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4C82A" w14:textId="77777777" w:rsidR="00544E85" w:rsidRPr="00F2353D" w:rsidRDefault="00544E85" w:rsidP="00544E85">
      <w:pPr>
        <w:spacing w:after="0"/>
        <w:ind w:right="-766"/>
        <w:jc w:val="center"/>
        <w:rPr>
          <w:rFonts w:ascii="Times New Roman" w:hAnsi="Times New Roman" w:cs="Times New Roman"/>
          <w:sz w:val="24"/>
          <w:szCs w:val="24"/>
        </w:rPr>
      </w:pPr>
      <w:r w:rsidRPr="00F2353D">
        <w:rPr>
          <w:rFonts w:ascii="Times New Roman" w:hAnsi="Times New Roman" w:cs="Times New Roman"/>
          <w:sz w:val="24"/>
          <w:szCs w:val="24"/>
        </w:rPr>
        <w:t>Lēmuma projekts</w:t>
      </w:r>
    </w:p>
    <w:p w14:paraId="28AFD258" w14:textId="77777777" w:rsidR="00544E85" w:rsidRPr="00F2353D" w:rsidRDefault="00544E85" w:rsidP="00544E85">
      <w:pPr>
        <w:spacing w:after="0"/>
        <w:ind w:right="-766"/>
        <w:jc w:val="center"/>
        <w:rPr>
          <w:rFonts w:ascii="Times New Roman" w:hAnsi="Times New Roman" w:cs="Times New Roman"/>
          <w:sz w:val="24"/>
          <w:szCs w:val="24"/>
        </w:rPr>
      </w:pPr>
      <w:r w:rsidRPr="00F2353D">
        <w:rPr>
          <w:rFonts w:ascii="Times New Roman" w:hAnsi="Times New Roman" w:cs="Times New Roman"/>
          <w:sz w:val="24"/>
          <w:szCs w:val="24"/>
        </w:rPr>
        <w:t>Olainē</w:t>
      </w:r>
    </w:p>
    <w:p w14:paraId="7C2540C6" w14:textId="77777777" w:rsidR="00544E85" w:rsidRPr="00F2353D" w:rsidRDefault="00544E85" w:rsidP="00544E85">
      <w:pPr>
        <w:spacing w:after="0"/>
        <w:ind w:right="-766"/>
        <w:rPr>
          <w:rFonts w:ascii="Times New Roman" w:hAnsi="Times New Roman" w:cs="Times New Roman"/>
          <w:sz w:val="24"/>
          <w:szCs w:val="24"/>
        </w:rPr>
      </w:pPr>
    </w:p>
    <w:p w14:paraId="3C32DEB8" w14:textId="77777777" w:rsidR="00544E85" w:rsidRPr="00F2353D" w:rsidRDefault="00544E85" w:rsidP="00544E85">
      <w:pPr>
        <w:spacing w:after="0"/>
        <w:ind w:right="-766"/>
        <w:jc w:val="both"/>
        <w:rPr>
          <w:rFonts w:ascii="Times New Roman" w:hAnsi="Times New Roman" w:cs="Times New Roman"/>
          <w:sz w:val="24"/>
          <w:szCs w:val="24"/>
        </w:rPr>
      </w:pPr>
      <w:r w:rsidRPr="00F2353D">
        <w:rPr>
          <w:rFonts w:ascii="Times New Roman" w:hAnsi="Times New Roman" w:cs="Times New Roman"/>
          <w:sz w:val="24"/>
          <w:szCs w:val="24"/>
        </w:rPr>
        <w:t xml:space="preserve">2025.gada 30.aprīlī </w:t>
      </w:r>
      <w:r w:rsidRPr="00F2353D">
        <w:rPr>
          <w:rFonts w:ascii="Times New Roman" w:hAnsi="Times New Roman" w:cs="Times New Roman"/>
          <w:sz w:val="24"/>
          <w:szCs w:val="24"/>
        </w:rPr>
        <w:tab/>
      </w:r>
      <w:r w:rsidRPr="00F2353D">
        <w:rPr>
          <w:rFonts w:ascii="Times New Roman" w:hAnsi="Times New Roman" w:cs="Times New Roman"/>
          <w:sz w:val="24"/>
          <w:szCs w:val="24"/>
        </w:rPr>
        <w:tab/>
      </w:r>
      <w:r w:rsidRPr="00F2353D">
        <w:rPr>
          <w:rFonts w:ascii="Times New Roman" w:hAnsi="Times New Roman" w:cs="Times New Roman"/>
          <w:sz w:val="24"/>
          <w:szCs w:val="24"/>
        </w:rPr>
        <w:tab/>
      </w:r>
      <w:r w:rsidRPr="00F2353D">
        <w:rPr>
          <w:rFonts w:ascii="Times New Roman" w:hAnsi="Times New Roman" w:cs="Times New Roman"/>
          <w:sz w:val="24"/>
          <w:szCs w:val="24"/>
        </w:rPr>
        <w:tab/>
      </w:r>
      <w:r w:rsidRPr="00F2353D">
        <w:rPr>
          <w:rFonts w:ascii="Times New Roman" w:hAnsi="Times New Roman" w:cs="Times New Roman"/>
          <w:sz w:val="24"/>
          <w:szCs w:val="24"/>
        </w:rPr>
        <w:tab/>
      </w:r>
      <w:r w:rsidRPr="00F2353D">
        <w:rPr>
          <w:rFonts w:ascii="Times New Roman" w:hAnsi="Times New Roman" w:cs="Times New Roman"/>
          <w:sz w:val="24"/>
          <w:szCs w:val="24"/>
        </w:rPr>
        <w:tab/>
      </w:r>
      <w:r w:rsidRPr="00F2353D">
        <w:rPr>
          <w:rFonts w:ascii="Times New Roman" w:hAnsi="Times New Roman" w:cs="Times New Roman"/>
          <w:sz w:val="24"/>
          <w:szCs w:val="24"/>
        </w:rPr>
        <w:tab/>
      </w:r>
      <w:r w:rsidRPr="00F2353D">
        <w:rPr>
          <w:rFonts w:ascii="Times New Roman" w:hAnsi="Times New Roman" w:cs="Times New Roman"/>
          <w:sz w:val="24"/>
          <w:szCs w:val="24"/>
        </w:rPr>
        <w:tab/>
      </w:r>
      <w:r w:rsidRPr="00F2353D">
        <w:rPr>
          <w:rFonts w:ascii="Times New Roman" w:hAnsi="Times New Roman" w:cs="Times New Roman"/>
          <w:sz w:val="24"/>
          <w:szCs w:val="24"/>
        </w:rPr>
        <w:tab/>
        <w:t>Nr.5</w:t>
      </w:r>
    </w:p>
    <w:p w14:paraId="06971D2D" w14:textId="77777777" w:rsidR="00544E85" w:rsidRPr="00F2353D" w:rsidRDefault="00544E85" w:rsidP="00544E85">
      <w:pPr>
        <w:spacing w:after="0"/>
        <w:ind w:right="-766"/>
        <w:jc w:val="both"/>
        <w:rPr>
          <w:rFonts w:ascii="Times New Roman" w:hAnsi="Times New Roman" w:cs="Times New Roman"/>
          <w:sz w:val="24"/>
          <w:szCs w:val="24"/>
        </w:rPr>
      </w:pPr>
    </w:p>
    <w:p w14:paraId="6E470323" w14:textId="77777777" w:rsidR="00544E85" w:rsidRPr="00F2353D" w:rsidRDefault="00544E85" w:rsidP="00544E85">
      <w:pPr>
        <w:spacing w:after="0"/>
        <w:ind w:right="-766"/>
        <w:rPr>
          <w:rFonts w:ascii="Times New Roman" w:hAnsi="Times New Roman" w:cs="Times New Roman"/>
          <w:b/>
          <w:bCs/>
          <w:sz w:val="24"/>
          <w:szCs w:val="24"/>
        </w:rPr>
      </w:pPr>
      <w:bookmarkStart w:id="0" w:name="_Hlk195703095"/>
      <w:r w:rsidRPr="00F2353D">
        <w:rPr>
          <w:rFonts w:ascii="Times New Roman" w:hAnsi="Times New Roman" w:cs="Times New Roman"/>
          <w:b/>
          <w:bCs/>
          <w:sz w:val="24"/>
          <w:szCs w:val="24"/>
        </w:rPr>
        <w:t>Par 2021.gada 8.jūlija Sadarbības memorandu</w:t>
      </w:r>
    </w:p>
    <w:p w14:paraId="355053F8" w14:textId="77777777" w:rsidR="00544E85" w:rsidRPr="00F2353D" w:rsidRDefault="00544E85" w:rsidP="00544E85">
      <w:pPr>
        <w:spacing w:after="0"/>
        <w:ind w:right="-766"/>
        <w:rPr>
          <w:rFonts w:ascii="Times New Roman" w:hAnsi="Times New Roman" w:cs="Times New Roman"/>
          <w:b/>
          <w:bCs/>
          <w:sz w:val="24"/>
          <w:szCs w:val="24"/>
        </w:rPr>
      </w:pPr>
      <w:r w:rsidRPr="00F2353D">
        <w:rPr>
          <w:rFonts w:ascii="Times New Roman" w:hAnsi="Times New Roman" w:cs="Times New Roman"/>
          <w:b/>
          <w:bCs/>
          <w:sz w:val="24"/>
          <w:szCs w:val="24"/>
        </w:rPr>
        <w:t>par industriālā parka “Birznieki” attīstību</w:t>
      </w:r>
      <w:bookmarkEnd w:id="0"/>
    </w:p>
    <w:p w14:paraId="65B22D7A" w14:textId="77777777" w:rsidR="00544E85" w:rsidRPr="00F2353D" w:rsidRDefault="00544E85" w:rsidP="00544E85">
      <w:pPr>
        <w:spacing w:after="0"/>
        <w:ind w:right="-766"/>
        <w:rPr>
          <w:rFonts w:ascii="Times New Roman" w:hAnsi="Times New Roman" w:cs="Times New Roman"/>
          <w:b/>
          <w:bCs/>
          <w:sz w:val="24"/>
          <w:szCs w:val="24"/>
        </w:rPr>
      </w:pPr>
    </w:p>
    <w:p w14:paraId="7F87A018" w14:textId="77777777" w:rsidR="00544E85" w:rsidRDefault="00544E85" w:rsidP="00544E85">
      <w:pPr>
        <w:spacing w:after="0"/>
        <w:ind w:right="-766" w:firstLine="567"/>
        <w:jc w:val="both"/>
        <w:rPr>
          <w:rFonts w:ascii="Times New Roman" w:eastAsia="Times New Roman" w:hAnsi="Times New Roman" w:cs="Times New Roman"/>
          <w:bCs/>
          <w:sz w:val="24"/>
          <w:szCs w:val="24"/>
          <w:lang w:eastAsia="ru-RU"/>
        </w:rPr>
      </w:pPr>
      <w:r w:rsidRPr="00F2353D">
        <w:rPr>
          <w:rFonts w:ascii="Times New Roman" w:eastAsia="Times New Roman" w:hAnsi="Times New Roman" w:cs="Times New Roman"/>
          <w:bCs/>
          <w:sz w:val="24"/>
          <w:szCs w:val="24"/>
          <w:lang w:eastAsia="ru-RU"/>
        </w:rPr>
        <w:t>Olaines novada pašvaldībā 2025.gada 14.aprīlī saņemts sabiedrība</w:t>
      </w:r>
      <w:r>
        <w:rPr>
          <w:rFonts w:ascii="Times New Roman" w:eastAsia="Times New Roman" w:hAnsi="Times New Roman" w:cs="Times New Roman"/>
          <w:bCs/>
          <w:sz w:val="24"/>
          <w:szCs w:val="24"/>
          <w:lang w:eastAsia="ru-RU"/>
        </w:rPr>
        <w:t>s</w:t>
      </w:r>
      <w:r w:rsidRPr="00F2353D">
        <w:rPr>
          <w:rFonts w:ascii="Times New Roman" w:eastAsia="Times New Roman" w:hAnsi="Times New Roman" w:cs="Times New Roman"/>
          <w:bCs/>
          <w:sz w:val="24"/>
          <w:szCs w:val="24"/>
          <w:lang w:eastAsia="ru-RU"/>
        </w:rPr>
        <w:t xml:space="preserve"> ar ierobežotu atbildību “Birznieki Industrial Solutions”, reģistrācijas Nr. 43603038148,  juridiskā adrese: </w:t>
      </w:r>
      <w:r>
        <w:rPr>
          <w:rFonts w:ascii="Times New Roman" w:eastAsia="Times New Roman" w:hAnsi="Times New Roman" w:cs="Times New Roman"/>
          <w:bCs/>
          <w:sz w:val="24"/>
          <w:szCs w:val="24"/>
          <w:lang w:eastAsia="ru-RU"/>
        </w:rPr>
        <w:t>“</w:t>
      </w:r>
      <w:r w:rsidRPr="00F2353D">
        <w:rPr>
          <w:rFonts w:ascii="Times New Roman" w:eastAsia="Times New Roman" w:hAnsi="Times New Roman" w:cs="Times New Roman"/>
          <w:bCs/>
          <w:sz w:val="24"/>
          <w:szCs w:val="24"/>
          <w:lang w:eastAsia="ru-RU"/>
        </w:rPr>
        <w:t>Birznieku masīvs 1</w:t>
      </w:r>
      <w:r>
        <w:rPr>
          <w:rFonts w:ascii="Times New Roman" w:eastAsia="Times New Roman" w:hAnsi="Times New Roman" w:cs="Times New Roman"/>
          <w:bCs/>
          <w:sz w:val="24"/>
          <w:szCs w:val="24"/>
          <w:lang w:eastAsia="ru-RU"/>
        </w:rPr>
        <w:t>”</w:t>
      </w:r>
      <w:r w:rsidRPr="00F2353D">
        <w:rPr>
          <w:rFonts w:ascii="Times New Roman" w:eastAsia="Times New Roman" w:hAnsi="Times New Roman" w:cs="Times New Roman"/>
          <w:bCs/>
          <w:sz w:val="24"/>
          <w:szCs w:val="24"/>
          <w:lang w:eastAsia="ru-RU"/>
        </w:rPr>
        <w:t xml:space="preserve">, Jaunolaine, Olaines pag., Olaines nov., LV-2127 (turpmāk – </w:t>
      </w:r>
      <w:r>
        <w:rPr>
          <w:rFonts w:ascii="Times New Roman" w:eastAsia="Times New Roman" w:hAnsi="Times New Roman" w:cs="Times New Roman"/>
          <w:bCs/>
          <w:sz w:val="24"/>
          <w:szCs w:val="24"/>
          <w:lang w:eastAsia="ru-RU"/>
        </w:rPr>
        <w:t xml:space="preserve">                         </w:t>
      </w:r>
      <w:r w:rsidRPr="00F2353D">
        <w:rPr>
          <w:rFonts w:ascii="Times New Roman" w:eastAsia="Times New Roman" w:hAnsi="Times New Roman" w:cs="Times New Roman"/>
          <w:bCs/>
          <w:sz w:val="24"/>
          <w:szCs w:val="24"/>
          <w:lang w:eastAsia="ru-RU"/>
        </w:rPr>
        <w:t>SIA Birznieki Industrial Solutions), iesniegums Nr. 1-08-25/059 “Par investīcijām un “Birznieku masīvs 1” un “Birznieku masīvs 2” attīstīšanu” (reģ.Nr.</w:t>
      </w:r>
      <w:r w:rsidRPr="00F2353D">
        <w:rPr>
          <w:sz w:val="24"/>
          <w:szCs w:val="24"/>
        </w:rPr>
        <w:t xml:space="preserve"> </w:t>
      </w:r>
      <w:r w:rsidRPr="00F2353D">
        <w:rPr>
          <w:rFonts w:ascii="Times New Roman" w:eastAsia="Times New Roman" w:hAnsi="Times New Roman" w:cs="Times New Roman"/>
          <w:bCs/>
          <w:sz w:val="24"/>
          <w:szCs w:val="24"/>
          <w:lang w:eastAsia="ru-RU"/>
        </w:rPr>
        <w:t xml:space="preserve">ONP/1.8./25/2942-SD), kurā SIA Birznieki Industrial Solutions informē, ka sabiedrība ir mainījusi attīstības plānus un šobrīd īsteno jaunu projektu – hibrīda elektroenerģijas ražošanas stacijas izbūvi ar saules elektrostaciju un elektroenerģijas uzkrātuvi, kopējo jaudu līdz 120 MW. Projektā plānotās investīcijas sasniedz 40 miljonus EUR, un tās tiks veiktas līdz 2027.gada 31.decembrim. Jau ir izbūvēta apakšstacija “Jaunolaine” sadarbībā ar AS “Augstsprieguma tīkls”, investējot vairāk nekā 10 miljonus EUR. Ņemot vērā projekta izmaiņas, sabiedrība lūdza Olaines novada pašvaldībai grozīt sadarbības memorandu, iekļaujot aktuālo projektu – Elektrostacijas izbūvi un veikt izmaiņas 2022.gada 27.jūnijā noslēgtajos zemes nomas līgumos par “Birznieku masīvs 1” un “Birznieku masīvs 2”, aktualizējot nomas mērķi atbilstoši jaunajam projektam. Sabiedrība ir saņēmusi Pašvaldības 2025.gada 20.februāra atbildes vēstuli, kurā tā norāda, ka ņemot vērā aktuālo informāciju, ir gatava pārskatīt Pašvaldības un Uzņēmuma 2021.gada 8.jūlijā noslēgto Sadarbības memorandu par industriālā parka “Birznieki” attīstību un 2022.gada 27.jūnija noslēgtos pārjaunojuma līgumus “Par Nekustamā īpašuma „Birznieku masīvs 1” Olaines pagastā, zemes nomu” un “Par Nekustamā īpašuma „Birznieku masīvs 2” Olaines pagastā, zemes nomu”. </w:t>
      </w:r>
    </w:p>
    <w:p w14:paraId="1115C5D0" w14:textId="77777777" w:rsidR="00544E85" w:rsidRDefault="00544E85" w:rsidP="00544E85">
      <w:pPr>
        <w:spacing w:after="0"/>
        <w:ind w:right="-766" w:firstLine="567"/>
        <w:jc w:val="both"/>
        <w:rPr>
          <w:rFonts w:ascii="Times New Roman" w:eastAsia="Times New Roman" w:hAnsi="Times New Roman" w:cs="Times New Roman"/>
          <w:bCs/>
          <w:sz w:val="24"/>
          <w:szCs w:val="24"/>
          <w:lang w:eastAsia="ru-RU"/>
        </w:rPr>
      </w:pPr>
      <w:r w:rsidRPr="00F2353D">
        <w:rPr>
          <w:rFonts w:ascii="Times New Roman" w:eastAsia="Times New Roman" w:hAnsi="Times New Roman" w:cs="Times New Roman"/>
          <w:bCs/>
          <w:sz w:val="24"/>
          <w:szCs w:val="24"/>
          <w:lang w:eastAsia="ru-RU"/>
        </w:rPr>
        <w:t>2025.gada 1.aprīlī SIA Birznieki Industrial Solutions ir parakstījusi nodomu protokolu ar stratēģisko Birznieku Masīva investoru par industriālā parka attīstību. Viens no stratēģiskā investora izvirzītajiem sadarbības priekšnoteikumiem ir aktualizēt sadarbības memorandu atbilstoši plānotajam investīciju apjomam un termiņiem, kā arī iekļaut tajā aktuālo projektu – elektrostacijas izbūvi.</w:t>
      </w:r>
    </w:p>
    <w:p w14:paraId="0B52713E" w14:textId="77777777" w:rsidR="00544E85" w:rsidRPr="00F2353D" w:rsidRDefault="00544E85" w:rsidP="00544E85">
      <w:pPr>
        <w:spacing w:after="0"/>
        <w:ind w:right="-766" w:firstLine="567"/>
        <w:jc w:val="both"/>
        <w:rPr>
          <w:rFonts w:ascii="Times New Roman" w:eastAsia="Times New Roman" w:hAnsi="Times New Roman" w:cs="Times New Roman"/>
          <w:bCs/>
          <w:sz w:val="24"/>
          <w:szCs w:val="24"/>
          <w:lang w:eastAsia="ru-RU"/>
        </w:rPr>
      </w:pPr>
      <w:r w:rsidRPr="00F2353D">
        <w:rPr>
          <w:rFonts w:ascii="Times New Roman" w:eastAsia="Times New Roman" w:hAnsi="Times New Roman" w:cs="Times New Roman"/>
          <w:bCs/>
          <w:sz w:val="24"/>
          <w:szCs w:val="24"/>
          <w:lang w:eastAsia="ru-RU"/>
        </w:rPr>
        <w:t>SIA Birznieki Industrial Solutions  lūdz:</w:t>
      </w:r>
    </w:p>
    <w:p w14:paraId="74CEFF3C" w14:textId="77777777" w:rsidR="00544E85" w:rsidRPr="00F2353D" w:rsidRDefault="00544E85" w:rsidP="00544E85">
      <w:pPr>
        <w:spacing w:after="0"/>
        <w:ind w:left="284" w:right="-766" w:hanging="284"/>
        <w:jc w:val="both"/>
        <w:rPr>
          <w:rFonts w:ascii="Times New Roman" w:eastAsia="Times New Roman" w:hAnsi="Times New Roman" w:cs="Times New Roman"/>
          <w:bCs/>
          <w:sz w:val="24"/>
          <w:szCs w:val="24"/>
          <w:lang w:eastAsia="ru-RU"/>
        </w:rPr>
      </w:pPr>
      <w:r w:rsidRPr="00F2353D">
        <w:rPr>
          <w:rFonts w:ascii="Times New Roman" w:eastAsia="Times New Roman" w:hAnsi="Times New Roman" w:cs="Times New Roman"/>
          <w:bCs/>
          <w:sz w:val="24"/>
          <w:szCs w:val="24"/>
          <w:lang w:eastAsia="ru-RU"/>
        </w:rPr>
        <w:t>1)</w:t>
      </w:r>
      <w:r w:rsidRPr="00F2353D">
        <w:rPr>
          <w:rFonts w:ascii="Times New Roman" w:eastAsia="Times New Roman" w:hAnsi="Times New Roman" w:cs="Times New Roman"/>
          <w:bCs/>
          <w:sz w:val="24"/>
          <w:szCs w:val="24"/>
          <w:lang w:eastAsia="ru-RU"/>
        </w:rPr>
        <w:tab/>
        <w:t>izdarīt grozījumus sadarbības memorandā, norādot aktuālo projektu – “</w:t>
      </w:r>
      <w:bookmarkStart w:id="1" w:name="_Hlk195688599"/>
      <w:r w:rsidRPr="00F2353D">
        <w:rPr>
          <w:rFonts w:ascii="Times New Roman" w:eastAsia="Times New Roman" w:hAnsi="Times New Roman" w:cs="Times New Roman"/>
          <w:bCs/>
          <w:sz w:val="24"/>
          <w:szCs w:val="24"/>
          <w:lang w:eastAsia="ru-RU"/>
        </w:rPr>
        <w:t>Elektrostacijas izbūve, ar plānotajām investīcijām 40 miljonu EUR apmērā, kas tiks veiktas līdz 2027.gada 31.decembrim</w:t>
      </w:r>
      <w:bookmarkEnd w:id="1"/>
      <w:r w:rsidRPr="00F2353D">
        <w:rPr>
          <w:rFonts w:ascii="Times New Roman" w:eastAsia="Times New Roman" w:hAnsi="Times New Roman" w:cs="Times New Roman"/>
          <w:bCs/>
          <w:sz w:val="24"/>
          <w:szCs w:val="24"/>
          <w:lang w:eastAsia="ru-RU"/>
        </w:rPr>
        <w:t>”;</w:t>
      </w:r>
    </w:p>
    <w:p w14:paraId="442284FA" w14:textId="77777777" w:rsidR="00544E85" w:rsidRDefault="00544E85" w:rsidP="00544E85">
      <w:pPr>
        <w:spacing w:after="0"/>
        <w:ind w:left="284" w:right="-766" w:hanging="284"/>
        <w:jc w:val="both"/>
        <w:rPr>
          <w:rFonts w:ascii="Times New Roman" w:eastAsia="Times New Roman" w:hAnsi="Times New Roman" w:cs="Times New Roman"/>
          <w:bCs/>
          <w:sz w:val="24"/>
          <w:szCs w:val="24"/>
          <w:lang w:eastAsia="ru-RU"/>
        </w:rPr>
      </w:pPr>
      <w:r w:rsidRPr="00F2353D">
        <w:rPr>
          <w:rFonts w:ascii="Times New Roman" w:eastAsia="Times New Roman" w:hAnsi="Times New Roman" w:cs="Times New Roman"/>
          <w:bCs/>
          <w:sz w:val="24"/>
          <w:szCs w:val="24"/>
          <w:lang w:eastAsia="ru-RU"/>
        </w:rPr>
        <w:t>2)</w:t>
      </w:r>
      <w:r w:rsidRPr="00F2353D">
        <w:rPr>
          <w:rFonts w:ascii="Times New Roman" w:eastAsia="Times New Roman" w:hAnsi="Times New Roman" w:cs="Times New Roman"/>
          <w:bCs/>
          <w:sz w:val="24"/>
          <w:szCs w:val="24"/>
          <w:lang w:eastAsia="ru-RU"/>
        </w:rPr>
        <w:tab/>
        <w:t>izdarīt grozījumus 2022.gada 27.jūnijā noslēgtajos pārjaunojuma līgumos “Par Nekustamā īpašuma „Birznieku masīvs 1” Olaines pagastā, zemes nomu” un “Par Nekustamā īpašuma „Birznieku masīvs 2” Olaines pagastā, zemes nomu”, aktualizējot nomas mērķi uz “Elektrostacijas izbūve, kas tiks veikta līdz 2027.gada 31.decembrim”.</w:t>
      </w:r>
    </w:p>
    <w:p w14:paraId="7B543F1D" w14:textId="77777777" w:rsidR="00544E85" w:rsidRDefault="00544E85" w:rsidP="00544E85">
      <w:pPr>
        <w:spacing w:after="0"/>
        <w:ind w:left="284" w:right="-766" w:hanging="284"/>
        <w:jc w:val="both"/>
        <w:rPr>
          <w:rFonts w:ascii="Times New Roman" w:eastAsia="Times New Roman" w:hAnsi="Times New Roman" w:cs="Times New Roman"/>
          <w:bCs/>
          <w:sz w:val="24"/>
          <w:szCs w:val="24"/>
          <w:lang w:eastAsia="ru-RU"/>
        </w:rPr>
      </w:pPr>
    </w:p>
    <w:p w14:paraId="6A0622A2" w14:textId="77777777" w:rsidR="00544E85" w:rsidRPr="00F2353D" w:rsidRDefault="00544E85" w:rsidP="00544E85">
      <w:pPr>
        <w:spacing w:after="0"/>
        <w:ind w:right="-766" w:firstLine="567"/>
        <w:jc w:val="both"/>
        <w:rPr>
          <w:rFonts w:ascii="Times New Roman" w:eastAsia="Times New Roman" w:hAnsi="Times New Roman" w:cs="Times New Roman"/>
          <w:bCs/>
          <w:sz w:val="24"/>
          <w:szCs w:val="24"/>
          <w:lang w:eastAsia="ru-RU"/>
        </w:rPr>
      </w:pPr>
      <w:r w:rsidRPr="00F2353D">
        <w:rPr>
          <w:rFonts w:ascii="Times New Roman" w:hAnsi="Times New Roman"/>
          <w:sz w:val="24"/>
          <w:szCs w:val="24"/>
        </w:rPr>
        <w:t xml:space="preserve">Izvērtējot saņemto iesniegumu, pašvaldības rīcībā esošo informāciju un ar lietu saistītos apstākļus, konstatēts: </w:t>
      </w:r>
    </w:p>
    <w:p w14:paraId="086B9EA9" w14:textId="77777777" w:rsidR="00544E85" w:rsidRPr="00F2353D" w:rsidRDefault="00544E85" w:rsidP="00544E85">
      <w:pPr>
        <w:ind w:right="-766" w:firstLine="567"/>
        <w:jc w:val="both"/>
        <w:rPr>
          <w:rFonts w:ascii="Times New Roman" w:hAnsi="Times New Roman"/>
          <w:sz w:val="24"/>
          <w:szCs w:val="24"/>
        </w:rPr>
      </w:pPr>
      <w:r w:rsidRPr="00F2353D">
        <w:rPr>
          <w:rFonts w:ascii="Times New Roman" w:hAnsi="Times New Roman"/>
          <w:sz w:val="24"/>
          <w:szCs w:val="24"/>
        </w:rPr>
        <w:t>Ar Olaines novada domes:</w:t>
      </w:r>
    </w:p>
    <w:p w14:paraId="23B26BE6" w14:textId="77777777" w:rsidR="00544E85" w:rsidRPr="00F2353D" w:rsidRDefault="00544E85" w:rsidP="00544E85">
      <w:pPr>
        <w:pStyle w:val="Sarakstarindkopa"/>
        <w:numPr>
          <w:ilvl w:val="0"/>
          <w:numId w:val="3"/>
        </w:numPr>
        <w:ind w:right="-766"/>
        <w:jc w:val="both"/>
        <w:rPr>
          <w:rFonts w:ascii="Times New Roman" w:hAnsi="Times New Roman"/>
          <w:sz w:val="24"/>
          <w:szCs w:val="24"/>
        </w:rPr>
      </w:pPr>
      <w:r w:rsidRPr="00F2353D">
        <w:rPr>
          <w:rFonts w:ascii="Times New Roman" w:hAnsi="Times New Roman"/>
          <w:sz w:val="24"/>
          <w:szCs w:val="24"/>
        </w:rPr>
        <w:lastRenderedPageBreak/>
        <w:t xml:space="preserve"> 2021.gada 26.maija sēdes lēmumu “Par Sadarbības memorandu par industriālā parka “Birznieki” attīstību”, dome nolēma noslēgt  Sadarbības memorandu par industriālā parka “Birznieki” attīstību ar sabiedrību  ar ierobežotu atbildību </w:t>
      </w:r>
      <w:r>
        <w:rPr>
          <w:rFonts w:ascii="Times New Roman" w:hAnsi="Times New Roman"/>
          <w:sz w:val="24"/>
          <w:szCs w:val="24"/>
        </w:rPr>
        <w:t>“</w:t>
      </w:r>
      <w:r w:rsidRPr="00F2353D">
        <w:rPr>
          <w:rFonts w:ascii="Times New Roman" w:hAnsi="Times New Roman"/>
          <w:sz w:val="24"/>
          <w:szCs w:val="24"/>
        </w:rPr>
        <w:t>SEAL 1</w:t>
      </w:r>
      <w:r>
        <w:rPr>
          <w:rFonts w:ascii="Times New Roman" w:hAnsi="Times New Roman"/>
          <w:sz w:val="24"/>
          <w:szCs w:val="24"/>
        </w:rPr>
        <w:t>”</w:t>
      </w:r>
      <w:r w:rsidRPr="00F2353D">
        <w:rPr>
          <w:rFonts w:ascii="Times New Roman" w:hAnsi="Times New Roman"/>
          <w:sz w:val="24"/>
          <w:szCs w:val="24"/>
        </w:rPr>
        <w:t xml:space="preserve"> (reģistrācijas Nr. 40003911644), sabiedrību ar ierobežotu atbildību </w:t>
      </w:r>
      <w:r>
        <w:rPr>
          <w:rFonts w:ascii="Times New Roman" w:hAnsi="Times New Roman"/>
          <w:sz w:val="24"/>
          <w:szCs w:val="24"/>
        </w:rPr>
        <w:t>“</w:t>
      </w:r>
      <w:r w:rsidRPr="00F2353D">
        <w:rPr>
          <w:rFonts w:ascii="Times New Roman" w:hAnsi="Times New Roman"/>
          <w:sz w:val="24"/>
          <w:szCs w:val="24"/>
        </w:rPr>
        <w:t>R Grupa mežs</w:t>
      </w:r>
      <w:r>
        <w:rPr>
          <w:rFonts w:ascii="Times New Roman" w:hAnsi="Times New Roman"/>
          <w:sz w:val="24"/>
          <w:szCs w:val="24"/>
        </w:rPr>
        <w:t>”</w:t>
      </w:r>
      <w:r w:rsidRPr="00F2353D">
        <w:rPr>
          <w:rFonts w:ascii="Times New Roman" w:hAnsi="Times New Roman"/>
          <w:sz w:val="24"/>
          <w:szCs w:val="24"/>
        </w:rPr>
        <w:t xml:space="preserve"> (reģistrācijas Nr. 40103731486) un  sabiedrību ar ierobežotu atbildību „R GRUPA”, (reģistrācijas Nr. 50003603631).</w:t>
      </w:r>
    </w:p>
    <w:p w14:paraId="0EE21A5E" w14:textId="77777777" w:rsidR="00544E85" w:rsidRPr="00F2353D" w:rsidRDefault="00544E85" w:rsidP="00544E85">
      <w:pPr>
        <w:pStyle w:val="Sarakstarindkopa"/>
        <w:ind w:left="927" w:right="-766"/>
        <w:jc w:val="both"/>
        <w:rPr>
          <w:rFonts w:ascii="Times New Roman" w:hAnsi="Times New Roman"/>
          <w:sz w:val="24"/>
          <w:szCs w:val="24"/>
        </w:rPr>
      </w:pPr>
      <w:r w:rsidRPr="00F2353D">
        <w:rPr>
          <w:rFonts w:ascii="Times New Roman" w:hAnsi="Times New Roman"/>
          <w:sz w:val="24"/>
          <w:szCs w:val="24"/>
          <w:u w:val="single"/>
        </w:rPr>
        <w:t>Sadarbības memorands par industriālā parka “Birznieki” attīstību noslēgts 2021.gada 8.jūlijā (reģ.Nr.ONP/3.40./21/6-NL</w:t>
      </w:r>
      <w:r w:rsidRPr="00F2353D">
        <w:rPr>
          <w:rFonts w:ascii="Times New Roman" w:hAnsi="Times New Roman"/>
          <w:sz w:val="24"/>
          <w:szCs w:val="24"/>
        </w:rPr>
        <w:t>);</w:t>
      </w:r>
    </w:p>
    <w:p w14:paraId="131A4A63" w14:textId="77777777" w:rsidR="00544E85" w:rsidRPr="00F2353D" w:rsidRDefault="00544E85" w:rsidP="00544E85">
      <w:pPr>
        <w:pStyle w:val="Sarakstarindkopa"/>
        <w:numPr>
          <w:ilvl w:val="0"/>
          <w:numId w:val="3"/>
        </w:numPr>
        <w:ind w:right="-766"/>
        <w:jc w:val="both"/>
        <w:rPr>
          <w:rStyle w:val="Izsmalcintsizclums"/>
          <w:rFonts w:ascii="Times New Roman" w:hAnsi="Times New Roman" w:cs="Times New Roman"/>
          <w:i w:val="0"/>
          <w:iCs w:val="0"/>
          <w:color w:val="auto"/>
          <w:sz w:val="24"/>
          <w:szCs w:val="24"/>
        </w:rPr>
      </w:pPr>
      <w:r w:rsidRPr="00F2353D">
        <w:rPr>
          <w:rFonts w:ascii="Times New Roman" w:hAnsi="Times New Roman"/>
          <w:sz w:val="24"/>
          <w:szCs w:val="24"/>
        </w:rPr>
        <w:t>2021.gada 27.oktobra sēdes lēmumu “Par 2021.gada 8.jūlija Sadarbības memoranda par industriālā parka “Birznieki” attīstību, grozījumiem” dome piekrita i</w:t>
      </w:r>
      <w:r w:rsidRPr="00F2353D">
        <w:rPr>
          <w:rStyle w:val="Izsmalcintsizclums"/>
          <w:rFonts w:ascii="Times New Roman" w:hAnsi="Times New Roman" w:cs="Times New Roman"/>
          <w:color w:val="auto"/>
          <w:sz w:val="24"/>
          <w:szCs w:val="24"/>
        </w:rPr>
        <w:t>zdarīt grozījumus 2021.gada 8.jūlija Sadarbības memorandā par industriālā parka “Birznieki” attīstību – izsakot memoranda ievaddaļu atbilstošā redakcijā un, noslēdzot vienošanos pie 2021.gada 8.jūlija Sadarbības memoranda par industriālā parka “Birznieki” attīstību (reģ.Nr.</w:t>
      </w:r>
      <w:r w:rsidRPr="00F2353D">
        <w:rPr>
          <w:sz w:val="24"/>
          <w:szCs w:val="24"/>
        </w:rPr>
        <w:t xml:space="preserve"> </w:t>
      </w:r>
      <w:r w:rsidRPr="00F2353D">
        <w:rPr>
          <w:rStyle w:val="Izsmalcintsizclums"/>
          <w:rFonts w:ascii="Times New Roman" w:hAnsi="Times New Roman" w:cs="Times New Roman"/>
          <w:color w:val="auto"/>
          <w:sz w:val="24"/>
          <w:szCs w:val="24"/>
        </w:rPr>
        <w:t>ONP/3.40./21/8-NL);</w:t>
      </w:r>
    </w:p>
    <w:p w14:paraId="72A48151" w14:textId="77777777" w:rsidR="00544E85" w:rsidRPr="00F2353D" w:rsidRDefault="00544E85" w:rsidP="00544E85">
      <w:pPr>
        <w:pStyle w:val="Sarakstarindkopa"/>
        <w:numPr>
          <w:ilvl w:val="0"/>
          <w:numId w:val="3"/>
        </w:numPr>
        <w:ind w:right="-766"/>
        <w:jc w:val="both"/>
        <w:rPr>
          <w:rFonts w:ascii="Times New Roman" w:hAnsi="Times New Roman" w:cs="Times New Roman"/>
          <w:sz w:val="24"/>
          <w:szCs w:val="24"/>
        </w:rPr>
      </w:pPr>
      <w:r w:rsidRPr="00F2353D">
        <w:rPr>
          <w:rFonts w:ascii="Times New Roman" w:hAnsi="Times New Roman" w:cs="Times New Roman"/>
          <w:sz w:val="24"/>
          <w:szCs w:val="24"/>
        </w:rPr>
        <w:t xml:space="preserve">2022.gada 21.jūnija sēdes lēmumu “Par 2009.gada 26.novembra nomas līguma par nekustamā īpašuma “Birznieku masīvs 1” (Olaines pagastā) un 2014.gada 8.janvāra pārjaunojuma līguma par nekustamā īpašuma “Birznieku masīvs 2” (Olaines pagastā) pārjaunojumu” , dome piekrita </w:t>
      </w:r>
      <w:r w:rsidRPr="00F2353D">
        <w:rPr>
          <w:rFonts w:ascii="Times New Roman" w:hAnsi="Times New Roman" w:cs="Times New Roman"/>
          <w:sz w:val="24"/>
          <w:szCs w:val="24"/>
          <w:u w:val="single"/>
        </w:rPr>
        <w:t>pārjaunot</w:t>
      </w:r>
      <w:r w:rsidRPr="00F2353D">
        <w:rPr>
          <w:rFonts w:ascii="Times New Roman" w:hAnsi="Times New Roman" w:cs="Times New Roman"/>
          <w:sz w:val="24"/>
          <w:szCs w:val="24"/>
        </w:rPr>
        <w:t>:</w:t>
      </w:r>
    </w:p>
    <w:p w14:paraId="2C01F9F6" w14:textId="77777777" w:rsidR="00544E85" w:rsidRPr="00F2353D" w:rsidRDefault="00544E85" w:rsidP="00544E85">
      <w:pPr>
        <w:pStyle w:val="Sarakstarindkopa"/>
        <w:numPr>
          <w:ilvl w:val="0"/>
          <w:numId w:val="4"/>
        </w:numPr>
        <w:ind w:right="-766"/>
        <w:jc w:val="both"/>
        <w:rPr>
          <w:rFonts w:ascii="Times New Roman" w:hAnsi="Times New Roman" w:cs="Times New Roman"/>
          <w:sz w:val="24"/>
          <w:szCs w:val="24"/>
        </w:rPr>
      </w:pPr>
      <w:r w:rsidRPr="00F2353D">
        <w:rPr>
          <w:rFonts w:ascii="Times New Roman" w:hAnsi="Times New Roman" w:cs="Times New Roman"/>
          <w:sz w:val="24"/>
          <w:szCs w:val="24"/>
        </w:rPr>
        <w:t>2009.gada 26.novembra Nekustamā īpašuma “Birznieku masīvs 1” Olaines pagastā, Olaines novadā zemes daļas nomas līgumu, noslēdzot pārjaunojuma līgumu ar sabiedrību  ar ierobežotu atbildību  “Birznieki Industrial Solutions” (reģistrācijas Nr. 43603038148) līdz 2039.gada 25.novembrim.</w:t>
      </w:r>
    </w:p>
    <w:p w14:paraId="62DF1DD1" w14:textId="77777777" w:rsidR="00544E85" w:rsidRPr="00F2353D" w:rsidRDefault="00544E85" w:rsidP="00544E85">
      <w:pPr>
        <w:pStyle w:val="Sarakstarindkopa"/>
        <w:ind w:left="1287" w:right="-766"/>
        <w:jc w:val="both"/>
        <w:rPr>
          <w:rFonts w:ascii="Times New Roman" w:hAnsi="Times New Roman" w:cs="Times New Roman"/>
          <w:sz w:val="24"/>
          <w:szCs w:val="24"/>
          <w:u w:val="single"/>
        </w:rPr>
      </w:pPr>
      <w:r w:rsidRPr="00F2353D">
        <w:rPr>
          <w:rFonts w:ascii="Times New Roman" w:hAnsi="Times New Roman" w:cs="Times New Roman"/>
          <w:sz w:val="24"/>
          <w:szCs w:val="24"/>
          <w:u w:val="single"/>
        </w:rPr>
        <w:t>Līgums noslēgts 27.06.2022. (reģ.Nr.</w:t>
      </w:r>
      <w:r w:rsidRPr="00F2353D">
        <w:rPr>
          <w:sz w:val="24"/>
          <w:szCs w:val="24"/>
          <w:u w:val="single"/>
        </w:rPr>
        <w:t xml:space="preserve"> </w:t>
      </w:r>
      <w:r w:rsidRPr="00F2353D">
        <w:rPr>
          <w:rFonts w:ascii="Times New Roman" w:hAnsi="Times New Roman" w:cs="Times New Roman"/>
          <w:sz w:val="24"/>
          <w:szCs w:val="24"/>
          <w:u w:val="single"/>
        </w:rPr>
        <w:t>ONP/3.40./22/6-NL (29.06.2022.)).</w:t>
      </w:r>
    </w:p>
    <w:p w14:paraId="2487D7C2" w14:textId="77777777" w:rsidR="00544E85" w:rsidRPr="00F2353D" w:rsidRDefault="00544E85" w:rsidP="00544E85">
      <w:pPr>
        <w:pStyle w:val="Sarakstarindkopa"/>
        <w:numPr>
          <w:ilvl w:val="0"/>
          <w:numId w:val="4"/>
        </w:numPr>
        <w:spacing w:after="0"/>
        <w:ind w:right="-766"/>
        <w:jc w:val="both"/>
        <w:rPr>
          <w:rFonts w:ascii="Times New Roman" w:hAnsi="Times New Roman" w:cs="Times New Roman"/>
          <w:sz w:val="24"/>
          <w:szCs w:val="24"/>
        </w:rPr>
      </w:pPr>
      <w:r w:rsidRPr="00F2353D">
        <w:rPr>
          <w:rFonts w:ascii="Times New Roman" w:hAnsi="Times New Roman" w:cs="Times New Roman"/>
          <w:sz w:val="24"/>
          <w:szCs w:val="24"/>
        </w:rPr>
        <w:t>2014.gada 8.janvāra Pārjaunojuma līgumu par nekustamā īpašuma “Birznieku masīvs 2” Olaines pagastā, Olaines novadā zemes nomu, noslēdzot pārjaunojuma līgumu ar sabiedrību  ar ierobežotu atbildību  “Birznieki Industrial Solutions” (reģistrācijas Nr. 43603038148) līdz 2039.gada 25.novembrim.</w:t>
      </w:r>
    </w:p>
    <w:p w14:paraId="0A6CF87C" w14:textId="77777777" w:rsidR="00544E85" w:rsidRPr="00F2353D" w:rsidRDefault="00544E85" w:rsidP="00544E85">
      <w:pPr>
        <w:pStyle w:val="Sarakstarindkopa"/>
        <w:spacing w:after="0"/>
        <w:ind w:left="1287" w:right="-766"/>
        <w:jc w:val="both"/>
        <w:rPr>
          <w:rStyle w:val="Izsmalcintsizclums"/>
          <w:rFonts w:ascii="Times New Roman" w:hAnsi="Times New Roman" w:cs="Times New Roman"/>
          <w:i w:val="0"/>
          <w:iCs w:val="0"/>
          <w:color w:val="auto"/>
          <w:sz w:val="24"/>
          <w:szCs w:val="24"/>
          <w:u w:val="single"/>
        </w:rPr>
      </w:pPr>
      <w:r w:rsidRPr="00F2353D">
        <w:rPr>
          <w:rFonts w:ascii="Times New Roman" w:hAnsi="Times New Roman" w:cs="Times New Roman"/>
          <w:sz w:val="24"/>
          <w:szCs w:val="24"/>
          <w:u w:val="single"/>
        </w:rPr>
        <w:t>Līgums noslēgts 27.06.2022. (reģ.Nr.ONP/3.40./22/7-NL (29.06.2022.)).</w:t>
      </w:r>
      <w:r w:rsidRPr="00F2353D">
        <w:rPr>
          <w:rFonts w:ascii="Times New Roman" w:hAnsi="Times New Roman" w:cs="Times New Roman"/>
          <w:sz w:val="24"/>
          <w:szCs w:val="24"/>
          <w:u w:val="single"/>
        </w:rPr>
        <w:tab/>
      </w:r>
    </w:p>
    <w:p w14:paraId="118559B5" w14:textId="77777777" w:rsidR="00544E85" w:rsidRPr="00F2353D" w:rsidRDefault="00544E85" w:rsidP="00544E85">
      <w:pPr>
        <w:ind w:right="-766" w:firstLine="567"/>
        <w:jc w:val="both"/>
        <w:rPr>
          <w:rStyle w:val="Izsmalcintsizclums"/>
          <w:rFonts w:ascii="Times New Roman" w:hAnsi="Times New Roman" w:cs="Times New Roman"/>
          <w:i w:val="0"/>
          <w:iCs w:val="0"/>
          <w:color w:val="auto"/>
          <w:sz w:val="24"/>
          <w:szCs w:val="24"/>
        </w:rPr>
      </w:pPr>
      <w:r w:rsidRPr="00F2353D">
        <w:rPr>
          <w:rStyle w:val="Izsmalcintsizclums"/>
          <w:rFonts w:ascii="Times New Roman" w:hAnsi="Times New Roman" w:cs="Times New Roman"/>
          <w:color w:val="auto"/>
          <w:sz w:val="24"/>
          <w:szCs w:val="24"/>
        </w:rPr>
        <w:t xml:space="preserve">Pašvaldība 20.02.2025. sniedza SIA Birznieki Industrial Solutions atbildi </w:t>
      </w:r>
      <w:r>
        <w:rPr>
          <w:rStyle w:val="Izsmalcintsizclums"/>
          <w:rFonts w:ascii="Times New Roman" w:hAnsi="Times New Roman" w:cs="Times New Roman"/>
          <w:color w:val="auto"/>
          <w:sz w:val="24"/>
          <w:szCs w:val="24"/>
        </w:rPr>
        <w:t xml:space="preserve">                                   reģ.</w:t>
      </w:r>
      <w:r w:rsidRPr="00F2353D">
        <w:rPr>
          <w:rStyle w:val="Izsmalcintsizclums"/>
          <w:rFonts w:ascii="Times New Roman" w:hAnsi="Times New Roman" w:cs="Times New Roman"/>
          <w:color w:val="auto"/>
          <w:sz w:val="24"/>
          <w:szCs w:val="24"/>
        </w:rPr>
        <w:t>Nr. ONP/1.12./25/1389-ND  “Par informācijas sniegšanu” (uz 19.02.2025 Nr. 1-08/25-019 “Par investīcijām un “Birznieku masīvs 1” un “Birznieku masīvs 2” attīstīšanu”), ka ņemot vērā aktuālo informāciju, ir gatava pārskatīt Pašvaldības un sabiedrības ar ierobežotu atbildību ,,Birznieki Industrial Solutions” 2021.gada 8.jūlijā noslēgto Sadarbības memorandu par industriālā parka “Birznieki” attīstību un 2022.gada 27.jūnijā noslēgtos pārjaunojuma līgumus “Par Nekustamā īpašuma „Birznieku masīvs 1” Olaines pagastā, zemes nomu” un “Par Nekustamā īpašuma „Birznieku masīvs 2” Olaines pagastā, zemes nomu”.</w:t>
      </w:r>
    </w:p>
    <w:p w14:paraId="43CF321F" w14:textId="77777777" w:rsidR="00544E85" w:rsidRPr="00F2353D" w:rsidRDefault="00544E85" w:rsidP="00544E85">
      <w:pPr>
        <w:ind w:right="-766" w:firstLine="567"/>
        <w:jc w:val="both"/>
        <w:rPr>
          <w:rStyle w:val="Izsmalcintsizclums"/>
          <w:rFonts w:ascii="Times New Roman" w:hAnsi="Times New Roman" w:cs="Times New Roman"/>
          <w:i w:val="0"/>
          <w:iCs w:val="0"/>
          <w:color w:val="auto"/>
          <w:sz w:val="24"/>
          <w:szCs w:val="24"/>
        </w:rPr>
      </w:pPr>
      <w:r w:rsidRPr="00F2353D">
        <w:rPr>
          <w:rStyle w:val="Izsmalcintsizclums"/>
          <w:rFonts w:ascii="Times New Roman" w:hAnsi="Times New Roman" w:cs="Times New Roman"/>
          <w:color w:val="auto"/>
          <w:sz w:val="24"/>
          <w:szCs w:val="24"/>
        </w:rPr>
        <w:t>Saskaņā ar Memoranda 11.punktu - jebkuras Memoranda izmaiņas un papildinājumi tiek noformēti rakstveidā un tos paraksta visas Puses.</w:t>
      </w:r>
    </w:p>
    <w:p w14:paraId="7EC2A008" w14:textId="77777777" w:rsidR="00544E85" w:rsidRPr="00F2353D" w:rsidRDefault="00544E85" w:rsidP="00544E85">
      <w:pPr>
        <w:spacing w:after="0" w:line="240" w:lineRule="auto"/>
        <w:ind w:right="-766" w:firstLine="567"/>
        <w:jc w:val="both"/>
        <w:rPr>
          <w:rFonts w:ascii="Times New Roman" w:eastAsia="Times New Roman" w:hAnsi="Times New Roman" w:cs="Times New Roman"/>
          <w:sz w:val="24"/>
          <w:szCs w:val="24"/>
          <w:lang w:eastAsia="ru-RU"/>
        </w:rPr>
      </w:pPr>
      <w:r w:rsidRPr="00F2353D">
        <w:rPr>
          <w:rFonts w:ascii="Times New Roman" w:eastAsia="Times New Roman" w:hAnsi="Times New Roman" w:cs="Times New Roman"/>
          <w:sz w:val="24"/>
          <w:szCs w:val="24"/>
          <w:lang w:eastAsia="ru-RU"/>
        </w:rPr>
        <w:t>Nekustamā īpašuma:</w:t>
      </w:r>
    </w:p>
    <w:p w14:paraId="0B824BC5" w14:textId="77777777" w:rsidR="00544E85" w:rsidRPr="00F2353D" w:rsidRDefault="00544E85" w:rsidP="00544E85">
      <w:pPr>
        <w:pStyle w:val="Sarakstarindkopa"/>
        <w:numPr>
          <w:ilvl w:val="0"/>
          <w:numId w:val="5"/>
        </w:numPr>
        <w:spacing w:after="0" w:line="240" w:lineRule="auto"/>
        <w:ind w:left="284" w:right="-766" w:hanging="284"/>
        <w:jc w:val="both"/>
        <w:rPr>
          <w:rFonts w:ascii="Times New Roman" w:eastAsia="Times New Roman" w:hAnsi="Times New Roman" w:cs="Times New Roman"/>
          <w:sz w:val="24"/>
          <w:szCs w:val="24"/>
          <w:lang w:eastAsia="ru-RU"/>
        </w:rPr>
      </w:pPr>
      <w:r w:rsidRPr="00F2353D">
        <w:rPr>
          <w:rFonts w:ascii="Times New Roman" w:eastAsia="Times New Roman" w:hAnsi="Times New Roman" w:cs="Times New Roman"/>
          <w:sz w:val="24"/>
          <w:szCs w:val="24"/>
          <w:lang w:eastAsia="ru-RU"/>
        </w:rPr>
        <w:t>“Birznieku masīvs 1” īpašuma tiesības ierakstītas Rīgas rajona tiesas zemesgrāmatu nodaļas, Olaines pagasta zemesgrāmatas nodalījumā</w:t>
      </w:r>
      <w:r w:rsidRPr="00F2353D">
        <w:rPr>
          <w:sz w:val="24"/>
          <w:szCs w:val="24"/>
        </w:rPr>
        <w:t xml:space="preserve"> </w:t>
      </w:r>
      <w:r w:rsidRPr="00F2353D">
        <w:rPr>
          <w:rFonts w:ascii="Times New Roman" w:eastAsia="Times New Roman" w:hAnsi="Times New Roman" w:cs="Times New Roman"/>
          <w:sz w:val="24"/>
          <w:szCs w:val="24"/>
          <w:lang w:eastAsia="ru-RU"/>
        </w:rPr>
        <w:t xml:space="preserve">Nr. 100000476976, </w:t>
      </w:r>
      <w:r>
        <w:rPr>
          <w:rFonts w:ascii="Times New Roman" w:eastAsia="Times New Roman" w:hAnsi="Times New Roman" w:cs="Times New Roman"/>
          <w:sz w:val="24"/>
          <w:szCs w:val="24"/>
          <w:lang w:eastAsia="ru-RU"/>
        </w:rPr>
        <w:t>k</w:t>
      </w:r>
      <w:r w:rsidRPr="00F2353D">
        <w:rPr>
          <w:rFonts w:ascii="Times New Roman" w:eastAsia="Times New Roman" w:hAnsi="Times New Roman" w:cs="Times New Roman"/>
          <w:sz w:val="24"/>
          <w:szCs w:val="24"/>
          <w:lang w:eastAsia="ru-RU"/>
        </w:rPr>
        <w:t xml:space="preserve">adastra numurs: 80800090042, Nosaukums: Birznieku masīvs 1, adrese/atrašanās vieta: “Birznieku masīvs 1”, Jaunolaine, Olaines pag., Olaines nov. </w:t>
      </w:r>
    </w:p>
    <w:p w14:paraId="20A17798" w14:textId="77777777" w:rsidR="00544E85" w:rsidRPr="00F2353D" w:rsidRDefault="00544E85" w:rsidP="00544E85">
      <w:pPr>
        <w:pStyle w:val="Sarakstarindkopa"/>
        <w:spacing w:after="0" w:line="240" w:lineRule="auto"/>
        <w:ind w:left="284" w:right="-766"/>
        <w:jc w:val="both"/>
        <w:rPr>
          <w:rFonts w:ascii="Times New Roman" w:eastAsia="Times New Roman" w:hAnsi="Times New Roman" w:cs="Times New Roman"/>
          <w:sz w:val="24"/>
          <w:szCs w:val="24"/>
          <w:lang w:eastAsia="ru-RU"/>
        </w:rPr>
      </w:pPr>
      <w:r w:rsidRPr="00F2353D">
        <w:rPr>
          <w:rFonts w:ascii="Times New Roman" w:hAnsi="Times New Roman" w:cs="Times New Roman"/>
          <w:sz w:val="24"/>
          <w:szCs w:val="24"/>
        </w:rPr>
        <w:t xml:space="preserve">III.daļas 1.iedaļā “Lietu tiesības, kas apgrūtina nekustamu īpašumu”, nostiprināta nomas tiesība uz zemes vienības daļu ar kadastra apzīmējumu 808000900428004. </w:t>
      </w:r>
      <w:r w:rsidRPr="00F2353D">
        <w:rPr>
          <w:rFonts w:ascii="Times New Roman" w:hAnsi="Times New Roman" w:cs="Times New Roman"/>
          <w:sz w:val="24"/>
          <w:szCs w:val="24"/>
          <w:u w:val="single"/>
        </w:rPr>
        <w:t>Nomas termiņš: līdz 2039.gada 25.novembrim.</w:t>
      </w:r>
      <w:r w:rsidRPr="00F2353D">
        <w:rPr>
          <w:rFonts w:ascii="Times New Roman" w:hAnsi="Times New Roman" w:cs="Times New Roman"/>
          <w:sz w:val="24"/>
          <w:szCs w:val="24"/>
        </w:rPr>
        <w:t xml:space="preserve"> Nomnieks: SIA Birznieki Industrial Solutions, reģistrācijas </w:t>
      </w:r>
      <w:r w:rsidRPr="00F2353D">
        <w:rPr>
          <w:rFonts w:ascii="Times New Roman" w:hAnsi="Times New Roman" w:cs="Times New Roman"/>
          <w:sz w:val="24"/>
          <w:szCs w:val="24"/>
        </w:rPr>
        <w:lastRenderedPageBreak/>
        <w:t>numurs 43603038148. Iznomātājs: Olaines novada pašvaldība, reģistrācijas numurs 90000024332.</w:t>
      </w:r>
    </w:p>
    <w:p w14:paraId="6D75D071" w14:textId="77777777" w:rsidR="00544E85" w:rsidRPr="00F2353D" w:rsidRDefault="00544E85" w:rsidP="00544E85">
      <w:pPr>
        <w:pStyle w:val="Sarakstarindkopa"/>
        <w:numPr>
          <w:ilvl w:val="0"/>
          <w:numId w:val="5"/>
        </w:numPr>
        <w:ind w:left="284" w:right="-766"/>
        <w:jc w:val="both"/>
        <w:rPr>
          <w:rFonts w:ascii="Times New Roman" w:eastAsia="Times New Roman" w:hAnsi="Times New Roman" w:cs="Times New Roman"/>
          <w:sz w:val="24"/>
          <w:szCs w:val="24"/>
          <w:lang w:eastAsia="ru-RU"/>
        </w:rPr>
      </w:pPr>
      <w:r w:rsidRPr="00F2353D">
        <w:rPr>
          <w:rFonts w:ascii="Times New Roman" w:eastAsia="Times New Roman" w:hAnsi="Times New Roman" w:cs="Times New Roman"/>
          <w:sz w:val="24"/>
          <w:szCs w:val="24"/>
          <w:lang w:eastAsia="ru-RU"/>
        </w:rPr>
        <w:t>“Birznieku masīvs 2”  īpašuma tiesības ierakstītas Rīgas rajona tiesas zemesgrāmatu nodaļas, Olaines pagasta zemesgrāmatas nodalījumā</w:t>
      </w:r>
      <w:r w:rsidRPr="00F2353D">
        <w:rPr>
          <w:sz w:val="24"/>
          <w:szCs w:val="24"/>
        </w:rPr>
        <w:t xml:space="preserve"> </w:t>
      </w:r>
      <w:r w:rsidRPr="00F2353D">
        <w:rPr>
          <w:rFonts w:ascii="Times New Roman" w:eastAsia="Times New Roman" w:hAnsi="Times New Roman" w:cs="Times New Roman"/>
          <w:sz w:val="24"/>
          <w:szCs w:val="24"/>
          <w:lang w:eastAsia="ru-RU"/>
        </w:rPr>
        <w:t xml:space="preserve">Nr. 100000476985, </w:t>
      </w:r>
      <w:r>
        <w:rPr>
          <w:rFonts w:ascii="Times New Roman" w:eastAsia="Times New Roman" w:hAnsi="Times New Roman" w:cs="Times New Roman"/>
          <w:sz w:val="24"/>
          <w:szCs w:val="24"/>
          <w:lang w:eastAsia="ru-RU"/>
        </w:rPr>
        <w:t>k</w:t>
      </w:r>
      <w:r w:rsidRPr="00F2353D">
        <w:rPr>
          <w:rFonts w:ascii="Times New Roman" w:eastAsia="Times New Roman" w:hAnsi="Times New Roman" w:cs="Times New Roman"/>
          <w:sz w:val="24"/>
          <w:szCs w:val="24"/>
          <w:lang w:eastAsia="ru-RU"/>
        </w:rPr>
        <w:t xml:space="preserve">adastra numurs: 8080 009 0005, Nosaukums: Birznieku masīvs 2, adrese: “Birznieku masīvs 2”, Olaines pag., Olaines nov.  </w:t>
      </w:r>
    </w:p>
    <w:p w14:paraId="5BCA712A" w14:textId="77777777" w:rsidR="00544E85" w:rsidRPr="00F2353D" w:rsidRDefault="00544E85" w:rsidP="00544E85">
      <w:pPr>
        <w:pStyle w:val="Sarakstarindkopa"/>
        <w:ind w:left="284" w:right="-766"/>
        <w:jc w:val="both"/>
        <w:rPr>
          <w:rFonts w:ascii="Times New Roman" w:eastAsia="Times New Roman" w:hAnsi="Times New Roman" w:cs="Times New Roman"/>
          <w:sz w:val="24"/>
          <w:szCs w:val="24"/>
          <w:lang w:eastAsia="ru-RU"/>
        </w:rPr>
      </w:pPr>
      <w:r w:rsidRPr="00F2353D">
        <w:rPr>
          <w:rFonts w:ascii="Times New Roman" w:eastAsia="Times New Roman" w:hAnsi="Times New Roman" w:cs="Times New Roman"/>
          <w:sz w:val="24"/>
          <w:szCs w:val="24"/>
          <w:lang w:eastAsia="ru-RU"/>
        </w:rPr>
        <w:t xml:space="preserve">III.daļas 1.iedaļā „Lietu tiesības, kas apgrūtina nekustamu īpašumu”, nostiprināta nomas tiesība līdz 2039.gada 25.novembrim, 95.54 ha. Nomnieks: SIA Birznieki Industrial Solutions, reģistrācijas numurs 43603038148. </w:t>
      </w:r>
    </w:p>
    <w:p w14:paraId="00644AAD"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Saskaņā ar:</w:t>
      </w:r>
    </w:p>
    <w:p w14:paraId="22919056"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 xml:space="preserve">Pašvaldību likuma: </w:t>
      </w:r>
    </w:p>
    <w:p w14:paraId="455B03A4"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72.panta otro daļu,  pašvaldības manta ir nodalīta no valsts mantas un citu tiesību subjektu mantas;</w:t>
      </w:r>
    </w:p>
    <w:p w14:paraId="4FA78EFB"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73.panta:</w:t>
      </w:r>
    </w:p>
    <w:p w14:paraId="6A251C4E"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 xml:space="preserve">trešo daļu, mantas daļu, kas nav nepieciešama šā panta pirmajā daļā minētajiem mērķiem, pašvaldība var izmantot, </w:t>
      </w:r>
      <w:r w:rsidRPr="00F2353D">
        <w:rPr>
          <w:rFonts w:ascii="Times New Roman" w:hAnsi="Times New Roman" w:cs="Times New Roman"/>
          <w:sz w:val="24"/>
          <w:szCs w:val="24"/>
          <w:u w:val="single"/>
        </w:rPr>
        <w:t>lai saimnieciskā kārtā gūtu ienākumus</w:t>
      </w:r>
      <w:r w:rsidRPr="00F2353D">
        <w:rPr>
          <w:rFonts w:ascii="Times New Roman" w:hAnsi="Times New Roman" w:cs="Times New Roman"/>
          <w:sz w:val="24"/>
          <w:szCs w:val="24"/>
        </w:rPr>
        <w:t xml:space="preserve"> vai lai likumā noteiktajā kārtībā šo daļu atsavinātu, vai lai sniegtu atbalstu valsts institūcijai tās funkciju izpildes nodrošināšanai attiecīgā administratīvajā teritorijā;</w:t>
      </w:r>
    </w:p>
    <w:p w14:paraId="2CBBD678"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 xml:space="preserve">ceturto daļu, </w:t>
      </w:r>
      <w:r w:rsidRPr="00F2353D">
        <w:rPr>
          <w:rFonts w:ascii="Times New Roman" w:hAnsi="Times New Roman" w:cs="Times New Roman"/>
          <w:sz w:val="24"/>
          <w:szCs w:val="24"/>
          <w:u w:val="single"/>
        </w:rPr>
        <w:t>pašvaldībai ir tiesības</w:t>
      </w:r>
      <w:r w:rsidRPr="00F2353D">
        <w:rPr>
          <w:rFonts w:ascii="Times New Roman" w:hAnsi="Times New Roman" w:cs="Times New Roman"/>
          <w:sz w:val="24"/>
          <w:szCs w:val="24"/>
        </w:rPr>
        <w:t xml:space="preserve"> iegūt un atsavināt kustamo un nekustamo īpašumu, kā arī </w:t>
      </w:r>
      <w:r w:rsidRPr="00F2353D">
        <w:rPr>
          <w:rFonts w:ascii="Times New Roman" w:hAnsi="Times New Roman" w:cs="Times New Roman"/>
          <w:sz w:val="24"/>
          <w:szCs w:val="24"/>
          <w:u w:val="single"/>
        </w:rPr>
        <w:t>veikt citas privāttiesiskas darbības</w:t>
      </w:r>
      <w:r w:rsidRPr="00F2353D">
        <w:rPr>
          <w:rFonts w:ascii="Times New Roman" w:hAnsi="Times New Roman" w:cs="Times New Roman"/>
          <w:sz w:val="24"/>
          <w:szCs w:val="24"/>
        </w:rPr>
        <w:t>, ievērojot likumā noteikto par rīcību ar publiskas personas finanšu līdzekļiem un mantu;</w:t>
      </w:r>
    </w:p>
    <w:p w14:paraId="3D1F9648"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likuma “Civillikums. Trešā daļa “Lietu tiesības”:</w:t>
      </w:r>
    </w:p>
    <w:p w14:paraId="7FD51614"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1036.pantu, īpašums dod īpašniekam vienam pašam pilnīgas varas tiesību par lietu, ciktāl šī tiesība nav pakļauta sevišķi noteiktiem aprobežojumiem;</w:t>
      </w:r>
    </w:p>
    <w:p w14:paraId="2CBCF9DF"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1038.pantu, īpašnieks var viņam piederošo lietu valdīt, iegūt tās augļus, izlietot to pēc sava ieskata savas mantas pavairošanai un vispār to lietot visādā kārtā, kaut arī no tam rastos zaudējums citai personai;</w:t>
      </w:r>
    </w:p>
    <w:p w14:paraId="68CABC8C" w14:textId="77777777" w:rsidR="00544E85" w:rsidRPr="00F2353D" w:rsidRDefault="00544E85" w:rsidP="00544E85">
      <w:pPr>
        <w:spacing w:after="0"/>
        <w:ind w:right="-766"/>
        <w:jc w:val="both"/>
        <w:rPr>
          <w:rFonts w:ascii="Times New Roman" w:hAnsi="Times New Roman" w:cs="Times New Roman"/>
          <w:sz w:val="24"/>
          <w:szCs w:val="24"/>
        </w:rPr>
      </w:pPr>
      <w:r w:rsidRPr="00F2353D">
        <w:rPr>
          <w:rFonts w:ascii="Times New Roman" w:hAnsi="Times New Roman" w:cs="Times New Roman"/>
          <w:sz w:val="24"/>
          <w:szCs w:val="24"/>
        </w:rPr>
        <w:tab/>
        <w:t>Publiskas personas finanšu līdzekļu un mantas izšķērdēšanas novēršanas likuma:</w:t>
      </w:r>
    </w:p>
    <w:p w14:paraId="44B02D36"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3.pantu, Publiska persona, kā arī kapitālsabiedrība rīkojas ar finanšu līdzekļiem un mantu lietderīgi, tas ir:</w:t>
      </w:r>
    </w:p>
    <w:p w14:paraId="35C34F1A" w14:textId="77777777" w:rsidR="00544E85" w:rsidRPr="00F2353D" w:rsidRDefault="00544E85" w:rsidP="00544E85">
      <w:pPr>
        <w:spacing w:after="0"/>
        <w:ind w:right="-766" w:firstLine="720"/>
        <w:jc w:val="both"/>
        <w:rPr>
          <w:rFonts w:ascii="Times New Roman" w:hAnsi="Times New Roman" w:cs="Times New Roman"/>
          <w:sz w:val="24"/>
          <w:szCs w:val="24"/>
        </w:rPr>
      </w:pPr>
      <w:r w:rsidRPr="00F2353D">
        <w:rPr>
          <w:rFonts w:ascii="Times New Roman" w:hAnsi="Times New Roman" w:cs="Times New Roman"/>
          <w:sz w:val="24"/>
          <w:szCs w:val="24"/>
        </w:rPr>
        <w:t>1) rīcībai jābūt tādai, lai mērķi sasniegtu ar mazāko finanšu līdzekļu un mantas izlietojumu;</w:t>
      </w:r>
    </w:p>
    <w:p w14:paraId="20BE7429" w14:textId="77777777" w:rsidR="00544E85" w:rsidRPr="00F2353D" w:rsidRDefault="00544E85" w:rsidP="00544E85">
      <w:pPr>
        <w:spacing w:after="0"/>
        <w:ind w:right="-766" w:firstLine="720"/>
        <w:jc w:val="both"/>
        <w:rPr>
          <w:rStyle w:val="Izsmalcintsizclums"/>
          <w:rFonts w:ascii="Times New Roman" w:hAnsi="Times New Roman" w:cs="Times New Roman"/>
          <w:i w:val="0"/>
          <w:iCs w:val="0"/>
          <w:color w:val="auto"/>
          <w:sz w:val="24"/>
          <w:szCs w:val="24"/>
        </w:rPr>
      </w:pPr>
      <w:r w:rsidRPr="00F2353D">
        <w:rPr>
          <w:rFonts w:ascii="Times New Roman" w:hAnsi="Times New Roman" w:cs="Times New Roman"/>
          <w:sz w:val="24"/>
          <w:szCs w:val="24"/>
        </w:rPr>
        <w:t>2) manta atsavināma un nododama īpašumā vai lietošanā citai personai par iespējami augstāku cenu.</w:t>
      </w:r>
    </w:p>
    <w:p w14:paraId="457B08F5" w14:textId="77777777" w:rsidR="00544E85" w:rsidRDefault="00544E85" w:rsidP="00544E85">
      <w:pPr>
        <w:spacing w:after="0"/>
        <w:ind w:right="-766" w:firstLine="567"/>
        <w:jc w:val="both"/>
        <w:rPr>
          <w:rFonts w:ascii="Times New Roman" w:hAnsi="Times New Roman" w:cs="Times New Roman"/>
          <w:sz w:val="24"/>
          <w:szCs w:val="24"/>
        </w:rPr>
      </w:pPr>
    </w:p>
    <w:p w14:paraId="1C138476" w14:textId="77777777" w:rsidR="00544E85" w:rsidRPr="00F2353D" w:rsidRDefault="00544E85" w:rsidP="00544E85">
      <w:pPr>
        <w:spacing w:after="0"/>
        <w:ind w:right="-766" w:firstLine="567"/>
        <w:jc w:val="both"/>
        <w:rPr>
          <w:rFonts w:ascii="Times New Roman" w:hAnsi="Times New Roman" w:cs="Times New Roman"/>
          <w:sz w:val="24"/>
          <w:szCs w:val="24"/>
        </w:rPr>
      </w:pPr>
      <w:r w:rsidRPr="00F2353D">
        <w:rPr>
          <w:rFonts w:ascii="Times New Roman" w:hAnsi="Times New Roman" w:cs="Times New Roman"/>
          <w:sz w:val="24"/>
          <w:szCs w:val="24"/>
        </w:rPr>
        <w:t>Olaines novada dome secina, ka SIA Birznieki Industrial Solutions iesniegumā minētais ir vērā ņemams un līdz ar to:</w:t>
      </w:r>
    </w:p>
    <w:p w14:paraId="33CD5419" w14:textId="77777777" w:rsidR="00544E85" w:rsidRPr="00F2353D" w:rsidRDefault="00544E85" w:rsidP="00544E85">
      <w:pPr>
        <w:pStyle w:val="Sarakstarindkopa"/>
        <w:numPr>
          <w:ilvl w:val="0"/>
          <w:numId w:val="2"/>
        </w:numPr>
        <w:spacing w:after="0"/>
        <w:ind w:right="-766"/>
        <w:jc w:val="both"/>
        <w:rPr>
          <w:rFonts w:ascii="Times New Roman" w:hAnsi="Times New Roman" w:cs="Times New Roman"/>
          <w:sz w:val="24"/>
          <w:szCs w:val="24"/>
        </w:rPr>
      </w:pPr>
      <w:r w:rsidRPr="00F2353D">
        <w:rPr>
          <w:rFonts w:ascii="Times New Roman" w:hAnsi="Times New Roman" w:cs="Times New Roman"/>
          <w:sz w:val="24"/>
          <w:szCs w:val="24"/>
        </w:rPr>
        <w:t>2021.gada 8.jūlija noslēgtais Sadarbības memorands par industriālā parka “Birznieki” attīstību – izsakāms  jaunā un atbilstošā redakcijā, tas ir – 2025.gada redakcijā;</w:t>
      </w:r>
    </w:p>
    <w:p w14:paraId="67200385" w14:textId="77777777" w:rsidR="00544E85" w:rsidRPr="00F2353D" w:rsidRDefault="00544E85" w:rsidP="00544E85">
      <w:pPr>
        <w:pStyle w:val="Sarakstarindkopa"/>
        <w:numPr>
          <w:ilvl w:val="0"/>
          <w:numId w:val="2"/>
        </w:numPr>
        <w:spacing w:after="0"/>
        <w:ind w:right="-766"/>
        <w:jc w:val="both"/>
        <w:rPr>
          <w:rFonts w:ascii="Times New Roman" w:hAnsi="Times New Roman" w:cs="Times New Roman"/>
          <w:sz w:val="24"/>
          <w:szCs w:val="24"/>
        </w:rPr>
      </w:pPr>
      <w:r w:rsidRPr="00F2353D">
        <w:rPr>
          <w:rFonts w:ascii="Times New Roman" w:hAnsi="Times New Roman" w:cs="Times New Roman"/>
          <w:sz w:val="24"/>
          <w:szCs w:val="24"/>
        </w:rPr>
        <w:t>izdarāmi grozījumi 2022.gada 27.jūnija Pārjaunojuma līgumā “Par Nekustamā īpašuma „Birznieku masīvs 1” Olaines pagastā, Olaines novadā.</w:t>
      </w:r>
    </w:p>
    <w:p w14:paraId="5233E73F" w14:textId="77777777" w:rsidR="00544E85" w:rsidRPr="00F2353D" w:rsidRDefault="00544E85" w:rsidP="00544E85">
      <w:pPr>
        <w:pStyle w:val="Sarakstarindkopa"/>
        <w:numPr>
          <w:ilvl w:val="0"/>
          <w:numId w:val="2"/>
        </w:numPr>
        <w:ind w:right="-766"/>
        <w:jc w:val="both"/>
        <w:rPr>
          <w:rFonts w:ascii="Times New Roman" w:hAnsi="Times New Roman" w:cs="Times New Roman"/>
          <w:sz w:val="24"/>
          <w:szCs w:val="24"/>
        </w:rPr>
      </w:pPr>
      <w:r w:rsidRPr="00F2353D">
        <w:rPr>
          <w:rFonts w:ascii="Times New Roman" w:hAnsi="Times New Roman" w:cs="Times New Roman"/>
          <w:sz w:val="24"/>
          <w:szCs w:val="24"/>
        </w:rPr>
        <w:t>izdarāmi grozījumi 2022.gada 27.jūnija  Pārjaunojuma līgumā “Par Nekustamā īpašuma „Birznieku masīvs 2”, zemes nomu”.</w:t>
      </w:r>
    </w:p>
    <w:p w14:paraId="2C3B453D" w14:textId="77777777" w:rsidR="00544E85" w:rsidRPr="00F2353D" w:rsidRDefault="00544E85" w:rsidP="00544E85">
      <w:pPr>
        <w:pStyle w:val="Sarakstarindkopa"/>
        <w:spacing w:after="0"/>
        <w:ind w:left="1080" w:right="-766"/>
        <w:jc w:val="both"/>
        <w:rPr>
          <w:rFonts w:ascii="Times New Roman" w:hAnsi="Times New Roman" w:cs="Times New Roman"/>
          <w:sz w:val="24"/>
          <w:szCs w:val="24"/>
        </w:rPr>
      </w:pPr>
    </w:p>
    <w:p w14:paraId="78DBF778" w14:textId="77777777" w:rsidR="00544E85" w:rsidRPr="00C95629" w:rsidRDefault="00544E85" w:rsidP="00544E85">
      <w:pPr>
        <w:ind w:right="-766" w:firstLine="567"/>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lastRenderedPageBreak/>
        <w:t>Ievērojot iepriekš minēto, Finanšu komitejas 2025.gada 23.aprīļa sēdes protokolu Nr.5 un, pamatojoties uz Pašvaldību likuma  10.panta pirmās daļas 21.punktu, 72.panta otro daļu, 73.panta trešo un ceturto daļu, likuma “Civillikums. Trešā daļa “Lietu tiesības”</w:t>
      </w:r>
      <w:r w:rsidRPr="00C95629">
        <w:rPr>
          <w:i/>
          <w:iCs/>
          <w:sz w:val="24"/>
          <w:szCs w:val="24"/>
        </w:rPr>
        <w:t xml:space="preserve"> </w:t>
      </w:r>
      <w:r w:rsidRPr="00C95629">
        <w:rPr>
          <w:rStyle w:val="Izsmalcintsizclums"/>
          <w:rFonts w:ascii="Times New Roman" w:hAnsi="Times New Roman" w:cs="Times New Roman"/>
          <w:i w:val="0"/>
          <w:iCs w:val="0"/>
          <w:color w:val="auto"/>
          <w:sz w:val="24"/>
          <w:szCs w:val="24"/>
        </w:rPr>
        <w:t>1036. un 1038.pantu,</w:t>
      </w:r>
      <w:r w:rsidRPr="00C95629">
        <w:rPr>
          <w:i/>
          <w:iCs/>
          <w:sz w:val="24"/>
          <w:szCs w:val="24"/>
        </w:rPr>
        <w:t xml:space="preserve"> </w:t>
      </w:r>
      <w:r w:rsidRPr="00C95629">
        <w:rPr>
          <w:rStyle w:val="Izsmalcintsizclums"/>
          <w:rFonts w:ascii="Times New Roman" w:hAnsi="Times New Roman" w:cs="Times New Roman"/>
          <w:i w:val="0"/>
          <w:iCs w:val="0"/>
          <w:color w:val="auto"/>
          <w:sz w:val="24"/>
          <w:szCs w:val="24"/>
        </w:rPr>
        <w:t xml:space="preserve">Publiskas personas finanšu līdzekļu un mantas izšķērdēšanas novēršanas likuma 3.pantu, </w:t>
      </w:r>
      <w:r w:rsidRPr="00C95629">
        <w:rPr>
          <w:i/>
          <w:iCs/>
          <w:sz w:val="24"/>
          <w:szCs w:val="24"/>
        </w:rPr>
        <w:t xml:space="preserve"> </w:t>
      </w:r>
      <w:r w:rsidRPr="00C95629">
        <w:rPr>
          <w:rStyle w:val="Izsmalcintsizclums"/>
          <w:rFonts w:ascii="Times New Roman" w:hAnsi="Times New Roman" w:cs="Times New Roman"/>
          <w:b/>
          <w:bCs/>
          <w:i w:val="0"/>
          <w:iCs w:val="0"/>
          <w:color w:val="auto"/>
          <w:sz w:val="24"/>
          <w:szCs w:val="24"/>
        </w:rPr>
        <w:t>dome nolemj:</w:t>
      </w:r>
    </w:p>
    <w:p w14:paraId="29B1AD48" w14:textId="77777777" w:rsidR="00544E85" w:rsidRPr="00C95629" w:rsidRDefault="00544E85" w:rsidP="00544E85">
      <w:pPr>
        <w:pStyle w:val="Sarakstarindkopa"/>
        <w:numPr>
          <w:ilvl w:val="0"/>
          <w:numId w:val="1"/>
        </w:numPr>
        <w:ind w:right="-766"/>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t>Izteikt 2021.gada 8.jūlija noslēgto Sadarbības memorandu par industriālā parka “Birznieki” attīstību  jaunā un atbilstošā šādā redakcijā – “Sadarbības memorands par industriālā parka “Birznieki” attīstību” ( 2025.gada redakcija) (1.pielikums).</w:t>
      </w:r>
    </w:p>
    <w:p w14:paraId="20517235" w14:textId="77777777" w:rsidR="00544E85" w:rsidRPr="00C95629" w:rsidRDefault="00544E85" w:rsidP="00544E85">
      <w:pPr>
        <w:pStyle w:val="Sarakstarindkopa"/>
        <w:numPr>
          <w:ilvl w:val="0"/>
          <w:numId w:val="1"/>
        </w:numPr>
        <w:spacing w:after="0"/>
        <w:ind w:right="-766"/>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t>Noslēgt vienošanos par  grozījumiem:</w:t>
      </w:r>
    </w:p>
    <w:p w14:paraId="6F9726EE" w14:textId="77777777" w:rsidR="00544E85" w:rsidRPr="00C95629" w:rsidRDefault="00544E85" w:rsidP="00544E85">
      <w:pPr>
        <w:pStyle w:val="Sarakstarindkopa"/>
        <w:spacing w:after="0"/>
        <w:ind w:left="1080" w:right="-766"/>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t>2022.gada 27.jūnija Pārjaunojuma līgumā “Par Nekustamā īpašuma „Birznieku masīvs 1” Olaines pagastā, Olaines novadā, izsakot līguma 1.2. punktu šādā redakcijā:</w:t>
      </w:r>
    </w:p>
    <w:p w14:paraId="14BD63D6" w14:textId="77777777" w:rsidR="00544E85" w:rsidRPr="00C95629" w:rsidRDefault="00544E85" w:rsidP="00544E85">
      <w:pPr>
        <w:pStyle w:val="Sarakstarindkopa"/>
        <w:ind w:left="1080" w:right="-766"/>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t>“1.2. ZEMES GABALA nomas mērķis ir – hibrīda elektroenerģijas ražošanas stacijas izbūve ar saules elektrostaciju un elektroenerģijas uzkrātuvi, kopējo jaudu līdz 120 MW līdz 2027.gada 31.decembrim.  Noslēdzot šo NOMAS LĪGUMU NOMNIEKS garantē, ka nomas objektā   (būvniecībā  - ēku, būvju infrastruktūru izbūve)  investēs finanšu līdzekļus atbilstošā summā, kas paredzēta “Sadarbības memorands par industriālā parka “Birznieki” attīstību” (2025.gada redakcija)” (2.pielikums);</w:t>
      </w:r>
    </w:p>
    <w:p w14:paraId="40ABC775" w14:textId="77777777" w:rsidR="00544E85" w:rsidRPr="00C95629" w:rsidRDefault="00544E85" w:rsidP="00544E85">
      <w:pPr>
        <w:pStyle w:val="Sarakstarindkopa"/>
        <w:numPr>
          <w:ilvl w:val="1"/>
          <w:numId w:val="1"/>
        </w:numPr>
        <w:ind w:right="-766"/>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t>2022.gada 27.jūnija  Pārjaunojuma līgumā “Par Nekustamā īpašuma „Birznieku masīvs 2”, zemes nomu”,  izsakot līguma 1.2. punktu šādā redakcijā:</w:t>
      </w:r>
    </w:p>
    <w:p w14:paraId="190FAE9F" w14:textId="77777777" w:rsidR="00544E85" w:rsidRPr="00C95629" w:rsidRDefault="00544E85" w:rsidP="00544E85">
      <w:pPr>
        <w:pStyle w:val="Sarakstarindkopa"/>
        <w:ind w:left="1080" w:right="-766"/>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t>“1.2. ZEMES GABALA lietošanas  mērķis ir – hibrīda elektroenerģijas ražošanas stacijas izbūve ar saules elektrostaciju un elektroenerģijas uzkrātuvi, kopējo jaudu līdz 120 MW līdz 2027.gada 31.decembrim.  Noslēdzot šo NOMAS LĪGUMU NOMNIEKS garantē, ka nomas objektā   (būvniecībā  - ēku, būvju infrastruktūru izbūve)  investēs finanšu līdzekļus atbilstošā summā, kas paredzēta “Sadarbības memorands par industriālā parka “Birznieki” attīstību” (2025.gada redakcija)” (3.pielikums).</w:t>
      </w:r>
    </w:p>
    <w:p w14:paraId="09AAB872" w14:textId="77777777" w:rsidR="00544E85" w:rsidRPr="00C95629" w:rsidRDefault="00544E85" w:rsidP="00544E85">
      <w:pPr>
        <w:pStyle w:val="Sarakstarindkopa"/>
        <w:numPr>
          <w:ilvl w:val="0"/>
          <w:numId w:val="1"/>
        </w:numPr>
        <w:ind w:right="-766"/>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t xml:space="preserve"> Pilnvarot domes priekšsēdētāju parakstīt:</w:t>
      </w:r>
    </w:p>
    <w:p w14:paraId="7572A71B" w14:textId="77777777" w:rsidR="00544E85" w:rsidRPr="00C95629" w:rsidRDefault="00544E85" w:rsidP="00544E85">
      <w:pPr>
        <w:pStyle w:val="Sarakstarindkopa"/>
        <w:numPr>
          <w:ilvl w:val="1"/>
          <w:numId w:val="1"/>
        </w:numPr>
        <w:ind w:right="-766"/>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t xml:space="preserve"> “Sadarbības memorands par industriālā parka “Birznieki” attīstību” (2025.gada redakcija) ar sabiedrību ar ierobežotu atbildību “Birznieki Industrial Solutions”, reģistrācijas Nr. 43603038148 un sabiedrību ar ierobežotu atbildību „R GRUPA”, reģistrācijas Nr. 50003603631.</w:t>
      </w:r>
    </w:p>
    <w:p w14:paraId="6C8D88E3" w14:textId="5A364BFF" w:rsidR="00544E85" w:rsidRPr="00C95629" w:rsidRDefault="00544E85" w:rsidP="00544E85">
      <w:pPr>
        <w:pStyle w:val="Sarakstarindkopa"/>
        <w:numPr>
          <w:ilvl w:val="1"/>
          <w:numId w:val="1"/>
        </w:numPr>
        <w:ind w:right="-766"/>
        <w:jc w:val="both"/>
        <w:rPr>
          <w:rStyle w:val="Izsmalcintsizclums"/>
          <w:rFonts w:ascii="Times New Roman" w:hAnsi="Times New Roman" w:cs="Times New Roman"/>
          <w:i w:val="0"/>
          <w:iCs w:val="0"/>
          <w:color w:val="auto"/>
          <w:sz w:val="24"/>
          <w:szCs w:val="24"/>
        </w:rPr>
      </w:pPr>
      <w:r w:rsidRPr="00C95629">
        <w:rPr>
          <w:rStyle w:val="Izsmalcintsizclums"/>
          <w:rFonts w:ascii="Times New Roman" w:hAnsi="Times New Roman" w:cs="Times New Roman"/>
          <w:i w:val="0"/>
          <w:iCs w:val="0"/>
          <w:color w:val="auto"/>
          <w:sz w:val="24"/>
          <w:szCs w:val="24"/>
        </w:rPr>
        <w:t>Lēmuma 2.punkta apakšpunktos noteiktās  vienošanās ar sabiedrību ar ierobežotu atbildību “Birznieki Industrial Solutions”, reģistrācijas Nr. 43603038148.</w:t>
      </w:r>
    </w:p>
    <w:p w14:paraId="0CC960C2" w14:textId="77777777" w:rsidR="00544E85" w:rsidRPr="00F2353D" w:rsidRDefault="00544E85" w:rsidP="00544E85">
      <w:pPr>
        <w:spacing w:after="0" w:line="240" w:lineRule="auto"/>
        <w:ind w:right="-766"/>
        <w:jc w:val="both"/>
        <w:rPr>
          <w:rFonts w:ascii="Times New Roman" w:eastAsia="Times New Roman" w:hAnsi="Times New Roman" w:cs="Times New Roman"/>
          <w:sz w:val="24"/>
          <w:szCs w:val="24"/>
        </w:rPr>
      </w:pPr>
      <w:r w:rsidRPr="00F2353D">
        <w:rPr>
          <w:rFonts w:ascii="Times New Roman" w:eastAsia="Times New Roman" w:hAnsi="Times New Roman" w:cs="Times New Roman"/>
          <w:sz w:val="24"/>
          <w:szCs w:val="24"/>
        </w:rPr>
        <w:t xml:space="preserve">Priekšsēdētājs  </w:t>
      </w:r>
      <w:r w:rsidRPr="00F2353D">
        <w:rPr>
          <w:rFonts w:ascii="Times New Roman" w:eastAsia="Times New Roman" w:hAnsi="Times New Roman" w:cs="Times New Roman"/>
          <w:sz w:val="24"/>
          <w:szCs w:val="24"/>
        </w:rPr>
        <w:tab/>
      </w:r>
      <w:r w:rsidRPr="00F2353D">
        <w:rPr>
          <w:rFonts w:ascii="Times New Roman" w:eastAsia="Times New Roman" w:hAnsi="Times New Roman" w:cs="Times New Roman"/>
          <w:sz w:val="24"/>
          <w:szCs w:val="24"/>
        </w:rPr>
        <w:tab/>
      </w:r>
      <w:r w:rsidRPr="00F2353D">
        <w:rPr>
          <w:rFonts w:ascii="Times New Roman" w:eastAsia="Times New Roman" w:hAnsi="Times New Roman" w:cs="Times New Roman"/>
          <w:sz w:val="24"/>
          <w:szCs w:val="24"/>
        </w:rPr>
        <w:tab/>
      </w:r>
      <w:r w:rsidRPr="00F2353D">
        <w:rPr>
          <w:rFonts w:ascii="Times New Roman" w:eastAsia="Times New Roman" w:hAnsi="Times New Roman" w:cs="Times New Roman"/>
          <w:sz w:val="24"/>
          <w:szCs w:val="24"/>
        </w:rPr>
        <w:tab/>
      </w:r>
      <w:r w:rsidRPr="00F2353D">
        <w:rPr>
          <w:rFonts w:ascii="Times New Roman" w:eastAsia="Times New Roman" w:hAnsi="Times New Roman" w:cs="Times New Roman"/>
          <w:sz w:val="24"/>
          <w:szCs w:val="24"/>
        </w:rPr>
        <w:tab/>
      </w:r>
      <w:r w:rsidRPr="00F2353D">
        <w:rPr>
          <w:rFonts w:ascii="Times New Roman" w:eastAsia="Times New Roman" w:hAnsi="Times New Roman" w:cs="Times New Roman"/>
          <w:sz w:val="24"/>
          <w:szCs w:val="24"/>
        </w:rPr>
        <w:tab/>
      </w:r>
      <w:r w:rsidRPr="00F2353D">
        <w:rPr>
          <w:rFonts w:ascii="Times New Roman" w:eastAsia="Times New Roman" w:hAnsi="Times New Roman" w:cs="Times New Roman"/>
          <w:sz w:val="24"/>
          <w:szCs w:val="24"/>
        </w:rPr>
        <w:tab/>
      </w:r>
      <w:r w:rsidRPr="00F2353D">
        <w:rPr>
          <w:rFonts w:ascii="Times New Roman" w:eastAsia="Times New Roman" w:hAnsi="Times New Roman" w:cs="Times New Roman"/>
          <w:sz w:val="24"/>
          <w:szCs w:val="24"/>
        </w:rPr>
        <w:tab/>
      </w:r>
      <w:r w:rsidRPr="00F2353D">
        <w:rPr>
          <w:rFonts w:ascii="Times New Roman" w:eastAsia="Times New Roman" w:hAnsi="Times New Roman" w:cs="Times New Roman"/>
          <w:sz w:val="24"/>
          <w:szCs w:val="24"/>
        </w:rPr>
        <w:tab/>
        <w:t>A.Bergs</w:t>
      </w:r>
    </w:p>
    <w:p w14:paraId="2491A25C" w14:textId="77777777" w:rsidR="00544E85" w:rsidRPr="00F2353D" w:rsidRDefault="00544E85" w:rsidP="00544E85">
      <w:pPr>
        <w:spacing w:after="0" w:line="240" w:lineRule="auto"/>
        <w:ind w:right="-766"/>
        <w:jc w:val="both"/>
        <w:rPr>
          <w:rFonts w:ascii="Times New Roman" w:eastAsia="Times New Roman" w:hAnsi="Times New Roman" w:cs="Times New Roman"/>
          <w:sz w:val="24"/>
          <w:szCs w:val="24"/>
          <w:lang w:val="es-ES"/>
        </w:rPr>
      </w:pPr>
    </w:p>
    <w:p w14:paraId="020E5986" w14:textId="77777777" w:rsidR="00544E85" w:rsidRPr="00F2353D" w:rsidRDefault="00544E85" w:rsidP="00544E85">
      <w:pPr>
        <w:spacing w:after="0" w:line="240" w:lineRule="auto"/>
        <w:ind w:right="-766"/>
        <w:jc w:val="both"/>
        <w:rPr>
          <w:rFonts w:ascii="Times New Roman" w:eastAsia="Times New Roman" w:hAnsi="Times New Roman" w:cs="Times New Roman"/>
          <w:sz w:val="24"/>
          <w:szCs w:val="24"/>
          <w:lang w:val="es-ES"/>
        </w:rPr>
      </w:pPr>
      <w:proofErr w:type="spellStart"/>
      <w:r w:rsidRPr="00F2353D">
        <w:rPr>
          <w:rFonts w:ascii="Times New Roman" w:eastAsia="Times New Roman" w:hAnsi="Times New Roman" w:cs="Times New Roman"/>
          <w:sz w:val="24"/>
          <w:szCs w:val="24"/>
          <w:lang w:val="es-ES"/>
        </w:rPr>
        <w:t>Iesniedz</w:t>
      </w:r>
      <w:proofErr w:type="spellEnd"/>
      <w:r w:rsidRPr="00F2353D">
        <w:rPr>
          <w:rFonts w:ascii="Times New Roman" w:eastAsia="Times New Roman" w:hAnsi="Times New Roman" w:cs="Times New Roman"/>
          <w:sz w:val="24"/>
          <w:szCs w:val="24"/>
          <w:lang w:val="es-ES"/>
        </w:rPr>
        <w:t xml:space="preserve">: </w:t>
      </w:r>
      <w:proofErr w:type="spellStart"/>
      <w:r w:rsidRPr="00F2353D">
        <w:rPr>
          <w:rFonts w:ascii="Times New Roman" w:eastAsia="Times New Roman" w:hAnsi="Times New Roman" w:cs="Times New Roman"/>
          <w:sz w:val="24"/>
          <w:szCs w:val="24"/>
          <w:lang w:val="es-ES"/>
        </w:rPr>
        <w:t>Finanšu</w:t>
      </w:r>
      <w:proofErr w:type="spellEnd"/>
      <w:r w:rsidRPr="00F2353D">
        <w:rPr>
          <w:rFonts w:ascii="Times New Roman" w:eastAsia="Times New Roman" w:hAnsi="Times New Roman" w:cs="Times New Roman"/>
          <w:sz w:val="24"/>
          <w:szCs w:val="24"/>
          <w:lang w:val="es-ES"/>
        </w:rPr>
        <w:t xml:space="preserve"> </w:t>
      </w:r>
      <w:proofErr w:type="spellStart"/>
      <w:r w:rsidRPr="00F2353D">
        <w:rPr>
          <w:rFonts w:ascii="Times New Roman" w:eastAsia="Times New Roman" w:hAnsi="Times New Roman" w:cs="Times New Roman"/>
          <w:sz w:val="24"/>
          <w:szCs w:val="24"/>
          <w:lang w:val="es-ES"/>
        </w:rPr>
        <w:t>komiteja</w:t>
      </w:r>
      <w:proofErr w:type="spellEnd"/>
    </w:p>
    <w:p w14:paraId="7B8D22B2" w14:textId="77777777" w:rsidR="00544E85" w:rsidRPr="00F2353D" w:rsidRDefault="00544E85" w:rsidP="00544E85">
      <w:pPr>
        <w:spacing w:after="0" w:line="240" w:lineRule="auto"/>
        <w:ind w:right="-766" w:firstLine="720"/>
        <w:jc w:val="both"/>
        <w:rPr>
          <w:rFonts w:ascii="Times New Roman" w:eastAsia="Times New Roman" w:hAnsi="Times New Roman" w:cs="Times New Roman"/>
          <w:sz w:val="24"/>
          <w:szCs w:val="24"/>
          <w:lang w:val="es-ES"/>
        </w:rPr>
      </w:pPr>
      <w:r w:rsidRPr="00F2353D">
        <w:rPr>
          <w:rFonts w:ascii="Times New Roman" w:eastAsia="Times New Roman" w:hAnsi="Times New Roman" w:cs="Times New Roman"/>
          <w:sz w:val="24"/>
          <w:szCs w:val="24"/>
          <w:lang w:val="es-ES"/>
        </w:rPr>
        <w:t xml:space="preserve">   </w:t>
      </w:r>
    </w:p>
    <w:p w14:paraId="70790FA2" w14:textId="77777777" w:rsidR="00544E85" w:rsidRPr="00F2353D" w:rsidRDefault="00544E85" w:rsidP="00544E85">
      <w:pPr>
        <w:spacing w:after="0" w:line="240" w:lineRule="auto"/>
        <w:ind w:right="-766"/>
        <w:jc w:val="both"/>
        <w:rPr>
          <w:rFonts w:ascii="Times New Roman" w:eastAsia="Times New Roman" w:hAnsi="Times New Roman" w:cs="Times New Roman"/>
          <w:sz w:val="24"/>
          <w:szCs w:val="24"/>
          <w:lang w:val="es-ES"/>
        </w:rPr>
      </w:pPr>
      <w:proofErr w:type="spellStart"/>
      <w:r w:rsidRPr="00F2353D">
        <w:rPr>
          <w:rFonts w:ascii="Times New Roman" w:eastAsia="Times New Roman" w:hAnsi="Times New Roman" w:cs="Times New Roman"/>
          <w:sz w:val="24"/>
          <w:szCs w:val="24"/>
          <w:lang w:val="es-ES"/>
        </w:rPr>
        <w:t>Sagatavoja</w:t>
      </w:r>
      <w:proofErr w:type="spellEnd"/>
      <w:r w:rsidRPr="00F2353D">
        <w:rPr>
          <w:rFonts w:ascii="Times New Roman" w:eastAsia="Times New Roman" w:hAnsi="Times New Roman" w:cs="Times New Roman"/>
          <w:sz w:val="24"/>
          <w:szCs w:val="24"/>
          <w:lang w:val="es-ES"/>
        </w:rPr>
        <w:t xml:space="preserve">: </w:t>
      </w:r>
      <w:proofErr w:type="spellStart"/>
      <w:r w:rsidRPr="00F2353D">
        <w:rPr>
          <w:rFonts w:ascii="Times New Roman" w:eastAsia="Times New Roman" w:hAnsi="Times New Roman" w:cs="Times New Roman"/>
          <w:sz w:val="24"/>
          <w:szCs w:val="24"/>
          <w:lang w:val="es-ES"/>
        </w:rPr>
        <w:t>īpašuma</w:t>
      </w:r>
      <w:proofErr w:type="spellEnd"/>
      <w:r w:rsidRPr="00F2353D">
        <w:rPr>
          <w:rFonts w:ascii="Times New Roman" w:eastAsia="Times New Roman" w:hAnsi="Times New Roman" w:cs="Times New Roman"/>
          <w:sz w:val="24"/>
          <w:szCs w:val="24"/>
          <w:lang w:val="es-ES"/>
        </w:rPr>
        <w:t xml:space="preserve"> un </w:t>
      </w:r>
      <w:proofErr w:type="spellStart"/>
      <w:r w:rsidRPr="00F2353D">
        <w:rPr>
          <w:rFonts w:ascii="Times New Roman" w:eastAsia="Times New Roman" w:hAnsi="Times New Roman" w:cs="Times New Roman"/>
          <w:sz w:val="24"/>
          <w:szCs w:val="24"/>
          <w:lang w:val="es-ES"/>
        </w:rPr>
        <w:t>juridiskās</w:t>
      </w:r>
      <w:proofErr w:type="spellEnd"/>
      <w:r w:rsidRPr="00F2353D">
        <w:rPr>
          <w:rFonts w:ascii="Times New Roman" w:eastAsia="Times New Roman" w:hAnsi="Times New Roman" w:cs="Times New Roman"/>
          <w:sz w:val="24"/>
          <w:szCs w:val="24"/>
          <w:lang w:val="es-ES"/>
        </w:rPr>
        <w:t xml:space="preserve"> </w:t>
      </w:r>
      <w:proofErr w:type="spellStart"/>
      <w:r w:rsidRPr="00F2353D">
        <w:rPr>
          <w:rFonts w:ascii="Times New Roman" w:eastAsia="Times New Roman" w:hAnsi="Times New Roman" w:cs="Times New Roman"/>
          <w:sz w:val="24"/>
          <w:szCs w:val="24"/>
          <w:lang w:val="es-ES"/>
        </w:rPr>
        <w:t>nodaļas</w:t>
      </w:r>
      <w:proofErr w:type="spellEnd"/>
      <w:r w:rsidRPr="00F2353D">
        <w:rPr>
          <w:rFonts w:ascii="Times New Roman" w:eastAsia="Times New Roman" w:hAnsi="Times New Roman" w:cs="Times New Roman"/>
          <w:sz w:val="24"/>
          <w:szCs w:val="24"/>
          <w:lang w:val="es-ES"/>
        </w:rPr>
        <w:t xml:space="preserve"> </w:t>
      </w:r>
      <w:proofErr w:type="spellStart"/>
      <w:r w:rsidRPr="00F2353D">
        <w:rPr>
          <w:rFonts w:ascii="Times New Roman" w:eastAsia="Times New Roman" w:hAnsi="Times New Roman" w:cs="Times New Roman"/>
          <w:sz w:val="24"/>
          <w:szCs w:val="24"/>
          <w:lang w:val="es-ES"/>
        </w:rPr>
        <w:t>vadītāja</w:t>
      </w:r>
      <w:proofErr w:type="spellEnd"/>
      <w:r w:rsidRPr="00F2353D">
        <w:rPr>
          <w:rFonts w:ascii="Times New Roman" w:eastAsia="Times New Roman" w:hAnsi="Times New Roman" w:cs="Times New Roman"/>
          <w:sz w:val="24"/>
          <w:szCs w:val="24"/>
          <w:lang w:val="es-ES"/>
        </w:rPr>
        <w:t xml:space="preserve"> </w:t>
      </w:r>
      <w:proofErr w:type="spellStart"/>
      <w:proofErr w:type="gramStart"/>
      <w:r w:rsidRPr="00F2353D">
        <w:rPr>
          <w:rFonts w:ascii="Times New Roman" w:eastAsia="Times New Roman" w:hAnsi="Times New Roman" w:cs="Times New Roman"/>
          <w:sz w:val="24"/>
          <w:szCs w:val="24"/>
          <w:lang w:val="es-ES"/>
        </w:rPr>
        <w:t>I.Čepule</w:t>
      </w:r>
      <w:proofErr w:type="spellEnd"/>
      <w:proofErr w:type="gramEnd"/>
    </w:p>
    <w:p w14:paraId="6F59AC44" w14:textId="77777777" w:rsidR="00544E85" w:rsidRPr="00F2353D" w:rsidRDefault="00544E85" w:rsidP="00544E85">
      <w:pPr>
        <w:spacing w:after="0" w:line="240" w:lineRule="auto"/>
        <w:ind w:right="-766"/>
        <w:jc w:val="both"/>
        <w:rPr>
          <w:rFonts w:ascii="Times New Roman" w:eastAsia="Times New Roman" w:hAnsi="Times New Roman" w:cs="Times New Roman"/>
          <w:sz w:val="24"/>
          <w:szCs w:val="24"/>
          <w:lang w:val="es-ES"/>
        </w:rPr>
      </w:pPr>
    </w:p>
    <w:p w14:paraId="5E3294A1" w14:textId="77777777" w:rsidR="00544E85" w:rsidRPr="00F2353D" w:rsidRDefault="00544E85" w:rsidP="00544E85">
      <w:pPr>
        <w:spacing w:after="0" w:line="240" w:lineRule="auto"/>
        <w:ind w:right="-766"/>
        <w:rPr>
          <w:rFonts w:ascii="Times New Roman" w:eastAsia="Times New Roman" w:hAnsi="Times New Roman" w:cs="Times New Roman"/>
          <w:sz w:val="24"/>
          <w:szCs w:val="24"/>
          <w:lang w:val="es-ES"/>
        </w:rPr>
      </w:pPr>
      <w:proofErr w:type="spellStart"/>
      <w:r w:rsidRPr="00F2353D">
        <w:rPr>
          <w:rFonts w:ascii="Times New Roman" w:eastAsia="Times New Roman" w:hAnsi="Times New Roman" w:cs="Times New Roman"/>
          <w:sz w:val="24"/>
          <w:szCs w:val="24"/>
          <w:lang w:val="es-ES"/>
        </w:rPr>
        <w:t>Lēmumu</w:t>
      </w:r>
      <w:proofErr w:type="spellEnd"/>
      <w:r w:rsidRPr="00F2353D">
        <w:rPr>
          <w:rFonts w:ascii="Times New Roman" w:eastAsia="Times New Roman" w:hAnsi="Times New Roman" w:cs="Times New Roman"/>
          <w:sz w:val="24"/>
          <w:szCs w:val="24"/>
          <w:lang w:val="es-ES"/>
        </w:rPr>
        <w:t xml:space="preserve"> </w:t>
      </w:r>
      <w:proofErr w:type="spellStart"/>
      <w:r w:rsidRPr="00F2353D">
        <w:rPr>
          <w:rFonts w:ascii="Times New Roman" w:eastAsia="Times New Roman" w:hAnsi="Times New Roman" w:cs="Times New Roman"/>
          <w:sz w:val="24"/>
          <w:szCs w:val="24"/>
          <w:lang w:val="es-ES"/>
        </w:rPr>
        <w:t>izsniegt</w:t>
      </w:r>
      <w:proofErr w:type="spellEnd"/>
      <w:r w:rsidRPr="00F2353D">
        <w:rPr>
          <w:rFonts w:ascii="Times New Roman" w:eastAsia="Times New Roman" w:hAnsi="Times New Roman" w:cs="Times New Roman"/>
          <w:sz w:val="24"/>
          <w:szCs w:val="24"/>
          <w:lang w:val="es-ES"/>
        </w:rPr>
        <w:t>:</w:t>
      </w:r>
    </w:p>
    <w:p w14:paraId="557CBBEE" w14:textId="77777777" w:rsidR="00544E85" w:rsidRPr="00F2353D" w:rsidRDefault="00544E85" w:rsidP="00544E85">
      <w:pPr>
        <w:spacing w:after="0" w:line="240" w:lineRule="auto"/>
        <w:ind w:right="-766"/>
        <w:rPr>
          <w:rFonts w:ascii="Times New Roman" w:eastAsia="Times New Roman" w:hAnsi="Times New Roman" w:cs="Times New Roman"/>
          <w:sz w:val="24"/>
          <w:szCs w:val="24"/>
          <w:lang w:val="es-ES"/>
        </w:rPr>
      </w:pPr>
      <w:proofErr w:type="spellStart"/>
      <w:r w:rsidRPr="00F2353D">
        <w:rPr>
          <w:rFonts w:ascii="Times New Roman" w:eastAsia="Times New Roman" w:hAnsi="Times New Roman" w:cs="Times New Roman"/>
          <w:sz w:val="24"/>
          <w:szCs w:val="24"/>
          <w:lang w:val="es-ES"/>
        </w:rPr>
        <w:t>izpilddirektoram</w:t>
      </w:r>
      <w:proofErr w:type="spellEnd"/>
    </w:p>
    <w:p w14:paraId="2D427254" w14:textId="77777777" w:rsidR="00544E85" w:rsidRPr="00F2353D" w:rsidRDefault="00544E85" w:rsidP="00544E85">
      <w:pPr>
        <w:spacing w:after="0" w:line="240" w:lineRule="auto"/>
        <w:ind w:right="-766"/>
        <w:rPr>
          <w:rFonts w:ascii="Times New Roman" w:eastAsia="Times New Roman" w:hAnsi="Times New Roman" w:cs="Times New Roman"/>
          <w:sz w:val="24"/>
          <w:szCs w:val="24"/>
          <w:lang w:val="es-ES"/>
        </w:rPr>
      </w:pPr>
      <w:proofErr w:type="spellStart"/>
      <w:r w:rsidRPr="00F2353D">
        <w:rPr>
          <w:rFonts w:ascii="Times New Roman" w:eastAsia="Times New Roman" w:hAnsi="Times New Roman" w:cs="Times New Roman"/>
          <w:sz w:val="24"/>
          <w:szCs w:val="24"/>
          <w:lang w:val="es-ES"/>
        </w:rPr>
        <w:t>Īpašuma</w:t>
      </w:r>
      <w:proofErr w:type="spellEnd"/>
      <w:r w:rsidRPr="00F2353D">
        <w:rPr>
          <w:rFonts w:ascii="Times New Roman" w:eastAsia="Times New Roman" w:hAnsi="Times New Roman" w:cs="Times New Roman"/>
          <w:sz w:val="24"/>
          <w:szCs w:val="24"/>
          <w:lang w:val="es-ES"/>
        </w:rPr>
        <w:t xml:space="preserve"> un </w:t>
      </w:r>
      <w:proofErr w:type="spellStart"/>
      <w:r w:rsidRPr="00F2353D">
        <w:rPr>
          <w:rFonts w:ascii="Times New Roman" w:eastAsia="Times New Roman" w:hAnsi="Times New Roman" w:cs="Times New Roman"/>
          <w:sz w:val="24"/>
          <w:szCs w:val="24"/>
          <w:lang w:val="es-ES"/>
        </w:rPr>
        <w:t>juridiskajai</w:t>
      </w:r>
      <w:proofErr w:type="spellEnd"/>
      <w:r w:rsidRPr="00F2353D">
        <w:rPr>
          <w:rFonts w:ascii="Times New Roman" w:eastAsia="Times New Roman" w:hAnsi="Times New Roman" w:cs="Times New Roman"/>
          <w:sz w:val="24"/>
          <w:szCs w:val="24"/>
          <w:lang w:val="es-ES"/>
        </w:rPr>
        <w:t xml:space="preserve"> </w:t>
      </w:r>
      <w:proofErr w:type="spellStart"/>
      <w:r w:rsidRPr="00F2353D">
        <w:rPr>
          <w:rFonts w:ascii="Times New Roman" w:eastAsia="Times New Roman" w:hAnsi="Times New Roman" w:cs="Times New Roman"/>
          <w:sz w:val="24"/>
          <w:szCs w:val="24"/>
          <w:lang w:val="es-ES"/>
        </w:rPr>
        <w:t>nodaļai</w:t>
      </w:r>
      <w:proofErr w:type="spellEnd"/>
      <w:r w:rsidRPr="00F2353D">
        <w:rPr>
          <w:rFonts w:ascii="Times New Roman" w:eastAsia="Times New Roman" w:hAnsi="Times New Roman" w:cs="Times New Roman"/>
          <w:sz w:val="24"/>
          <w:szCs w:val="24"/>
          <w:lang w:val="es-ES"/>
        </w:rPr>
        <w:t xml:space="preserve"> </w:t>
      </w:r>
    </w:p>
    <w:p w14:paraId="6928C453" w14:textId="6782BCE2" w:rsidR="00544E85" w:rsidRPr="00F2353D" w:rsidRDefault="00544E85" w:rsidP="00544E85">
      <w:pPr>
        <w:spacing w:after="0" w:line="240" w:lineRule="auto"/>
        <w:ind w:right="-766"/>
        <w:rPr>
          <w:rStyle w:val="Izsmalcintsizclums"/>
          <w:rFonts w:ascii="Times New Roman" w:hAnsi="Times New Roman" w:cs="Times New Roman"/>
          <w:i w:val="0"/>
          <w:iCs w:val="0"/>
          <w:color w:val="auto"/>
          <w:sz w:val="24"/>
          <w:szCs w:val="24"/>
        </w:rPr>
      </w:pPr>
      <w:r w:rsidRPr="00F2353D">
        <w:rPr>
          <w:rFonts w:ascii="Times New Roman" w:eastAsia="Calibri" w:hAnsi="Times New Roman" w:cs="Times New Roman"/>
          <w:sz w:val="24"/>
          <w:szCs w:val="24"/>
        </w:rPr>
        <w:t>SIA “Birznieki Industrial Solutions”</w:t>
      </w:r>
    </w:p>
    <w:p w14:paraId="5C008CC0"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700E5372" w14:textId="77777777" w:rsidR="00544E85" w:rsidRPr="00C95629" w:rsidRDefault="00544E85" w:rsidP="00C95629">
      <w:pPr>
        <w:spacing w:after="0" w:line="240" w:lineRule="auto"/>
        <w:ind w:right="-766"/>
        <w:jc w:val="center"/>
        <w:rPr>
          <w:rFonts w:ascii="Times New Roman" w:hAnsi="Times New Roman"/>
          <w:bCs/>
          <w:sz w:val="24"/>
          <w:szCs w:val="24"/>
        </w:rPr>
      </w:pPr>
      <w:r w:rsidRPr="00C95629">
        <w:rPr>
          <w:rFonts w:ascii="Times New Roman" w:hAnsi="Times New Roman"/>
          <w:bCs/>
          <w:sz w:val="24"/>
          <w:szCs w:val="24"/>
        </w:rPr>
        <w:lastRenderedPageBreak/>
        <w:t>Lēmuma projekts</w:t>
      </w:r>
    </w:p>
    <w:p w14:paraId="70A42623" w14:textId="77777777" w:rsidR="00544E85" w:rsidRPr="00C95629" w:rsidRDefault="00544E85" w:rsidP="00C95629">
      <w:pPr>
        <w:spacing w:after="0" w:line="240" w:lineRule="auto"/>
        <w:ind w:right="-766"/>
        <w:jc w:val="center"/>
        <w:rPr>
          <w:rFonts w:ascii="Times New Roman" w:hAnsi="Times New Roman"/>
          <w:bCs/>
          <w:sz w:val="24"/>
          <w:szCs w:val="24"/>
        </w:rPr>
      </w:pPr>
      <w:r w:rsidRPr="00C95629">
        <w:rPr>
          <w:rFonts w:ascii="Times New Roman" w:hAnsi="Times New Roman"/>
          <w:bCs/>
          <w:sz w:val="24"/>
          <w:szCs w:val="24"/>
        </w:rPr>
        <w:t>Olainē</w:t>
      </w:r>
    </w:p>
    <w:tbl>
      <w:tblPr>
        <w:tblW w:w="0" w:type="auto"/>
        <w:tblInd w:w="-154" w:type="dxa"/>
        <w:tblLook w:val="04A0" w:firstRow="1" w:lastRow="0" w:firstColumn="1" w:lastColumn="0" w:noHBand="0" w:noVBand="1"/>
      </w:tblPr>
      <w:tblGrid>
        <w:gridCol w:w="4343"/>
        <w:gridCol w:w="4117"/>
      </w:tblGrid>
      <w:tr w:rsidR="00544E85" w:rsidRPr="00C95629" w14:paraId="47D3279E" w14:textId="77777777" w:rsidTr="00544E85">
        <w:trPr>
          <w:trHeight w:val="409"/>
        </w:trPr>
        <w:tc>
          <w:tcPr>
            <w:tcW w:w="4774" w:type="dxa"/>
            <w:shd w:val="clear" w:color="auto" w:fill="auto"/>
          </w:tcPr>
          <w:p w14:paraId="6457F1F1" w14:textId="77777777" w:rsidR="00544E85" w:rsidRPr="00C95629" w:rsidRDefault="00544E85" w:rsidP="00C95629">
            <w:pPr>
              <w:spacing w:after="0" w:line="240" w:lineRule="auto"/>
              <w:ind w:right="-766"/>
              <w:rPr>
                <w:rFonts w:ascii="Times New Roman" w:hAnsi="Times New Roman"/>
                <w:sz w:val="24"/>
                <w:szCs w:val="24"/>
              </w:rPr>
            </w:pPr>
            <w:r w:rsidRPr="00C95629">
              <w:rPr>
                <w:rFonts w:ascii="Times New Roman" w:hAnsi="Times New Roman"/>
                <w:sz w:val="24"/>
                <w:szCs w:val="24"/>
              </w:rPr>
              <w:t>2025.gada 30.aprīlī</w:t>
            </w:r>
          </w:p>
        </w:tc>
        <w:tc>
          <w:tcPr>
            <w:tcW w:w="4594" w:type="dxa"/>
            <w:shd w:val="clear" w:color="auto" w:fill="auto"/>
          </w:tcPr>
          <w:p w14:paraId="1CE993AD" w14:textId="77777777" w:rsidR="00544E85" w:rsidRPr="00C95629" w:rsidRDefault="00544E85" w:rsidP="00C95629">
            <w:pPr>
              <w:spacing w:after="0" w:line="240" w:lineRule="auto"/>
              <w:ind w:right="-766"/>
              <w:jc w:val="center"/>
              <w:rPr>
                <w:rFonts w:ascii="Times New Roman" w:hAnsi="Times New Roman"/>
                <w:sz w:val="24"/>
                <w:szCs w:val="24"/>
              </w:rPr>
            </w:pPr>
            <w:r w:rsidRPr="00C95629">
              <w:rPr>
                <w:rFonts w:ascii="Times New Roman" w:hAnsi="Times New Roman"/>
                <w:sz w:val="24"/>
                <w:szCs w:val="24"/>
              </w:rPr>
              <w:t xml:space="preserve">                                  Nr.5</w:t>
            </w:r>
          </w:p>
        </w:tc>
      </w:tr>
      <w:tr w:rsidR="00544E85" w:rsidRPr="00C95629" w14:paraId="15E93F9E" w14:textId="77777777" w:rsidTr="00792F4D">
        <w:tc>
          <w:tcPr>
            <w:tcW w:w="4774" w:type="dxa"/>
            <w:shd w:val="clear" w:color="auto" w:fill="auto"/>
          </w:tcPr>
          <w:p w14:paraId="0AA3B517" w14:textId="77777777" w:rsidR="00544E85" w:rsidRPr="00C95629" w:rsidRDefault="00544E85" w:rsidP="00C95629">
            <w:pPr>
              <w:spacing w:after="0" w:line="240" w:lineRule="auto"/>
              <w:ind w:right="-765"/>
              <w:rPr>
                <w:rFonts w:ascii="Times New Roman" w:hAnsi="Times New Roman"/>
                <w:sz w:val="24"/>
                <w:szCs w:val="24"/>
              </w:rPr>
            </w:pPr>
          </w:p>
        </w:tc>
        <w:tc>
          <w:tcPr>
            <w:tcW w:w="4594" w:type="dxa"/>
            <w:shd w:val="clear" w:color="auto" w:fill="auto"/>
          </w:tcPr>
          <w:p w14:paraId="4566DAEB" w14:textId="77777777" w:rsidR="00544E85" w:rsidRPr="00C95629" w:rsidRDefault="00544E85" w:rsidP="00C95629">
            <w:pPr>
              <w:spacing w:after="0" w:line="240" w:lineRule="auto"/>
              <w:ind w:right="-765"/>
              <w:jc w:val="center"/>
              <w:rPr>
                <w:rFonts w:ascii="Times New Roman" w:hAnsi="Times New Roman"/>
                <w:sz w:val="24"/>
                <w:szCs w:val="24"/>
              </w:rPr>
            </w:pPr>
          </w:p>
        </w:tc>
      </w:tr>
    </w:tbl>
    <w:p w14:paraId="303A467F" w14:textId="77777777" w:rsidR="00544E85" w:rsidRPr="00C95629" w:rsidRDefault="00544E85" w:rsidP="00C95629">
      <w:pPr>
        <w:spacing w:after="0" w:line="240" w:lineRule="auto"/>
        <w:ind w:right="-765"/>
        <w:rPr>
          <w:rFonts w:ascii="Times New Roman" w:hAnsi="Times New Roman"/>
          <w:b/>
          <w:sz w:val="24"/>
          <w:szCs w:val="24"/>
        </w:rPr>
      </w:pPr>
      <w:r w:rsidRPr="00C95629">
        <w:rPr>
          <w:rFonts w:ascii="Times New Roman" w:hAnsi="Times New Roman"/>
          <w:b/>
          <w:sz w:val="24"/>
          <w:szCs w:val="24"/>
        </w:rPr>
        <w:t xml:space="preserve">Par Olaines novada pašvaldības apbalvojuma piešķiršanu </w:t>
      </w:r>
    </w:p>
    <w:p w14:paraId="46AF5585" w14:textId="77777777" w:rsidR="00544E85" w:rsidRPr="00C95629" w:rsidRDefault="00544E85" w:rsidP="00C95629">
      <w:pPr>
        <w:spacing w:after="0" w:line="240" w:lineRule="auto"/>
        <w:ind w:right="-765"/>
        <w:rPr>
          <w:rFonts w:ascii="Times New Roman" w:hAnsi="Times New Roman"/>
          <w:b/>
          <w:sz w:val="24"/>
          <w:szCs w:val="24"/>
        </w:rPr>
      </w:pPr>
      <w:r w:rsidRPr="00C95629">
        <w:rPr>
          <w:rFonts w:ascii="Times New Roman" w:hAnsi="Times New Roman"/>
          <w:b/>
          <w:sz w:val="24"/>
          <w:szCs w:val="24"/>
        </w:rPr>
        <w:t xml:space="preserve">sabiedrības ar ierobežotu atbildību “Zemgales 29” </w:t>
      </w:r>
    </w:p>
    <w:p w14:paraId="4F70B1EC" w14:textId="77777777" w:rsidR="00544E85" w:rsidRPr="00C95629" w:rsidRDefault="00544E85" w:rsidP="00C95629">
      <w:pPr>
        <w:spacing w:after="0" w:line="240" w:lineRule="auto"/>
        <w:ind w:right="-765"/>
        <w:rPr>
          <w:rFonts w:ascii="Times New Roman" w:hAnsi="Times New Roman"/>
          <w:b/>
          <w:sz w:val="24"/>
          <w:szCs w:val="24"/>
        </w:rPr>
      </w:pPr>
      <w:r w:rsidRPr="00C95629">
        <w:rPr>
          <w:rFonts w:ascii="Times New Roman" w:hAnsi="Times New Roman"/>
          <w:b/>
          <w:sz w:val="24"/>
          <w:szCs w:val="24"/>
        </w:rPr>
        <w:t xml:space="preserve">valdes priekšsēdētājai  </w:t>
      </w:r>
    </w:p>
    <w:p w14:paraId="31668613" w14:textId="77777777" w:rsidR="00544E85" w:rsidRPr="00C95629" w:rsidRDefault="00544E85" w:rsidP="00C95629">
      <w:pPr>
        <w:spacing w:after="0" w:line="240" w:lineRule="auto"/>
        <w:ind w:right="-765"/>
        <w:rPr>
          <w:rFonts w:ascii="Times New Roman" w:hAnsi="Times New Roman"/>
          <w:bCs/>
          <w:sz w:val="24"/>
          <w:szCs w:val="24"/>
        </w:rPr>
      </w:pPr>
    </w:p>
    <w:p w14:paraId="45324A7D" w14:textId="7C235F6C" w:rsidR="00544E85" w:rsidRPr="00C95629" w:rsidRDefault="00544E85" w:rsidP="00C95629">
      <w:pPr>
        <w:spacing w:after="0" w:line="240" w:lineRule="auto"/>
        <w:ind w:right="-766" w:firstLine="567"/>
        <w:jc w:val="both"/>
        <w:rPr>
          <w:rFonts w:ascii="Times New Roman" w:hAnsi="Times New Roman"/>
          <w:sz w:val="24"/>
          <w:szCs w:val="24"/>
        </w:rPr>
      </w:pPr>
      <w:r w:rsidRPr="00C95629">
        <w:rPr>
          <w:rFonts w:ascii="Times New Roman" w:hAnsi="Times New Roman"/>
          <w:sz w:val="24"/>
          <w:szCs w:val="24"/>
        </w:rPr>
        <w:t xml:space="preserve"> Saņemts Olaines novada pašvaldības izpilddirektora Ģirta Batraga 2025.gada 16.aprīļa iesniegums Nr.ONP/2.20/25/242-DI “</w:t>
      </w:r>
      <w:r w:rsidRPr="00C95629">
        <w:rPr>
          <w:rFonts w:ascii="Times New Roman" w:hAnsi="Times New Roman"/>
          <w:sz w:val="24"/>
          <w:szCs w:val="24"/>
          <w:lang w:eastAsia="lv-LV"/>
        </w:rPr>
        <w:t xml:space="preserve">Par </w:t>
      </w:r>
      <w:r w:rsidRPr="00C95629">
        <w:rPr>
          <w:rFonts w:ascii="Times New Roman" w:hAnsi="Times New Roman"/>
          <w:sz w:val="24"/>
          <w:szCs w:val="24"/>
        </w:rPr>
        <w:t xml:space="preserve">Olaines novada pašvaldības apbalvojuma </w:t>
      </w:r>
      <w:r w:rsidRPr="00C95629">
        <w:rPr>
          <w:rFonts w:ascii="Times New Roman" w:hAnsi="Times New Roman"/>
          <w:sz w:val="24"/>
          <w:szCs w:val="24"/>
          <w:lang w:eastAsia="lv-LV"/>
        </w:rPr>
        <w:t xml:space="preserve">piešķiršanu </w:t>
      </w:r>
      <w:r w:rsidRPr="00C95629">
        <w:rPr>
          <w:rFonts w:ascii="Times New Roman" w:hAnsi="Times New Roman"/>
          <w:sz w:val="24"/>
          <w:szCs w:val="24"/>
        </w:rPr>
        <w:t>sabiedrības ar ierobežotu atbildību “Zemgales 29” valdes priekšsēdētājai Ritmai Andersonei</w:t>
      </w:r>
      <w:r w:rsidRPr="00C95629">
        <w:rPr>
          <w:rFonts w:ascii="Times New Roman" w:hAnsi="Times New Roman"/>
          <w:sz w:val="24"/>
          <w:szCs w:val="24"/>
          <w:lang w:eastAsia="lv-LV"/>
        </w:rPr>
        <w:t xml:space="preserve">” </w:t>
      </w:r>
      <w:r w:rsidRPr="00C95629">
        <w:rPr>
          <w:rFonts w:ascii="Times New Roman" w:hAnsi="Times New Roman"/>
          <w:sz w:val="24"/>
          <w:szCs w:val="24"/>
        </w:rPr>
        <w:t>ar lūgumu piešķirt sabiedrības ar ierobežotu atbildību “Zemgales 29” valdes priekšsēdētājai Ritmai Andersonei, personas kods</w:t>
      </w:r>
      <w:r w:rsidR="00CE74B3">
        <w:rPr>
          <w:rFonts w:ascii="Times New Roman" w:hAnsi="Times New Roman"/>
          <w:sz w:val="24"/>
          <w:szCs w:val="24"/>
        </w:rPr>
        <w:t>_</w:t>
      </w:r>
      <w:r w:rsidRPr="00C95629">
        <w:rPr>
          <w:rFonts w:ascii="Times New Roman" w:hAnsi="Times New Roman"/>
          <w:sz w:val="24"/>
          <w:szCs w:val="24"/>
        </w:rPr>
        <w:t>, Olaines novada pašvaldības apbalvojumu – Atzinības rakstu par atbildīgu, profesionālu un ilggadēju darbu kapitālsabiedrībā - sabiedrībā ar ierobežotu atbildību “Zemgales 29”, ņemot vērā, ka kapitālsabiedrības - sabiedrības ar ierobežotu atbildību “Zemgales 29” valdes pilnvaru termiņš beidzas 2025.gada 30.aprīlī un no 2025.gada 1.maija SIA “Zemgales 29” valdes priekšsēdētāja Ritma Andersone dosies pelnītā atpūtā.</w:t>
      </w:r>
    </w:p>
    <w:p w14:paraId="3560711B" w14:textId="77777777" w:rsidR="00544E85" w:rsidRPr="00C95629" w:rsidRDefault="00544E85" w:rsidP="00C95629">
      <w:pPr>
        <w:spacing w:after="0" w:line="240" w:lineRule="auto"/>
        <w:ind w:right="-766" w:firstLine="567"/>
        <w:jc w:val="both"/>
        <w:rPr>
          <w:rFonts w:ascii="Times New Roman" w:hAnsi="Times New Roman"/>
          <w:sz w:val="24"/>
          <w:szCs w:val="24"/>
        </w:rPr>
      </w:pPr>
      <w:bookmarkStart w:id="2" w:name="_Hlk195684936"/>
      <w:r w:rsidRPr="00C95629">
        <w:rPr>
          <w:rFonts w:ascii="Times New Roman" w:hAnsi="Times New Roman"/>
          <w:bCs/>
          <w:sz w:val="24"/>
          <w:szCs w:val="24"/>
        </w:rPr>
        <w:t xml:space="preserve">Ritma Andersone darba gaitas pašvaldībā uzsāka </w:t>
      </w:r>
      <w:r w:rsidRPr="00C95629">
        <w:rPr>
          <w:rFonts w:ascii="Times New Roman" w:eastAsia="Calibri" w:hAnsi="Times New Roman"/>
          <w:sz w:val="24"/>
          <w:szCs w:val="24"/>
        </w:rPr>
        <w:t>1993.gada 1.jūlijā</w:t>
      </w:r>
      <w:r w:rsidRPr="00C95629">
        <w:rPr>
          <w:rFonts w:ascii="Times New Roman" w:hAnsi="Times New Roman"/>
          <w:sz w:val="24"/>
          <w:szCs w:val="24"/>
        </w:rPr>
        <w:t xml:space="preserve"> kā pa</w:t>
      </w:r>
      <w:r w:rsidRPr="00C95629">
        <w:rPr>
          <w:rFonts w:ascii="Times New Roman" w:eastAsia="Calibri" w:hAnsi="Times New Roman"/>
          <w:sz w:val="24"/>
          <w:szCs w:val="24"/>
        </w:rPr>
        <w:t>švaldības neapdzīvojamā fonda komunālās saimniecības priekšniece un no 1998.gada 10.marta līdz 2001.gada 30.martam kā saimniecības daļas vadītāja (2001.gada 30.martā likvidēta struktūra “Saimniecības daļa”).</w:t>
      </w:r>
    </w:p>
    <w:p w14:paraId="4FDFEE87" w14:textId="77777777" w:rsidR="00544E85" w:rsidRPr="00C95629" w:rsidRDefault="00544E85" w:rsidP="00C95629">
      <w:pPr>
        <w:spacing w:after="0" w:line="240" w:lineRule="auto"/>
        <w:ind w:right="-766" w:firstLine="567"/>
        <w:jc w:val="both"/>
        <w:rPr>
          <w:rFonts w:ascii="Times New Roman" w:hAnsi="Times New Roman"/>
          <w:sz w:val="24"/>
          <w:szCs w:val="24"/>
        </w:rPr>
      </w:pPr>
      <w:r w:rsidRPr="00C95629">
        <w:rPr>
          <w:rFonts w:ascii="Times New Roman" w:eastAsia="Calibri" w:hAnsi="Times New Roman"/>
          <w:sz w:val="24"/>
          <w:szCs w:val="24"/>
        </w:rPr>
        <w:t>Olaines pilsētas dome ar 2000.gada 4.oktobra lēmumu “</w:t>
      </w:r>
      <w:r w:rsidRPr="00C95629">
        <w:rPr>
          <w:rFonts w:ascii="Times New Roman" w:hAnsi="Times New Roman"/>
          <w:sz w:val="24"/>
          <w:szCs w:val="24"/>
        </w:rPr>
        <w:t xml:space="preserve">Par SIA dibināšanu pašvaldības īpašumā esošās ēkas Olainē, Zemgales </w:t>
      </w:r>
      <w:r w:rsidRPr="00C95629">
        <w:rPr>
          <w:rFonts w:ascii="Times New Roman" w:hAnsi="Times New Roman"/>
          <w:bCs/>
          <w:sz w:val="24"/>
          <w:szCs w:val="24"/>
        </w:rPr>
        <w:t>ielā 29, apsaimniekošanai</w:t>
      </w:r>
      <w:r w:rsidRPr="00C95629">
        <w:rPr>
          <w:rFonts w:ascii="Times New Roman" w:eastAsia="Calibri" w:hAnsi="Times New Roman"/>
          <w:sz w:val="24"/>
          <w:szCs w:val="24"/>
        </w:rPr>
        <w:t xml:space="preserve">” (21.prot., 7.p.) nolēma </w:t>
      </w:r>
      <w:r w:rsidRPr="00C95629">
        <w:rPr>
          <w:rFonts w:ascii="Times New Roman" w:hAnsi="Times New Roman"/>
          <w:sz w:val="24"/>
          <w:szCs w:val="24"/>
        </w:rPr>
        <w:t>dibināt SIA ēkas Olainē, Zemgales ielā 29, apsaimniekošanai, ar nomnieku kapitāla līdzdalību, saglabājot domei 51% no statūtu kapitāla, un iecelt saimniecības daļas vadītāju Ritmu Andersoni par SIA dibināšanas darba grupas vadītāju dokumentācijas sagatavošanai.</w:t>
      </w:r>
    </w:p>
    <w:p w14:paraId="5CCE8317" w14:textId="77777777" w:rsidR="00544E85" w:rsidRPr="00C95629" w:rsidRDefault="00544E85" w:rsidP="00C95629">
      <w:pPr>
        <w:spacing w:after="0" w:line="240" w:lineRule="auto"/>
        <w:ind w:right="-766" w:firstLine="567"/>
        <w:jc w:val="both"/>
        <w:rPr>
          <w:rFonts w:ascii="Times New Roman" w:hAnsi="Times New Roman"/>
          <w:sz w:val="24"/>
          <w:szCs w:val="24"/>
        </w:rPr>
      </w:pPr>
      <w:r w:rsidRPr="00C95629">
        <w:rPr>
          <w:rFonts w:ascii="Times New Roman" w:hAnsi="Times New Roman"/>
          <w:sz w:val="24"/>
          <w:szCs w:val="24"/>
        </w:rPr>
        <w:t>2000.gada 30.novembrī Olaines pilsētas dome un privātpersonas uz brīvprātības un ieinteresētības pamata noslēdza sabiedrības ar ierobežotu atbildību “Zemgales 29” dibināšanas līgumu. Dibināšanas līguma mērķis - sabiedrība tiek dibināta Olaines pilsētas domei piederošā nekustamā īpašuma Zemgales ielā 29, Olainē, apsaimniekošanai.</w:t>
      </w:r>
    </w:p>
    <w:p w14:paraId="7987DF38" w14:textId="77777777" w:rsidR="00544E85" w:rsidRPr="00C95629" w:rsidRDefault="00544E85" w:rsidP="00C95629">
      <w:pPr>
        <w:spacing w:after="0" w:line="240" w:lineRule="auto"/>
        <w:ind w:right="-766" w:firstLine="567"/>
        <w:jc w:val="both"/>
        <w:rPr>
          <w:rFonts w:ascii="Times New Roman" w:hAnsi="Times New Roman"/>
          <w:sz w:val="24"/>
          <w:szCs w:val="24"/>
        </w:rPr>
      </w:pPr>
      <w:bookmarkStart w:id="3" w:name="_Hlk195684353"/>
      <w:r w:rsidRPr="00C95629">
        <w:rPr>
          <w:rFonts w:ascii="Times New Roman" w:hAnsi="Times New Roman"/>
          <w:sz w:val="24"/>
          <w:szCs w:val="24"/>
        </w:rPr>
        <w:t xml:space="preserve">Kapitālsabiedrība - sabiedrība ar ierobežotu atbildību “Zemgales 29” reģistrēta Latvijas Republikas Uzņēmumu reģistrā 2001.gada 16.janvārī. </w:t>
      </w:r>
    </w:p>
    <w:p w14:paraId="6C8B6DB0" w14:textId="2319CF7F" w:rsidR="00544E85" w:rsidRPr="00C95629" w:rsidRDefault="00544E85" w:rsidP="00C95629">
      <w:pPr>
        <w:spacing w:after="0" w:line="240" w:lineRule="auto"/>
        <w:ind w:right="-766" w:firstLine="567"/>
        <w:jc w:val="both"/>
        <w:rPr>
          <w:rFonts w:ascii="Times New Roman" w:eastAsia="Calibri" w:hAnsi="Times New Roman"/>
          <w:sz w:val="24"/>
          <w:szCs w:val="24"/>
        </w:rPr>
      </w:pPr>
      <w:r w:rsidRPr="00C95629">
        <w:rPr>
          <w:rFonts w:ascii="Times New Roman" w:eastAsia="Calibri" w:hAnsi="Times New Roman"/>
          <w:sz w:val="24"/>
          <w:szCs w:val="24"/>
        </w:rPr>
        <w:t xml:space="preserve">No 2001.gada 16.janvāra līdz šim brīdim Ritma Andersone ir ievēlēta </w:t>
      </w:r>
      <w:r w:rsidR="00CE74B3">
        <w:rPr>
          <w:rFonts w:ascii="Times New Roman" w:eastAsia="Calibri" w:hAnsi="Times New Roman"/>
          <w:sz w:val="24"/>
          <w:szCs w:val="24"/>
        </w:rPr>
        <w:t xml:space="preserve">                                          </w:t>
      </w:r>
      <w:r w:rsidRPr="00C95629">
        <w:rPr>
          <w:rFonts w:ascii="Times New Roman" w:eastAsia="Calibri" w:hAnsi="Times New Roman"/>
          <w:sz w:val="24"/>
          <w:szCs w:val="24"/>
        </w:rPr>
        <w:t>SIA “Zemgales 29” valdē par priekšsēdētāju.</w:t>
      </w:r>
      <w:r w:rsidRPr="00C95629">
        <w:rPr>
          <w:rFonts w:ascii="Times New Roman" w:hAnsi="Times New Roman"/>
          <w:bCs/>
          <w:sz w:val="24"/>
          <w:szCs w:val="24"/>
        </w:rPr>
        <w:t xml:space="preserve"> </w:t>
      </w:r>
    </w:p>
    <w:p w14:paraId="3BFBED01" w14:textId="77777777" w:rsidR="00544E85" w:rsidRPr="00C95629" w:rsidRDefault="00544E85" w:rsidP="00C95629">
      <w:pPr>
        <w:spacing w:after="0" w:line="240" w:lineRule="auto"/>
        <w:ind w:right="-766" w:firstLine="567"/>
        <w:jc w:val="both"/>
        <w:rPr>
          <w:rFonts w:ascii="Times New Roman" w:eastAsia="Calibri" w:hAnsi="Times New Roman"/>
          <w:sz w:val="24"/>
          <w:szCs w:val="24"/>
        </w:rPr>
      </w:pPr>
      <w:r w:rsidRPr="00C95629">
        <w:rPr>
          <w:rFonts w:ascii="Times New Roman" w:hAnsi="Times New Roman"/>
          <w:bCs/>
          <w:sz w:val="24"/>
          <w:szCs w:val="24"/>
        </w:rPr>
        <w:t xml:space="preserve">Ritmai Andersonei vienmēr ir  piemitusi darba izpildes precizitāte un kvalitāte, augsta atbildības sajūta. Īsts komandas darba cilvēks, veidojot pozitīvas, sadarbībā balstītas attiecības ar kolēģiem. Viņas radošums, enerģija un neatlaidība nodrošina kvalitatīvu ikdienas darbu </w:t>
      </w:r>
      <w:r w:rsidRPr="00C95629">
        <w:rPr>
          <w:rFonts w:ascii="Times New Roman" w:eastAsia="Calibri" w:hAnsi="Times New Roman"/>
          <w:color w:val="000000"/>
          <w:sz w:val="24"/>
          <w:szCs w:val="24"/>
        </w:rPr>
        <w:t>pašvaldības īpašumu Zemgales ielā 29 un 31, Olainē, Olaines novadā apsaimniekošanā.</w:t>
      </w:r>
    </w:p>
    <w:bookmarkEnd w:id="2"/>
    <w:bookmarkEnd w:id="3"/>
    <w:p w14:paraId="4AC000C6" w14:textId="77777777" w:rsidR="00544E85" w:rsidRPr="00C95629" w:rsidRDefault="00544E85" w:rsidP="00C95629">
      <w:pPr>
        <w:spacing w:after="0" w:line="240" w:lineRule="auto"/>
        <w:ind w:right="-766" w:firstLine="567"/>
        <w:jc w:val="both"/>
        <w:rPr>
          <w:rFonts w:ascii="Times New Roman" w:hAnsi="Times New Roman"/>
          <w:bCs/>
          <w:sz w:val="24"/>
          <w:szCs w:val="24"/>
        </w:rPr>
      </w:pPr>
      <w:r w:rsidRPr="00C95629">
        <w:rPr>
          <w:rFonts w:ascii="Times New Roman" w:hAnsi="Times New Roman"/>
          <w:sz w:val="24"/>
          <w:szCs w:val="24"/>
        </w:rPr>
        <w:t>Ņemot vērā iepriekš minēto, Finanšu komitejas 2025.gada 23.aprīļa sēdes protokolu Nr.5, Olaines novada domes 2015.gada 20.maija nolikuma Nr.7 “Olaines novada pašvaldības apbalvojumu nolikums” 2.2., 4., 8. un 16.1.punktu un, pamatojoties uz Pašvaldību likuma 10.panta pirmās daļas 21.punktu</w:t>
      </w:r>
      <w:r w:rsidRPr="00C95629">
        <w:rPr>
          <w:rFonts w:ascii="Times New Roman" w:hAnsi="Times New Roman"/>
          <w:i/>
          <w:sz w:val="24"/>
          <w:szCs w:val="24"/>
        </w:rPr>
        <w:t>,</w:t>
      </w:r>
      <w:r w:rsidRPr="00C95629">
        <w:rPr>
          <w:rFonts w:ascii="Times New Roman" w:hAnsi="Times New Roman"/>
          <w:sz w:val="24"/>
          <w:szCs w:val="24"/>
        </w:rPr>
        <w:t xml:space="preserve"> </w:t>
      </w:r>
      <w:r w:rsidRPr="00C95629">
        <w:rPr>
          <w:rFonts w:ascii="Times New Roman" w:hAnsi="Times New Roman"/>
          <w:b/>
          <w:sz w:val="24"/>
          <w:szCs w:val="24"/>
        </w:rPr>
        <w:t>dome nolemj:</w:t>
      </w:r>
      <w:r w:rsidRPr="00C95629">
        <w:rPr>
          <w:rFonts w:ascii="Times New Roman" w:hAnsi="Times New Roman"/>
          <w:sz w:val="24"/>
          <w:szCs w:val="24"/>
        </w:rPr>
        <w:t xml:space="preserve"> </w:t>
      </w:r>
    </w:p>
    <w:p w14:paraId="42EA9BB9" w14:textId="77777777" w:rsidR="00544E85" w:rsidRPr="00C95629" w:rsidRDefault="00544E85" w:rsidP="00C95629">
      <w:pPr>
        <w:spacing w:after="0" w:line="240" w:lineRule="auto"/>
        <w:ind w:right="-766" w:firstLine="720"/>
        <w:jc w:val="both"/>
        <w:rPr>
          <w:rFonts w:ascii="Times New Roman" w:hAnsi="Times New Roman"/>
          <w:sz w:val="24"/>
          <w:szCs w:val="24"/>
          <w:highlight w:val="yellow"/>
        </w:rPr>
      </w:pPr>
    </w:p>
    <w:p w14:paraId="3D64E259" w14:textId="77777777" w:rsidR="00544E85" w:rsidRPr="00C95629" w:rsidRDefault="00544E85" w:rsidP="00C95629">
      <w:pPr>
        <w:numPr>
          <w:ilvl w:val="0"/>
          <w:numId w:val="6"/>
        </w:numPr>
        <w:spacing w:after="0" w:line="240" w:lineRule="auto"/>
        <w:ind w:right="-766"/>
        <w:contextualSpacing/>
        <w:jc w:val="both"/>
        <w:rPr>
          <w:rFonts w:ascii="Times New Roman" w:hAnsi="Times New Roman"/>
          <w:sz w:val="24"/>
          <w:szCs w:val="24"/>
        </w:rPr>
      </w:pPr>
      <w:r w:rsidRPr="00C95629">
        <w:rPr>
          <w:rFonts w:ascii="Times New Roman" w:hAnsi="Times New Roman"/>
          <w:sz w:val="24"/>
          <w:szCs w:val="24"/>
        </w:rPr>
        <w:t>Piešķirt Olaines novada pašvaldības apbalvojumu – Atzinības rakstu sabiedrības ar ierobežotu atbildību “Zemgales 29” valdes priekšsēdētājai Ritmai Andersonei par atbildīgu, profesionālu un ilggadēju darbu kapitālsabiedrībā - sabiedrībā ar ierobežotu atbildību “Zemgales 29”.</w:t>
      </w:r>
    </w:p>
    <w:p w14:paraId="624C3783" w14:textId="77777777" w:rsidR="00544E85" w:rsidRPr="00CE74B3" w:rsidRDefault="00544E85" w:rsidP="00C95629">
      <w:pPr>
        <w:numPr>
          <w:ilvl w:val="0"/>
          <w:numId w:val="6"/>
        </w:numPr>
        <w:spacing w:after="0" w:line="240" w:lineRule="auto"/>
        <w:ind w:right="-766"/>
        <w:jc w:val="both"/>
        <w:rPr>
          <w:rFonts w:ascii="Times New Roman" w:hAnsi="Times New Roman"/>
          <w:sz w:val="24"/>
          <w:szCs w:val="24"/>
        </w:rPr>
      </w:pPr>
      <w:r w:rsidRPr="00C95629">
        <w:rPr>
          <w:rFonts w:ascii="Times New Roman" w:hAnsi="Times New Roman"/>
          <w:sz w:val="24"/>
          <w:szCs w:val="24"/>
        </w:rPr>
        <w:lastRenderedPageBreak/>
        <w:t xml:space="preserve">Pilnvarot </w:t>
      </w:r>
      <w:r w:rsidRPr="00CE74B3">
        <w:rPr>
          <w:rFonts w:ascii="Times New Roman" w:hAnsi="Times New Roman"/>
          <w:sz w:val="24"/>
          <w:szCs w:val="24"/>
        </w:rPr>
        <w:t xml:space="preserve">Olaines novada pašvaldības domes priekšsēdētāju Andri Bergu pasniegt Ritmai Andersonei Atzinības rakstu 2025.gada 30.aprīļa Olaines novada pašvaldības domes sēdē. </w:t>
      </w:r>
    </w:p>
    <w:p w14:paraId="20FA8BDC" w14:textId="77777777" w:rsidR="00544E85" w:rsidRPr="00CE74B3" w:rsidRDefault="00544E85" w:rsidP="00C95629">
      <w:pPr>
        <w:spacing w:after="0" w:line="240" w:lineRule="auto"/>
        <w:ind w:left="1418" w:right="-766" w:hanging="425"/>
        <w:jc w:val="both"/>
        <w:rPr>
          <w:rFonts w:ascii="Times New Roman" w:hAnsi="Times New Roman"/>
          <w:sz w:val="24"/>
          <w:szCs w:val="24"/>
        </w:rPr>
      </w:pPr>
    </w:p>
    <w:tbl>
      <w:tblPr>
        <w:tblW w:w="0" w:type="auto"/>
        <w:tblInd w:w="-126" w:type="dxa"/>
        <w:tblLook w:val="04A0" w:firstRow="1" w:lastRow="0" w:firstColumn="1" w:lastColumn="0" w:noHBand="0" w:noVBand="1"/>
      </w:tblPr>
      <w:tblGrid>
        <w:gridCol w:w="4339"/>
        <w:gridCol w:w="4093"/>
      </w:tblGrid>
      <w:tr w:rsidR="00544E85" w:rsidRPr="00C95629" w14:paraId="1B8315BE" w14:textId="77777777" w:rsidTr="00792F4D">
        <w:tc>
          <w:tcPr>
            <w:tcW w:w="4772" w:type="dxa"/>
            <w:shd w:val="clear" w:color="auto" w:fill="auto"/>
          </w:tcPr>
          <w:p w14:paraId="46D446A5" w14:textId="77777777" w:rsidR="00544E85" w:rsidRPr="00C95629" w:rsidRDefault="00544E85" w:rsidP="00C95629">
            <w:pPr>
              <w:spacing w:after="0" w:line="240" w:lineRule="auto"/>
              <w:ind w:right="-766"/>
              <w:rPr>
                <w:rFonts w:ascii="Times New Roman" w:hAnsi="Times New Roman"/>
                <w:sz w:val="24"/>
                <w:szCs w:val="24"/>
              </w:rPr>
            </w:pPr>
            <w:r w:rsidRPr="00C95629">
              <w:rPr>
                <w:rFonts w:ascii="Times New Roman" w:hAnsi="Times New Roman"/>
                <w:iCs/>
                <w:sz w:val="24"/>
                <w:szCs w:val="24"/>
              </w:rPr>
              <w:t>Priekšsēdētājs</w:t>
            </w:r>
          </w:p>
        </w:tc>
        <w:tc>
          <w:tcPr>
            <w:tcW w:w="4612" w:type="dxa"/>
            <w:shd w:val="clear" w:color="auto" w:fill="auto"/>
          </w:tcPr>
          <w:p w14:paraId="58A70BF8" w14:textId="77777777" w:rsidR="00544E85" w:rsidRPr="00C95629" w:rsidRDefault="00544E85" w:rsidP="00C95629">
            <w:pPr>
              <w:spacing w:after="0" w:line="240" w:lineRule="auto"/>
              <w:ind w:right="-766"/>
              <w:jc w:val="center"/>
              <w:rPr>
                <w:rFonts w:ascii="Times New Roman" w:hAnsi="Times New Roman"/>
                <w:sz w:val="24"/>
                <w:szCs w:val="24"/>
              </w:rPr>
            </w:pPr>
            <w:r w:rsidRPr="00C95629">
              <w:rPr>
                <w:rFonts w:ascii="Times New Roman" w:hAnsi="Times New Roman"/>
                <w:iCs/>
                <w:sz w:val="24"/>
                <w:szCs w:val="24"/>
              </w:rPr>
              <w:t>A. Bergs</w:t>
            </w:r>
          </w:p>
        </w:tc>
      </w:tr>
    </w:tbl>
    <w:p w14:paraId="0EE5DC0A" w14:textId="77777777" w:rsidR="00544E85" w:rsidRPr="00C95629" w:rsidRDefault="00544E85" w:rsidP="00C95629">
      <w:pPr>
        <w:spacing w:after="0" w:line="240" w:lineRule="auto"/>
        <w:ind w:right="-766"/>
        <w:jc w:val="both"/>
        <w:rPr>
          <w:rFonts w:ascii="Times New Roman" w:hAnsi="Times New Roman"/>
          <w:sz w:val="24"/>
          <w:szCs w:val="24"/>
        </w:rPr>
      </w:pPr>
    </w:p>
    <w:p w14:paraId="23372016" w14:textId="77777777" w:rsidR="00544E85" w:rsidRPr="00C95629" w:rsidRDefault="00544E85" w:rsidP="00C95629">
      <w:pPr>
        <w:spacing w:after="0" w:line="240" w:lineRule="auto"/>
        <w:ind w:right="-766"/>
        <w:jc w:val="both"/>
        <w:rPr>
          <w:rFonts w:ascii="Times New Roman" w:hAnsi="Times New Roman"/>
          <w:sz w:val="24"/>
          <w:szCs w:val="24"/>
        </w:rPr>
      </w:pPr>
      <w:r w:rsidRPr="00C95629">
        <w:rPr>
          <w:rFonts w:ascii="Times New Roman" w:hAnsi="Times New Roman"/>
          <w:sz w:val="24"/>
          <w:szCs w:val="24"/>
        </w:rPr>
        <w:t>Iesniedz: Finanšu komiteja</w:t>
      </w:r>
    </w:p>
    <w:p w14:paraId="14D6A52A" w14:textId="77777777" w:rsidR="00544E85" w:rsidRPr="00C95629" w:rsidRDefault="00544E85" w:rsidP="00C95629">
      <w:pPr>
        <w:spacing w:after="0" w:line="240" w:lineRule="auto"/>
        <w:ind w:right="-766"/>
        <w:rPr>
          <w:rFonts w:ascii="Times New Roman" w:hAnsi="Times New Roman"/>
          <w:sz w:val="24"/>
          <w:szCs w:val="24"/>
        </w:rPr>
      </w:pPr>
      <w:r w:rsidRPr="00C95629">
        <w:rPr>
          <w:rFonts w:ascii="Times New Roman" w:hAnsi="Times New Roman"/>
          <w:sz w:val="24"/>
          <w:szCs w:val="24"/>
        </w:rPr>
        <w:t>Sagatavoja: pašvaldības izpilddirektors Ģ.Batrags</w:t>
      </w:r>
    </w:p>
    <w:p w14:paraId="098B0671" w14:textId="77777777" w:rsidR="00544E85" w:rsidRPr="00C95629" w:rsidRDefault="00544E85" w:rsidP="00C95629">
      <w:pPr>
        <w:spacing w:after="0" w:line="240" w:lineRule="auto"/>
        <w:ind w:right="-766"/>
        <w:rPr>
          <w:rFonts w:ascii="Times New Roman" w:hAnsi="Times New Roman"/>
          <w:sz w:val="24"/>
          <w:szCs w:val="24"/>
          <w:lang w:eastAsia="lv-LV"/>
        </w:rPr>
      </w:pPr>
      <w:r w:rsidRPr="00C95629">
        <w:rPr>
          <w:rFonts w:ascii="Times New Roman" w:hAnsi="Times New Roman"/>
          <w:sz w:val="24"/>
          <w:szCs w:val="24"/>
        </w:rPr>
        <w:tab/>
      </w:r>
    </w:p>
    <w:p w14:paraId="3582C9C9" w14:textId="77777777" w:rsidR="00544E85" w:rsidRPr="00C95629" w:rsidRDefault="00544E85" w:rsidP="00C95629">
      <w:pPr>
        <w:spacing w:after="0" w:line="240" w:lineRule="auto"/>
        <w:ind w:right="-766"/>
        <w:jc w:val="both"/>
        <w:rPr>
          <w:rFonts w:ascii="Times New Roman" w:hAnsi="Times New Roman"/>
          <w:sz w:val="24"/>
          <w:szCs w:val="24"/>
          <w:lang w:eastAsia="lv-LV"/>
        </w:rPr>
      </w:pPr>
      <w:r w:rsidRPr="00C95629">
        <w:rPr>
          <w:rFonts w:ascii="Times New Roman" w:hAnsi="Times New Roman"/>
          <w:sz w:val="24"/>
          <w:szCs w:val="24"/>
          <w:lang w:eastAsia="lv-LV"/>
        </w:rPr>
        <w:t xml:space="preserve">Lēmumu izsniegt: </w:t>
      </w:r>
    </w:p>
    <w:p w14:paraId="7583E85A" w14:textId="77777777" w:rsidR="00544E85" w:rsidRPr="00C95629" w:rsidRDefault="00544E85" w:rsidP="00C95629">
      <w:pPr>
        <w:spacing w:after="0" w:line="240" w:lineRule="auto"/>
        <w:ind w:right="-766"/>
        <w:jc w:val="both"/>
        <w:rPr>
          <w:rFonts w:ascii="Times New Roman" w:hAnsi="Times New Roman"/>
          <w:sz w:val="24"/>
          <w:szCs w:val="24"/>
        </w:rPr>
      </w:pPr>
      <w:r w:rsidRPr="00C95629">
        <w:rPr>
          <w:rFonts w:ascii="Times New Roman" w:hAnsi="Times New Roman"/>
          <w:sz w:val="24"/>
          <w:szCs w:val="24"/>
        </w:rPr>
        <w:t xml:space="preserve">SIA “Zemgales 29” </w:t>
      </w:r>
    </w:p>
    <w:p w14:paraId="6075B7B5" w14:textId="77777777" w:rsidR="00544E85" w:rsidRPr="00C95629" w:rsidRDefault="00544E85" w:rsidP="00C95629">
      <w:pPr>
        <w:spacing w:after="0" w:line="240" w:lineRule="auto"/>
        <w:ind w:right="-766"/>
        <w:jc w:val="both"/>
        <w:rPr>
          <w:rFonts w:ascii="Times New Roman" w:hAnsi="Times New Roman"/>
          <w:sz w:val="24"/>
          <w:szCs w:val="24"/>
        </w:rPr>
      </w:pPr>
      <w:r w:rsidRPr="00C95629">
        <w:rPr>
          <w:rFonts w:ascii="Times New Roman" w:hAnsi="Times New Roman"/>
          <w:sz w:val="24"/>
          <w:szCs w:val="24"/>
          <w:lang w:eastAsia="lv-LV"/>
        </w:rPr>
        <w:t>Kancelejai</w:t>
      </w:r>
    </w:p>
    <w:p w14:paraId="1C249178" w14:textId="77777777" w:rsidR="00544E85" w:rsidRPr="00C95629" w:rsidRDefault="00544E85" w:rsidP="00C95629">
      <w:pPr>
        <w:spacing w:after="0" w:line="240" w:lineRule="auto"/>
        <w:ind w:right="-908"/>
        <w:jc w:val="both"/>
        <w:rPr>
          <w:rStyle w:val="Izsmalcintsizclums"/>
          <w:rFonts w:ascii="Times New Roman" w:hAnsi="Times New Roman" w:cs="Times New Roman"/>
          <w:i w:val="0"/>
          <w:iCs w:val="0"/>
          <w:color w:val="auto"/>
          <w:sz w:val="24"/>
          <w:szCs w:val="24"/>
        </w:rPr>
      </w:pPr>
    </w:p>
    <w:p w14:paraId="41ED7BC4" w14:textId="77777777" w:rsidR="00544E85" w:rsidRPr="00C95629" w:rsidRDefault="00544E85" w:rsidP="00C95629">
      <w:pPr>
        <w:spacing w:after="0" w:line="240" w:lineRule="auto"/>
        <w:ind w:right="-908"/>
        <w:jc w:val="both"/>
        <w:rPr>
          <w:rStyle w:val="Izsmalcintsizclums"/>
          <w:rFonts w:ascii="Times New Roman" w:hAnsi="Times New Roman" w:cs="Times New Roman"/>
          <w:i w:val="0"/>
          <w:iCs w:val="0"/>
          <w:color w:val="auto"/>
          <w:sz w:val="24"/>
          <w:szCs w:val="24"/>
        </w:rPr>
      </w:pPr>
    </w:p>
    <w:p w14:paraId="7DFE9840" w14:textId="77777777" w:rsidR="00544E85" w:rsidRDefault="00544E85" w:rsidP="00C95629">
      <w:pPr>
        <w:spacing w:after="0" w:line="240" w:lineRule="auto"/>
        <w:ind w:right="-908"/>
        <w:jc w:val="both"/>
        <w:rPr>
          <w:rStyle w:val="Izsmalcintsizclums"/>
          <w:rFonts w:ascii="Times New Roman" w:hAnsi="Times New Roman" w:cs="Times New Roman"/>
          <w:i w:val="0"/>
          <w:iCs w:val="0"/>
          <w:color w:val="auto"/>
          <w:sz w:val="20"/>
          <w:szCs w:val="20"/>
        </w:rPr>
      </w:pPr>
    </w:p>
    <w:p w14:paraId="17E8C62B"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250C79E2"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78B381ED"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36335EB0"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669B5279"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7B56904F"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507FD1D7"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2B54005F"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01F2AED4"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18430783"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04153F67"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083D2181"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6DC1BDDD"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09AAB2CD"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5800A929"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723D503D"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5EB507EE"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6EE4FD5E"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3090F6EB" w14:textId="77777777" w:rsidR="00C95629" w:rsidRDefault="00C95629" w:rsidP="00544E85">
      <w:pPr>
        <w:ind w:right="-908"/>
        <w:jc w:val="both"/>
        <w:rPr>
          <w:rStyle w:val="Izsmalcintsizclums"/>
          <w:rFonts w:ascii="Times New Roman" w:hAnsi="Times New Roman" w:cs="Times New Roman"/>
          <w:i w:val="0"/>
          <w:iCs w:val="0"/>
          <w:color w:val="auto"/>
          <w:sz w:val="20"/>
          <w:szCs w:val="20"/>
        </w:rPr>
      </w:pPr>
    </w:p>
    <w:p w14:paraId="4EC564B2" w14:textId="77777777" w:rsidR="00C95629" w:rsidRDefault="00C95629" w:rsidP="00544E85">
      <w:pPr>
        <w:ind w:right="-908"/>
        <w:jc w:val="both"/>
        <w:rPr>
          <w:rStyle w:val="Izsmalcintsizclums"/>
          <w:rFonts w:ascii="Times New Roman" w:hAnsi="Times New Roman" w:cs="Times New Roman"/>
          <w:i w:val="0"/>
          <w:iCs w:val="0"/>
          <w:color w:val="auto"/>
          <w:sz w:val="20"/>
          <w:szCs w:val="20"/>
        </w:rPr>
      </w:pPr>
    </w:p>
    <w:p w14:paraId="06043A7B" w14:textId="77777777" w:rsidR="00C95629" w:rsidRDefault="00C95629" w:rsidP="00544E85">
      <w:pPr>
        <w:ind w:right="-908"/>
        <w:jc w:val="both"/>
        <w:rPr>
          <w:rStyle w:val="Izsmalcintsizclums"/>
          <w:rFonts w:ascii="Times New Roman" w:hAnsi="Times New Roman" w:cs="Times New Roman"/>
          <w:i w:val="0"/>
          <w:iCs w:val="0"/>
          <w:color w:val="auto"/>
          <w:sz w:val="20"/>
          <w:szCs w:val="20"/>
        </w:rPr>
      </w:pPr>
    </w:p>
    <w:p w14:paraId="30449514" w14:textId="77777777" w:rsidR="00C95629" w:rsidRDefault="00C95629" w:rsidP="00544E85">
      <w:pPr>
        <w:ind w:right="-908"/>
        <w:jc w:val="both"/>
        <w:rPr>
          <w:rStyle w:val="Izsmalcintsizclums"/>
          <w:rFonts w:ascii="Times New Roman" w:hAnsi="Times New Roman" w:cs="Times New Roman"/>
          <w:i w:val="0"/>
          <w:iCs w:val="0"/>
          <w:color w:val="auto"/>
          <w:sz w:val="20"/>
          <w:szCs w:val="20"/>
        </w:rPr>
      </w:pPr>
    </w:p>
    <w:p w14:paraId="7CF3EEB3" w14:textId="77777777" w:rsidR="00C95629" w:rsidRDefault="00C95629" w:rsidP="00544E85">
      <w:pPr>
        <w:ind w:right="-908"/>
        <w:jc w:val="both"/>
        <w:rPr>
          <w:rStyle w:val="Izsmalcintsizclums"/>
          <w:rFonts w:ascii="Times New Roman" w:hAnsi="Times New Roman" w:cs="Times New Roman"/>
          <w:i w:val="0"/>
          <w:iCs w:val="0"/>
          <w:color w:val="auto"/>
          <w:sz w:val="20"/>
          <w:szCs w:val="20"/>
        </w:rPr>
      </w:pPr>
    </w:p>
    <w:p w14:paraId="2815176C" w14:textId="77777777" w:rsidR="00C95629" w:rsidRDefault="00C95629" w:rsidP="00544E85">
      <w:pPr>
        <w:ind w:right="-908"/>
        <w:jc w:val="both"/>
        <w:rPr>
          <w:rStyle w:val="Izsmalcintsizclums"/>
          <w:rFonts w:ascii="Times New Roman" w:hAnsi="Times New Roman" w:cs="Times New Roman"/>
          <w:i w:val="0"/>
          <w:iCs w:val="0"/>
          <w:color w:val="auto"/>
          <w:sz w:val="20"/>
          <w:szCs w:val="20"/>
        </w:rPr>
      </w:pPr>
    </w:p>
    <w:p w14:paraId="57D398B8" w14:textId="77777777" w:rsidR="00544E85" w:rsidRPr="004A08C6" w:rsidRDefault="00544E85" w:rsidP="00544E85">
      <w:pPr>
        <w:spacing w:after="0" w:line="240" w:lineRule="auto"/>
        <w:ind w:right="-766"/>
        <w:jc w:val="center"/>
        <w:rPr>
          <w:rFonts w:ascii="Times New Roman" w:eastAsia="Times New Roman" w:hAnsi="Times New Roman"/>
          <w:color w:val="0D0D0D"/>
          <w:sz w:val="24"/>
          <w:szCs w:val="24"/>
          <w:lang w:eastAsia="lv-LV"/>
        </w:rPr>
      </w:pPr>
      <w:r w:rsidRPr="004A08C6">
        <w:rPr>
          <w:rFonts w:ascii="Times New Roman" w:eastAsia="Times New Roman" w:hAnsi="Times New Roman"/>
          <w:color w:val="0D0D0D"/>
          <w:sz w:val="24"/>
          <w:szCs w:val="24"/>
          <w:lang w:eastAsia="lv-LV"/>
        </w:rPr>
        <w:lastRenderedPageBreak/>
        <w:t>Lēmuma projekts</w:t>
      </w:r>
    </w:p>
    <w:p w14:paraId="6B96BADC" w14:textId="77777777" w:rsidR="00544E85" w:rsidRPr="004A08C6" w:rsidRDefault="00544E85" w:rsidP="00544E85">
      <w:pPr>
        <w:spacing w:after="0" w:line="240" w:lineRule="auto"/>
        <w:ind w:right="-766"/>
        <w:jc w:val="center"/>
        <w:rPr>
          <w:rFonts w:ascii="Times New Roman" w:eastAsia="Times New Roman" w:hAnsi="Times New Roman"/>
          <w:color w:val="0D0D0D"/>
          <w:sz w:val="24"/>
          <w:szCs w:val="24"/>
          <w:lang w:eastAsia="lv-LV"/>
        </w:rPr>
      </w:pPr>
      <w:r w:rsidRPr="004A08C6">
        <w:rPr>
          <w:rFonts w:ascii="Times New Roman" w:eastAsia="Times New Roman" w:hAnsi="Times New Roman"/>
          <w:color w:val="0D0D0D"/>
          <w:sz w:val="24"/>
          <w:szCs w:val="24"/>
          <w:lang w:eastAsia="lv-LV"/>
        </w:rPr>
        <w:t>Olainē</w:t>
      </w:r>
    </w:p>
    <w:p w14:paraId="108B78F8" w14:textId="77777777" w:rsidR="00544E85" w:rsidRPr="001C2D9A" w:rsidRDefault="00544E85" w:rsidP="00544E85">
      <w:pPr>
        <w:spacing w:after="0" w:line="240" w:lineRule="auto"/>
        <w:ind w:right="-766"/>
        <w:rPr>
          <w:rFonts w:ascii="Times New Roman" w:eastAsia="Times New Roman" w:hAnsi="Times New Roman"/>
          <w:color w:val="FF0000"/>
          <w:sz w:val="24"/>
          <w:szCs w:val="24"/>
          <w:lang w:eastAsia="lv-LV"/>
        </w:rPr>
      </w:pPr>
    </w:p>
    <w:p w14:paraId="51AC7D10" w14:textId="77777777" w:rsidR="00544E85" w:rsidRPr="001C2D9A" w:rsidRDefault="00544E85" w:rsidP="00544E85">
      <w:pPr>
        <w:spacing w:after="0" w:line="240" w:lineRule="auto"/>
        <w:ind w:right="-766"/>
        <w:rPr>
          <w:rFonts w:ascii="Times New Roman" w:eastAsia="Times New Roman" w:hAnsi="Times New Roman"/>
          <w:color w:val="FF0000"/>
          <w:sz w:val="24"/>
          <w:szCs w:val="24"/>
          <w:lang w:eastAsia="lv-LV"/>
        </w:rPr>
      </w:pPr>
      <w:r w:rsidRPr="002F3A4F">
        <w:rPr>
          <w:rFonts w:ascii="Times New Roman" w:eastAsia="Times New Roman" w:hAnsi="Times New Roman"/>
          <w:color w:val="0D0D0D"/>
          <w:sz w:val="24"/>
          <w:szCs w:val="24"/>
          <w:lang w:eastAsia="lv-LV"/>
        </w:rPr>
        <w:t>2025.gada 30.aprīlī</w:t>
      </w:r>
      <w:r w:rsidRPr="002F3A4F">
        <w:rPr>
          <w:rFonts w:ascii="Times New Roman" w:eastAsia="Times New Roman" w:hAnsi="Times New Roman"/>
          <w:color w:val="0D0D0D"/>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Pr>
          <w:rFonts w:ascii="Times New Roman" w:eastAsia="Times New Roman" w:hAnsi="Times New Roman"/>
          <w:color w:val="FF0000"/>
          <w:sz w:val="24"/>
          <w:szCs w:val="24"/>
          <w:lang w:eastAsia="lv-LV"/>
        </w:rPr>
        <w:t xml:space="preserve">             </w:t>
      </w:r>
      <w:r w:rsidRPr="004A08C6">
        <w:rPr>
          <w:rFonts w:ascii="Times New Roman" w:eastAsia="Times New Roman" w:hAnsi="Times New Roman"/>
          <w:color w:val="0D0D0D"/>
          <w:sz w:val="24"/>
          <w:szCs w:val="24"/>
          <w:lang w:eastAsia="lv-LV"/>
        </w:rPr>
        <w:t>prot.Nr.</w:t>
      </w:r>
      <w:r>
        <w:rPr>
          <w:rFonts w:ascii="Times New Roman" w:eastAsia="Times New Roman" w:hAnsi="Times New Roman"/>
          <w:color w:val="0D0D0D"/>
          <w:sz w:val="24"/>
          <w:szCs w:val="24"/>
          <w:lang w:eastAsia="lv-LV"/>
        </w:rPr>
        <w:t>5</w:t>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t xml:space="preserve">                             </w:t>
      </w:r>
    </w:p>
    <w:p w14:paraId="6146A6C7" w14:textId="77777777" w:rsidR="00544E85" w:rsidRPr="001C2D9A" w:rsidRDefault="00544E85" w:rsidP="00544E85">
      <w:pPr>
        <w:spacing w:after="0" w:line="240" w:lineRule="auto"/>
        <w:ind w:right="-766"/>
        <w:rPr>
          <w:rFonts w:ascii="Times New Roman" w:eastAsia="Times New Roman" w:hAnsi="Times New Roman"/>
          <w:b/>
          <w:color w:val="FF0000"/>
          <w:sz w:val="24"/>
          <w:szCs w:val="24"/>
          <w:lang w:eastAsia="lv-LV"/>
        </w:rPr>
      </w:pPr>
    </w:p>
    <w:p w14:paraId="6E790392" w14:textId="77777777" w:rsidR="00544E85" w:rsidRPr="001C2D9A" w:rsidRDefault="00544E85" w:rsidP="00544E85">
      <w:pPr>
        <w:spacing w:after="0" w:line="240" w:lineRule="auto"/>
        <w:ind w:right="-766"/>
        <w:rPr>
          <w:rFonts w:ascii="Times New Roman" w:eastAsia="Times New Roman" w:hAnsi="Times New Roman"/>
          <w:b/>
          <w:sz w:val="24"/>
          <w:szCs w:val="24"/>
          <w:lang w:eastAsia="lv-LV"/>
        </w:rPr>
      </w:pPr>
      <w:r w:rsidRPr="001C2D9A">
        <w:rPr>
          <w:rFonts w:ascii="Times New Roman" w:eastAsia="Times New Roman" w:hAnsi="Times New Roman"/>
          <w:b/>
          <w:sz w:val="24"/>
          <w:szCs w:val="24"/>
          <w:lang w:eastAsia="lv-LV"/>
        </w:rPr>
        <w:t xml:space="preserve">Par atļauju Olgai Šķerbergai savienot amatus </w:t>
      </w:r>
    </w:p>
    <w:p w14:paraId="338AEBBB" w14:textId="77777777" w:rsidR="00544E85" w:rsidRPr="001C2D9A" w:rsidRDefault="00544E85" w:rsidP="00544E85">
      <w:pPr>
        <w:spacing w:after="0" w:line="240" w:lineRule="auto"/>
        <w:ind w:right="-766"/>
        <w:rPr>
          <w:rFonts w:ascii="Times New Roman" w:eastAsia="Times New Roman" w:hAnsi="Times New Roman"/>
          <w:b/>
          <w:color w:val="FF0000"/>
          <w:sz w:val="24"/>
          <w:szCs w:val="24"/>
          <w:lang w:eastAsia="lv-LV"/>
        </w:rPr>
      </w:pPr>
    </w:p>
    <w:p w14:paraId="738229CA" w14:textId="67217A78" w:rsidR="00544E85" w:rsidRPr="001C2D9A" w:rsidRDefault="00544E85" w:rsidP="00544E85">
      <w:pPr>
        <w:spacing w:after="0" w:line="240" w:lineRule="auto"/>
        <w:ind w:right="-766" w:firstLine="567"/>
        <w:jc w:val="both"/>
        <w:rPr>
          <w:rFonts w:ascii="Times New Roman" w:eastAsia="Times New Roman" w:hAnsi="Times New Roman"/>
          <w:color w:val="FF0000"/>
          <w:sz w:val="24"/>
          <w:szCs w:val="24"/>
          <w:lang w:eastAsia="lv-LV"/>
        </w:rPr>
      </w:pPr>
      <w:r w:rsidRPr="001C2D9A">
        <w:rPr>
          <w:rFonts w:ascii="Times New Roman" w:eastAsia="Times New Roman" w:hAnsi="Times New Roman"/>
          <w:sz w:val="24"/>
          <w:szCs w:val="24"/>
          <w:lang w:eastAsia="lv-LV"/>
        </w:rPr>
        <w:t>Izskatot Olaines novada pašvaldības bāriņtiesas locekles Olgas Šķerbergas, personas kods</w:t>
      </w:r>
      <w:r w:rsidR="00CE74B3">
        <w:rPr>
          <w:rFonts w:ascii="Times New Roman" w:hAnsi="Times New Roman"/>
          <w:sz w:val="24"/>
          <w:szCs w:val="24"/>
          <w:shd w:val="clear" w:color="auto" w:fill="FFFFFF"/>
        </w:rPr>
        <w:t>_</w:t>
      </w:r>
      <w:r w:rsidRPr="001C2D9A">
        <w:rPr>
          <w:rFonts w:ascii="Times New Roman" w:eastAsia="Times New Roman" w:hAnsi="Times New Roman"/>
          <w:sz w:val="24"/>
          <w:szCs w:val="24"/>
          <w:lang w:eastAsia="lv-LV"/>
        </w:rPr>
        <w:t>,</w:t>
      </w:r>
      <w:r w:rsidRPr="001C2D9A">
        <w:rPr>
          <w:rFonts w:ascii="Times New Roman" w:eastAsia="Times New Roman" w:hAnsi="Times New Roman"/>
          <w:color w:val="FF0000"/>
          <w:sz w:val="24"/>
          <w:szCs w:val="24"/>
          <w:lang w:eastAsia="lv-LV"/>
        </w:rPr>
        <w:t xml:space="preserve"> </w:t>
      </w:r>
      <w:r w:rsidRPr="001C2D9A">
        <w:rPr>
          <w:rFonts w:ascii="Times New Roman" w:eastAsia="Times New Roman" w:hAnsi="Times New Roman"/>
          <w:sz w:val="24"/>
          <w:szCs w:val="24"/>
          <w:lang w:eastAsia="lv-LV"/>
        </w:rPr>
        <w:t>2025.gada 17.februāra iesniegumu (reģistrēts 2025.gada 17.februārī</w:t>
      </w:r>
      <w:r w:rsidR="00CE74B3">
        <w:rPr>
          <w:rFonts w:ascii="Times New Roman" w:eastAsia="Times New Roman" w:hAnsi="Times New Roman"/>
          <w:sz w:val="24"/>
          <w:szCs w:val="24"/>
          <w:lang w:eastAsia="lv-LV"/>
        </w:rPr>
        <w:t xml:space="preserve">                                              </w:t>
      </w:r>
      <w:r w:rsidRPr="001C2D9A">
        <w:rPr>
          <w:rFonts w:ascii="Times New Roman" w:eastAsia="Times New Roman" w:hAnsi="Times New Roman"/>
          <w:sz w:val="24"/>
          <w:szCs w:val="24"/>
          <w:lang w:eastAsia="lv-LV"/>
        </w:rPr>
        <w:t xml:space="preserve">Nr. ONP/2.20/25/81-DI) ar lūgumu atļaut savienot minēto </w:t>
      </w:r>
      <w:r w:rsidRPr="000C5839">
        <w:rPr>
          <w:rFonts w:ascii="Times New Roman" w:eastAsia="Times New Roman" w:hAnsi="Times New Roman"/>
          <w:sz w:val="24"/>
          <w:szCs w:val="24"/>
          <w:lang w:eastAsia="lv-LV"/>
        </w:rPr>
        <w:t xml:space="preserve">amatu ar </w:t>
      </w:r>
      <w:bookmarkStart w:id="4" w:name="_Hlk172288581"/>
      <w:r w:rsidRPr="000C5839">
        <w:rPr>
          <w:rFonts w:ascii="Times New Roman" w:eastAsia="Times New Roman" w:hAnsi="Times New Roman"/>
          <w:sz w:val="24"/>
          <w:szCs w:val="24"/>
          <w:lang w:eastAsia="lv-LV"/>
        </w:rPr>
        <w:t>sevišķā aizbildņa amatu</w:t>
      </w:r>
      <w:bookmarkEnd w:id="4"/>
      <w:r w:rsidRPr="000C5839">
        <w:rPr>
          <w:rFonts w:ascii="Times New Roman" w:eastAsia="Times New Roman" w:hAnsi="Times New Roman"/>
          <w:sz w:val="24"/>
          <w:szCs w:val="24"/>
          <w:lang w:eastAsia="lv-LV"/>
        </w:rPr>
        <w:t xml:space="preserve"> Tiesu administrācijas uzdevumā, juridiskā adrese:</w:t>
      </w:r>
      <w:r w:rsidR="00CE74B3">
        <w:rPr>
          <w:rFonts w:ascii="Times New Roman" w:eastAsia="Times New Roman" w:hAnsi="Times New Roman"/>
          <w:sz w:val="24"/>
          <w:szCs w:val="24"/>
          <w:lang w:eastAsia="lv-LV"/>
        </w:rPr>
        <w:t>_</w:t>
      </w:r>
      <w:r w:rsidRPr="000C5839">
        <w:rPr>
          <w:rFonts w:ascii="Times New Roman" w:eastAsia="Times New Roman" w:hAnsi="Times New Roman"/>
          <w:sz w:val="24"/>
          <w:szCs w:val="24"/>
          <w:lang w:eastAsia="lv-LV"/>
        </w:rPr>
        <w:t>, reģistrācijas Nr</w:t>
      </w:r>
      <w:r w:rsidRPr="000C5839">
        <w:rPr>
          <w:rFonts w:ascii="Times New Roman" w:hAnsi="Times New Roman"/>
          <w:sz w:val="24"/>
          <w:szCs w:val="24"/>
        </w:rPr>
        <w:t>. 90001672316,</w:t>
      </w:r>
      <w:r w:rsidRPr="000C5839">
        <w:rPr>
          <w:rFonts w:ascii="Times New Roman" w:eastAsia="Times New Roman" w:hAnsi="Times New Roman"/>
          <w:sz w:val="24"/>
          <w:szCs w:val="24"/>
          <w:lang w:eastAsia="lv-LV"/>
        </w:rPr>
        <w:t xml:space="preserve"> Olaines novada pašvaldības dome konstatē:</w:t>
      </w:r>
    </w:p>
    <w:p w14:paraId="638A27D0" w14:textId="77777777" w:rsidR="00544E85" w:rsidRPr="00B35EC7" w:rsidRDefault="00544E85" w:rsidP="00544E85">
      <w:pPr>
        <w:spacing w:after="0" w:line="240" w:lineRule="auto"/>
        <w:ind w:right="-766" w:firstLine="567"/>
        <w:jc w:val="both"/>
        <w:rPr>
          <w:rFonts w:ascii="Times New Roman" w:hAnsi="Times New Roman"/>
          <w:color w:val="000000"/>
          <w:sz w:val="24"/>
          <w:szCs w:val="24"/>
          <w:lang w:eastAsia="lv-LV"/>
        </w:rPr>
      </w:pPr>
      <w:r w:rsidRPr="002F3A4F">
        <w:rPr>
          <w:rFonts w:ascii="Times New Roman" w:hAnsi="Times New Roman"/>
          <w:color w:val="0D0D0D"/>
          <w:sz w:val="24"/>
          <w:szCs w:val="24"/>
          <w:lang w:eastAsia="lv-LV"/>
        </w:rPr>
        <w:t>Saskaņā ar 2018.gada 10.augusta Darba līgumu Nr.122 Olga</w:t>
      </w:r>
      <w:r w:rsidRPr="001C2D9A">
        <w:rPr>
          <w:rFonts w:ascii="Times New Roman" w:hAnsi="Times New Roman"/>
          <w:sz w:val="24"/>
          <w:szCs w:val="24"/>
          <w:lang w:eastAsia="lv-LV"/>
        </w:rPr>
        <w:t xml:space="preserve"> Šķerberga pilda Olaines novada pašvaldības bāriņtiesas locekles amata pienākumus, ir valsts amatpersona likuma „Par interešu konflikta novēršanu valsts amatpersonu darbībā” (turpmāk - Likums)</w:t>
      </w:r>
      <w:r w:rsidRPr="001C2D9A">
        <w:rPr>
          <w:rFonts w:ascii="Times New Roman" w:hAnsi="Times New Roman"/>
          <w:color w:val="FF0000"/>
          <w:sz w:val="24"/>
          <w:szCs w:val="24"/>
          <w:lang w:eastAsia="lv-LV"/>
        </w:rPr>
        <w:t xml:space="preserve"> </w:t>
      </w:r>
      <w:r w:rsidRPr="004A08C6">
        <w:rPr>
          <w:rFonts w:ascii="Times New Roman" w:hAnsi="Times New Roman"/>
          <w:color w:val="0D0D0D"/>
          <w:sz w:val="24"/>
          <w:szCs w:val="24"/>
          <w:lang w:eastAsia="lv-LV"/>
        </w:rPr>
        <w:t xml:space="preserve">4.panta </w:t>
      </w:r>
      <w:r>
        <w:rPr>
          <w:rFonts w:ascii="Times New Roman" w:hAnsi="Times New Roman"/>
          <w:color w:val="0D0D0D"/>
          <w:sz w:val="24"/>
          <w:szCs w:val="24"/>
          <w:lang w:eastAsia="lv-LV"/>
        </w:rPr>
        <w:t>trešās</w:t>
      </w:r>
      <w:r w:rsidRPr="004A08C6">
        <w:rPr>
          <w:rFonts w:ascii="Times New Roman" w:hAnsi="Times New Roman"/>
          <w:color w:val="0D0D0D"/>
          <w:sz w:val="24"/>
          <w:szCs w:val="24"/>
          <w:lang w:eastAsia="lv-LV"/>
        </w:rPr>
        <w:t xml:space="preserve"> daļas izpratnē</w:t>
      </w:r>
      <w:r>
        <w:rPr>
          <w:rFonts w:ascii="Times New Roman" w:hAnsi="Times New Roman"/>
          <w:color w:val="FF0000"/>
          <w:sz w:val="24"/>
          <w:szCs w:val="24"/>
          <w:lang w:eastAsia="lv-LV"/>
        </w:rPr>
        <w:t xml:space="preserve">. </w:t>
      </w:r>
      <w:r w:rsidRPr="00B35EC7">
        <w:rPr>
          <w:rFonts w:ascii="Times New Roman" w:hAnsi="Times New Roman"/>
          <w:color w:val="000000"/>
          <w:sz w:val="24"/>
          <w:szCs w:val="24"/>
          <w:lang w:eastAsia="lv-LV"/>
        </w:rPr>
        <w:t>Pamatojoties uz 2025.gada 14.marta Rīgas valstspilsētas pašvaldības bāriņtiesas lēmumu Nr.1.3./586, saskaņā ar Administratīvā procesa likuma 55.panta 1.punktu, 56.pantu un Ministru kabineta 2022.gada 13.decembra noteikumu Nr.779 “Kārtība, kādā veido sevišķo aizbildņu sarakstu un izmaksā atlīdzību sevišķajam aizbildnim” 4.punktu Olg</w:t>
      </w:r>
      <w:r>
        <w:rPr>
          <w:rFonts w:ascii="Times New Roman" w:hAnsi="Times New Roman"/>
          <w:color w:val="000000"/>
          <w:sz w:val="24"/>
          <w:szCs w:val="24"/>
          <w:lang w:eastAsia="lv-LV"/>
        </w:rPr>
        <w:t>a</w:t>
      </w:r>
      <w:r w:rsidRPr="00B35EC7">
        <w:rPr>
          <w:rFonts w:ascii="Times New Roman" w:hAnsi="Times New Roman"/>
          <w:color w:val="000000"/>
          <w:sz w:val="24"/>
          <w:szCs w:val="24"/>
          <w:lang w:eastAsia="lv-LV"/>
        </w:rPr>
        <w:t xml:space="preserve"> Šķerberg</w:t>
      </w:r>
      <w:r>
        <w:rPr>
          <w:rFonts w:ascii="Times New Roman" w:hAnsi="Times New Roman"/>
          <w:color w:val="000000"/>
          <w:sz w:val="24"/>
          <w:szCs w:val="24"/>
          <w:lang w:eastAsia="lv-LV"/>
        </w:rPr>
        <w:t>a</w:t>
      </w:r>
      <w:r w:rsidRPr="00B35EC7">
        <w:rPr>
          <w:rFonts w:ascii="Times New Roman" w:hAnsi="Times New Roman"/>
          <w:color w:val="000000"/>
          <w:sz w:val="24"/>
          <w:szCs w:val="24"/>
          <w:lang w:eastAsia="lv-LV"/>
        </w:rPr>
        <w:t xml:space="preserve"> </w:t>
      </w:r>
      <w:r>
        <w:rPr>
          <w:rFonts w:ascii="Times New Roman" w:hAnsi="Times New Roman"/>
          <w:color w:val="000000"/>
          <w:sz w:val="24"/>
          <w:szCs w:val="24"/>
          <w:lang w:eastAsia="lv-LV"/>
        </w:rPr>
        <w:t xml:space="preserve">ir iekļauta </w:t>
      </w:r>
      <w:r w:rsidRPr="00B35EC7">
        <w:rPr>
          <w:rFonts w:ascii="Times New Roman" w:hAnsi="Times New Roman"/>
          <w:color w:val="000000"/>
          <w:sz w:val="24"/>
          <w:szCs w:val="24"/>
          <w:lang w:eastAsia="lv-LV"/>
        </w:rPr>
        <w:t>sevišķo aizbildņu sarakstā.</w:t>
      </w:r>
    </w:p>
    <w:p w14:paraId="46263319" w14:textId="77777777" w:rsidR="00544E85" w:rsidRPr="004003FA" w:rsidRDefault="00544E85" w:rsidP="00544E85">
      <w:pPr>
        <w:spacing w:after="0" w:line="240" w:lineRule="auto"/>
        <w:ind w:right="-766" w:firstLine="567"/>
        <w:jc w:val="both"/>
        <w:rPr>
          <w:rFonts w:ascii="Times New Roman" w:hAnsi="Times New Roman"/>
          <w:sz w:val="24"/>
          <w:szCs w:val="24"/>
          <w:lang w:eastAsia="lv-LV"/>
        </w:rPr>
      </w:pPr>
      <w:r w:rsidRPr="004003FA">
        <w:rPr>
          <w:rFonts w:ascii="Times New Roman" w:eastAsia="Times New Roman" w:hAnsi="Times New Roman"/>
          <w:sz w:val="24"/>
          <w:szCs w:val="24"/>
          <w:lang w:eastAsia="lv-LV"/>
        </w:rPr>
        <w:t xml:space="preserve">Olga Šķerberga </w:t>
      </w:r>
      <w:r w:rsidRPr="004003FA">
        <w:rPr>
          <w:rFonts w:ascii="Times New Roman" w:hAnsi="Times New Roman"/>
          <w:sz w:val="24"/>
          <w:szCs w:val="24"/>
        </w:rPr>
        <w:t xml:space="preserve">norāda, ka darbs </w:t>
      </w:r>
      <w:bookmarkStart w:id="5" w:name="_Hlk172288318"/>
      <w:r w:rsidRPr="004003FA">
        <w:rPr>
          <w:rFonts w:ascii="Times New Roman" w:eastAsia="Times New Roman" w:hAnsi="Times New Roman"/>
          <w:sz w:val="24"/>
          <w:szCs w:val="24"/>
          <w:lang w:eastAsia="lv-LV"/>
        </w:rPr>
        <w:t xml:space="preserve">sevišķā aizbildņa amatā </w:t>
      </w:r>
      <w:bookmarkEnd w:id="5"/>
      <w:r w:rsidRPr="004003FA">
        <w:rPr>
          <w:rFonts w:ascii="Times New Roman" w:hAnsi="Times New Roman"/>
          <w:sz w:val="24"/>
          <w:szCs w:val="24"/>
        </w:rPr>
        <w:t>nerada interešu konflikta situācijas un nav pretrunā ar valsts amatpersonai saistošām ētikas normām.</w:t>
      </w:r>
      <w:r w:rsidRPr="004003FA">
        <w:rPr>
          <w:rFonts w:ascii="Times New Roman" w:hAnsi="Times New Roman"/>
          <w:sz w:val="24"/>
          <w:szCs w:val="24"/>
          <w:lang w:eastAsia="lv-LV"/>
        </w:rPr>
        <w:t xml:space="preserve"> Plānotais darba apjoms ir 15 stundas mēnesī, darbs tiks veikts, netraucējot bāriņtiesas locekļa pienākumu veikšanai Olaines novada pašvaldībā.</w:t>
      </w:r>
    </w:p>
    <w:p w14:paraId="42832C6F" w14:textId="77777777" w:rsidR="00544E85" w:rsidRPr="001C2D9A" w:rsidRDefault="00544E85" w:rsidP="00544E85">
      <w:pPr>
        <w:spacing w:after="0" w:line="240" w:lineRule="auto"/>
        <w:ind w:right="-766" w:firstLine="567"/>
        <w:jc w:val="both"/>
        <w:rPr>
          <w:rFonts w:ascii="Times New Roman" w:hAnsi="Times New Roman"/>
          <w:color w:val="FF0000"/>
          <w:sz w:val="24"/>
          <w:szCs w:val="24"/>
          <w:lang w:eastAsia="lv-LV"/>
        </w:rPr>
      </w:pPr>
      <w:r w:rsidRPr="008B15B6">
        <w:rPr>
          <w:rFonts w:ascii="Times New Roman" w:hAnsi="Times New Roman"/>
          <w:sz w:val="24"/>
          <w:szCs w:val="24"/>
        </w:rPr>
        <w:t>Izdodot administratīvo aktu, tiek ņemti vērā tā lietderības apsvērumi, proti: obligāta, rakstiska administratīvā akta izdošana atbilstoši Administratīvā procesa likuma 67.panta prasībām, kas saskaņā ar Likuma 8.panta piekto daļu ļauj</w:t>
      </w:r>
      <w:r w:rsidRPr="001C2D9A">
        <w:rPr>
          <w:rFonts w:ascii="Times New Roman" w:hAnsi="Times New Roman"/>
          <w:color w:val="FF0000"/>
          <w:sz w:val="24"/>
          <w:szCs w:val="24"/>
        </w:rPr>
        <w:t xml:space="preserve"> </w:t>
      </w:r>
      <w:r w:rsidRPr="008B15B6">
        <w:rPr>
          <w:rFonts w:ascii="Times New Roman" w:hAnsi="Times New Roman"/>
          <w:sz w:val="24"/>
          <w:szCs w:val="24"/>
        </w:rPr>
        <w:t>O.Šķerbergai saņemt atļauju strādāt</w:t>
      </w:r>
      <w:r>
        <w:rPr>
          <w:rFonts w:ascii="Times New Roman" w:hAnsi="Times New Roman"/>
          <w:sz w:val="24"/>
          <w:szCs w:val="24"/>
        </w:rPr>
        <w:t>,</w:t>
      </w:r>
      <w:r w:rsidRPr="008B15B6">
        <w:rPr>
          <w:rFonts w:ascii="Times New Roman" w:hAnsi="Times New Roman"/>
          <w:sz w:val="24"/>
          <w:szCs w:val="24"/>
        </w:rPr>
        <w:t xml:space="preserve"> no darba brīvajā laikā</w:t>
      </w:r>
      <w:r>
        <w:rPr>
          <w:rFonts w:ascii="Times New Roman" w:hAnsi="Times New Roman"/>
          <w:sz w:val="24"/>
          <w:szCs w:val="24"/>
        </w:rPr>
        <w:t>,</w:t>
      </w:r>
      <w:r w:rsidRPr="008B15B6">
        <w:rPr>
          <w:rFonts w:ascii="Times New Roman" w:hAnsi="Times New Roman"/>
          <w:sz w:val="24"/>
          <w:szCs w:val="24"/>
        </w:rPr>
        <w:t xml:space="preserve"> </w:t>
      </w:r>
      <w:r w:rsidRPr="008B15B6">
        <w:rPr>
          <w:rFonts w:ascii="Times New Roman" w:eastAsia="Times New Roman" w:hAnsi="Times New Roman"/>
          <w:sz w:val="24"/>
          <w:szCs w:val="24"/>
          <w:lang w:eastAsia="lv-LV"/>
        </w:rPr>
        <w:t>Tiesu administrācijas sevišķā aizbildņa</w:t>
      </w:r>
      <w:r w:rsidRPr="008B15B6">
        <w:rPr>
          <w:rFonts w:ascii="Times New Roman" w:hAnsi="Times New Roman"/>
          <w:sz w:val="24"/>
          <w:szCs w:val="24"/>
        </w:rPr>
        <w:t xml:space="preserve"> amatā.</w:t>
      </w:r>
    </w:p>
    <w:p w14:paraId="3D4C7CCF" w14:textId="77777777" w:rsidR="00544E85" w:rsidRPr="008B15B6" w:rsidRDefault="00544E85" w:rsidP="00544E85">
      <w:pPr>
        <w:spacing w:after="0" w:line="240" w:lineRule="auto"/>
        <w:ind w:right="-766" w:firstLine="567"/>
        <w:jc w:val="both"/>
        <w:rPr>
          <w:rFonts w:ascii="Times New Roman" w:hAnsi="Times New Roman"/>
          <w:sz w:val="24"/>
          <w:szCs w:val="24"/>
          <w:lang w:eastAsia="lv-LV"/>
        </w:rPr>
      </w:pPr>
      <w:r w:rsidRPr="008B15B6">
        <w:rPr>
          <w:rFonts w:ascii="Times New Roman" w:hAnsi="Times New Roman"/>
          <w:sz w:val="24"/>
          <w:szCs w:val="24"/>
        </w:rPr>
        <w:t>Izvērtējot Olaines novada pašvaldības bāriņtiesas locekles Olgas Šķerbergas iesniegumu un darba pieredzi, secināms, ka:</w:t>
      </w:r>
    </w:p>
    <w:p w14:paraId="3A5CECEA" w14:textId="77777777" w:rsidR="00544E85" w:rsidRPr="008B15B6" w:rsidRDefault="00544E85" w:rsidP="00544E85">
      <w:pPr>
        <w:numPr>
          <w:ilvl w:val="0"/>
          <w:numId w:val="8"/>
        </w:numPr>
        <w:spacing w:after="0" w:line="240" w:lineRule="auto"/>
        <w:ind w:right="-766"/>
        <w:jc w:val="both"/>
        <w:rPr>
          <w:rFonts w:ascii="Times New Roman" w:hAnsi="Times New Roman"/>
          <w:sz w:val="24"/>
          <w:szCs w:val="24"/>
        </w:rPr>
      </w:pPr>
      <w:r w:rsidRPr="008B15B6">
        <w:rPr>
          <w:rFonts w:ascii="Times New Roman" w:hAnsi="Times New Roman"/>
          <w:sz w:val="24"/>
          <w:szCs w:val="24"/>
        </w:rPr>
        <w:t>minētās atļaujas saņemšanai nav tikai formāls raksturs, bet tā ietver sevī arī konkrēto amatu savienošanas izvērtējumu katrā individuālā gadījumā attiecībā uz katru konkrēto amatu un personu;</w:t>
      </w:r>
    </w:p>
    <w:p w14:paraId="19F98D13" w14:textId="77777777" w:rsidR="00544E85" w:rsidRPr="008B15B6" w:rsidRDefault="00544E85" w:rsidP="00544E85">
      <w:pPr>
        <w:numPr>
          <w:ilvl w:val="0"/>
          <w:numId w:val="8"/>
        </w:numPr>
        <w:spacing w:after="0" w:line="240" w:lineRule="auto"/>
        <w:ind w:right="-766"/>
        <w:jc w:val="both"/>
        <w:rPr>
          <w:rFonts w:ascii="Times New Roman" w:hAnsi="Times New Roman"/>
          <w:sz w:val="24"/>
          <w:szCs w:val="24"/>
        </w:rPr>
      </w:pPr>
      <w:r w:rsidRPr="008B15B6">
        <w:rPr>
          <w:rFonts w:ascii="Times New Roman" w:hAnsi="Times New Roman"/>
          <w:sz w:val="24"/>
          <w:szCs w:val="24"/>
        </w:rPr>
        <w:t xml:space="preserve">atbilstoši reglamentējošām tiesību normām </w:t>
      </w:r>
      <w:r>
        <w:rPr>
          <w:rFonts w:ascii="Times New Roman" w:hAnsi="Times New Roman"/>
          <w:sz w:val="24"/>
          <w:szCs w:val="24"/>
        </w:rPr>
        <w:t>L</w:t>
      </w:r>
      <w:r w:rsidRPr="008B15B6">
        <w:rPr>
          <w:rFonts w:ascii="Times New Roman" w:hAnsi="Times New Roman"/>
          <w:sz w:val="24"/>
          <w:szCs w:val="24"/>
        </w:rPr>
        <w:t>ikumā</w:t>
      </w:r>
      <w:r>
        <w:rPr>
          <w:rFonts w:ascii="Times New Roman" w:hAnsi="Times New Roman"/>
          <w:sz w:val="24"/>
          <w:szCs w:val="24"/>
        </w:rPr>
        <w:t>,</w:t>
      </w:r>
      <w:r w:rsidRPr="008B15B6">
        <w:rPr>
          <w:rFonts w:ascii="Times New Roman" w:hAnsi="Times New Roman"/>
          <w:sz w:val="24"/>
          <w:szCs w:val="24"/>
        </w:rPr>
        <w:t xml:space="preserve"> amatu savienošana iespējama tikai gadījumā, ja tā nerada interešu konfliktu un ja ir saņemta atļauja;</w:t>
      </w:r>
    </w:p>
    <w:p w14:paraId="15A5D0FF" w14:textId="77777777" w:rsidR="00544E85" w:rsidRPr="006D2143" w:rsidRDefault="00544E85" w:rsidP="00544E85">
      <w:pPr>
        <w:numPr>
          <w:ilvl w:val="0"/>
          <w:numId w:val="8"/>
        </w:numPr>
        <w:spacing w:after="0" w:line="240" w:lineRule="auto"/>
        <w:ind w:right="-766"/>
        <w:jc w:val="both"/>
        <w:rPr>
          <w:rFonts w:ascii="Times New Roman" w:hAnsi="Times New Roman"/>
          <w:sz w:val="24"/>
          <w:szCs w:val="24"/>
        </w:rPr>
      </w:pPr>
      <w:r w:rsidRPr="006D2143">
        <w:rPr>
          <w:rFonts w:ascii="Times New Roman" w:hAnsi="Times New Roman"/>
          <w:sz w:val="24"/>
          <w:szCs w:val="24"/>
        </w:rPr>
        <w:t>O.Škerbergai ir ilgstoša pieredze bāriņtiesas locekles darbā, kā arī padziļinātas zināšanas bāriņtiesas locekles darbā;</w:t>
      </w:r>
    </w:p>
    <w:p w14:paraId="154F77DE" w14:textId="77777777" w:rsidR="00544E85" w:rsidRPr="00C778E2" w:rsidRDefault="00544E85" w:rsidP="00544E85">
      <w:pPr>
        <w:numPr>
          <w:ilvl w:val="0"/>
          <w:numId w:val="8"/>
        </w:numPr>
        <w:spacing w:after="0" w:line="240" w:lineRule="auto"/>
        <w:ind w:right="-766"/>
        <w:jc w:val="both"/>
        <w:rPr>
          <w:rFonts w:ascii="Times New Roman" w:hAnsi="Times New Roman"/>
          <w:sz w:val="24"/>
          <w:szCs w:val="24"/>
        </w:rPr>
      </w:pPr>
      <w:r w:rsidRPr="00C778E2">
        <w:rPr>
          <w:rFonts w:ascii="Times New Roman" w:hAnsi="Times New Roman"/>
          <w:sz w:val="24"/>
          <w:szCs w:val="24"/>
        </w:rPr>
        <w:t xml:space="preserve">bāriņtiesas locekles amata savienošana ar </w:t>
      </w:r>
      <w:r w:rsidRPr="00C778E2">
        <w:rPr>
          <w:rFonts w:ascii="Times New Roman" w:eastAsia="Times New Roman" w:hAnsi="Times New Roman"/>
          <w:sz w:val="24"/>
          <w:szCs w:val="24"/>
          <w:lang w:eastAsia="lv-LV"/>
        </w:rPr>
        <w:t xml:space="preserve">Tiesu administrācijas sevišķā aizbildņa amatu </w:t>
      </w:r>
      <w:r w:rsidRPr="00C778E2">
        <w:rPr>
          <w:rFonts w:ascii="Times New Roman" w:hAnsi="Times New Roman"/>
          <w:sz w:val="24"/>
          <w:szCs w:val="24"/>
        </w:rPr>
        <w:t>interešu konfliktu nerada;</w:t>
      </w:r>
    </w:p>
    <w:p w14:paraId="24B64017" w14:textId="77777777" w:rsidR="00544E85" w:rsidRPr="00C778E2" w:rsidRDefault="00544E85" w:rsidP="00544E85">
      <w:pPr>
        <w:numPr>
          <w:ilvl w:val="0"/>
          <w:numId w:val="8"/>
        </w:numPr>
        <w:spacing w:after="0" w:line="240" w:lineRule="auto"/>
        <w:ind w:right="-766"/>
        <w:jc w:val="both"/>
        <w:rPr>
          <w:rFonts w:ascii="Times New Roman" w:hAnsi="Times New Roman"/>
          <w:sz w:val="24"/>
          <w:szCs w:val="24"/>
        </w:rPr>
      </w:pPr>
      <w:r w:rsidRPr="00C778E2">
        <w:rPr>
          <w:rFonts w:ascii="Times New Roman" w:hAnsi="Times New Roman"/>
          <w:sz w:val="24"/>
          <w:szCs w:val="24"/>
        </w:rPr>
        <w:t>nav pretrunā ar valsts amatpersonai saistošām ētikas normām, nav pretrunā ar Olaines novada pašvaldības 2017.gada 26.jūlija ētikas kodeksa uzvedības normām;</w:t>
      </w:r>
    </w:p>
    <w:p w14:paraId="7EC56DEC" w14:textId="77777777" w:rsidR="00544E85" w:rsidRPr="009F0DC0" w:rsidRDefault="00544E85" w:rsidP="00544E85">
      <w:pPr>
        <w:numPr>
          <w:ilvl w:val="0"/>
          <w:numId w:val="8"/>
        </w:numPr>
        <w:spacing w:after="0" w:line="240" w:lineRule="auto"/>
        <w:ind w:right="-766"/>
        <w:jc w:val="both"/>
        <w:rPr>
          <w:rFonts w:ascii="Times New Roman" w:hAnsi="Times New Roman"/>
          <w:sz w:val="24"/>
          <w:szCs w:val="24"/>
        </w:rPr>
      </w:pPr>
      <w:r w:rsidRPr="009F0DC0">
        <w:rPr>
          <w:rFonts w:ascii="Times New Roman" w:hAnsi="Times New Roman"/>
          <w:sz w:val="24"/>
          <w:szCs w:val="24"/>
        </w:rPr>
        <w:t>nekaitēs bāriņtiesas locekles amata tiešo pienākumu, nedz valsts amatpersonas tiešo pienākumu pildīšanai;</w:t>
      </w:r>
    </w:p>
    <w:p w14:paraId="7716E015" w14:textId="77777777" w:rsidR="00544E85" w:rsidRPr="00B53411" w:rsidRDefault="00544E85" w:rsidP="00544E85">
      <w:pPr>
        <w:numPr>
          <w:ilvl w:val="0"/>
          <w:numId w:val="8"/>
        </w:numPr>
        <w:spacing w:after="0" w:line="240" w:lineRule="auto"/>
        <w:ind w:right="-766"/>
        <w:jc w:val="both"/>
        <w:rPr>
          <w:rFonts w:ascii="Times New Roman" w:eastAsia="Times New Roman" w:hAnsi="Times New Roman"/>
          <w:sz w:val="24"/>
          <w:szCs w:val="24"/>
          <w:lang w:eastAsia="lv-LV"/>
        </w:rPr>
      </w:pPr>
      <w:r w:rsidRPr="00B53411">
        <w:rPr>
          <w:rFonts w:ascii="Times New Roman" w:eastAsia="Times New Roman" w:hAnsi="Times New Roman"/>
          <w:sz w:val="24"/>
          <w:szCs w:val="24"/>
          <w:lang w:eastAsia="lv-LV"/>
        </w:rPr>
        <w:t>saskaņā ar Likuma:</w:t>
      </w:r>
    </w:p>
    <w:p w14:paraId="439F6E74" w14:textId="77777777" w:rsidR="00544E85" w:rsidRDefault="00544E85" w:rsidP="00544E85">
      <w:pPr>
        <w:numPr>
          <w:ilvl w:val="1"/>
          <w:numId w:val="8"/>
        </w:numPr>
        <w:spacing w:after="0" w:line="240" w:lineRule="auto"/>
        <w:ind w:left="1276" w:right="-766" w:hanging="502"/>
        <w:jc w:val="both"/>
        <w:rPr>
          <w:rFonts w:ascii="Times New Roman" w:eastAsia="Times New Roman" w:hAnsi="Times New Roman"/>
          <w:sz w:val="24"/>
          <w:szCs w:val="24"/>
          <w:lang w:eastAsia="lv-LV"/>
        </w:rPr>
      </w:pPr>
      <w:r w:rsidRPr="00B53411">
        <w:rPr>
          <w:rFonts w:ascii="Times New Roman" w:eastAsia="Times New Roman" w:hAnsi="Times New Roman"/>
          <w:sz w:val="24"/>
          <w:szCs w:val="24"/>
          <w:lang w:eastAsia="lv-LV"/>
        </w:rPr>
        <w:t xml:space="preserve">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w:t>
      </w:r>
      <w:r w:rsidRPr="00B53411">
        <w:rPr>
          <w:rFonts w:ascii="Times New Roman" w:eastAsia="Times New Roman" w:hAnsi="Times New Roman"/>
          <w:sz w:val="24"/>
          <w:szCs w:val="24"/>
          <w:lang w:eastAsia="lv-LV"/>
        </w:rPr>
        <w:lastRenderedPageBreak/>
        <w:t>ienākuma nodokli”, ja šajā likumā vai citā normatīvajā aktā nav paredzēti valsts amatpersonas amata savienošanas ierobežojumi;</w:t>
      </w:r>
    </w:p>
    <w:p w14:paraId="565D3679" w14:textId="77777777" w:rsidR="00544E85" w:rsidRDefault="00544E85" w:rsidP="00544E85">
      <w:pPr>
        <w:numPr>
          <w:ilvl w:val="1"/>
          <w:numId w:val="8"/>
        </w:numPr>
        <w:spacing w:after="0" w:line="240" w:lineRule="auto"/>
        <w:ind w:left="1276" w:right="-766" w:hanging="502"/>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6.panta otro daļu </w:t>
      </w:r>
      <w:r w:rsidRPr="002E5B8F">
        <w:rPr>
          <w:rFonts w:ascii="Times New Roman" w:eastAsia="Times New Roman" w:hAnsi="Times New Roman"/>
          <w:sz w:val="24"/>
          <w:szCs w:val="24"/>
          <w:lang w:eastAsia="lv-LV"/>
        </w:rPr>
        <w:t>valsts amatpersonai, ievērojot šā likuma </w:t>
      </w:r>
      <w:r>
        <w:rPr>
          <w:rFonts w:ascii="Times New Roman" w:eastAsia="Times New Roman" w:hAnsi="Times New Roman"/>
          <w:sz w:val="24"/>
          <w:szCs w:val="24"/>
          <w:lang w:eastAsia="lv-LV"/>
        </w:rPr>
        <w:t>7.</w:t>
      </w:r>
      <w:r w:rsidRPr="002E5B8F">
        <w:rPr>
          <w:rFonts w:ascii="Times New Roman" w:eastAsia="Times New Roman" w:hAnsi="Times New Roman"/>
          <w:sz w:val="24"/>
          <w:szCs w:val="24"/>
          <w:lang w:eastAsia="lv-LV"/>
        </w:rPr>
        <w:t>panta 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w:t>
      </w:r>
      <w:r>
        <w:rPr>
          <w:rFonts w:ascii="Times New Roman" w:eastAsia="Times New Roman" w:hAnsi="Times New Roman"/>
          <w:sz w:val="24"/>
          <w:szCs w:val="24"/>
          <w:lang w:eastAsia="lv-LV"/>
        </w:rPr>
        <w:t xml:space="preserve"> </w:t>
      </w:r>
      <w:r w:rsidRPr="002E5B8F">
        <w:rPr>
          <w:rFonts w:ascii="Times New Roman" w:eastAsia="Times New Roman" w:hAnsi="Times New Roman"/>
          <w:sz w:val="24"/>
          <w:szCs w:val="24"/>
          <w:lang w:eastAsia="lv-LV"/>
        </w:rPr>
        <w:t>Šajā daļā minētā amatu savienošana pieļaujama, ja tā nerada interešu konfliktu, nav pretrunā ar valsts amatpersonai saistošām ētikas normām un nekaitē valsts amatpersonas tiešo pienākumu pildīšanai</w:t>
      </w:r>
      <w:r>
        <w:rPr>
          <w:rFonts w:ascii="Times New Roman" w:eastAsia="Times New Roman" w:hAnsi="Times New Roman"/>
          <w:sz w:val="24"/>
          <w:szCs w:val="24"/>
          <w:lang w:eastAsia="lv-LV"/>
        </w:rPr>
        <w:t>;</w:t>
      </w:r>
    </w:p>
    <w:p w14:paraId="50FFB418" w14:textId="77777777" w:rsidR="00544E85" w:rsidRPr="000B7DA7" w:rsidRDefault="00544E85" w:rsidP="00544E85">
      <w:pPr>
        <w:numPr>
          <w:ilvl w:val="1"/>
          <w:numId w:val="8"/>
        </w:numPr>
        <w:spacing w:after="0" w:line="240" w:lineRule="auto"/>
        <w:ind w:left="1276" w:right="-766" w:hanging="502"/>
        <w:jc w:val="both"/>
        <w:rPr>
          <w:rFonts w:ascii="Times New Roman" w:eastAsia="Times New Roman" w:hAnsi="Times New Roman"/>
          <w:sz w:val="24"/>
          <w:szCs w:val="24"/>
          <w:lang w:eastAsia="lv-LV"/>
        </w:rPr>
      </w:pPr>
      <w:r w:rsidRPr="000B7DA7">
        <w:rPr>
          <w:rFonts w:ascii="Times New Roman" w:eastAsia="Times New Roman" w:hAnsi="Times New Roman"/>
          <w:sz w:val="24"/>
          <w:szCs w:val="24"/>
          <w:lang w:eastAsia="lv-LV"/>
        </w:rPr>
        <w:t>8</w:t>
      </w:r>
      <w:r w:rsidRPr="000B7DA7">
        <w:rPr>
          <w:rFonts w:ascii="Times New Roman" w:eastAsia="Times New Roman" w:hAnsi="Times New Roman"/>
          <w:sz w:val="24"/>
          <w:szCs w:val="24"/>
          <w:vertAlign w:val="superscript"/>
          <w:lang w:eastAsia="lv-LV"/>
        </w:rPr>
        <w:t>1</w:t>
      </w:r>
      <w:r w:rsidRPr="000B7DA7">
        <w:rPr>
          <w:rFonts w:ascii="Times New Roman" w:eastAsia="Times New Roman" w:hAnsi="Times New Roman"/>
          <w:sz w:val="24"/>
          <w:szCs w:val="24"/>
          <w:lang w:eastAsia="lv-LV"/>
        </w:rPr>
        <w:t>.panta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w:t>
      </w:r>
      <w:r w:rsidRPr="000B7DA7">
        <w:rPr>
          <w:rFonts w:ascii="Times New Roman" w:hAnsi="Times New Roman"/>
          <w:sz w:val="24"/>
          <w:szCs w:val="24"/>
        </w:rPr>
        <w:tab/>
      </w:r>
    </w:p>
    <w:p w14:paraId="7CACEB62" w14:textId="77777777" w:rsidR="00544E85" w:rsidRPr="001C2D9A" w:rsidRDefault="00544E85" w:rsidP="00544E85">
      <w:pPr>
        <w:spacing w:after="0" w:line="240" w:lineRule="auto"/>
        <w:ind w:right="-766" w:firstLine="720"/>
        <w:jc w:val="both"/>
        <w:rPr>
          <w:rFonts w:ascii="Times New Roman" w:eastAsia="Times New Roman" w:hAnsi="Times New Roman"/>
          <w:color w:val="FF0000"/>
          <w:sz w:val="24"/>
          <w:szCs w:val="24"/>
          <w:lang w:eastAsia="lv-LV"/>
        </w:rPr>
      </w:pPr>
    </w:p>
    <w:p w14:paraId="10CF19AC" w14:textId="77777777" w:rsidR="00544E85" w:rsidRPr="001C2D9A" w:rsidRDefault="00544E85" w:rsidP="00544E85">
      <w:pPr>
        <w:spacing w:after="0" w:line="240" w:lineRule="auto"/>
        <w:ind w:right="-766" w:firstLine="567"/>
        <w:jc w:val="both"/>
        <w:rPr>
          <w:rFonts w:ascii="Times New Roman" w:eastAsia="Times New Roman" w:hAnsi="Times New Roman"/>
          <w:color w:val="FF0000"/>
          <w:sz w:val="24"/>
          <w:szCs w:val="24"/>
          <w:lang w:eastAsia="lv-LV"/>
        </w:rPr>
      </w:pPr>
      <w:r w:rsidRPr="00B53411">
        <w:rPr>
          <w:rFonts w:ascii="Times New Roman" w:eastAsia="Times New Roman" w:hAnsi="Times New Roman"/>
          <w:sz w:val="24"/>
          <w:szCs w:val="24"/>
          <w:lang w:eastAsia="lv-LV"/>
        </w:rPr>
        <w:t>Ievērojot iepriekš minēto, ņemot vērā O.Šķerbergas apliecinājumu par to, ka                 Tieslietu administrācijas sevišķā aizbildņa amata pienākumu veikšana nekaitēs viņas tiešo Olaines novada pašvaldības bāriņtiesas locekles amata pienākumu pildīšanai un amatu savienošana nav pretrunā ar ētikas normām</w:t>
      </w:r>
      <w:r w:rsidRPr="00C778E2">
        <w:rPr>
          <w:rFonts w:ascii="Times New Roman" w:eastAsia="Times New Roman" w:hAnsi="Times New Roman"/>
          <w:sz w:val="24"/>
          <w:szCs w:val="24"/>
          <w:lang w:eastAsia="lv-LV"/>
        </w:rPr>
        <w:t xml:space="preserve">, saskaņā ar Olaines novada domes 2019.gada 30.janvāra noteikumu Nr.NOT3/2019 “Par amatu savienošanas atļaujas saņemšanas kārtību Olaines novada pašva1dībā” 3.7.apakšpunktu, 6., 7. un 8.punktu un, pamatojoties uz Pašvaldību likuma 10.panta pirmās daļas 21.punktu, likuma “Par interešu konflikta novēršanu valsts amatpersonu darbībā” 6.panta pirmo </w:t>
      </w:r>
      <w:r>
        <w:rPr>
          <w:rFonts w:ascii="Times New Roman" w:eastAsia="Times New Roman" w:hAnsi="Times New Roman"/>
          <w:sz w:val="24"/>
          <w:szCs w:val="24"/>
          <w:lang w:eastAsia="lv-LV"/>
        </w:rPr>
        <w:t xml:space="preserve">un otro </w:t>
      </w:r>
      <w:r w:rsidRPr="00C778E2">
        <w:rPr>
          <w:rFonts w:ascii="Times New Roman" w:eastAsia="Times New Roman" w:hAnsi="Times New Roman"/>
          <w:sz w:val="24"/>
          <w:szCs w:val="24"/>
          <w:lang w:eastAsia="lv-LV"/>
        </w:rPr>
        <w:t>daļu,</w:t>
      </w:r>
      <w:r w:rsidRPr="00C778E2">
        <w:rPr>
          <w:rFonts w:ascii="Times New Roman" w:hAnsi="Times New Roman"/>
          <w:sz w:val="24"/>
          <w:szCs w:val="24"/>
        </w:rPr>
        <w:t xml:space="preserve"> </w:t>
      </w:r>
      <w:r w:rsidRPr="00C778E2">
        <w:rPr>
          <w:rFonts w:ascii="Times New Roman" w:eastAsia="Times New Roman" w:hAnsi="Times New Roman"/>
          <w:sz w:val="24"/>
          <w:szCs w:val="24"/>
          <w:lang w:eastAsia="lv-LV"/>
        </w:rPr>
        <w:t xml:space="preserve">8.panta trešo daļu, Administratīvā procesa likuma 2., 7., 11., 67., 70.pantu, </w:t>
      </w:r>
      <w:r w:rsidRPr="00C778E2">
        <w:rPr>
          <w:rFonts w:ascii="Times New Roman" w:eastAsia="Times New Roman" w:hAnsi="Times New Roman"/>
          <w:b/>
          <w:sz w:val="24"/>
          <w:szCs w:val="24"/>
          <w:lang w:eastAsia="lv-LV"/>
        </w:rPr>
        <w:t>dome nolemj:</w:t>
      </w:r>
    </w:p>
    <w:p w14:paraId="741893C1" w14:textId="77777777" w:rsidR="00544E85" w:rsidRPr="00CA6A9D" w:rsidRDefault="00544E85" w:rsidP="00544E85">
      <w:pPr>
        <w:spacing w:after="0" w:line="240" w:lineRule="auto"/>
        <w:ind w:right="-766"/>
        <w:jc w:val="both"/>
        <w:rPr>
          <w:rFonts w:ascii="Times New Roman" w:eastAsia="Times New Roman" w:hAnsi="Times New Roman"/>
          <w:b/>
          <w:sz w:val="24"/>
          <w:szCs w:val="24"/>
          <w:lang w:eastAsia="lv-LV"/>
        </w:rPr>
      </w:pPr>
    </w:p>
    <w:p w14:paraId="6DE93CC2" w14:textId="1B3AC834" w:rsidR="00544E85" w:rsidRPr="00CA6A9D" w:rsidRDefault="00544E85" w:rsidP="00544E85">
      <w:pPr>
        <w:numPr>
          <w:ilvl w:val="0"/>
          <w:numId w:val="7"/>
        </w:numPr>
        <w:spacing w:after="0" w:line="240" w:lineRule="auto"/>
        <w:ind w:right="-766"/>
        <w:jc w:val="both"/>
        <w:rPr>
          <w:rFonts w:ascii="Times New Roman" w:eastAsia="Times New Roman" w:hAnsi="Times New Roman"/>
          <w:sz w:val="24"/>
          <w:szCs w:val="24"/>
          <w:lang w:eastAsia="lv-LV"/>
        </w:rPr>
      </w:pPr>
      <w:r w:rsidRPr="00CA6A9D">
        <w:rPr>
          <w:rFonts w:ascii="Times New Roman" w:eastAsia="Times New Roman" w:hAnsi="Times New Roman"/>
          <w:sz w:val="24"/>
          <w:szCs w:val="24"/>
          <w:lang w:eastAsia="lv-LV"/>
        </w:rPr>
        <w:t>Atļaut Olgai Šķerbergai,</w:t>
      </w:r>
      <w:r w:rsidRPr="00CA6A9D">
        <w:rPr>
          <w:rFonts w:ascii="Times New Roman" w:hAnsi="Times New Roman"/>
          <w:sz w:val="24"/>
          <w:szCs w:val="24"/>
        </w:rPr>
        <w:t xml:space="preserve"> </w:t>
      </w:r>
      <w:r w:rsidRPr="00CA6A9D">
        <w:rPr>
          <w:rFonts w:ascii="Times New Roman" w:eastAsia="Times New Roman" w:hAnsi="Times New Roman"/>
          <w:sz w:val="24"/>
          <w:szCs w:val="24"/>
          <w:lang w:eastAsia="lv-LV"/>
        </w:rPr>
        <w:t>personas kods</w:t>
      </w:r>
      <w:r w:rsidR="00CE74B3">
        <w:rPr>
          <w:rFonts w:ascii="Times New Roman" w:hAnsi="Times New Roman"/>
          <w:sz w:val="24"/>
          <w:szCs w:val="24"/>
          <w:shd w:val="clear" w:color="auto" w:fill="FFFFFF"/>
        </w:rPr>
        <w:t>_</w:t>
      </w:r>
      <w:r w:rsidRPr="00CA6A9D">
        <w:rPr>
          <w:rFonts w:ascii="Times New Roman" w:eastAsia="Times New Roman" w:hAnsi="Times New Roman"/>
          <w:sz w:val="24"/>
          <w:szCs w:val="24"/>
          <w:lang w:eastAsia="lv-LV"/>
        </w:rPr>
        <w:t>, savienot Olaines novada pašvaldības bāriņtiesas locekles amatu ar Tiesu administrācijas sevišķā aizbildņa amatu.</w:t>
      </w:r>
    </w:p>
    <w:p w14:paraId="27CCE32D" w14:textId="77777777" w:rsidR="00544E85" w:rsidRPr="00CA6A9D" w:rsidRDefault="00544E85" w:rsidP="00544E85">
      <w:pPr>
        <w:numPr>
          <w:ilvl w:val="0"/>
          <w:numId w:val="7"/>
        </w:numPr>
        <w:spacing w:after="0" w:line="240" w:lineRule="auto"/>
        <w:ind w:right="-766"/>
        <w:jc w:val="both"/>
        <w:rPr>
          <w:rFonts w:ascii="Times New Roman" w:eastAsia="Times New Roman" w:hAnsi="Times New Roman"/>
          <w:sz w:val="24"/>
          <w:szCs w:val="24"/>
          <w:lang w:eastAsia="lv-LV"/>
        </w:rPr>
      </w:pPr>
      <w:r w:rsidRPr="00CA6A9D">
        <w:rPr>
          <w:rFonts w:ascii="Times New Roman" w:eastAsia="Times New Roman" w:hAnsi="Times New Roman"/>
          <w:sz w:val="24"/>
          <w:szCs w:val="24"/>
          <w:lang w:eastAsia="lv-LV"/>
        </w:rPr>
        <w:t xml:space="preserve">Lēmums stājas spēkā tā pieņemšanas dienā. </w:t>
      </w:r>
    </w:p>
    <w:p w14:paraId="7A340332" w14:textId="77777777" w:rsidR="00544E85" w:rsidRPr="00CA6A9D" w:rsidRDefault="00544E85" w:rsidP="00544E85">
      <w:pPr>
        <w:numPr>
          <w:ilvl w:val="0"/>
          <w:numId w:val="7"/>
        </w:numPr>
        <w:spacing w:after="0" w:line="240" w:lineRule="auto"/>
        <w:ind w:right="-766"/>
        <w:contextualSpacing/>
        <w:jc w:val="both"/>
        <w:rPr>
          <w:rFonts w:ascii="Times New Roman" w:eastAsia="Times New Roman" w:hAnsi="Times New Roman"/>
          <w:sz w:val="24"/>
          <w:szCs w:val="24"/>
          <w:lang w:eastAsia="lv-LV"/>
        </w:rPr>
      </w:pPr>
      <w:r w:rsidRPr="00CA6A9D">
        <w:rPr>
          <w:rFonts w:ascii="Times New Roman" w:eastAsia="Times New Roman" w:hAnsi="Times New Roman"/>
          <w:sz w:val="24"/>
          <w:szCs w:val="24"/>
          <w:lang w:eastAsia="lv-LV"/>
        </w:rPr>
        <w:t>Lēmumu var pārsūdzēt viena mēneša laikā no tā spēkā stāšanās dienas Administratīvajā rajona tiesā (Baldones ielā 1A, Rīgā, LV-1007).</w:t>
      </w:r>
    </w:p>
    <w:p w14:paraId="386B8ACD" w14:textId="77777777" w:rsidR="00544E85" w:rsidRPr="001C2D9A" w:rsidRDefault="00544E85" w:rsidP="00544E85">
      <w:pPr>
        <w:spacing w:after="0" w:line="240" w:lineRule="auto"/>
        <w:ind w:right="-766"/>
        <w:jc w:val="both"/>
        <w:rPr>
          <w:rFonts w:ascii="Times New Roman" w:hAnsi="Times New Roman"/>
          <w:color w:val="FF0000"/>
          <w:sz w:val="24"/>
          <w:szCs w:val="24"/>
        </w:rPr>
      </w:pPr>
    </w:p>
    <w:tbl>
      <w:tblPr>
        <w:tblW w:w="9372" w:type="dxa"/>
        <w:tblLook w:val="04A0" w:firstRow="1" w:lastRow="0" w:firstColumn="1" w:lastColumn="0" w:noHBand="0" w:noVBand="1"/>
      </w:tblPr>
      <w:tblGrid>
        <w:gridCol w:w="7763"/>
        <w:gridCol w:w="1609"/>
      </w:tblGrid>
      <w:tr w:rsidR="00544E85" w:rsidRPr="00CA6A9D" w14:paraId="0CF73DA1" w14:textId="77777777" w:rsidTr="00792F4D">
        <w:tc>
          <w:tcPr>
            <w:tcW w:w="7763" w:type="dxa"/>
            <w:shd w:val="clear" w:color="auto" w:fill="auto"/>
          </w:tcPr>
          <w:p w14:paraId="10B8BB35" w14:textId="77777777" w:rsidR="00544E85" w:rsidRPr="00CA6A9D" w:rsidRDefault="00544E85" w:rsidP="00544E85">
            <w:pPr>
              <w:spacing w:after="0" w:line="240" w:lineRule="auto"/>
              <w:ind w:right="-766"/>
              <w:jc w:val="both"/>
              <w:rPr>
                <w:rFonts w:ascii="Times New Roman" w:hAnsi="Times New Roman"/>
                <w:sz w:val="24"/>
                <w:szCs w:val="24"/>
              </w:rPr>
            </w:pPr>
            <w:r w:rsidRPr="00CA6A9D">
              <w:rPr>
                <w:rFonts w:ascii="Times New Roman" w:hAnsi="Times New Roman"/>
                <w:sz w:val="24"/>
                <w:szCs w:val="24"/>
              </w:rPr>
              <w:t>Domes priekšsēdētājs</w:t>
            </w:r>
          </w:p>
        </w:tc>
        <w:tc>
          <w:tcPr>
            <w:tcW w:w="1609" w:type="dxa"/>
            <w:shd w:val="clear" w:color="auto" w:fill="auto"/>
          </w:tcPr>
          <w:p w14:paraId="19F2A6D7" w14:textId="77777777" w:rsidR="00544E85" w:rsidRPr="00CA6A9D" w:rsidRDefault="00544E85" w:rsidP="00544E85">
            <w:pPr>
              <w:spacing w:after="0" w:line="240" w:lineRule="auto"/>
              <w:ind w:right="-766"/>
              <w:rPr>
                <w:rFonts w:ascii="Times New Roman" w:hAnsi="Times New Roman"/>
                <w:sz w:val="24"/>
                <w:szCs w:val="24"/>
              </w:rPr>
            </w:pPr>
            <w:r w:rsidRPr="00CA6A9D">
              <w:rPr>
                <w:rFonts w:ascii="Times New Roman" w:hAnsi="Times New Roman"/>
                <w:sz w:val="24"/>
                <w:szCs w:val="24"/>
              </w:rPr>
              <w:t>A.Bergs</w:t>
            </w:r>
          </w:p>
        </w:tc>
      </w:tr>
    </w:tbl>
    <w:p w14:paraId="040413D2" w14:textId="77777777" w:rsidR="00544E85" w:rsidRPr="00CA6A9D" w:rsidRDefault="00544E85" w:rsidP="00544E85">
      <w:pPr>
        <w:spacing w:after="0" w:line="240" w:lineRule="auto"/>
        <w:ind w:right="-766"/>
        <w:jc w:val="both"/>
        <w:rPr>
          <w:rFonts w:ascii="Times New Roman" w:hAnsi="Times New Roman"/>
          <w:sz w:val="24"/>
          <w:szCs w:val="24"/>
        </w:rPr>
      </w:pPr>
    </w:p>
    <w:p w14:paraId="2B7919F6" w14:textId="77777777" w:rsidR="00544E85" w:rsidRPr="001C2D9A" w:rsidRDefault="00544E85" w:rsidP="00544E85">
      <w:pPr>
        <w:spacing w:after="0" w:line="240" w:lineRule="auto"/>
        <w:ind w:right="-766"/>
        <w:jc w:val="both"/>
        <w:rPr>
          <w:rFonts w:ascii="Times New Roman" w:hAnsi="Times New Roman"/>
          <w:color w:val="FF0000"/>
          <w:sz w:val="24"/>
          <w:szCs w:val="24"/>
        </w:rPr>
      </w:pPr>
    </w:p>
    <w:p w14:paraId="5FE5AE75" w14:textId="77777777" w:rsidR="00544E85" w:rsidRPr="004A08C6" w:rsidRDefault="00544E85" w:rsidP="00544E85">
      <w:pPr>
        <w:spacing w:after="0" w:line="240" w:lineRule="auto"/>
        <w:ind w:right="-766"/>
        <w:jc w:val="both"/>
        <w:rPr>
          <w:rFonts w:ascii="Times New Roman" w:hAnsi="Times New Roman"/>
          <w:color w:val="0D0D0D"/>
          <w:sz w:val="24"/>
          <w:szCs w:val="24"/>
        </w:rPr>
      </w:pPr>
      <w:r w:rsidRPr="004A08C6">
        <w:rPr>
          <w:rFonts w:ascii="Times New Roman" w:hAnsi="Times New Roman"/>
          <w:color w:val="0D0D0D"/>
          <w:sz w:val="24"/>
          <w:szCs w:val="24"/>
        </w:rPr>
        <w:t>Iesniedz: domes priekšsēdētājs A.Bergs</w:t>
      </w:r>
    </w:p>
    <w:p w14:paraId="0962B246" w14:textId="77777777" w:rsidR="00544E85" w:rsidRPr="00CA6A9D" w:rsidRDefault="00544E85" w:rsidP="00544E85">
      <w:pPr>
        <w:spacing w:after="0" w:line="240" w:lineRule="auto"/>
        <w:ind w:right="-766"/>
        <w:jc w:val="both"/>
        <w:rPr>
          <w:rFonts w:ascii="Times New Roman" w:hAnsi="Times New Roman"/>
          <w:sz w:val="24"/>
          <w:szCs w:val="24"/>
        </w:rPr>
      </w:pPr>
      <w:r w:rsidRPr="00CA6A9D">
        <w:rPr>
          <w:rFonts w:ascii="Times New Roman" w:hAnsi="Times New Roman"/>
          <w:sz w:val="24"/>
          <w:szCs w:val="24"/>
        </w:rPr>
        <w:t>Sagatavoja: kancelejas personāla speciāliste A.Žīgure</w:t>
      </w:r>
    </w:p>
    <w:p w14:paraId="6B8A4022" w14:textId="77777777" w:rsidR="00544E85" w:rsidRPr="001C2D9A" w:rsidRDefault="00544E85" w:rsidP="00544E85">
      <w:pPr>
        <w:spacing w:after="0" w:line="240" w:lineRule="auto"/>
        <w:ind w:right="-766"/>
        <w:jc w:val="both"/>
        <w:rPr>
          <w:rFonts w:ascii="Times New Roman" w:hAnsi="Times New Roman"/>
          <w:color w:val="FF0000"/>
          <w:sz w:val="24"/>
          <w:szCs w:val="24"/>
        </w:rPr>
      </w:pPr>
    </w:p>
    <w:p w14:paraId="31CB5B7A" w14:textId="77777777" w:rsidR="00544E85" w:rsidRPr="00CA6A9D" w:rsidRDefault="00544E85" w:rsidP="00544E85">
      <w:pPr>
        <w:spacing w:after="0" w:line="240" w:lineRule="auto"/>
        <w:ind w:right="-766"/>
        <w:jc w:val="both"/>
        <w:rPr>
          <w:rFonts w:ascii="Times New Roman" w:hAnsi="Times New Roman"/>
          <w:sz w:val="24"/>
          <w:szCs w:val="24"/>
        </w:rPr>
      </w:pPr>
      <w:r w:rsidRPr="00CA6A9D">
        <w:rPr>
          <w:rFonts w:ascii="Times New Roman" w:hAnsi="Times New Roman"/>
          <w:sz w:val="24"/>
          <w:szCs w:val="24"/>
        </w:rPr>
        <w:t>Lēmumu izsniegt:</w:t>
      </w:r>
    </w:p>
    <w:p w14:paraId="61812C5D" w14:textId="77777777" w:rsidR="00544E85" w:rsidRPr="00CA6A9D" w:rsidRDefault="00544E85" w:rsidP="00544E85">
      <w:pPr>
        <w:spacing w:after="0" w:line="240" w:lineRule="auto"/>
        <w:ind w:right="-766"/>
        <w:jc w:val="both"/>
        <w:rPr>
          <w:rFonts w:ascii="Times New Roman" w:hAnsi="Times New Roman"/>
          <w:sz w:val="24"/>
          <w:szCs w:val="24"/>
        </w:rPr>
      </w:pPr>
      <w:r w:rsidRPr="00CA6A9D">
        <w:rPr>
          <w:rFonts w:ascii="Times New Roman" w:hAnsi="Times New Roman"/>
          <w:sz w:val="24"/>
          <w:szCs w:val="24"/>
        </w:rPr>
        <w:t>Kancelejai</w:t>
      </w:r>
    </w:p>
    <w:p w14:paraId="338FCBD8" w14:textId="391F2851" w:rsidR="00544E85" w:rsidRPr="00CA6A9D" w:rsidRDefault="00544E85" w:rsidP="00544E85">
      <w:pPr>
        <w:spacing w:after="0" w:line="240" w:lineRule="auto"/>
        <w:ind w:right="-766"/>
        <w:jc w:val="both"/>
        <w:rPr>
          <w:rFonts w:ascii="Verdana" w:hAnsi="Verdana"/>
          <w:sz w:val="17"/>
          <w:szCs w:val="17"/>
          <w:lang w:eastAsia="lv-LV"/>
        </w:rPr>
      </w:pPr>
      <w:r w:rsidRPr="00CA6A9D">
        <w:rPr>
          <w:rFonts w:ascii="Times New Roman" w:hAnsi="Times New Roman"/>
          <w:sz w:val="24"/>
          <w:szCs w:val="24"/>
        </w:rPr>
        <w:t>O.Šķerbergai</w:t>
      </w:r>
    </w:p>
    <w:p w14:paraId="5D220D82" w14:textId="77777777" w:rsidR="00544E85" w:rsidRDefault="00544E85" w:rsidP="00544E85">
      <w:pPr>
        <w:ind w:right="-908"/>
        <w:jc w:val="both"/>
        <w:rPr>
          <w:rStyle w:val="Izsmalcintsizclums"/>
          <w:rFonts w:ascii="Times New Roman" w:hAnsi="Times New Roman" w:cs="Times New Roman"/>
          <w:i w:val="0"/>
          <w:iCs w:val="0"/>
          <w:color w:val="auto"/>
          <w:sz w:val="20"/>
          <w:szCs w:val="20"/>
        </w:rPr>
      </w:pPr>
    </w:p>
    <w:p w14:paraId="5FC020F6" w14:textId="77777777" w:rsidR="00B577CB" w:rsidRDefault="00B577CB"/>
    <w:p w14:paraId="6BA890C1" w14:textId="77777777" w:rsidR="00544E85" w:rsidRDefault="00544E85"/>
    <w:p w14:paraId="176A3633" w14:textId="77777777" w:rsidR="00544E85" w:rsidRDefault="00544E85"/>
    <w:p w14:paraId="0DFCA7F1" w14:textId="77777777" w:rsidR="00544E85" w:rsidRDefault="00544E85"/>
    <w:p w14:paraId="7C64D1B2" w14:textId="77777777" w:rsidR="00544E85" w:rsidRPr="004A08C6" w:rsidRDefault="00544E85" w:rsidP="00544E85">
      <w:pPr>
        <w:spacing w:after="0" w:line="240" w:lineRule="auto"/>
        <w:ind w:right="-766"/>
        <w:jc w:val="center"/>
        <w:rPr>
          <w:rFonts w:ascii="Times New Roman" w:eastAsia="Times New Roman" w:hAnsi="Times New Roman"/>
          <w:color w:val="0D0D0D"/>
          <w:sz w:val="24"/>
          <w:szCs w:val="24"/>
          <w:lang w:eastAsia="lv-LV"/>
        </w:rPr>
      </w:pPr>
      <w:r w:rsidRPr="004A08C6">
        <w:rPr>
          <w:rFonts w:ascii="Times New Roman" w:eastAsia="Times New Roman" w:hAnsi="Times New Roman"/>
          <w:color w:val="0D0D0D"/>
          <w:sz w:val="24"/>
          <w:szCs w:val="24"/>
          <w:lang w:eastAsia="lv-LV"/>
        </w:rPr>
        <w:lastRenderedPageBreak/>
        <w:t>Lēmuma projekts</w:t>
      </w:r>
    </w:p>
    <w:p w14:paraId="42CD9226" w14:textId="77777777" w:rsidR="00544E85" w:rsidRPr="004A08C6" w:rsidRDefault="00544E85" w:rsidP="00544E85">
      <w:pPr>
        <w:spacing w:after="0" w:line="240" w:lineRule="auto"/>
        <w:ind w:right="-766"/>
        <w:jc w:val="center"/>
        <w:rPr>
          <w:rFonts w:ascii="Times New Roman" w:eastAsia="Times New Roman" w:hAnsi="Times New Roman"/>
          <w:color w:val="0D0D0D"/>
          <w:sz w:val="24"/>
          <w:szCs w:val="24"/>
          <w:lang w:eastAsia="lv-LV"/>
        </w:rPr>
      </w:pPr>
      <w:r w:rsidRPr="004A08C6">
        <w:rPr>
          <w:rFonts w:ascii="Times New Roman" w:eastAsia="Times New Roman" w:hAnsi="Times New Roman"/>
          <w:color w:val="0D0D0D"/>
          <w:sz w:val="24"/>
          <w:szCs w:val="24"/>
          <w:lang w:eastAsia="lv-LV"/>
        </w:rPr>
        <w:t>Olainē</w:t>
      </w:r>
    </w:p>
    <w:p w14:paraId="636C98A4" w14:textId="77777777" w:rsidR="00544E85" w:rsidRPr="001C2D9A" w:rsidRDefault="00544E85" w:rsidP="00544E85">
      <w:pPr>
        <w:spacing w:after="0" w:line="240" w:lineRule="auto"/>
        <w:ind w:right="-766"/>
        <w:rPr>
          <w:rFonts w:ascii="Times New Roman" w:eastAsia="Times New Roman" w:hAnsi="Times New Roman"/>
          <w:color w:val="FF0000"/>
          <w:sz w:val="24"/>
          <w:szCs w:val="24"/>
          <w:lang w:eastAsia="lv-LV"/>
        </w:rPr>
      </w:pPr>
    </w:p>
    <w:p w14:paraId="2AAC680E" w14:textId="2A024B89" w:rsidR="00544E85" w:rsidRPr="00544E85" w:rsidRDefault="00544E85" w:rsidP="00544E85">
      <w:pPr>
        <w:spacing w:after="0" w:line="240" w:lineRule="auto"/>
        <w:ind w:right="-766"/>
        <w:rPr>
          <w:rFonts w:ascii="Times New Roman" w:eastAsia="Times New Roman" w:hAnsi="Times New Roman"/>
          <w:color w:val="FF0000"/>
          <w:sz w:val="24"/>
          <w:szCs w:val="24"/>
          <w:lang w:eastAsia="lv-LV"/>
        </w:rPr>
      </w:pPr>
      <w:r w:rsidRPr="002F3A4F">
        <w:rPr>
          <w:rFonts w:ascii="Times New Roman" w:eastAsia="Times New Roman" w:hAnsi="Times New Roman"/>
          <w:color w:val="0D0D0D"/>
          <w:sz w:val="24"/>
          <w:szCs w:val="24"/>
          <w:lang w:eastAsia="lv-LV"/>
        </w:rPr>
        <w:t>2025.gada 30.aprīlī</w:t>
      </w:r>
      <w:r w:rsidRPr="002F3A4F">
        <w:rPr>
          <w:rFonts w:ascii="Times New Roman" w:eastAsia="Times New Roman" w:hAnsi="Times New Roman"/>
          <w:color w:val="0D0D0D"/>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Pr>
          <w:rFonts w:ascii="Times New Roman" w:eastAsia="Times New Roman" w:hAnsi="Times New Roman"/>
          <w:color w:val="FF0000"/>
          <w:sz w:val="24"/>
          <w:szCs w:val="24"/>
          <w:lang w:eastAsia="lv-LV"/>
        </w:rPr>
        <w:t xml:space="preserve">             </w:t>
      </w:r>
      <w:r w:rsidRPr="004A08C6">
        <w:rPr>
          <w:rFonts w:ascii="Times New Roman" w:eastAsia="Times New Roman" w:hAnsi="Times New Roman"/>
          <w:color w:val="0D0D0D"/>
          <w:sz w:val="24"/>
          <w:szCs w:val="24"/>
          <w:lang w:eastAsia="lv-LV"/>
        </w:rPr>
        <w:t>prot.Nr.</w:t>
      </w:r>
      <w:r>
        <w:rPr>
          <w:rFonts w:ascii="Times New Roman" w:eastAsia="Times New Roman" w:hAnsi="Times New Roman"/>
          <w:color w:val="0D0D0D"/>
          <w:sz w:val="24"/>
          <w:szCs w:val="24"/>
          <w:lang w:eastAsia="lv-LV"/>
        </w:rPr>
        <w:t>5</w:t>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r>
      <w:r w:rsidRPr="001C2D9A">
        <w:rPr>
          <w:rFonts w:ascii="Times New Roman" w:eastAsia="Times New Roman" w:hAnsi="Times New Roman"/>
          <w:color w:val="FF0000"/>
          <w:sz w:val="24"/>
          <w:szCs w:val="24"/>
          <w:lang w:eastAsia="lv-LV"/>
        </w:rPr>
        <w:tab/>
        <w:t xml:space="preserve">                             </w:t>
      </w:r>
    </w:p>
    <w:p w14:paraId="332097EF" w14:textId="77777777" w:rsidR="00544E85" w:rsidRPr="001C2D9A" w:rsidRDefault="00544E85" w:rsidP="00544E85">
      <w:pPr>
        <w:spacing w:after="0" w:line="240" w:lineRule="auto"/>
        <w:ind w:right="-766"/>
        <w:rPr>
          <w:rFonts w:ascii="Times New Roman" w:eastAsia="Times New Roman" w:hAnsi="Times New Roman"/>
          <w:b/>
          <w:sz w:val="24"/>
          <w:szCs w:val="24"/>
          <w:lang w:eastAsia="lv-LV"/>
        </w:rPr>
      </w:pPr>
      <w:r w:rsidRPr="001C2D9A">
        <w:rPr>
          <w:rFonts w:ascii="Times New Roman" w:eastAsia="Times New Roman" w:hAnsi="Times New Roman"/>
          <w:b/>
          <w:sz w:val="24"/>
          <w:szCs w:val="24"/>
          <w:lang w:eastAsia="lv-LV"/>
        </w:rPr>
        <w:t xml:space="preserve">Par atļauju </w:t>
      </w:r>
      <w:r>
        <w:rPr>
          <w:rFonts w:ascii="Times New Roman" w:eastAsia="Times New Roman" w:hAnsi="Times New Roman"/>
          <w:b/>
          <w:sz w:val="24"/>
          <w:szCs w:val="24"/>
          <w:lang w:eastAsia="lv-LV"/>
        </w:rPr>
        <w:t>Mairitai Kimeišai</w:t>
      </w:r>
      <w:r w:rsidRPr="001C2D9A">
        <w:rPr>
          <w:rFonts w:ascii="Times New Roman" w:eastAsia="Times New Roman" w:hAnsi="Times New Roman"/>
          <w:b/>
          <w:sz w:val="24"/>
          <w:szCs w:val="24"/>
          <w:lang w:eastAsia="lv-LV"/>
        </w:rPr>
        <w:t xml:space="preserve"> savienot amatus </w:t>
      </w:r>
    </w:p>
    <w:p w14:paraId="0471842B" w14:textId="77777777" w:rsidR="00544E85" w:rsidRPr="001C2D9A" w:rsidRDefault="00544E85" w:rsidP="00544E85">
      <w:pPr>
        <w:spacing w:after="0" w:line="240" w:lineRule="auto"/>
        <w:ind w:right="-766"/>
        <w:rPr>
          <w:rFonts w:ascii="Times New Roman" w:eastAsia="Times New Roman" w:hAnsi="Times New Roman"/>
          <w:b/>
          <w:color w:val="FF0000"/>
          <w:sz w:val="24"/>
          <w:szCs w:val="24"/>
          <w:lang w:eastAsia="lv-LV"/>
        </w:rPr>
      </w:pPr>
    </w:p>
    <w:p w14:paraId="11E81F05" w14:textId="07D3E3FB" w:rsidR="00544E85" w:rsidRPr="001A46C5" w:rsidRDefault="00544E85" w:rsidP="00544E85">
      <w:pPr>
        <w:spacing w:after="0" w:line="240" w:lineRule="auto"/>
        <w:ind w:right="-766" w:firstLine="567"/>
        <w:jc w:val="both"/>
        <w:rPr>
          <w:rFonts w:ascii="Times New Roman" w:eastAsia="Times New Roman" w:hAnsi="Times New Roman"/>
          <w:color w:val="FF0000"/>
          <w:sz w:val="24"/>
          <w:szCs w:val="24"/>
          <w:lang w:eastAsia="lv-LV"/>
        </w:rPr>
      </w:pPr>
      <w:r w:rsidRPr="001A46C5">
        <w:rPr>
          <w:rFonts w:ascii="Times New Roman" w:eastAsia="Times New Roman" w:hAnsi="Times New Roman"/>
          <w:sz w:val="24"/>
          <w:szCs w:val="24"/>
          <w:lang w:eastAsia="lv-LV"/>
        </w:rPr>
        <w:t>Izskatot Olaines novada pašvaldības bāriņtiesas locekles Mairitas Kimeišas, personas kods</w:t>
      </w:r>
      <w:r w:rsidR="00CE74B3">
        <w:rPr>
          <w:rFonts w:ascii="Times New Roman" w:hAnsi="Times New Roman"/>
          <w:sz w:val="24"/>
          <w:szCs w:val="24"/>
          <w:shd w:val="clear" w:color="auto" w:fill="FFFFFF"/>
        </w:rPr>
        <w:t>_</w:t>
      </w:r>
      <w:r w:rsidRPr="001A46C5">
        <w:rPr>
          <w:rFonts w:ascii="Times New Roman" w:eastAsia="Times New Roman" w:hAnsi="Times New Roman"/>
          <w:sz w:val="24"/>
          <w:szCs w:val="24"/>
          <w:lang w:eastAsia="lv-LV"/>
        </w:rPr>
        <w:t>,</w:t>
      </w:r>
      <w:r w:rsidRPr="001A46C5">
        <w:rPr>
          <w:rFonts w:ascii="Times New Roman" w:eastAsia="Times New Roman" w:hAnsi="Times New Roman"/>
          <w:color w:val="FF0000"/>
          <w:sz w:val="24"/>
          <w:szCs w:val="24"/>
          <w:lang w:eastAsia="lv-LV"/>
        </w:rPr>
        <w:t xml:space="preserve"> </w:t>
      </w:r>
      <w:r w:rsidRPr="001A46C5">
        <w:rPr>
          <w:rFonts w:ascii="Times New Roman" w:eastAsia="Times New Roman" w:hAnsi="Times New Roman"/>
          <w:sz w:val="24"/>
          <w:szCs w:val="24"/>
          <w:lang w:eastAsia="lv-LV"/>
        </w:rPr>
        <w:t xml:space="preserve">2025.gada 13.februāra iesniegumu (reģistrēts 2025.gada 17.februārī </w:t>
      </w:r>
      <w:r>
        <w:rPr>
          <w:rFonts w:ascii="Times New Roman" w:eastAsia="Times New Roman" w:hAnsi="Times New Roman"/>
          <w:sz w:val="24"/>
          <w:szCs w:val="24"/>
          <w:lang w:eastAsia="lv-LV"/>
        </w:rPr>
        <w:t xml:space="preserve">            </w:t>
      </w:r>
      <w:r w:rsidR="00CE74B3">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w:t>
      </w:r>
      <w:r w:rsidRPr="001A46C5">
        <w:rPr>
          <w:rFonts w:ascii="Times New Roman" w:eastAsia="Times New Roman" w:hAnsi="Times New Roman"/>
          <w:sz w:val="24"/>
          <w:szCs w:val="24"/>
          <w:lang w:eastAsia="lv-LV"/>
        </w:rPr>
        <w:t>Nr. ONP/2.20/25/80-DI) ar lūgumu atļaut savienot minēto amatu ar sevišķā aizbildņa amatu Tiesu administrācijas uzdevumā, juridiskā adrese:</w:t>
      </w:r>
      <w:r w:rsidR="00CE74B3">
        <w:rPr>
          <w:rFonts w:ascii="Times New Roman" w:eastAsia="Times New Roman" w:hAnsi="Times New Roman"/>
          <w:sz w:val="24"/>
          <w:szCs w:val="24"/>
          <w:lang w:eastAsia="lv-LV"/>
        </w:rPr>
        <w:t>_</w:t>
      </w:r>
      <w:r w:rsidRPr="001A46C5">
        <w:rPr>
          <w:rFonts w:ascii="Times New Roman" w:eastAsia="Times New Roman" w:hAnsi="Times New Roman"/>
          <w:sz w:val="24"/>
          <w:szCs w:val="24"/>
          <w:lang w:eastAsia="lv-LV"/>
        </w:rPr>
        <w:t>, reģistrācijas Nr</w:t>
      </w:r>
      <w:r w:rsidRPr="001A46C5">
        <w:rPr>
          <w:rFonts w:ascii="Times New Roman" w:hAnsi="Times New Roman"/>
          <w:sz w:val="24"/>
          <w:szCs w:val="24"/>
        </w:rPr>
        <w:t>. 90001672316,</w:t>
      </w:r>
      <w:r w:rsidRPr="001A46C5">
        <w:rPr>
          <w:rFonts w:ascii="Times New Roman" w:eastAsia="Times New Roman" w:hAnsi="Times New Roman"/>
          <w:sz w:val="24"/>
          <w:szCs w:val="24"/>
          <w:lang w:eastAsia="lv-LV"/>
        </w:rPr>
        <w:t xml:space="preserve"> Olaines novada pašvaldības dome konstatē:</w:t>
      </w:r>
    </w:p>
    <w:p w14:paraId="10FABB8A" w14:textId="77777777" w:rsidR="00544E85" w:rsidRPr="001A46C5" w:rsidRDefault="00544E85" w:rsidP="00544E85">
      <w:pPr>
        <w:spacing w:after="0" w:line="240" w:lineRule="auto"/>
        <w:ind w:right="-766" w:firstLine="567"/>
        <w:jc w:val="both"/>
        <w:rPr>
          <w:rFonts w:ascii="Times New Roman" w:hAnsi="Times New Roman"/>
          <w:color w:val="FF0000"/>
          <w:sz w:val="24"/>
          <w:szCs w:val="24"/>
          <w:lang w:eastAsia="lv-LV"/>
        </w:rPr>
      </w:pPr>
      <w:r w:rsidRPr="003E094E">
        <w:rPr>
          <w:rFonts w:ascii="Times New Roman" w:hAnsi="Times New Roman"/>
          <w:sz w:val="24"/>
          <w:szCs w:val="24"/>
          <w:lang w:eastAsia="lv-LV"/>
        </w:rPr>
        <w:t>Saskaņā ar 2021.gada 14.decembra Darba līgumu Nr.ONP/2.2/21/97-DL</w:t>
      </w:r>
      <w:r w:rsidRPr="001A46C5">
        <w:rPr>
          <w:rFonts w:ascii="Times New Roman" w:hAnsi="Times New Roman"/>
          <w:color w:val="FF0000"/>
          <w:sz w:val="24"/>
          <w:szCs w:val="24"/>
          <w:lang w:eastAsia="lv-LV"/>
        </w:rPr>
        <w:t xml:space="preserve"> </w:t>
      </w:r>
      <w:r w:rsidRPr="001A46C5">
        <w:rPr>
          <w:rFonts w:ascii="Times New Roman" w:hAnsi="Times New Roman"/>
          <w:sz w:val="24"/>
          <w:szCs w:val="24"/>
          <w:lang w:eastAsia="lv-LV"/>
        </w:rPr>
        <w:t xml:space="preserve">Mairita Kimeiša pilda Olaines novada pašvaldības bāriņtiesas locekles amata pienākumus, ir valsts amatpersona likuma „Par interešu konflikta novēršanu valsts amatpersonu darbībā” (turpmāk - Likums) 4.panta trešās daļas izpratnē. Pamatojoties uz 2025. gada 18. marta Olaines novada </w:t>
      </w:r>
      <w:r>
        <w:rPr>
          <w:rFonts w:ascii="Times New Roman" w:hAnsi="Times New Roman"/>
          <w:sz w:val="24"/>
          <w:szCs w:val="24"/>
          <w:lang w:eastAsia="lv-LV"/>
        </w:rPr>
        <w:t>B</w:t>
      </w:r>
      <w:r w:rsidRPr="001A46C5">
        <w:rPr>
          <w:rFonts w:ascii="Times New Roman" w:hAnsi="Times New Roman"/>
          <w:sz w:val="24"/>
          <w:szCs w:val="24"/>
          <w:lang w:eastAsia="lv-LV"/>
        </w:rPr>
        <w:t>āriņtiesas lēmumu Nr.1.3./31, saskaņā ar Administratīvā procesa likuma 55.panta 1.punktu, 56.pantu un Ministru kabineta 2022.gada 13.decembra noteikumu Nr.779 “Kārtība, kādā veido sevišķo aizbildņu sarakstu un izmaksā atlīdzību sevišķajam aizbildnim” 4.punktu Mairita Kimeiša ir iekļauta sevišķo aizbildņu sarakstā.</w:t>
      </w:r>
    </w:p>
    <w:p w14:paraId="7DF963DD" w14:textId="77777777" w:rsidR="00544E85" w:rsidRPr="001A46C5" w:rsidRDefault="00544E85" w:rsidP="00544E85">
      <w:pPr>
        <w:spacing w:after="0" w:line="240" w:lineRule="auto"/>
        <w:ind w:right="-766" w:firstLine="567"/>
        <w:jc w:val="both"/>
        <w:rPr>
          <w:rFonts w:ascii="Times New Roman" w:hAnsi="Times New Roman"/>
          <w:sz w:val="24"/>
          <w:szCs w:val="24"/>
          <w:lang w:eastAsia="lv-LV"/>
        </w:rPr>
      </w:pPr>
      <w:r w:rsidRPr="001A46C5">
        <w:rPr>
          <w:rFonts w:ascii="Times New Roman" w:eastAsia="Times New Roman" w:hAnsi="Times New Roman"/>
          <w:sz w:val="24"/>
          <w:szCs w:val="24"/>
          <w:lang w:eastAsia="lv-LV"/>
        </w:rPr>
        <w:t xml:space="preserve">Mairita Kimeiša </w:t>
      </w:r>
      <w:r w:rsidRPr="001A46C5">
        <w:rPr>
          <w:rFonts w:ascii="Times New Roman" w:hAnsi="Times New Roman"/>
          <w:sz w:val="24"/>
          <w:szCs w:val="24"/>
        </w:rPr>
        <w:t xml:space="preserve">norāda, ka darbs </w:t>
      </w:r>
      <w:r w:rsidRPr="001A46C5">
        <w:rPr>
          <w:rFonts w:ascii="Times New Roman" w:eastAsia="Times New Roman" w:hAnsi="Times New Roman"/>
          <w:sz w:val="24"/>
          <w:szCs w:val="24"/>
          <w:lang w:eastAsia="lv-LV"/>
        </w:rPr>
        <w:t xml:space="preserve">sevišķā aizbildņa amatā </w:t>
      </w:r>
      <w:r w:rsidRPr="001A46C5">
        <w:rPr>
          <w:rFonts w:ascii="Times New Roman" w:hAnsi="Times New Roman"/>
          <w:sz w:val="24"/>
          <w:szCs w:val="24"/>
        </w:rPr>
        <w:t>nerada interešu konflikta situācijas un nav pretrunā ar valsts amatpersonai saistošām ētikas normām.</w:t>
      </w:r>
      <w:r w:rsidRPr="001A46C5">
        <w:rPr>
          <w:rFonts w:ascii="Times New Roman" w:hAnsi="Times New Roman"/>
          <w:sz w:val="24"/>
          <w:szCs w:val="24"/>
          <w:lang w:eastAsia="lv-LV"/>
        </w:rPr>
        <w:t xml:space="preserve"> Plānotais darba apjoms ir 15 stundas mēnesī, darbs tiks veikts, netraucējot bāriņtiesas locekļa pienākumu veikšanai Olaines novada pašvaldībā.</w:t>
      </w:r>
    </w:p>
    <w:p w14:paraId="6379011B" w14:textId="77777777" w:rsidR="00544E85" w:rsidRPr="00C95629" w:rsidRDefault="00544E85" w:rsidP="00544E85">
      <w:pPr>
        <w:spacing w:after="0" w:line="240" w:lineRule="auto"/>
        <w:ind w:right="-766" w:firstLine="567"/>
        <w:jc w:val="both"/>
        <w:rPr>
          <w:rFonts w:ascii="Times New Roman" w:hAnsi="Times New Roman"/>
          <w:sz w:val="24"/>
          <w:szCs w:val="24"/>
          <w:lang w:eastAsia="lv-LV"/>
        </w:rPr>
      </w:pPr>
      <w:r w:rsidRPr="001A46C5">
        <w:rPr>
          <w:rFonts w:ascii="Times New Roman" w:hAnsi="Times New Roman"/>
          <w:sz w:val="24"/>
          <w:szCs w:val="24"/>
        </w:rPr>
        <w:t xml:space="preserve">Izdodot administratīvo aktu, </w:t>
      </w:r>
      <w:r>
        <w:rPr>
          <w:rFonts w:ascii="Times New Roman" w:hAnsi="Times New Roman"/>
          <w:sz w:val="24"/>
          <w:szCs w:val="24"/>
        </w:rPr>
        <w:t>ņem</w:t>
      </w:r>
      <w:r w:rsidRPr="001A46C5">
        <w:rPr>
          <w:rFonts w:ascii="Times New Roman" w:hAnsi="Times New Roman"/>
          <w:sz w:val="24"/>
          <w:szCs w:val="24"/>
        </w:rPr>
        <w:t xml:space="preserve"> vērā tā lietderības apsvērum</w:t>
      </w:r>
      <w:r>
        <w:rPr>
          <w:rFonts w:ascii="Times New Roman" w:hAnsi="Times New Roman"/>
          <w:sz w:val="24"/>
          <w:szCs w:val="24"/>
        </w:rPr>
        <w:t>us</w:t>
      </w:r>
      <w:r w:rsidRPr="001A46C5">
        <w:rPr>
          <w:rFonts w:ascii="Times New Roman" w:hAnsi="Times New Roman"/>
          <w:sz w:val="24"/>
          <w:szCs w:val="24"/>
        </w:rPr>
        <w:t xml:space="preserve">, proti: obligāta, rakstiska administratīvā akta izdošana atbilstoši Administratīvā </w:t>
      </w:r>
      <w:r w:rsidRPr="00C95629">
        <w:rPr>
          <w:rFonts w:ascii="Times New Roman" w:hAnsi="Times New Roman"/>
          <w:sz w:val="24"/>
          <w:szCs w:val="24"/>
        </w:rPr>
        <w:t xml:space="preserve">procesa likuma 67.panta prasībām, kas saskaņā ar Likuma 8.panta piekto daļu, ļauj M.Kimeišai saņemt atļauju strādāt, no darba brīvajā laikā, </w:t>
      </w:r>
      <w:r w:rsidRPr="00C95629">
        <w:rPr>
          <w:rFonts w:ascii="Times New Roman" w:eastAsia="Times New Roman" w:hAnsi="Times New Roman"/>
          <w:sz w:val="24"/>
          <w:szCs w:val="24"/>
          <w:lang w:eastAsia="lv-LV"/>
        </w:rPr>
        <w:t>Tiesu administrācijas sevišķā aizbildņa</w:t>
      </w:r>
      <w:r w:rsidRPr="00C95629">
        <w:rPr>
          <w:rFonts w:ascii="Times New Roman" w:hAnsi="Times New Roman"/>
          <w:sz w:val="24"/>
          <w:szCs w:val="24"/>
        </w:rPr>
        <w:t xml:space="preserve"> amatā.</w:t>
      </w:r>
    </w:p>
    <w:p w14:paraId="342C5156" w14:textId="77777777" w:rsidR="00544E85" w:rsidRPr="00C95629" w:rsidRDefault="00544E85" w:rsidP="00544E85">
      <w:pPr>
        <w:spacing w:after="0" w:line="240" w:lineRule="auto"/>
        <w:ind w:right="-766" w:firstLine="567"/>
        <w:jc w:val="both"/>
        <w:rPr>
          <w:rFonts w:ascii="Times New Roman" w:hAnsi="Times New Roman"/>
          <w:sz w:val="24"/>
          <w:szCs w:val="24"/>
          <w:lang w:eastAsia="lv-LV"/>
        </w:rPr>
      </w:pPr>
      <w:r w:rsidRPr="00C95629">
        <w:rPr>
          <w:rFonts w:ascii="Times New Roman" w:hAnsi="Times New Roman"/>
          <w:sz w:val="24"/>
          <w:szCs w:val="24"/>
        </w:rPr>
        <w:t>Izvērtējot Olaines novada pašvaldības bāriņtiesas locekles Mairitas Kimeišas iesniegumu un darba pieredzi, secināms, ka:</w:t>
      </w:r>
    </w:p>
    <w:p w14:paraId="68DE84B5" w14:textId="77777777" w:rsidR="00C95629" w:rsidRPr="00C95629" w:rsidRDefault="00544E85" w:rsidP="00C95629">
      <w:pPr>
        <w:pStyle w:val="Sarakstarindkopa"/>
        <w:numPr>
          <w:ilvl w:val="0"/>
          <w:numId w:val="56"/>
        </w:numPr>
        <w:spacing w:after="0" w:line="240" w:lineRule="auto"/>
        <w:ind w:right="-766"/>
        <w:jc w:val="both"/>
        <w:rPr>
          <w:rFonts w:ascii="Times New Roman" w:hAnsi="Times New Roman"/>
          <w:sz w:val="24"/>
          <w:szCs w:val="24"/>
        </w:rPr>
      </w:pPr>
      <w:r w:rsidRPr="00C95629">
        <w:rPr>
          <w:rFonts w:ascii="Times New Roman" w:hAnsi="Times New Roman"/>
          <w:sz w:val="24"/>
          <w:szCs w:val="24"/>
        </w:rPr>
        <w:t>minētās atļaujas saņemšanai nav tikai formāls raksturs, bet tā ietver sevī arī konkrēto amatu savienošanas izvērtējumu katrā individuālā gadījumā attiecībā uz katru konkrēto amatu un personu;</w:t>
      </w:r>
    </w:p>
    <w:p w14:paraId="1DEA4CB4" w14:textId="77777777" w:rsidR="00C95629" w:rsidRPr="00C95629" w:rsidRDefault="00544E85" w:rsidP="00C95629">
      <w:pPr>
        <w:pStyle w:val="Sarakstarindkopa"/>
        <w:numPr>
          <w:ilvl w:val="0"/>
          <w:numId w:val="56"/>
        </w:numPr>
        <w:spacing w:after="0" w:line="240" w:lineRule="auto"/>
        <w:ind w:right="-766"/>
        <w:jc w:val="both"/>
        <w:rPr>
          <w:rFonts w:ascii="Times New Roman" w:hAnsi="Times New Roman"/>
          <w:sz w:val="24"/>
          <w:szCs w:val="24"/>
        </w:rPr>
      </w:pPr>
      <w:r w:rsidRPr="00C95629">
        <w:rPr>
          <w:rFonts w:ascii="Times New Roman" w:hAnsi="Times New Roman"/>
          <w:sz w:val="24"/>
          <w:szCs w:val="24"/>
        </w:rPr>
        <w:t>atbilstoši reglamentējošām tiesību normām Likumā, amatu savienošana iespējama tikai gadījumā, ja tā nerada interešu konfliktu un ja ir saņemta atļauja;</w:t>
      </w:r>
    </w:p>
    <w:p w14:paraId="65AB4909" w14:textId="77777777" w:rsidR="00C95629" w:rsidRPr="00C95629" w:rsidRDefault="00544E85" w:rsidP="00C95629">
      <w:pPr>
        <w:pStyle w:val="Sarakstarindkopa"/>
        <w:numPr>
          <w:ilvl w:val="0"/>
          <w:numId w:val="56"/>
        </w:numPr>
        <w:spacing w:after="0" w:line="240" w:lineRule="auto"/>
        <w:ind w:right="-766"/>
        <w:jc w:val="both"/>
        <w:rPr>
          <w:rFonts w:ascii="Times New Roman" w:hAnsi="Times New Roman"/>
          <w:sz w:val="24"/>
          <w:szCs w:val="24"/>
        </w:rPr>
      </w:pPr>
      <w:r w:rsidRPr="00C95629">
        <w:rPr>
          <w:rFonts w:ascii="Times New Roman" w:hAnsi="Times New Roman"/>
          <w:sz w:val="24"/>
          <w:szCs w:val="24"/>
        </w:rPr>
        <w:t>M.Kimeišai ir ilgstoša pieredze bāriņtiesas locekles darbā, kā arī padziļinātas zināšanas bāriņtiesas locekles darbā;</w:t>
      </w:r>
    </w:p>
    <w:p w14:paraId="4CC639A1" w14:textId="77777777" w:rsidR="00C95629" w:rsidRPr="00C95629" w:rsidRDefault="00544E85" w:rsidP="00C95629">
      <w:pPr>
        <w:pStyle w:val="Sarakstarindkopa"/>
        <w:numPr>
          <w:ilvl w:val="0"/>
          <w:numId w:val="56"/>
        </w:numPr>
        <w:spacing w:after="0" w:line="240" w:lineRule="auto"/>
        <w:ind w:right="-766"/>
        <w:jc w:val="both"/>
        <w:rPr>
          <w:rFonts w:ascii="Times New Roman" w:hAnsi="Times New Roman"/>
          <w:sz w:val="24"/>
          <w:szCs w:val="24"/>
        </w:rPr>
      </w:pPr>
      <w:r w:rsidRPr="00C95629">
        <w:rPr>
          <w:rFonts w:ascii="Times New Roman" w:hAnsi="Times New Roman"/>
          <w:sz w:val="24"/>
          <w:szCs w:val="24"/>
        </w:rPr>
        <w:t xml:space="preserve">bāriņtiesas locekles amata savienošana ar </w:t>
      </w:r>
      <w:r w:rsidRPr="00C95629">
        <w:rPr>
          <w:rFonts w:ascii="Times New Roman" w:eastAsia="Times New Roman" w:hAnsi="Times New Roman"/>
          <w:sz w:val="24"/>
          <w:szCs w:val="24"/>
          <w:lang w:eastAsia="lv-LV"/>
        </w:rPr>
        <w:t xml:space="preserve">Tiesu administrācijas sevišķā aizbildņa amatu </w:t>
      </w:r>
      <w:r w:rsidRPr="00C95629">
        <w:rPr>
          <w:rFonts w:ascii="Times New Roman" w:hAnsi="Times New Roman"/>
          <w:sz w:val="24"/>
          <w:szCs w:val="24"/>
        </w:rPr>
        <w:t>interešu konfliktu nerada;</w:t>
      </w:r>
    </w:p>
    <w:p w14:paraId="48DA0D73" w14:textId="77777777" w:rsidR="00C95629" w:rsidRPr="00C95629" w:rsidRDefault="00544E85" w:rsidP="00C95629">
      <w:pPr>
        <w:pStyle w:val="Sarakstarindkopa"/>
        <w:numPr>
          <w:ilvl w:val="0"/>
          <w:numId w:val="56"/>
        </w:numPr>
        <w:spacing w:after="0" w:line="240" w:lineRule="auto"/>
        <w:ind w:right="-766"/>
        <w:jc w:val="both"/>
        <w:rPr>
          <w:rFonts w:ascii="Times New Roman" w:hAnsi="Times New Roman"/>
          <w:sz w:val="24"/>
          <w:szCs w:val="24"/>
        </w:rPr>
      </w:pPr>
      <w:r w:rsidRPr="00C95629">
        <w:rPr>
          <w:rFonts w:ascii="Times New Roman" w:hAnsi="Times New Roman"/>
          <w:sz w:val="24"/>
          <w:szCs w:val="24"/>
        </w:rPr>
        <w:t>nav pretrunā ar valsts amatpersonai saistošām ētikas normām, nav pretrunā ar Olaines novada pašvaldības 2017.gada 26.jūlija ētikas kodeksa uzvedības normām;</w:t>
      </w:r>
    </w:p>
    <w:p w14:paraId="30E1FDFB" w14:textId="77777777" w:rsidR="00C95629" w:rsidRPr="00C95629" w:rsidRDefault="00544E85" w:rsidP="00C95629">
      <w:pPr>
        <w:pStyle w:val="Sarakstarindkopa"/>
        <w:numPr>
          <w:ilvl w:val="0"/>
          <w:numId w:val="56"/>
        </w:numPr>
        <w:spacing w:after="0" w:line="240" w:lineRule="auto"/>
        <w:ind w:right="-766"/>
        <w:jc w:val="both"/>
        <w:rPr>
          <w:rFonts w:ascii="Times New Roman" w:hAnsi="Times New Roman"/>
          <w:sz w:val="24"/>
          <w:szCs w:val="24"/>
        </w:rPr>
      </w:pPr>
      <w:r w:rsidRPr="00C95629">
        <w:rPr>
          <w:rFonts w:ascii="Times New Roman" w:hAnsi="Times New Roman"/>
          <w:sz w:val="24"/>
          <w:szCs w:val="24"/>
        </w:rPr>
        <w:t>nekaitēs bāriņtiesas locekles amata tiešo pienākumu, nedz valsts amatpersonas tiešo pienākumu pildīšanai;</w:t>
      </w:r>
    </w:p>
    <w:p w14:paraId="2B2343F4" w14:textId="062E14D6" w:rsidR="00544E85" w:rsidRPr="00C95629" w:rsidRDefault="00544E85" w:rsidP="00C95629">
      <w:pPr>
        <w:pStyle w:val="Sarakstarindkopa"/>
        <w:numPr>
          <w:ilvl w:val="0"/>
          <w:numId w:val="56"/>
        </w:numPr>
        <w:spacing w:after="0" w:line="240" w:lineRule="auto"/>
        <w:ind w:right="-766"/>
        <w:jc w:val="both"/>
        <w:rPr>
          <w:rFonts w:ascii="Times New Roman" w:hAnsi="Times New Roman"/>
          <w:sz w:val="24"/>
          <w:szCs w:val="24"/>
        </w:rPr>
      </w:pPr>
      <w:r w:rsidRPr="00C95629">
        <w:rPr>
          <w:rFonts w:ascii="Times New Roman" w:eastAsia="Times New Roman" w:hAnsi="Times New Roman"/>
          <w:sz w:val="24"/>
          <w:szCs w:val="24"/>
          <w:lang w:eastAsia="lv-LV"/>
        </w:rPr>
        <w:t>saskaņā ar Likuma:</w:t>
      </w:r>
    </w:p>
    <w:p w14:paraId="02F2AF34" w14:textId="48C10733" w:rsidR="00544E85" w:rsidRPr="00C95629" w:rsidRDefault="00C95629" w:rsidP="00C95629">
      <w:pPr>
        <w:pStyle w:val="Sarakstarindkopa"/>
        <w:numPr>
          <w:ilvl w:val="1"/>
          <w:numId w:val="56"/>
        </w:numPr>
        <w:spacing w:after="0" w:line="240" w:lineRule="auto"/>
        <w:ind w:right="-766"/>
        <w:jc w:val="both"/>
        <w:rPr>
          <w:rFonts w:ascii="Times New Roman" w:eastAsia="Times New Roman" w:hAnsi="Times New Roman"/>
          <w:sz w:val="24"/>
          <w:szCs w:val="24"/>
          <w:lang w:eastAsia="lv-LV"/>
        </w:rPr>
      </w:pPr>
      <w:r w:rsidRPr="00C95629">
        <w:rPr>
          <w:rFonts w:ascii="Times New Roman" w:eastAsia="Times New Roman" w:hAnsi="Times New Roman"/>
          <w:sz w:val="24"/>
          <w:szCs w:val="24"/>
          <w:lang w:eastAsia="lv-LV"/>
        </w:rPr>
        <w:t xml:space="preserve"> </w:t>
      </w:r>
      <w:r w:rsidR="00544E85" w:rsidRPr="00C95629">
        <w:rPr>
          <w:rFonts w:ascii="Times New Roman" w:eastAsia="Times New Roman" w:hAnsi="Times New Roman"/>
          <w:sz w:val="24"/>
          <w:szCs w:val="24"/>
          <w:lang w:eastAsia="lv-LV"/>
        </w:rPr>
        <w:t>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14:paraId="797E2771" w14:textId="77777777" w:rsidR="00C95629" w:rsidRPr="00C95629" w:rsidRDefault="00C95629" w:rsidP="00C95629">
      <w:pPr>
        <w:pStyle w:val="Sarakstarindkopa"/>
        <w:numPr>
          <w:ilvl w:val="1"/>
          <w:numId w:val="56"/>
        </w:numPr>
        <w:spacing w:after="0" w:line="240" w:lineRule="auto"/>
        <w:ind w:right="-766"/>
        <w:jc w:val="both"/>
        <w:rPr>
          <w:rFonts w:ascii="Times New Roman" w:eastAsia="Times New Roman" w:hAnsi="Times New Roman"/>
          <w:sz w:val="24"/>
          <w:szCs w:val="24"/>
          <w:lang w:eastAsia="lv-LV"/>
        </w:rPr>
      </w:pPr>
      <w:r w:rsidRPr="00C95629">
        <w:rPr>
          <w:rFonts w:ascii="Times New Roman" w:eastAsia="Times New Roman" w:hAnsi="Times New Roman"/>
          <w:sz w:val="24"/>
          <w:szCs w:val="24"/>
          <w:lang w:eastAsia="lv-LV"/>
        </w:rPr>
        <w:lastRenderedPageBreak/>
        <w:t xml:space="preserve"> </w:t>
      </w:r>
      <w:r w:rsidR="00544E85" w:rsidRPr="00C95629">
        <w:rPr>
          <w:rFonts w:ascii="Times New Roman" w:eastAsia="Times New Roman" w:hAnsi="Times New Roman"/>
          <w:sz w:val="24"/>
          <w:szCs w:val="24"/>
          <w:lang w:eastAsia="lv-LV"/>
        </w:rPr>
        <w:t>6.panta otro daļu valsts amatpersonai, ievērojot šā likuma 7.panta 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Šajā daļā minētā amatu savienošana pieļaujama, ja tā nerada interešu konfliktu, nav pretrunā ar valsts amatpersonai saistošām ētikas normām un nekaitē valsts amatpersonas tiešo pienākumu pildīšanai;</w:t>
      </w:r>
    </w:p>
    <w:p w14:paraId="05EE5822" w14:textId="77BC074B" w:rsidR="00544E85" w:rsidRPr="00C95629" w:rsidRDefault="00C95629" w:rsidP="00C95629">
      <w:pPr>
        <w:pStyle w:val="Sarakstarindkopa"/>
        <w:numPr>
          <w:ilvl w:val="1"/>
          <w:numId w:val="56"/>
        </w:numPr>
        <w:spacing w:after="0" w:line="240" w:lineRule="auto"/>
        <w:ind w:right="-766"/>
        <w:jc w:val="both"/>
        <w:rPr>
          <w:rFonts w:ascii="Times New Roman" w:eastAsia="Times New Roman" w:hAnsi="Times New Roman"/>
          <w:sz w:val="24"/>
          <w:szCs w:val="24"/>
          <w:lang w:eastAsia="lv-LV"/>
        </w:rPr>
      </w:pPr>
      <w:r w:rsidRPr="00C95629">
        <w:rPr>
          <w:rFonts w:ascii="Times New Roman" w:eastAsia="Times New Roman" w:hAnsi="Times New Roman"/>
          <w:sz w:val="24"/>
          <w:szCs w:val="24"/>
          <w:lang w:eastAsia="lv-LV"/>
        </w:rPr>
        <w:t xml:space="preserve"> </w:t>
      </w:r>
      <w:r w:rsidR="00544E85" w:rsidRPr="00C95629">
        <w:rPr>
          <w:rFonts w:ascii="Times New Roman" w:eastAsia="Times New Roman" w:hAnsi="Times New Roman"/>
          <w:sz w:val="24"/>
          <w:szCs w:val="24"/>
          <w:lang w:eastAsia="lv-LV"/>
        </w:rPr>
        <w:t>8</w:t>
      </w:r>
      <w:r w:rsidR="00544E85" w:rsidRPr="00C95629">
        <w:rPr>
          <w:rFonts w:ascii="Times New Roman" w:eastAsia="Times New Roman" w:hAnsi="Times New Roman"/>
          <w:sz w:val="24"/>
          <w:szCs w:val="24"/>
          <w:vertAlign w:val="superscript"/>
          <w:lang w:eastAsia="lv-LV"/>
        </w:rPr>
        <w:t>1</w:t>
      </w:r>
      <w:r w:rsidR="00544E85" w:rsidRPr="00C95629">
        <w:rPr>
          <w:rFonts w:ascii="Times New Roman" w:eastAsia="Times New Roman" w:hAnsi="Times New Roman"/>
          <w:sz w:val="24"/>
          <w:szCs w:val="24"/>
          <w:lang w:eastAsia="lv-LV"/>
        </w:rPr>
        <w:t>.panta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w:t>
      </w:r>
      <w:r w:rsidR="00544E85" w:rsidRPr="00C95629">
        <w:rPr>
          <w:rFonts w:ascii="Times New Roman" w:hAnsi="Times New Roman"/>
          <w:sz w:val="24"/>
          <w:szCs w:val="24"/>
        </w:rPr>
        <w:tab/>
      </w:r>
    </w:p>
    <w:p w14:paraId="23B7C088" w14:textId="77777777" w:rsidR="00544E85" w:rsidRPr="00C95629" w:rsidRDefault="00544E85" w:rsidP="00544E85">
      <w:pPr>
        <w:spacing w:after="0" w:line="240" w:lineRule="auto"/>
        <w:ind w:right="-766" w:firstLine="720"/>
        <w:jc w:val="both"/>
        <w:rPr>
          <w:rFonts w:ascii="Times New Roman" w:eastAsia="Times New Roman" w:hAnsi="Times New Roman"/>
          <w:color w:val="FF0000"/>
          <w:sz w:val="24"/>
          <w:szCs w:val="24"/>
          <w:lang w:eastAsia="lv-LV"/>
        </w:rPr>
      </w:pPr>
    </w:p>
    <w:p w14:paraId="5B61F360" w14:textId="77777777" w:rsidR="00544E85" w:rsidRPr="001A46C5" w:rsidRDefault="00544E85" w:rsidP="00544E85">
      <w:pPr>
        <w:spacing w:after="0" w:line="240" w:lineRule="auto"/>
        <w:ind w:right="-766" w:firstLine="567"/>
        <w:jc w:val="both"/>
        <w:rPr>
          <w:rFonts w:ascii="Times New Roman" w:eastAsia="Times New Roman" w:hAnsi="Times New Roman"/>
          <w:sz w:val="24"/>
          <w:szCs w:val="24"/>
          <w:lang w:eastAsia="lv-LV"/>
        </w:rPr>
      </w:pPr>
      <w:r w:rsidRPr="00C95629">
        <w:rPr>
          <w:rFonts w:ascii="Times New Roman" w:eastAsia="Times New Roman" w:hAnsi="Times New Roman"/>
          <w:sz w:val="24"/>
          <w:szCs w:val="24"/>
          <w:lang w:eastAsia="lv-LV"/>
        </w:rPr>
        <w:t>Ievērojot iepriekš minēto, ņemot vērā M.Kimeišas apliecinājumu par to, ka                 Tieslietu administrācijas sevišķā aizbildņa amata pienākumu veikšana nekaitēs viņas tiešo Olaines novada pašvaldības bāriņtiesas locekles amata pienākumu pildīšanai un amatu savienošana nav pretrunā ar ētikas normām, saskaņā ar Olaines novada domes 2019.gada 30.janvāra noteikumu Nr.NOT3/2019 “Par amatu savienošanas atļaujas saņemšanas kārtību Olaines novada pašva1dībā” 3.7.apakšpunktu, 6., 7. un 8.punktu un, pamatojoties uz Pašvaldību likuma 10.panta pirmās daļas 21.punktu, likuma “Par interešu konflikta novēršanu valsts amatpersonu darbībā” 6.panta pirmo un otro daļu,</w:t>
      </w:r>
      <w:r w:rsidRPr="00C95629">
        <w:rPr>
          <w:rFonts w:ascii="Times New Roman" w:hAnsi="Times New Roman"/>
          <w:sz w:val="24"/>
          <w:szCs w:val="24"/>
        </w:rPr>
        <w:t xml:space="preserve"> </w:t>
      </w:r>
      <w:r w:rsidRPr="00C95629">
        <w:rPr>
          <w:rFonts w:ascii="Times New Roman" w:eastAsia="Times New Roman" w:hAnsi="Times New Roman"/>
          <w:sz w:val="24"/>
          <w:szCs w:val="24"/>
          <w:lang w:eastAsia="lv-LV"/>
        </w:rPr>
        <w:t xml:space="preserve">8.panta trešo daļu, Administratīvā procesa likuma 2., 7., 11., 67., 70.pantu, </w:t>
      </w:r>
      <w:r w:rsidRPr="00C95629">
        <w:rPr>
          <w:rFonts w:ascii="Times New Roman" w:eastAsia="Times New Roman" w:hAnsi="Times New Roman"/>
          <w:b/>
          <w:sz w:val="24"/>
          <w:szCs w:val="24"/>
          <w:lang w:eastAsia="lv-LV"/>
        </w:rPr>
        <w:t>dome nolemj:</w:t>
      </w:r>
    </w:p>
    <w:p w14:paraId="57C29F23" w14:textId="77777777" w:rsidR="00544E85" w:rsidRPr="001A46C5" w:rsidRDefault="00544E85" w:rsidP="00544E85">
      <w:pPr>
        <w:spacing w:after="0" w:line="240" w:lineRule="auto"/>
        <w:ind w:right="-766"/>
        <w:jc w:val="both"/>
        <w:rPr>
          <w:rFonts w:ascii="Times New Roman" w:eastAsia="Times New Roman" w:hAnsi="Times New Roman"/>
          <w:b/>
          <w:sz w:val="24"/>
          <w:szCs w:val="24"/>
          <w:lang w:eastAsia="lv-LV"/>
        </w:rPr>
      </w:pPr>
    </w:p>
    <w:p w14:paraId="79CD60FA" w14:textId="2E8636B2" w:rsidR="009D3917" w:rsidRDefault="00544E85" w:rsidP="009D3917">
      <w:pPr>
        <w:pStyle w:val="Sarakstarindkopa"/>
        <w:numPr>
          <w:ilvl w:val="0"/>
          <w:numId w:val="9"/>
        </w:numPr>
        <w:spacing w:after="0" w:line="240" w:lineRule="auto"/>
        <w:ind w:right="-766"/>
        <w:jc w:val="both"/>
        <w:rPr>
          <w:rFonts w:ascii="Times New Roman" w:eastAsia="Times New Roman" w:hAnsi="Times New Roman"/>
          <w:sz w:val="24"/>
          <w:szCs w:val="24"/>
          <w:lang w:eastAsia="lv-LV"/>
        </w:rPr>
      </w:pPr>
      <w:r w:rsidRPr="009D3917">
        <w:rPr>
          <w:rFonts w:ascii="Times New Roman" w:eastAsia="Times New Roman" w:hAnsi="Times New Roman"/>
          <w:sz w:val="24"/>
          <w:szCs w:val="24"/>
          <w:lang w:eastAsia="lv-LV"/>
        </w:rPr>
        <w:t>Atļaut Mairitai Kimeišai,</w:t>
      </w:r>
      <w:r w:rsidRPr="009D3917">
        <w:rPr>
          <w:rFonts w:ascii="Times New Roman" w:hAnsi="Times New Roman"/>
          <w:sz w:val="24"/>
          <w:szCs w:val="24"/>
        </w:rPr>
        <w:t xml:space="preserve"> </w:t>
      </w:r>
      <w:r w:rsidRPr="009D3917">
        <w:rPr>
          <w:rFonts w:ascii="Times New Roman" w:eastAsia="Times New Roman" w:hAnsi="Times New Roman"/>
          <w:sz w:val="24"/>
          <w:szCs w:val="24"/>
          <w:lang w:eastAsia="lv-LV"/>
        </w:rPr>
        <w:t>personas kods</w:t>
      </w:r>
      <w:r w:rsidR="00CE74B3">
        <w:rPr>
          <w:rFonts w:ascii="Times New Roman" w:hAnsi="Times New Roman"/>
          <w:sz w:val="24"/>
          <w:szCs w:val="24"/>
          <w:shd w:val="clear" w:color="auto" w:fill="FFFFFF"/>
        </w:rPr>
        <w:t>_</w:t>
      </w:r>
      <w:r w:rsidRPr="009D3917">
        <w:rPr>
          <w:rFonts w:ascii="Times New Roman" w:eastAsia="Times New Roman" w:hAnsi="Times New Roman"/>
          <w:sz w:val="24"/>
          <w:szCs w:val="24"/>
          <w:lang w:eastAsia="lv-LV"/>
        </w:rPr>
        <w:t>, savienot Olaines novada pašvaldības bāriņtiesas locekles amatu ar Tiesu administrācijas sevišķā aizbildņa amatu.</w:t>
      </w:r>
    </w:p>
    <w:p w14:paraId="30C652A8" w14:textId="77777777" w:rsidR="009D3917" w:rsidRDefault="00544E85" w:rsidP="009D3917">
      <w:pPr>
        <w:pStyle w:val="Sarakstarindkopa"/>
        <w:numPr>
          <w:ilvl w:val="0"/>
          <w:numId w:val="9"/>
        </w:numPr>
        <w:spacing w:after="0" w:line="240" w:lineRule="auto"/>
        <w:ind w:right="-766"/>
        <w:jc w:val="both"/>
        <w:rPr>
          <w:rFonts w:ascii="Times New Roman" w:eastAsia="Times New Roman" w:hAnsi="Times New Roman"/>
          <w:sz w:val="24"/>
          <w:szCs w:val="24"/>
          <w:lang w:eastAsia="lv-LV"/>
        </w:rPr>
      </w:pPr>
      <w:r w:rsidRPr="009D3917">
        <w:rPr>
          <w:rFonts w:ascii="Times New Roman" w:eastAsia="Times New Roman" w:hAnsi="Times New Roman"/>
          <w:sz w:val="24"/>
          <w:szCs w:val="24"/>
          <w:lang w:eastAsia="lv-LV"/>
        </w:rPr>
        <w:t xml:space="preserve">Lēmums stājas spēkā tā pieņemšanas dienā. </w:t>
      </w:r>
    </w:p>
    <w:p w14:paraId="5ED07063" w14:textId="7950EDF9" w:rsidR="00544E85" w:rsidRPr="009D3917" w:rsidRDefault="00544E85" w:rsidP="009D3917">
      <w:pPr>
        <w:pStyle w:val="Sarakstarindkopa"/>
        <w:numPr>
          <w:ilvl w:val="0"/>
          <w:numId w:val="9"/>
        </w:numPr>
        <w:spacing w:after="0" w:line="240" w:lineRule="auto"/>
        <w:ind w:right="-766"/>
        <w:jc w:val="both"/>
        <w:rPr>
          <w:rFonts w:ascii="Times New Roman" w:eastAsia="Times New Roman" w:hAnsi="Times New Roman"/>
          <w:sz w:val="24"/>
          <w:szCs w:val="24"/>
          <w:lang w:eastAsia="lv-LV"/>
        </w:rPr>
      </w:pPr>
      <w:r w:rsidRPr="009D3917">
        <w:rPr>
          <w:rFonts w:ascii="Times New Roman" w:eastAsia="Times New Roman" w:hAnsi="Times New Roman"/>
          <w:sz w:val="24"/>
          <w:szCs w:val="24"/>
          <w:lang w:eastAsia="lv-LV"/>
        </w:rPr>
        <w:t>Lēmumu var pārsūdzēt viena mēneša laikā no tā spēkā stāšanās dienas Administratīvajā rajona tiesā (Baldones ielā 1A, Rīgā, LV-1007).</w:t>
      </w:r>
    </w:p>
    <w:p w14:paraId="7D746126" w14:textId="77777777" w:rsidR="00544E85" w:rsidRPr="001A46C5" w:rsidRDefault="00544E85" w:rsidP="00544E85">
      <w:pPr>
        <w:spacing w:after="0" w:line="240" w:lineRule="auto"/>
        <w:ind w:right="-766"/>
        <w:jc w:val="both"/>
        <w:rPr>
          <w:rFonts w:ascii="Times New Roman" w:hAnsi="Times New Roman"/>
          <w:sz w:val="24"/>
          <w:szCs w:val="24"/>
        </w:rPr>
      </w:pPr>
    </w:p>
    <w:tbl>
      <w:tblPr>
        <w:tblW w:w="9372" w:type="dxa"/>
        <w:tblLook w:val="04A0" w:firstRow="1" w:lastRow="0" w:firstColumn="1" w:lastColumn="0" w:noHBand="0" w:noVBand="1"/>
      </w:tblPr>
      <w:tblGrid>
        <w:gridCol w:w="7763"/>
        <w:gridCol w:w="1609"/>
      </w:tblGrid>
      <w:tr w:rsidR="00544E85" w:rsidRPr="001A46C5" w14:paraId="0E73AE5A" w14:textId="77777777" w:rsidTr="00792F4D">
        <w:tc>
          <w:tcPr>
            <w:tcW w:w="7763" w:type="dxa"/>
            <w:shd w:val="clear" w:color="auto" w:fill="auto"/>
          </w:tcPr>
          <w:p w14:paraId="74BFF12D" w14:textId="77777777" w:rsidR="00544E85" w:rsidRPr="001A46C5" w:rsidRDefault="00544E85" w:rsidP="00544E85">
            <w:pPr>
              <w:spacing w:after="0" w:line="240" w:lineRule="auto"/>
              <w:ind w:right="-766"/>
              <w:jc w:val="both"/>
              <w:rPr>
                <w:rFonts w:ascii="Times New Roman" w:hAnsi="Times New Roman"/>
                <w:sz w:val="24"/>
                <w:szCs w:val="24"/>
              </w:rPr>
            </w:pPr>
            <w:r w:rsidRPr="001A46C5">
              <w:rPr>
                <w:rFonts w:ascii="Times New Roman" w:hAnsi="Times New Roman"/>
                <w:sz w:val="24"/>
                <w:szCs w:val="24"/>
              </w:rPr>
              <w:t>Domes priekšsēdētājs</w:t>
            </w:r>
          </w:p>
        </w:tc>
        <w:tc>
          <w:tcPr>
            <w:tcW w:w="1609" w:type="dxa"/>
            <w:shd w:val="clear" w:color="auto" w:fill="auto"/>
          </w:tcPr>
          <w:p w14:paraId="02944DA7" w14:textId="77777777" w:rsidR="00544E85" w:rsidRPr="001A46C5" w:rsidRDefault="00544E85" w:rsidP="00544E85">
            <w:pPr>
              <w:spacing w:after="0" w:line="240" w:lineRule="auto"/>
              <w:ind w:right="-766"/>
              <w:rPr>
                <w:rFonts w:ascii="Times New Roman" w:hAnsi="Times New Roman"/>
                <w:sz w:val="24"/>
                <w:szCs w:val="24"/>
              </w:rPr>
            </w:pPr>
            <w:r w:rsidRPr="001A46C5">
              <w:rPr>
                <w:rFonts w:ascii="Times New Roman" w:hAnsi="Times New Roman"/>
                <w:sz w:val="24"/>
                <w:szCs w:val="24"/>
              </w:rPr>
              <w:t>A.Bergs</w:t>
            </w:r>
          </w:p>
        </w:tc>
      </w:tr>
    </w:tbl>
    <w:p w14:paraId="06F46C65" w14:textId="77777777" w:rsidR="00544E85" w:rsidRPr="001A46C5" w:rsidRDefault="00544E85" w:rsidP="00544E85">
      <w:pPr>
        <w:spacing w:after="0" w:line="240" w:lineRule="auto"/>
        <w:ind w:right="-766"/>
        <w:jc w:val="both"/>
        <w:rPr>
          <w:rFonts w:ascii="Times New Roman" w:hAnsi="Times New Roman"/>
          <w:color w:val="FF0000"/>
          <w:sz w:val="24"/>
          <w:szCs w:val="24"/>
        </w:rPr>
      </w:pPr>
    </w:p>
    <w:p w14:paraId="69EF23EC" w14:textId="77777777" w:rsidR="00544E85" w:rsidRPr="001A46C5" w:rsidRDefault="00544E85" w:rsidP="00544E85">
      <w:pPr>
        <w:spacing w:after="0" w:line="240" w:lineRule="auto"/>
        <w:ind w:right="-766"/>
        <w:jc w:val="both"/>
        <w:rPr>
          <w:rFonts w:ascii="Times New Roman" w:hAnsi="Times New Roman"/>
          <w:color w:val="FF0000"/>
          <w:sz w:val="24"/>
          <w:szCs w:val="24"/>
        </w:rPr>
      </w:pPr>
    </w:p>
    <w:p w14:paraId="16420EA5" w14:textId="77777777" w:rsidR="00544E85" w:rsidRPr="001A46C5" w:rsidRDefault="00544E85" w:rsidP="00544E85">
      <w:pPr>
        <w:spacing w:after="0" w:line="240" w:lineRule="auto"/>
        <w:ind w:right="-766"/>
        <w:jc w:val="both"/>
        <w:rPr>
          <w:rFonts w:ascii="Times New Roman" w:hAnsi="Times New Roman"/>
          <w:sz w:val="24"/>
          <w:szCs w:val="24"/>
        </w:rPr>
      </w:pPr>
      <w:r w:rsidRPr="001A46C5">
        <w:rPr>
          <w:rFonts w:ascii="Times New Roman" w:hAnsi="Times New Roman"/>
          <w:sz w:val="24"/>
          <w:szCs w:val="24"/>
        </w:rPr>
        <w:t>Iesniedz: domes priekšsēdētājs A.Bergs</w:t>
      </w:r>
    </w:p>
    <w:p w14:paraId="7F3897B8" w14:textId="77777777" w:rsidR="00544E85" w:rsidRPr="001A46C5" w:rsidRDefault="00544E85" w:rsidP="00544E85">
      <w:pPr>
        <w:spacing w:after="0" w:line="240" w:lineRule="auto"/>
        <w:ind w:right="-766"/>
        <w:jc w:val="both"/>
        <w:rPr>
          <w:rFonts w:ascii="Times New Roman" w:hAnsi="Times New Roman"/>
          <w:sz w:val="24"/>
          <w:szCs w:val="24"/>
        </w:rPr>
      </w:pPr>
      <w:r w:rsidRPr="001A46C5">
        <w:rPr>
          <w:rFonts w:ascii="Times New Roman" w:hAnsi="Times New Roman"/>
          <w:sz w:val="24"/>
          <w:szCs w:val="24"/>
        </w:rPr>
        <w:t>Sagatavoja: kancelejas personāla speciāliste A.Žīgure</w:t>
      </w:r>
    </w:p>
    <w:p w14:paraId="5298D354" w14:textId="77777777" w:rsidR="00544E85" w:rsidRPr="001A46C5" w:rsidRDefault="00544E85" w:rsidP="00544E85">
      <w:pPr>
        <w:spacing w:after="0" w:line="240" w:lineRule="auto"/>
        <w:ind w:right="-766"/>
        <w:jc w:val="both"/>
        <w:rPr>
          <w:rFonts w:ascii="Times New Roman" w:hAnsi="Times New Roman"/>
          <w:color w:val="FF0000"/>
          <w:sz w:val="24"/>
          <w:szCs w:val="24"/>
        </w:rPr>
      </w:pPr>
    </w:p>
    <w:p w14:paraId="4BF02B83" w14:textId="77777777" w:rsidR="00544E85" w:rsidRPr="001A46C5" w:rsidRDefault="00544E85" w:rsidP="00544E85">
      <w:pPr>
        <w:spacing w:after="0" w:line="240" w:lineRule="auto"/>
        <w:ind w:right="-766"/>
        <w:jc w:val="both"/>
        <w:rPr>
          <w:rFonts w:ascii="Times New Roman" w:hAnsi="Times New Roman"/>
          <w:sz w:val="24"/>
          <w:szCs w:val="24"/>
        </w:rPr>
      </w:pPr>
      <w:r w:rsidRPr="001A46C5">
        <w:rPr>
          <w:rFonts w:ascii="Times New Roman" w:hAnsi="Times New Roman"/>
          <w:sz w:val="24"/>
          <w:szCs w:val="24"/>
        </w:rPr>
        <w:t>Lēmumu izsniegt:</w:t>
      </w:r>
    </w:p>
    <w:p w14:paraId="57C20CF1" w14:textId="77777777" w:rsidR="00544E85" w:rsidRPr="001A46C5" w:rsidRDefault="00544E85" w:rsidP="00544E85">
      <w:pPr>
        <w:spacing w:after="0" w:line="240" w:lineRule="auto"/>
        <w:ind w:right="-766"/>
        <w:jc w:val="both"/>
        <w:rPr>
          <w:rFonts w:ascii="Times New Roman" w:hAnsi="Times New Roman"/>
          <w:sz w:val="24"/>
          <w:szCs w:val="24"/>
        </w:rPr>
      </w:pPr>
      <w:r w:rsidRPr="001A46C5">
        <w:rPr>
          <w:rFonts w:ascii="Times New Roman" w:hAnsi="Times New Roman"/>
          <w:sz w:val="24"/>
          <w:szCs w:val="24"/>
        </w:rPr>
        <w:t>Kancelejai</w:t>
      </w:r>
    </w:p>
    <w:p w14:paraId="4A7756E9" w14:textId="7D656CCE" w:rsidR="00544E85" w:rsidRPr="001A46C5" w:rsidRDefault="00544E85" w:rsidP="00544E85">
      <w:pPr>
        <w:spacing w:after="0" w:line="240" w:lineRule="auto"/>
        <w:ind w:right="-766"/>
        <w:jc w:val="both"/>
        <w:rPr>
          <w:rFonts w:ascii="Verdana" w:hAnsi="Verdana"/>
          <w:sz w:val="17"/>
          <w:szCs w:val="17"/>
          <w:lang w:eastAsia="lv-LV"/>
        </w:rPr>
      </w:pPr>
      <w:r w:rsidRPr="001A46C5">
        <w:rPr>
          <w:rFonts w:ascii="Times New Roman" w:hAnsi="Times New Roman"/>
          <w:sz w:val="24"/>
          <w:szCs w:val="24"/>
        </w:rPr>
        <w:t>M.Kimeišai</w:t>
      </w:r>
    </w:p>
    <w:p w14:paraId="5814F7B8" w14:textId="77777777" w:rsidR="00544E85" w:rsidRDefault="00544E85" w:rsidP="00544E85">
      <w:pPr>
        <w:ind w:right="-766"/>
      </w:pPr>
    </w:p>
    <w:p w14:paraId="0A890CDC" w14:textId="77777777" w:rsidR="00544E85" w:rsidRDefault="00544E85" w:rsidP="00544E85">
      <w:pPr>
        <w:ind w:right="-766"/>
      </w:pPr>
    </w:p>
    <w:p w14:paraId="299A0515" w14:textId="77777777" w:rsidR="00544E85" w:rsidRDefault="00544E85" w:rsidP="00544E85">
      <w:pPr>
        <w:ind w:right="-766"/>
      </w:pPr>
    </w:p>
    <w:p w14:paraId="673FA19B" w14:textId="77777777" w:rsidR="00544E85" w:rsidRDefault="00544E85" w:rsidP="00544E85">
      <w:pPr>
        <w:ind w:right="-766"/>
      </w:pPr>
    </w:p>
    <w:p w14:paraId="7CF804F7" w14:textId="77777777" w:rsidR="00544E85" w:rsidRDefault="00544E85" w:rsidP="00544E85">
      <w:pPr>
        <w:ind w:right="-766"/>
      </w:pPr>
    </w:p>
    <w:p w14:paraId="3EBB8092" w14:textId="77777777" w:rsidR="00D27355" w:rsidRDefault="00D27355" w:rsidP="00544E85">
      <w:pPr>
        <w:ind w:right="-766"/>
      </w:pPr>
    </w:p>
    <w:p w14:paraId="1B32A38A" w14:textId="77777777" w:rsidR="00544E85" w:rsidRDefault="00544E85" w:rsidP="00544E85">
      <w:pPr>
        <w:ind w:right="-766"/>
      </w:pPr>
    </w:p>
    <w:p w14:paraId="4B2980A4" w14:textId="77777777" w:rsidR="009D3917" w:rsidRPr="00BE07D2" w:rsidRDefault="009D3917" w:rsidP="009D3917">
      <w:pPr>
        <w:spacing w:after="0" w:line="240" w:lineRule="auto"/>
        <w:ind w:right="-766"/>
        <w:jc w:val="center"/>
        <w:rPr>
          <w:rFonts w:ascii="Times New Roman" w:eastAsia="Times New Roman" w:hAnsi="Times New Roman"/>
          <w:sz w:val="24"/>
          <w:szCs w:val="24"/>
          <w:lang w:eastAsia="lv-LV"/>
        </w:rPr>
      </w:pPr>
      <w:r w:rsidRPr="00BE07D2">
        <w:rPr>
          <w:rFonts w:ascii="Times New Roman" w:eastAsia="Times New Roman" w:hAnsi="Times New Roman"/>
          <w:sz w:val="24"/>
          <w:szCs w:val="24"/>
          <w:lang w:eastAsia="lv-LV"/>
        </w:rPr>
        <w:lastRenderedPageBreak/>
        <w:t>Lēmuma projekts</w:t>
      </w:r>
    </w:p>
    <w:p w14:paraId="1238E0C2" w14:textId="77777777" w:rsidR="009D3917" w:rsidRPr="00BE07D2" w:rsidRDefault="009D3917" w:rsidP="009D3917">
      <w:pPr>
        <w:spacing w:after="0" w:line="240" w:lineRule="auto"/>
        <w:ind w:right="-766"/>
        <w:jc w:val="center"/>
        <w:rPr>
          <w:rFonts w:ascii="Times New Roman" w:eastAsia="Times New Roman" w:hAnsi="Times New Roman"/>
          <w:sz w:val="24"/>
          <w:szCs w:val="24"/>
          <w:lang w:eastAsia="lv-LV"/>
        </w:rPr>
      </w:pPr>
      <w:r w:rsidRPr="00BE07D2">
        <w:rPr>
          <w:rFonts w:ascii="Times New Roman" w:eastAsia="Times New Roman" w:hAnsi="Times New Roman"/>
          <w:sz w:val="24"/>
          <w:szCs w:val="24"/>
          <w:lang w:eastAsia="lv-LV"/>
        </w:rPr>
        <w:t>Olainē</w:t>
      </w:r>
    </w:p>
    <w:p w14:paraId="2B132967" w14:textId="77777777" w:rsidR="009D3917" w:rsidRPr="00BE07D2" w:rsidRDefault="009D3917" w:rsidP="009D3917">
      <w:pPr>
        <w:spacing w:after="0" w:line="240" w:lineRule="auto"/>
        <w:ind w:right="-766"/>
        <w:rPr>
          <w:rFonts w:ascii="Times New Roman" w:eastAsia="Times New Roman" w:hAnsi="Times New Roman"/>
          <w:sz w:val="24"/>
          <w:szCs w:val="24"/>
          <w:lang w:eastAsia="lv-LV"/>
        </w:rPr>
      </w:pPr>
    </w:p>
    <w:p w14:paraId="19280D5E" w14:textId="77777777" w:rsidR="009D3917" w:rsidRPr="00BE07D2" w:rsidRDefault="009D3917" w:rsidP="009D3917">
      <w:pPr>
        <w:spacing w:after="0" w:line="240" w:lineRule="auto"/>
        <w:ind w:right="-766"/>
        <w:rPr>
          <w:rFonts w:ascii="Times New Roman" w:eastAsia="Times New Roman" w:hAnsi="Times New Roman"/>
          <w:sz w:val="24"/>
          <w:szCs w:val="24"/>
          <w:lang w:eastAsia="lv-LV"/>
        </w:rPr>
      </w:pPr>
      <w:r w:rsidRPr="00BE07D2">
        <w:rPr>
          <w:rFonts w:ascii="Times New Roman" w:eastAsia="Times New Roman" w:hAnsi="Times New Roman"/>
          <w:sz w:val="24"/>
          <w:szCs w:val="24"/>
          <w:lang w:eastAsia="lv-LV"/>
        </w:rPr>
        <w:t>202</w:t>
      </w:r>
      <w:r>
        <w:rPr>
          <w:rFonts w:ascii="Times New Roman" w:eastAsia="Times New Roman" w:hAnsi="Times New Roman"/>
          <w:sz w:val="24"/>
          <w:szCs w:val="24"/>
          <w:lang w:eastAsia="lv-LV"/>
        </w:rPr>
        <w:t>5</w:t>
      </w:r>
      <w:r w:rsidRPr="00BE07D2">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30.aprīlī</w:t>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t>prot.Nr.5</w:t>
      </w:r>
      <w:r w:rsidRPr="00BE07D2">
        <w:rPr>
          <w:rFonts w:ascii="Times New Roman" w:eastAsia="Times New Roman" w:hAnsi="Times New Roman"/>
          <w:sz w:val="24"/>
          <w:szCs w:val="24"/>
          <w:lang w:eastAsia="lv-LV"/>
        </w:rPr>
        <w:tab/>
        <w:t xml:space="preserve">                             </w:t>
      </w:r>
    </w:p>
    <w:p w14:paraId="3095846C" w14:textId="77777777" w:rsidR="009D3917" w:rsidRPr="00BE07D2" w:rsidRDefault="009D3917" w:rsidP="009D3917">
      <w:pPr>
        <w:spacing w:after="0" w:line="240" w:lineRule="auto"/>
        <w:ind w:right="-766"/>
        <w:rPr>
          <w:rFonts w:ascii="Times New Roman" w:eastAsia="Times New Roman" w:hAnsi="Times New Roman"/>
          <w:b/>
          <w:sz w:val="24"/>
          <w:szCs w:val="24"/>
          <w:lang w:eastAsia="lv-LV"/>
        </w:rPr>
      </w:pPr>
    </w:p>
    <w:p w14:paraId="730602B1" w14:textId="77777777" w:rsidR="009D3917" w:rsidRPr="004572D4" w:rsidRDefault="009D3917" w:rsidP="009D3917">
      <w:pPr>
        <w:spacing w:after="0" w:line="240" w:lineRule="auto"/>
        <w:ind w:right="-766"/>
        <w:rPr>
          <w:rFonts w:ascii="Times New Roman" w:eastAsia="Times New Roman" w:hAnsi="Times New Roman"/>
          <w:b/>
          <w:sz w:val="24"/>
          <w:szCs w:val="24"/>
          <w:lang w:eastAsia="lv-LV"/>
        </w:rPr>
      </w:pPr>
      <w:r w:rsidRPr="004572D4">
        <w:rPr>
          <w:rFonts w:ascii="Times New Roman" w:eastAsia="Times New Roman" w:hAnsi="Times New Roman"/>
          <w:b/>
          <w:sz w:val="24"/>
          <w:szCs w:val="24"/>
          <w:lang w:eastAsia="lv-LV"/>
        </w:rPr>
        <w:t xml:space="preserve">Par atļauju Mārim Ribickim savienot amatus </w:t>
      </w:r>
    </w:p>
    <w:p w14:paraId="48A229E0" w14:textId="77777777" w:rsidR="009D3917" w:rsidRPr="004572D4" w:rsidRDefault="009D3917" w:rsidP="009D3917">
      <w:pPr>
        <w:spacing w:after="0" w:line="240" w:lineRule="auto"/>
        <w:ind w:right="-766"/>
        <w:rPr>
          <w:rFonts w:ascii="Times New Roman" w:eastAsia="Times New Roman" w:hAnsi="Times New Roman"/>
          <w:b/>
          <w:color w:val="FF0000"/>
          <w:sz w:val="24"/>
          <w:szCs w:val="24"/>
          <w:lang w:eastAsia="lv-LV"/>
        </w:rPr>
      </w:pPr>
    </w:p>
    <w:p w14:paraId="102D4DAB" w14:textId="5AF4375C" w:rsidR="009D3917" w:rsidRPr="004572D4" w:rsidRDefault="009D3917" w:rsidP="009D3917">
      <w:pPr>
        <w:spacing w:after="0" w:line="240" w:lineRule="auto"/>
        <w:ind w:right="-766" w:firstLine="567"/>
        <w:jc w:val="both"/>
        <w:rPr>
          <w:rFonts w:ascii="Times New Roman" w:eastAsia="Times New Roman" w:hAnsi="Times New Roman"/>
          <w:color w:val="FF0000"/>
          <w:sz w:val="24"/>
          <w:szCs w:val="24"/>
          <w:lang w:eastAsia="lv-LV"/>
        </w:rPr>
      </w:pPr>
      <w:r w:rsidRPr="004572D4">
        <w:rPr>
          <w:rFonts w:ascii="Times New Roman" w:eastAsia="Times New Roman" w:hAnsi="Times New Roman"/>
          <w:sz w:val="24"/>
          <w:szCs w:val="24"/>
          <w:lang w:eastAsia="lv-LV"/>
        </w:rPr>
        <w:t>Izskatot Olaines Vēstures un mākslas muzeja direktora Māra Ribicka, personas kods</w:t>
      </w:r>
      <w:r w:rsidR="00CE74B3">
        <w:rPr>
          <w:rFonts w:ascii="Times New Roman" w:hAnsi="Times New Roman"/>
          <w:sz w:val="24"/>
          <w:szCs w:val="24"/>
          <w:shd w:val="clear" w:color="auto" w:fill="FFFFFF"/>
        </w:rPr>
        <w:t>_</w:t>
      </w:r>
      <w:r w:rsidRPr="004572D4">
        <w:rPr>
          <w:rFonts w:ascii="Times New Roman" w:eastAsia="Times New Roman" w:hAnsi="Times New Roman"/>
          <w:sz w:val="24"/>
          <w:szCs w:val="24"/>
          <w:lang w:eastAsia="lv-LV"/>
        </w:rPr>
        <w:t>, 2025.gada 2.aprīļa iesniegumu (reģistrēts 2025.gada 2.aprīlī</w:t>
      </w:r>
      <w:r>
        <w:rPr>
          <w:rFonts w:ascii="Times New Roman" w:eastAsia="Times New Roman" w:hAnsi="Times New Roman"/>
          <w:sz w:val="24"/>
          <w:szCs w:val="24"/>
          <w:lang w:eastAsia="lv-LV"/>
        </w:rPr>
        <w:t xml:space="preserve"> </w:t>
      </w:r>
      <w:r w:rsidRPr="004572D4">
        <w:rPr>
          <w:rFonts w:ascii="Times New Roman" w:eastAsia="Times New Roman" w:hAnsi="Times New Roman"/>
          <w:sz w:val="24"/>
          <w:szCs w:val="24"/>
          <w:lang w:eastAsia="lv-LV"/>
        </w:rPr>
        <w:t>Nr. ONP/2.20/25/205</w:t>
      </w:r>
      <w:r>
        <w:rPr>
          <w:rFonts w:ascii="Times New Roman" w:eastAsia="Times New Roman" w:hAnsi="Times New Roman"/>
          <w:sz w:val="24"/>
          <w:szCs w:val="24"/>
          <w:lang w:eastAsia="lv-LV"/>
        </w:rPr>
        <w:t>-</w:t>
      </w:r>
      <w:r w:rsidRPr="004572D4">
        <w:rPr>
          <w:rFonts w:ascii="Times New Roman" w:eastAsia="Times New Roman" w:hAnsi="Times New Roman"/>
          <w:sz w:val="24"/>
          <w:szCs w:val="24"/>
          <w:lang w:eastAsia="lv-LV"/>
        </w:rPr>
        <w:t>DI)</w:t>
      </w:r>
      <w:r w:rsidRPr="004572D4">
        <w:rPr>
          <w:rFonts w:ascii="Times New Roman" w:eastAsia="Times New Roman" w:hAnsi="Times New Roman"/>
          <w:color w:val="FF0000"/>
          <w:sz w:val="24"/>
          <w:szCs w:val="24"/>
          <w:lang w:eastAsia="lv-LV"/>
        </w:rPr>
        <w:t xml:space="preserve"> </w:t>
      </w:r>
      <w:r w:rsidRPr="004572D4">
        <w:rPr>
          <w:rFonts w:ascii="Times New Roman" w:eastAsia="Times New Roman" w:hAnsi="Times New Roman"/>
          <w:sz w:val="24"/>
          <w:szCs w:val="24"/>
          <w:lang w:eastAsia="lv-LV"/>
        </w:rPr>
        <w:t>ar lūgumu atļaut savienot minēto amatu ar pašnodarbinātas personas amatu, organizējot pasākumus un vadot ekskursijas, juridiskā adrese:</w:t>
      </w:r>
      <w:r w:rsidR="00CE74B3">
        <w:rPr>
          <w:rFonts w:ascii="Times New Roman" w:eastAsia="Times New Roman" w:hAnsi="Times New Roman"/>
          <w:sz w:val="24"/>
          <w:szCs w:val="24"/>
          <w:lang w:eastAsia="lv-LV"/>
        </w:rPr>
        <w:t>_</w:t>
      </w:r>
      <w:r w:rsidRPr="004572D4">
        <w:rPr>
          <w:rFonts w:ascii="Times New Roman" w:eastAsia="Times New Roman" w:hAnsi="Times New Roman"/>
          <w:sz w:val="24"/>
          <w:szCs w:val="24"/>
          <w:lang w:eastAsia="lv-LV"/>
        </w:rPr>
        <w:t>, reģistrācijas Nr</w:t>
      </w:r>
      <w:r w:rsidRPr="004572D4">
        <w:rPr>
          <w:rFonts w:ascii="Times New Roman" w:hAnsi="Times New Roman"/>
          <w:sz w:val="24"/>
          <w:szCs w:val="24"/>
        </w:rPr>
        <w:t xml:space="preserve">. 03068612366,  </w:t>
      </w:r>
      <w:r w:rsidRPr="004572D4">
        <w:rPr>
          <w:rFonts w:ascii="Times New Roman" w:eastAsia="Times New Roman" w:hAnsi="Times New Roman"/>
          <w:sz w:val="24"/>
          <w:szCs w:val="24"/>
          <w:lang w:eastAsia="lv-LV"/>
        </w:rPr>
        <w:t>Olaines novada pašvaldības dome konstatē:</w:t>
      </w:r>
    </w:p>
    <w:p w14:paraId="3509640D" w14:textId="77777777" w:rsidR="009D3917" w:rsidRDefault="009D3917" w:rsidP="009D3917">
      <w:pPr>
        <w:spacing w:after="0" w:line="240" w:lineRule="auto"/>
        <w:ind w:right="-766" w:firstLine="567"/>
        <w:jc w:val="both"/>
        <w:rPr>
          <w:rFonts w:ascii="Times New Roman" w:hAnsi="Times New Roman"/>
          <w:sz w:val="24"/>
          <w:szCs w:val="24"/>
          <w:lang w:eastAsia="lv-LV"/>
        </w:rPr>
      </w:pPr>
      <w:r w:rsidRPr="004572D4">
        <w:rPr>
          <w:rFonts w:ascii="Times New Roman" w:hAnsi="Times New Roman"/>
          <w:sz w:val="24"/>
          <w:szCs w:val="24"/>
          <w:lang w:eastAsia="lv-LV"/>
        </w:rPr>
        <w:t xml:space="preserve">Saskaņā ar 2025.gada 2.janvāra Darba līgumu Nr. ONP/2.2./25/2-DL Māris Ribickis pilda Olaines Vēstures un mākslas muzeja direktora amata pienākumus, ir valsts amatpersona likuma „Par interešu konflikta novēršanu valsts amatpersonu darbībā” (turpmāk - Likums) 4.panta pirmās daļas izpratnē. </w:t>
      </w:r>
    </w:p>
    <w:p w14:paraId="445012C6" w14:textId="77777777" w:rsidR="009D3917" w:rsidRPr="003F33A4" w:rsidRDefault="009D3917" w:rsidP="009D3917">
      <w:pPr>
        <w:spacing w:after="0" w:line="240" w:lineRule="auto"/>
        <w:ind w:right="-766" w:firstLine="567"/>
        <w:jc w:val="both"/>
        <w:rPr>
          <w:rFonts w:ascii="Times New Roman" w:hAnsi="Times New Roman"/>
          <w:sz w:val="24"/>
          <w:szCs w:val="24"/>
          <w:lang w:eastAsia="lv-LV"/>
        </w:rPr>
      </w:pPr>
      <w:r w:rsidRPr="004572D4">
        <w:rPr>
          <w:rFonts w:ascii="Times New Roman" w:eastAsia="Times New Roman" w:hAnsi="Times New Roman"/>
          <w:sz w:val="24"/>
          <w:szCs w:val="24"/>
          <w:lang w:eastAsia="lv-LV"/>
        </w:rPr>
        <w:t xml:space="preserve">Māris Ribickis </w:t>
      </w:r>
      <w:r w:rsidRPr="004572D4">
        <w:rPr>
          <w:rFonts w:ascii="Times New Roman" w:hAnsi="Times New Roman"/>
          <w:sz w:val="24"/>
          <w:szCs w:val="24"/>
        </w:rPr>
        <w:t xml:space="preserve">norāda, ka darbs </w:t>
      </w:r>
      <w:r w:rsidRPr="004572D4">
        <w:rPr>
          <w:rFonts w:ascii="Times New Roman" w:eastAsia="Times New Roman" w:hAnsi="Times New Roman"/>
          <w:sz w:val="24"/>
          <w:szCs w:val="24"/>
          <w:lang w:eastAsia="lv-LV"/>
        </w:rPr>
        <w:t xml:space="preserve">pašnodarbinātas personas amatā </w:t>
      </w:r>
      <w:r w:rsidRPr="004572D4">
        <w:rPr>
          <w:rFonts w:ascii="Times New Roman" w:hAnsi="Times New Roman"/>
          <w:sz w:val="24"/>
          <w:szCs w:val="24"/>
        </w:rPr>
        <w:t>nerada interešu konflikta situācijas un nav pretrunā ar valsts amatpersonai saistošām ētikas normām.</w:t>
      </w:r>
      <w:r w:rsidRPr="004572D4">
        <w:rPr>
          <w:rFonts w:ascii="Times New Roman" w:hAnsi="Times New Roman"/>
          <w:sz w:val="24"/>
          <w:szCs w:val="24"/>
          <w:lang w:eastAsia="lv-LV"/>
        </w:rPr>
        <w:t xml:space="preserve"> Plānotais darba apjoms ir 15 stundas mēnesī, darbs tiks veikts netraucējot Olaines Vēstures un mākslas muzeja direktora pienākumu veikšanai Olaines novada </w:t>
      </w:r>
      <w:r w:rsidRPr="003F33A4">
        <w:rPr>
          <w:rFonts w:ascii="Times New Roman" w:hAnsi="Times New Roman"/>
          <w:sz w:val="24"/>
          <w:szCs w:val="24"/>
          <w:lang w:eastAsia="lv-LV"/>
        </w:rPr>
        <w:t>pašvaldībā.</w:t>
      </w:r>
    </w:p>
    <w:p w14:paraId="4EED1DC8" w14:textId="77777777" w:rsidR="009D3917" w:rsidRPr="003F33A4" w:rsidRDefault="009D3917" w:rsidP="009D3917">
      <w:pPr>
        <w:spacing w:after="0" w:line="240" w:lineRule="auto"/>
        <w:ind w:right="-766" w:firstLine="567"/>
        <w:jc w:val="both"/>
        <w:rPr>
          <w:rFonts w:ascii="Times New Roman" w:hAnsi="Times New Roman"/>
          <w:sz w:val="24"/>
          <w:szCs w:val="24"/>
          <w:lang w:eastAsia="lv-LV"/>
        </w:rPr>
      </w:pPr>
      <w:r w:rsidRPr="003F33A4">
        <w:rPr>
          <w:rFonts w:ascii="Times New Roman" w:hAnsi="Times New Roman"/>
          <w:sz w:val="24"/>
          <w:szCs w:val="24"/>
        </w:rPr>
        <w:t xml:space="preserve">Izdodot administratīvo aktu, ņem vērā tā lietderības apsvērumus, proti: obligāta, rakstiska administratīvā akta izdošana atbilstoši Administratīvā procesa likuma 67.panta prasībām, kas saskaņā ar Likuma 8.panta piekto daļu ļauj M.Ribickim saņemt atļauju strādāt no darba brīvajā laikā </w:t>
      </w:r>
      <w:r w:rsidRPr="003F33A4">
        <w:rPr>
          <w:rFonts w:ascii="Times New Roman" w:eastAsia="Times New Roman" w:hAnsi="Times New Roman"/>
          <w:sz w:val="24"/>
          <w:szCs w:val="24"/>
          <w:lang w:eastAsia="lv-LV"/>
        </w:rPr>
        <w:t>pašnodarbinātas personas amatā.</w:t>
      </w:r>
    </w:p>
    <w:p w14:paraId="799C520D" w14:textId="77777777" w:rsidR="009D3917" w:rsidRPr="003F33A4" w:rsidRDefault="009D3917" w:rsidP="009D3917">
      <w:pPr>
        <w:spacing w:after="0" w:line="240" w:lineRule="auto"/>
        <w:ind w:right="-766" w:firstLine="567"/>
        <w:jc w:val="both"/>
        <w:rPr>
          <w:rFonts w:ascii="Times New Roman" w:hAnsi="Times New Roman"/>
          <w:sz w:val="24"/>
          <w:szCs w:val="24"/>
          <w:lang w:eastAsia="lv-LV"/>
        </w:rPr>
      </w:pPr>
      <w:r w:rsidRPr="003F33A4">
        <w:rPr>
          <w:rFonts w:ascii="Times New Roman" w:hAnsi="Times New Roman"/>
          <w:sz w:val="24"/>
          <w:szCs w:val="24"/>
        </w:rPr>
        <w:t>Izvērtējot Olaines Vēstures un mākslas muzeja direktora M.Ribicka iesniegumu un darba pieredzi, secināms, ka:</w:t>
      </w:r>
    </w:p>
    <w:p w14:paraId="7D04B91A" w14:textId="4321FBDA" w:rsidR="009D3917" w:rsidRPr="003F33A4" w:rsidRDefault="009D3917" w:rsidP="003F33A4">
      <w:pPr>
        <w:pStyle w:val="Sarakstarindkopa"/>
        <w:numPr>
          <w:ilvl w:val="0"/>
          <w:numId w:val="57"/>
        </w:numPr>
        <w:spacing w:after="0" w:line="240" w:lineRule="auto"/>
        <w:ind w:right="-766"/>
        <w:jc w:val="both"/>
        <w:rPr>
          <w:rFonts w:ascii="Times New Roman" w:hAnsi="Times New Roman"/>
          <w:sz w:val="24"/>
          <w:szCs w:val="24"/>
        </w:rPr>
      </w:pPr>
      <w:r w:rsidRPr="003F33A4">
        <w:rPr>
          <w:rFonts w:ascii="Times New Roman" w:hAnsi="Times New Roman"/>
          <w:sz w:val="24"/>
          <w:szCs w:val="24"/>
        </w:rPr>
        <w:t>minētās atļaujas saņemšanai nav tikai formāls raksturs, bet tā ietver sevī arī konkrēto amatu savienošanas izvērtējumu katrā individuālā gadījumā attiecībā uz katru konkrēto amatu un personu;</w:t>
      </w:r>
    </w:p>
    <w:p w14:paraId="393E085E" w14:textId="77777777" w:rsidR="009D3917" w:rsidRPr="003F33A4" w:rsidRDefault="009D3917" w:rsidP="003F33A4">
      <w:pPr>
        <w:numPr>
          <w:ilvl w:val="0"/>
          <w:numId w:val="57"/>
        </w:numPr>
        <w:spacing w:after="0" w:line="240" w:lineRule="auto"/>
        <w:ind w:left="643" w:right="-766"/>
        <w:jc w:val="both"/>
        <w:rPr>
          <w:rFonts w:ascii="Times New Roman" w:hAnsi="Times New Roman"/>
          <w:sz w:val="24"/>
          <w:szCs w:val="24"/>
        </w:rPr>
      </w:pPr>
      <w:r w:rsidRPr="003F33A4">
        <w:rPr>
          <w:rFonts w:ascii="Times New Roman" w:hAnsi="Times New Roman"/>
          <w:sz w:val="24"/>
          <w:szCs w:val="24"/>
        </w:rPr>
        <w:t>atbilstoši reglamentējošām tiesību normām Likumā, amatu savienošana iespējama tikai gadījumā, ja tā nerada interešu konfliktu un ja ir saņemta atļauja;</w:t>
      </w:r>
    </w:p>
    <w:p w14:paraId="1BD3C39C" w14:textId="77777777" w:rsidR="009D3917" w:rsidRPr="003F33A4" w:rsidRDefault="009D3917" w:rsidP="003F33A4">
      <w:pPr>
        <w:numPr>
          <w:ilvl w:val="0"/>
          <w:numId w:val="57"/>
        </w:numPr>
        <w:spacing w:after="0" w:line="240" w:lineRule="auto"/>
        <w:ind w:left="643" w:right="-766"/>
        <w:jc w:val="both"/>
        <w:rPr>
          <w:rFonts w:ascii="Times New Roman" w:hAnsi="Times New Roman"/>
          <w:sz w:val="24"/>
          <w:szCs w:val="24"/>
        </w:rPr>
      </w:pPr>
      <w:r w:rsidRPr="003F33A4">
        <w:rPr>
          <w:rFonts w:ascii="Times New Roman" w:hAnsi="Times New Roman"/>
          <w:sz w:val="24"/>
          <w:szCs w:val="24"/>
        </w:rPr>
        <w:t>M.Ribickim ir ilgstoša pieredze darbā muzeju jomā, kā arī zināšanas direktora amata pienākumu izpildē;</w:t>
      </w:r>
    </w:p>
    <w:p w14:paraId="2603F9C3" w14:textId="77777777" w:rsidR="009D3917" w:rsidRPr="003F33A4" w:rsidRDefault="009D3917" w:rsidP="003F33A4">
      <w:pPr>
        <w:numPr>
          <w:ilvl w:val="0"/>
          <w:numId w:val="57"/>
        </w:numPr>
        <w:spacing w:after="0" w:line="240" w:lineRule="auto"/>
        <w:ind w:left="643" w:right="-766"/>
        <w:jc w:val="both"/>
        <w:rPr>
          <w:rFonts w:ascii="Times New Roman" w:hAnsi="Times New Roman"/>
          <w:sz w:val="24"/>
          <w:szCs w:val="24"/>
        </w:rPr>
      </w:pPr>
      <w:r w:rsidRPr="003F33A4">
        <w:rPr>
          <w:rFonts w:ascii="Times New Roman" w:hAnsi="Times New Roman"/>
          <w:sz w:val="24"/>
          <w:szCs w:val="24"/>
        </w:rPr>
        <w:t xml:space="preserve">Olaines Vēstures un mākslas muzeja direktora amata pienākumu savienošana ar </w:t>
      </w:r>
      <w:r w:rsidRPr="003F33A4">
        <w:rPr>
          <w:rFonts w:ascii="Times New Roman" w:eastAsia="Times New Roman" w:hAnsi="Times New Roman"/>
          <w:sz w:val="24"/>
          <w:szCs w:val="24"/>
          <w:lang w:eastAsia="lv-LV"/>
        </w:rPr>
        <w:t xml:space="preserve">pašnodarbinātas personas amatu </w:t>
      </w:r>
      <w:r w:rsidRPr="003F33A4">
        <w:rPr>
          <w:rFonts w:ascii="Times New Roman" w:hAnsi="Times New Roman"/>
          <w:sz w:val="24"/>
          <w:szCs w:val="24"/>
        </w:rPr>
        <w:t>interešu konfliktu nerada;</w:t>
      </w:r>
    </w:p>
    <w:p w14:paraId="01916943" w14:textId="77777777" w:rsidR="009D3917" w:rsidRPr="003F33A4" w:rsidRDefault="009D3917" w:rsidP="003F33A4">
      <w:pPr>
        <w:numPr>
          <w:ilvl w:val="0"/>
          <w:numId w:val="57"/>
        </w:numPr>
        <w:spacing w:after="0" w:line="240" w:lineRule="auto"/>
        <w:ind w:left="643" w:right="-766"/>
        <w:jc w:val="both"/>
        <w:rPr>
          <w:rFonts w:ascii="Times New Roman" w:hAnsi="Times New Roman"/>
          <w:sz w:val="24"/>
          <w:szCs w:val="24"/>
        </w:rPr>
      </w:pPr>
      <w:r w:rsidRPr="003F33A4">
        <w:rPr>
          <w:rFonts w:ascii="Times New Roman" w:hAnsi="Times New Roman"/>
          <w:sz w:val="24"/>
          <w:szCs w:val="24"/>
        </w:rPr>
        <w:t>nav pretrunā ar valsts amatpersonai saistošām ētikas normām, nav pretrunā ar Olaines novada pašvaldības 2017.gada 26.jūlija ētikas kodeksa uzvedības normām;</w:t>
      </w:r>
    </w:p>
    <w:p w14:paraId="427FE464" w14:textId="77777777" w:rsidR="009D3917" w:rsidRPr="003F33A4" w:rsidRDefault="009D3917" w:rsidP="003F33A4">
      <w:pPr>
        <w:numPr>
          <w:ilvl w:val="0"/>
          <w:numId w:val="57"/>
        </w:numPr>
        <w:spacing w:after="0" w:line="240" w:lineRule="auto"/>
        <w:ind w:left="643" w:right="-766"/>
        <w:jc w:val="both"/>
        <w:rPr>
          <w:rFonts w:ascii="Times New Roman" w:hAnsi="Times New Roman"/>
          <w:sz w:val="24"/>
          <w:szCs w:val="24"/>
        </w:rPr>
      </w:pPr>
      <w:r w:rsidRPr="003F33A4">
        <w:rPr>
          <w:rFonts w:ascii="Times New Roman" w:hAnsi="Times New Roman"/>
          <w:sz w:val="24"/>
          <w:szCs w:val="24"/>
        </w:rPr>
        <w:t>nekaitēs Olaines Vēstures un mākslas muzeja direktora amata tiešo pienākumu, nedz valsts amatpersonas tiešo pienākumu pildīšanai.</w:t>
      </w:r>
    </w:p>
    <w:p w14:paraId="3F699AE2" w14:textId="77777777" w:rsidR="009D3917" w:rsidRPr="003F33A4" w:rsidRDefault="009D3917" w:rsidP="003F33A4">
      <w:pPr>
        <w:numPr>
          <w:ilvl w:val="0"/>
          <w:numId w:val="57"/>
        </w:numPr>
        <w:spacing w:after="0" w:line="240" w:lineRule="auto"/>
        <w:ind w:left="643" w:right="-766"/>
        <w:jc w:val="both"/>
        <w:rPr>
          <w:rFonts w:ascii="Times New Roman" w:eastAsia="Times New Roman" w:hAnsi="Times New Roman"/>
          <w:sz w:val="24"/>
          <w:szCs w:val="24"/>
          <w:lang w:eastAsia="lv-LV"/>
        </w:rPr>
      </w:pPr>
      <w:r w:rsidRPr="003F33A4">
        <w:rPr>
          <w:rFonts w:ascii="Times New Roman" w:eastAsia="Times New Roman" w:hAnsi="Times New Roman"/>
          <w:sz w:val="24"/>
          <w:szCs w:val="24"/>
          <w:lang w:eastAsia="lv-LV"/>
        </w:rPr>
        <w:t>Saskaņā ar Likuma:</w:t>
      </w:r>
    </w:p>
    <w:p w14:paraId="1D4B4B93" w14:textId="77777777" w:rsidR="003F33A4" w:rsidRPr="003F33A4" w:rsidRDefault="003F33A4" w:rsidP="003F33A4">
      <w:pPr>
        <w:pStyle w:val="Sarakstarindkopa"/>
        <w:numPr>
          <w:ilvl w:val="1"/>
          <w:numId w:val="58"/>
        </w:numPr>
        <w:tabs>
          <w:tab w:val="left" w:pos="851"/>
        </w:tabs>
        <w:spacing w:after="0" w:line="240" w:lineRule="auto"/>
        <w:ind w:left="1134" w:right="-766" w:hanging="567"/>
        <w:jc w:val="both"/>
        <w:rPr>
          <w:rFonts w:ascii="Times New Roman" w:eastAsia="Times New Roman" w:hAnsi="Times New Roman"/>
          <w:sz w:val="24"/>
          <w:szCs w:val="24"/>
          <w:lang w:eastAsia="lv-LV"/>
        </w:rPr>
      </w:pPr>
      <w:r w:rsidRPr="003F33A4">
        <w:rPr>
          <w:rFonts w:ascii="Times New Roman" w:eastAsia="Times New Roman" w:hAnsi="Times New Roman"/>
          <w:sz w:val="24"/>
          <w:szCs w:val="24"/>
          <w:lang w:eastAsia="lv-LV"/>
        </w:rPr>
        <w:t xml:space="preserve"> </w:t>
      </w:r>
      <w:r w:rsidR="009D3917" w:rsidRPr="003F33A4">
        <w:rPr>
          <w:rFonts w:ascii="Times New Roman" w:eastAsia="Times New Roman" w:hAnsi="Times New Roman"/>
          <w:sz w:val="24"/>
          <w:szCs w:val="24"/>
          <w:lang w:eastAsia="lv-LV"/>
        </w:rPr>
        <w:t>6.panta otro daļu, ja likumā nav noteikti stingrāki ierobežojumi, valsts amatpersonai, ievērojot šā likuma 7. panta 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p>
    <w:p w14:paraId="7A8C8014" w14:textId="77777777" w:rsidR="003F33A4" w:rsidRPr="003F33A4" w:rsidRDefault="009D3917" w:rsidP="003F33A4">
      <w:pPr>
        <w:pStyle w:val="Sarakstarindkopa"/>
        <w:numPr>
          <w:ilvl w:val="1"/>
          <w:numId w:val="58"/>
        </w:numPr>
        <w:tabs>
          <w:tab w:val="left" w:pos="851"/>
        </w:tabs>
        <w:spacing w:after="0" w:line="240" w:lineRule="auto"/>
        <w:ind w:left="1134" w:right="-766" w:hanging="567"/>
        <w:jc w:val="both"/>
        <w:rPr>
          <w:rFonts w:ascii="Times New Roman" w:eastAsia="Times New Roman" w:hAnsi="Times New Roman"/>
          <w:sz w:val="24"/>
          <w:szCs w:val="24"/>
          <w:lang w:eastAsia="lv-LV"/>
        </w:rPr>
      </w:pPr>
      <w:r w:rsidRPr="003F33A4">
        <w:rPr>
          <w:rFonts w:ascii="Times New Roman" w:eastAsia="Times New Roman" w:hAnsi="Times New Roman"/>
          <w:sz w:val="24"/>
          <w:szCs w:val="24"/>
          <w:lang w:eastAsia="lv-LV"/>
        </w:rPr>
        <w:lastRenderedPageBreak/>
        <w:t>6.panta ceturto daļu, ir atļauts savienot valsts amatpersonas amatu ar pedagoga, zinātnieka, ārsta, veterinārārsta, profesionāla sportista vai radošo darbu, arī veicot šo darbu kā saimnieciskās darbības veicējam saskaņā ar likumu “Par iedzīvotāju ienākuma nodokli”;</w:t>
      </w:r>
    </w:p>
    <w:p w14:paraId="2CE58659" w14:textId="14682628" w:rsidR="009D3917" w:rsidRPr="003F33A4" w:rsidRDefault="009D3917" w:rsidP="003F33A4">
      <w:pPr>
        <w:pStyle w:val="Sarakstarindkopa"/>
        <w:numPr>
          <w:ilvl w:val="1"/>
          <w:numId w:val="58"/>
        </w:numPr>
        <w:tabs>
          <w:tab w:val="left" w:pos="851"/>
        </w:tabs>
        <w:spacing w:after="0" w:line="240" w:lineRule="auto"/>
        <w:ind w:left="1134" w:right="-766" w:hanging="567"/>
        <w:jc w:val="both"/>
        <w:rPr>
          <w:rFonts w:ascii="Times New Roman" w:eastAsia="Times New Roman" w:hAnsi="Times New Roman"/>
          <w:sz w:val="24"/>
          <w:szCs w:val="24"/>
          <w:lang w:eastAsia="lv-LV"/>
        </w:rPr>
      </w:pPr>
      <w:r w:rsidRPr="003F33A4">
        <w:rPr>
          <w:rFonts w:ascii="Times New Roman" w:eastAsia="Times New Roman" w:hAnsi="Times New Roman"/>
          <w:sz w:val="24"/>
          <w:szCs w:val="24"/>
          <w:lang w:eastAsia="lv-LV"/>
        </w:rPr>
        <w:t>8</w:t>
      </w:r>
      <w:r w:rsidRPr="003F33A4">
        <w:rPr>
          <w:rFonts w:ascii="Times New Roman" w:eastAsia="Times New Roman" w:hAnsi="Times New Roman"/>
          <w:sz w:val="24"/>
          <w:szCs w:val="24"/>
          <w:vertAlign w:val="superscript"/>
          <w:lang w:eastAsia="lv-LV"/>
        </w:rPr>
        <w:t>1</w:t>
      </w:r>
      <w:r w:rsidRPr="003F33A4">
        <w:rPr>
          <w:rFonts w:ascii="Times New Roman" w:eastAsia="Times New Roman" w:hAnsi="Times New Roman"/>
          <w:sz w:val="24"/>
          <w:szCs w:val="24"/>
          <w:lang w:eastAsia="lv-LV"/>
        </w:rPr>
        <w:t>.panta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w:t>
      </w:r>
      <w:r w:rsidRPr="003F33A4">
        <w:rPr>
          <w:rFonts w:ascii="Times New Roman" w:hAnsi="Times New Roman"/>
          <w:sz w:val="24"/>
          <w:szCs w:val="24"/>
        </w:rPr>
        <w:tab/>
      </w:r>
    </w:p>
    <w:p w14:paraId="7C5FD88C" w14:textId="77777777" w:rsidR="009D3917" w:rsidRPr="003F33A4" w:rsidRDefault="009D3917" w:rsidP="009D3917">
      <w:pPr>
        <w:spacing w:after="0" w:line="240" w:lineRule="auto"/>
        <w:ind w:right="-766" w:firstLine="720"/>
        <w:jc w:val="both"/>
        <w:rPr>
          <w:rFonts w:ascii="Times New Roman" w:eastAsia="Times New Roman" w:hAnsi="Times New Roman"/>
          <w:color w:val="FF0000"/>
          <w:sz w:val="24"/>
          <w:szCs w:val="24"/>
          <w:lang w:eastAsia="lv-LV"/>
        </w:rPr>
      </w:pPr>
    </w:p>
    <w:p w14:paraId="0403795C" w14:textId="77777777" w:rsidR="009D3917" w:rsidRPr="004572D4" w:rsidRDefault="009D3917" w:rsidP="009D3917">
      <w:pPr>
        <w:spacing w:after="0" w:line="240" w:lineRule="auto"/>
        <w:ind w:right="-766" w:firstLine="567"/>
        <w:jc w:val="both"/>
        <w:rPr>
          <w:rFonts w:ascii="Times New Roman" w:eastAsia="Times New Roman" w:hAnsi="Times New Roman"/>
          <w:color w:val="FF0000"/>
          <w:sz w:val="24"/>
          <w:szCs w:val="24"/>
          <w:lang w:eastAsia="lv-LV"/>
        </w:rPr>
      </w:pPr>
      <w:r w:rsidRPr="003F33A4">
        <w:rPr>
          <w:rFonts w:ascii="Times New Roman" w:eastAsia="Times New Roman" w:hAnsi="Times New Roman"/>
          <w:sz w:val="24"/>
          <w:szCs w:val="24"/>
          <w:lang w:eastAsia="lv-LV"/>
        </w:rPr>
        <w:t>Ievērojot iepriekš minēto, ņemot vērā M.Ribicka apliecinājumu par to, ka pašnodarbinātas personas amata pienākumu veikšana nekaitēs viņa tiešo Olaines Vēstures un mākslas muzeja direktora amata pienākumu pildīšanai, un amatu savienošana nav pretrunā ar ētikas normām, saskaņā ar Olaines novada domes 2019.gada 30.janvāra noteikumu Nr.NOT3/2019 “Par amatu savienošanas atļaujas saņemšanas kārtību Olaines novada pašva1dībā” 3.7.apakšpunktu, 6., 7. un 8.punktu un, pamatojoties uz Pašvaldību likuma 10.panta pirmās daļas 21.punktu, likuma “Par interešu konflikta novēršanu valsts amatpersonu darbībā” 6.panta otro un ceturto daļu,</w:t>
      </w:r>
      <w:r w:rsidRPr="003F33A4">
        <w:rPr>
          <w:rFonts w:ascii="Times New Roman" w:hAnsi="Times New Roman"/>
          <w:sz w:val="24"/>
          <w:szCs w:val="24"/>
        </w:rPr>
        <w:t xml:space="preserve"> </w:t>
      </w:r>
      <w:r w:rsidRPr="003F33A4">
        <w:rPr>
          <w:rFonts w:ascii="Times New Roman" w:eastAsia="Times New Roman" w:hAnsi="Times New Roman"/>
          <w:sz w:val="24"/>
          <w:szCs w:val="24"/>
          <w:lang w:eastAsia="lv-LV"/>
        </w:rPr>
        <w:t>7.panta ceturtās daļas 2.punktu, 8.panta trešo daļu, Administratīvā</w:t>
      </w:r>
      <w:r w:rsidRPr="003966C1">
        <w:rPr>
          <w:rFonts w:ascii="Times New Roman" w:eastAsia="Times New Roman" w:hAnsi="Times New Roman"/>
          <w:sz w:val="24"/>
          <w:szCs w:val="24"/>
          <w:lang w:eastAsia="lv-LV"/>
        </w:rPr>
        <w:t xml:space="preserve"> procesa likuma 2., 7., 11., 67., 70.pantu, </w:t>
      </w:r>
      <w:r w:rsidRPr="003966C1">
        <w:rPr>
          <w:rFonts w:ascii="Times New Roman" w:eastAsia="Times New Roman" w:hAnsi="Times New Roman"/>
          <w:b/>
          <w:sz w:val="24"/>
          <w:szCs w:val="24"/>
          <w:lang w:eastAsia="lv-LV"/>
        </w:rPr>
        <w:t>dome nolemj:</w:t>
      </w:r>
    </w:p>
    <w:p w14:paraId="145373B3" w14:textId="77777777" w:rsidR="009D3917" w:rsidRPr="004572D4" w:rsidRDefault="009D3917" w:rsidP="009D3917">
      <w:pPr>
        <w:spacing w:after="0" w:line="240" w:lineRule="auto"/>
        <w:ind w:right="-766"/>
        <w:jc w:val="both"/>
        <w:rPr>
          <w:rFonts w:ascii="Times New Roman" w:eastAsia="Times New Roman" w:hAnsi="Times New Roman"/>
          <w:b/>
          <w:color w:val="FF0000"/>
          <w:sz w:val="24"/>
          <w:szCs w:val="24"/>
          <w:lang w:eastAsia="lv-LV"/>
        </w:rPr>
      </w:pPr>
    </w:p>
    <w:p w14:paraId="14E7CC5E" w14:textId="2739430C" w:rsidR="009D3917" w:rsidRDefault="009D3917" w:rsidP="009D3917">
      <w:pPr>
        <w:pStyle w:val="Sarakstarindkopa"/>
        <w:numPr>
          <w:ilvl w:val="0"/>
          <w:numId w:val="10"/>
        </w:numPr>
        <w:spacing w:after="0" w:line="240" w:lineRule="auto"/>
        <w:ind w:right="-766"/>
        <w:jc w:val="both"/>
        <w:rPr>
          <w:rFonts w:ascii="Times New Roman" w:eastAsia="Times New Roman" w:hAnsi="Times New Roman"/>
          <w:sz w:val="24"/>
          <w:szCs w:val="24"/>
          <w:lang w:eastAsia="lv-LV"/>
        </w:rPr>
      </w:pPr>
      <w:r w:rsidRPr="009D3917">
        <w:rPr>
          <w:rFonts w:ascii="Times New Roman" w:eastAsia="Times New Roman" w:hAnsi="Times New Roman"/>
          <w:sz w:val="24"/>
          <w:szCs w:val="24"/>
          <w:lang w:eastAsia="lv-LV"/>
        </w:rPr>
        <w:t>Atļaut Mārim Ribickim,</w:t>
      </w:r>
      <w:r w:rsidRPr="009D3917">
        <w:rPr>
          <w:rFonts w:ascii="Times New Roman" w:hAnsi="Times New Roman"/>
          <w:sz w:val="24"/>
          <w:szCs w:val="24"/>
        </w:rPr>
        <w:t xml:space="preserve"> </w:t>
      </w:r>
      <w:r w:rsidRPr="009D3917">
        <w:rPr>
          <w:rFonts w:ascii="Times New Roman" w:eastAsia="Times New Roman" w:hAnsi="Times New Roman"/>
          <w:sz w:val="24"/>
          <w:szCs w:val="24"/>
          <w:lang w:eastAsia="lv-LV"/>
        </w:rPr>
        <w:t>personas kods</w:t>
      </w:r>
      <w:r w:rsidR="00CE74B3">
        <w:rPr>
          <w:rFonts w:ascii="Times New Roman" w:hAnsi="Times New Roman"/>
          <w:sz w:val="24"/>
          <w:szCs w:val="24"/>
          <w:shd w:val="clear" w:color="auto" w:fill="FFFFFF"/>
        </w:rPr>
        <w:t>_</w:t>
      </w:r>
      <w:r w:rsidRPr="009D3917">
        <w:rPr>
          <w:rFonts w:ascii="Times New Roman" w:eastAsia="Times New Roman" w:hAnsi="Times New Roman"/>
          <w:sz w:val="24"/>
          <w:szCs w:val="24"/>
          <w:lang w:eastAsia="lv-LV"/>
        </w:rPr>
        <w:t>, savienot Olaines Vēstures un mākslas muzeja direktora amatu ar pašnodarbinātas personas amatu.</w:t>
      </w:r>
    </w:p>
    <w:p w14:paraId="096A2FF9" w14:textId="77777777" w:rsidR="009D3917" w:rsidRDefault="009D3917" w:rsidP="009D3917">
      <w:pPr>
        <w:pStyle w:val="Sarakstarindkopa"/>
        <w:numPr>
          <w:ilvl w:val="0"/>
          <w:numId w:val="10"/>
        </w:numPr>
        <w:spacing w:after="0" w:line="240" w:lineRule="auto"/>
        <w:ind w:right="-766"/>
        <w:jc w:val="both"/>
        <w:rPr>
          <w:rFonts w:ascii="Times New Roman" w:eastAsia="Times New Roman" w:hAnsi="Times New Roman"/>
          <w:sz w:val="24"/>
          <w:szCs w:val="24"/>
          <w:lang w:eastAsia="lv-LV"/>
        </w:rPr>
      </w:pPr>
      <w:r w:rsidRPr="009D3917">
        <w:rPr>
          <w:rFonts w:ascii="Times New Roman" w:eastAsia="Times New Roman" w:hAnsi="Times New Roman"/>
          <w:sz w:val="24"/>
          <w:szCs w:val="24"/>
          <w:lang w:eastAsia="lv-LV"/>
        </w:rPr>
        <w:t xml:space="preserve">Lēmums stājas spēkā tā pieņemšanas dienā. </w:t>
      </w:r>
    </w:p>
    <w:p w14:paraId="6483A9F5" w14:textId="797E9D6C" w:rsidR="009D3917" w:rsidRPr="009D3917" w:rsidRDefault="009D3917" w:rsidP="009D3917">
      <w:pPr>
        <w:pStyle w:val="Sarakstarindkopa"/>
        <w:numPr>
          <w:ilvl w:val="0"/>
          <w:numId w:val="10"/>
        </w:numPr>
        <w:spacing w:after="0" w:line="240" w:lineRule="auto"/>
        <w:ind w:right="-766"/>
        <w:jc w:val="both"/>
        <w:rPr>
          <w:rFonts w:ascii="Times New Roman" w:eastAsia="Times New Roman" w:hAnsi="Times New Roman"/>
          <w:sz w:val="24"/>
          <w:szCs w:val="24"/>
          <w:lang w:eastAsia="lv-LV"/>
        </w:rPr>
      </w:pPr>
      <w:r w:rsidRPr="009D3917">
        <w:rPr>
          <w:rFonts w:ascii="Times New Roman" w:eastAsia="Times New Roman" w:hAnsi="Times New Roman"/>
          <w:sz w:val="24"/>
          <w:szCs w:val="24"/>
          <w:lang w:eastAsia="lv-LV"/>
        </w:rPr>
        <w:t>Lēmumu var pārsūdzēt viena mēneša laikā no tā spēkā stāšanās dienas Administratīvajā rajona tiesā (Baldones ielā 1A, Rīgā, LV-1007).</w:t>
      </w:r>
    </w:p>
    <w:p w14:paraId="2A1C0654" w14:textId="77777777" w:rsidR="009D3917" w:rsidRPr="003966C1" w:rsidRDefault="009D3917" w:rsidP="009D3917">
      <w:pPr>
        <w:spacing w:after="0" w:line="240" w:lineRule="auto"/>
        <w:ind w:right="-766"/>
        <w:jc w:val="both"/>
        <w:rPr>
          <w:rFonts w:ascii="Times New Roman" w:hAnsi="Times New Roman"/>
          <w:sz w:val="24"/>
          <w:szCs w:val="24"/>
        </w:rPr>
      </w:pPr>
    </w:p>
    <w:tbl>
      <w:tblPr>
        <w:tblW w:w="9372" w:type="dxa"/>
        <w:tblLook w:val="04A0" w:firstRow="1" w:lastRow="0" w:firstColumn="1" w:lastColumn="0" w:noHBand="0" w:noVBand="1"/>
      </w:tblPr>
      <w:tblGrid>
        <w:gridCol w:w="7763"/>
        <w:gridCol w:w="1609"/>
      </w:tblGrid>
      <w:tr w:rsidR="009D3917" w:rsidRPr="003966C1" w14:paraId="1766B56E" w14:textId="77777777" w:rsidTr="00792F4D">
        <w:tc>
          <w:tcPr>
            <w:tcW w:w="7763" w:type="dxa"/>
            <w:shd w:val="clear" w:color="auto" w:fill="auto"/>
          </w:tcPr>
          <w:p w14:paraId="102B94B1" w14:textId="77777777" w:rsidR="009D3917" w:rsidRPr="003966C1" w:rsidRDefault="009D3917" w:rsidP="009D3917">
            <w:pPr>
              <w:spacing w:after="0" w:line="240" w:lineRule="auto"/>
              <w:ind w:right="-766"/>
              <w:jc w:val="both"/>
              <w:rPr>
                <w:rFonts w:ascii="Times New Roman" w:hAnsi="Times New Roman"/>
                <w:sz w:val="24"/>
                <w:szCs w:val="24"/>
              </w:rPr>
            </w:pPr>
            <w:r w:rsidRPr="003966C1">
              <w:rPr>
                <w:rFonts w:ascii="Times New Roman" w:hAnsi="Times New Roman"/>
                <w:sz w:val="24"/>
                <w:szCs w:val="24"/>
              </w:rPr>
              <w:t>Domes priekšsēdētājs</w:t>
            </w:r>
          </w:p>
        </w:tc>
        <w:tc>
          <w:tcPr>
            <w:tcW w:w="1609" w:type="dxa"/>
            <w:shd w:val="clear" w:color="auto" w:fill="auto"/>
          </w:tcPr>
          <w:p w14:paraId="72F40B69" w14:textId="77777777" w:rsidR="009D3917" w:rsidRPr="003966C1" w:rsidRDefault="009D3917" w:rsidP="009D3917">
            <w:pPr>
              <w:spacing w:after="0" w:line="240" w:lineRule="auto"/>
              <w:ind w:right="-766"/>
              <w:rPr>
                <w:rFonts w:ascii="Times New Roman" w:hAnsi="Times New Roman"/>
                <w:sz w:val="24"/>
                <w:szCs w:val="24"/>
              </w:rPr>
            </w:pPr>
            <w:r w:rsidRPr="003966C1">
              <w:rPr>
                <w:rFonts w:ascii="Times New Roman" w:hAnsi="Times New Roman"/>
                <w:sz w:val="24"/>
                <w:szCs w:val="24"/>
              </w:rPr>
              <w:t>A.Bergs</w:t>
            </w:r>
          </w:p>
        </w:tc>
      </w:tr>
    </w:tbl>
    <w:p w14:paraId="5A4B0138" w14:textId="77777777" w:rsidR="009D3917" w:rsidRPr="003966C1" w:rsidRDefault="009D3917" w:rsidP="009D3917">
      <w:pPr>
        <w:spacing w:after="0" w:line="240" w:lineRule="auto"/>
        <w:ind w:right="-766"/>
        <w:jc w:val="both"/>
        <w:rPr>
          <w:rFonts w:ascii="Times New Roman" w:hAnsi="Times New Roman"/>
          <w:sz w:val="24"/>
          <w:szCs w:val="24"/>
        </w:rPr>
      </w:pPr>
    </w:p>
    <w:p w14:paraId="0A7AAD65" w14:textId="77777777" w:rsidR="009D3917" w:rsidRPr="003966C1" w:rsidRDefault="009D3917" w:rsidP="009D3917">
      <w:pPr>
        <w:spacing w:after="0" w:line="240" w:lineRule="auto"/>
        <w:ind w:right="-766"/>
        <w:jc w:val="both"/>
        <w:rPr>
          <w:rFonts w:ascii="Times New Roman" w:hAnsi="Times New Roman"/>
          <w:sz w:val="24"/>
          <w:szCs w:val="24"/>
        </w:rPr>
      </w:pPr>
    </w:p>
    <w:p w14:paraId="1F5AAC52" w14:textId="77777777" w:rsidR="009D3917" w:rsidRPr="003966C1" w:rsidRDefault="009D3917" w:rsidP="009D3917">
      <w:pPr>
        <w:spacing w:after="0" w:line="240" w:lineRule="auto"/>
        <w:ind w:right="-766"/>
        <w:jc w:val="both"/>
        <w:rPr>
          <w:rFonts w:ascii="Times New Roman" w:hAnsi="Times New Roman"/>
          <w:sz w:val="24"/>
          <w:szCs w:val="24"/>
        </w:rPr>
      </w:pPr>
      <w:r w:rsidRPr="003966C1">
        <w:rPr>
          <w:rFonts w:ascii="Times New Roman" w:hAnsi="Times New Roman"/>
          <w:sz w:val="24"/>
          <w:szCs w:val="24"/>
        </w:rPr>
        <w:t>Iesniedz: domes priekšsēdētājs A.Bergs</w:t>
      </w:r>
    </w:p>
    <w:p w14:paraId="74919B34" w14:textId="77777777" w:rsidR="009D3917" w:rsidRPr="003966C1" w:rsidRDefault="009D3917" w:rsidP="009D3917">
      <w:pPr>
        <w:spacing w:after="0" w:line="240" w:lineRule="auto"/>
        <w:ind w:right="-766"/>
        <w:jc w:val="both"/>
        <w:rPr>
          <w:rFonts w:ascii="Times New Roman" w:hAnsi="Times New Roman"/>
          <w:sz w:val="24"/>
          <w:szCs w:val="24"/>
        </w:rPr>
      </w:pPr>
      <w:r w:rsidRPr="003966C1">
        <w:rPr>
          <w:rFonts w:ascii="Times New Roman" w:hAnsi="Times New Roman"/>
          <w:sz w:val="24"/>
          <w:szCs w:val="24"/>
        </w:rPr>
        <w:t>Sagatavoja: kancelejas personāla speciāliste A.Žīgure</w:t>
      </w:r>
    </w:p>
    <w:p w14:paraId="32E957D0" w14:textId="77777777" w:rsidR="009D3917" w:rsidRPr="003966C1" w:rsidRDefault="009D3917" w:rsidP="009D3917">
      <w:pPr>
        <w:spacing w:after="0" w:line="240" w:lineRule="auto"/>
        <w:ind w:right="-766"/>
        <w:jc w:val="both"/>
        <w:rPr>
          <w:rFonts w:ascii="Times New Roman" w:hAnsi="Times New Roman"/>
          <w:sz w:val="24"/>
          <w:szCs w:val="24"/>
        </w:rPr>
      </w:pPr>
    </w:p>
    <w:p w14:paraId="3CDA85A7" w14:textId="77777777" w:rsidR="009D3917" w:rsidRPr="003966C1" w:rsidRDefault="009D3917" w:rsidP="009D3917">
      <w:pPr>
        <w:spacing w:after="0" w:line="240" w:lineRule="auto"/>
        <w:ind w:right="-766"/>
        <w:jc w:val="both"/>
        <w:rPr>
          <w:rFonts w:ascii="Times New Roman" w:hAnsi="Times New Roman"/>
          <w:sz w:val="24"/>
          <w:szCs w:val="24"/>
        </w:rPr>
      </w:pPr>
      <w:r w:rsidRPr="003966C1">
        <w:rPr>
          <w:rFonts w:ascii="Times New Roman" w:hAnsi="Times New Roman"/>
          <w:sz w:val="24"/>
          <w:szCs w:val="24"/>
        </w:rPr>
        <w:t>Lēmumu izsniegt:</w:t>
      </w:r>
    </w:p>
    <w:p w14:paraId="26462F43" w14:textId="77777777" w:rsidR="009D3917" w:rsidRPr="003966C1" w:rsidRDefault="009D3917" w:rsidP="009D3917">
      <w:pPr>
        <w:spacing w:after="0" w:line="240" w:lineRule="auto"/>
        <w:ind w:right="-766"/>
        <w:jc w:val="both"/>
        <w:rPr>
          <w:rFonts w:ascii="Times New Roman" w:hAnsi="Times New Roman"/>
          <w:sz w:val="24"/>
          <w:szCs w:val="24"/>
        </w:rPr>
      </w:pPr>
      <w:r w:rsidRPr="003966C1">
        <w:rPr>
          <w:rFonts w:ascii="Times New Roman" w:hAnsi="Times New Roman"/>
          <w:sz w:val="24"/>
          <w:szCs w:val="24"/>
        </w:rPr>
        <w:t>Kancelejai</w:t>
      </w:r>
    </w:p>
    <w:p w14:paraId="6D8FDDC7" w14:textId="263DEB8E" w:rsidR="009D3917" w:rsidRDefault="009D3917" w:rsidP="009D3917">
      <w:pPr>
        <w:spacing w:after="0" w:line="240" w:lineRule="auto"/>
        <w:ind w:right="-766"/>
        <w:jc w:val="both"/>
        <w:rPr>
          <w:rFonts w:ascii="Times New Roman" w:hAnsi="Times New Roman"/>
          <w:sz w:val="24"/>
          <w:szCs w:val="24"/>
        </w:rPr>
      </w:pPr>
      <w:r w:rsidRPr="003966C1">
        <w:rPr>
          <w:rFonts w:ascii="Times New Roman" w:hAnsi="Times New Roman"/>
          <w:sz w:val="24"/>
          <w:szCs w:val="24"/>
        </w:rPr>
        <w:t>M.Ribickim</w:t>
      </w:r>
    </w:p>
    <w:p w14:paraId="16D6A62E" w14:textId="77777777" w:rsidR="00CE74B3" w:rsidRDefault="00CE74B3" w:rsidP="009D3917">
      <w:pPr>
        <w:spacing w:after="0" w:line="240" w:lineRule="auto"/>
        <w:ind w:right="-766"/>
        <w:jc w:val="both"/>
        <w:rPr>
          <w:rFonts w:ascii="Times New Roman" w:hAnsi="Times New Roman"/>
          <w:sz w:val="24"/>
          <w:szCs w:val="24"/>
        </w:rPr>
      </w:pPr>
    </w:p>
    <w:p w14:paraId="1EA70545" w14:textId="77777777" w:rsidR="00CE74B3" w:rsidRPr="003966C1" w:rsidRDefault="00CE74B3" w:rsidP="009D3917">
      <w:pPr>
        <w:spacing w:after="0" w:line="240" w:lineRule="auto"/>
        <w:ind w:right="-766"/>
        <w:jc w:val="both"/>
        <w:rPr>
          <w:rFonts w:ascii="Verdana" w:hAnsi="Verdana"/>
          <w:sz w:val="17"/>
          <w:szCs w:val="17"/>
          <w:lang w:eastAsia="lv-LV"/>
        </w:rPr>
      </w:pPr>
    </w:p>
    <w:p w14:paraId="498353A3" w14:textId="77777777" w:rsidR="00544E85" w:rsidRDefault="00544E85" w:rsidP="009D3917">
      <w:pPr>
        <w:ind w:right="-766"/>
      </w:pPr>
    </w:p>
    <w:p w14:paraId="44668EE8" w14:textId="77777777" w:rsidR="009D3917" w:rsidRDefault="009D3917" w:rsidP="009D3917">
      <w:pPr>
        <w:ind w:right="-766"/>
      </w:pPr>
    </w:p>
    <w:p w14:paraId="6C5B01D8" w14:textId="77777777" w:rsidR="009D3917" w:rsidRDefault="009D3917" w:rsidP="009D3917">
      <w:pPr>
        <w:ind w:right="-766"/>
      </w:pPr>
    </w:p>
    <w:p w14:paraId="33E13F9E" w14:textId="77777777" w:rsidR="009D3917" w:rsidRDefault="009D3917" w:rsidP="009D3917">
      <w:pPr>
        <w:ind w:right="-766"/>
      </w:pPr>
    </w:p>
    <w:p w14:paraId="6BCDF750" w14:textId="77777777" w:rsidR="009D3917" w:rsidRDefault="009D3917" w:rsidP="009D3917">
      <w:pPr>
        <w:ind w:right="-766"/>
      </w:pPr>
    </w:p>
    <w:p w14:paraId="234137AE" w14:textId="77777777" w:rsidR="009D3917" w:rsidRDefault="009D3917" w:rsidP="009D3917">
      <w:pPr>
        <w:ind w:right="-766"/>
      </w:pPr>
    </w:p>
    <w:p w14:paraId="190290FF" w14:textId="77777777" w:rsidR="009D3917" w:rsidRDefault="009D3917" w:rsidP="009D3917">
      <w:pPr>
        <w:ind w:right="-766"/>
      </w:pPr>
    </w:p>
    <w:p w14:paraId="426AF269" w14:textId="77777777" w:rsidR="003F33A4" w:rsidRDefault="003F33A4" w:rsidP="009D3917">
      <w:pPr>
        <w:ind w:right="-766"/>
      </w:pPr>
    </w:p>
    <w:p w14:paraId="6AC114DB" w14:textId="77777777" w:rsidR="009D3917" w:rsidRPr="00353884" w:rsidRDefault="009D3917" w:rsidP="009D3917">
      <w:pPr>
        <w:spacing w:after="0" w:line="240" w:lineRule="auto"/>
        <w:ind w:right="-766"/>
        <w:jc w:val="center"/>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lastRenderedPageBreak/>
        <w:t>Lēmuma projekts</w:t>
      </w:r>
    </w:p>
    <w:p w14:paraId="0C4A1683" w14:textId="77777777" w:rsidR="009D3917" w:rsidRPr="00353884" w:rsidRDefault="009D3917" w:rsidP="009D3917">
      <w:pPr>
        <w:spacing w:after="0" w:line="240" w:lineRule="auto"/>
        <w:ind w:right="-766"/>
        <w:jc w:val="center"/>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t>Olainē</w:t>
      </w:r>
    </w:p>
    <w:p w14:paraId="114E6A39" w14:textId="77777777" w:rsidR="009D3917" w:rsidRPr="00353884" w:rsidRDefault="009D3917" w:rsidP="009D3917">
      <w:pPr>
        <w:spacing w:after="0" w:line="240" w:lineRule="auto"/>
        <w:ind w:right="-766"/>
        <w:rPr>
          <w:rFonts w:ascii="Times New Roman" w:eastAsia="Times New Roman" w:hAnsi="Times New Roman"/>
          <w:sz w:val="24"/>
          <w:szCs w:val="24"/>
          <w:lang w:eastAsia="lv-LV"/>
        </w:rPr>
      </w:pPr>
    </w:p>
    <w:p w14:paraId="084DBCE4" w14:textId="6C3BF557" w:rsidR="009D3917" w:rsidRPr="00353884" w:rsidRDefault="009D3917" w:rsidP="009D3917">
      <w:pPr>
        <w:spacing w:after="0" w:line="240" w:lineRule="auto"/>
        <w:ind w:right="-766"/>
        <w:rPr>
          <w:rFonts w:ascii="Times New Roman" w:eastAsia="Times New Roman" w:hAnsi="Times New Roman"/>
          <w:sz w:val="24"/>
          <w:szCs w:val="24"/>
          <w:lang w:eastAsia="lv-LV"/>
        </w:rPr>
      </w:pPr>
      <w:r w:rsidRPr="00353884">
        <w:rPr>
          <w:rFonts w:ascii="Times New Roman" w:eastAsia="Times New Roman" w:hAnsi="Times New Roman"/>
          <w:sz w:val="24"/>
          <w:szCs w:val="24"/>
          <w:lang w:eastAsia="lv-LV"/>
        </w:rPr>
        <w:t>202</w:t>
      </w:r>
      <w:r>
        <w:rPr>
          <w:rFonts w:ascii="Times New Roman" w:eastAsia="Times New Roman" w:hAnsi="Times New Roman"/>
          <w:sz w:val="24"/>
          <w:szCs w:val="24"/>
          <w:lang w:eastAsia="lv-LV"/>
        </w:rPr>
        <w:t>5</w:t>
      </w:r>
      <w:r w:rsidRPr="00353884">
        <w:rPr>
          <w:rFonts w:ascii="Times New Roman" w:eastAsia="Times New Roman" w:hAnsi="Times New Roman"/>
          <w:sz w:val="24"/>
          <w:szCs w:val="24"/>
          <w:lang w:eastAsia="lv-LV"/>
        </w:rPr>
        <w:t>.</w:t>
      </w:r>
      <w:r w:rsidRPr="00B030E2">
        <w:rPr>
          <w:rFonts w:ascii="Times New Roman" w:eastAsia="Times New Roman" w:hAnsi="Times New Roman"/>
          <w:color w:val="000000"/>
          <w:sz w:val="24"/>
          <w:szCs w:val="24"/>
          <w:lang w:eastAsia="lv-LV"/>
        </w:rPr>
        <w:t xml:space="preserve">gada </w:t>
      </w:r>
      <w:r>
        <w:rPr>
          <w:rFonts w:ascii="Times New Roman" w:eastAsia="Times New Roman" w:hAnsi="Times New Roman"/>
          <w:color w:val="000000"/>
          <w:sz w:val="24"/>
          <w:szCs w:val="24"/>
          <w:lang w:eastAsia="lv-LV"/>
        </w:rPr>
        <w:t>30.aprīlī</w:t>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t xml:space="preserve">                                  prot.Nr.5</w:t>
      </w:r>
      <w:r w:rsidRPr="00353884">
        <w:rPr>
          <w:rFonts w:ascii="Times New Roman" w:eastAsia="Times New Roman" w:hAnsi="Times New Roman"/>
          <w:sz w:val="24"/>
          <w:szCs w:val="24"/>
          <w:lang w:eastAsia="lv-LV"/>
        </w:rPr>
        <w:t xml:space="preserve">  </w:t>
      </w:r>
    </w:p>
    <w:p w14:paraId="29542270" w14:textId="77777777" w:rsidR="009D3917" w:rsidRPr="00353884" w:rsidRDefault="009D3917" w:rsidP="009D3917">
      <w:pPr>
        <w:spacing w:after="0" w:line="240" w:lineRule="auto"/>
        <w:ind w:right="-766"/>
        <w:rPr>
          <w:rFonts w:ascii="Times New Roman" w:eastAsia="Times New Roman" w:hAnsi="Times New Roman"/>
          <w:b/>
          <w:sz w:val="24"/>
          <w:szCs w:val="24"/>
          <w:lang w:eastAsia="lv-LV"/>
        </w:rPr>
      </w:pPr>
    </w:p>
    <w:p w14:paraId="1BB9F197" w14:textId="77777777" w:rsidR="009D3917" w:rsidRPr="00495936" w:rsidRDefault="009D3917" w:rsidP="009D3917">
      <w:pPr>
        <w:spacing w:after="0" w:line="240" w:lineRule="auto"/>
        <w:ind w:right="-766"/>
        <w:rPr>
          <w:rFonts w:ascii="Times New Roman" w:eastAsia="Times New Roman" w:hAnsi="Times New Roman"/>
          <w:b/>
          <w:sz w:val="24"/>
          <w:szCs w:val="24"/>
          <w:lang w:eastAsia="lv-LV"/>
        </w:rPr>
      </w:pPr>
      <w:r w:rsidRPr="00495936">
        <w:rPr>
          <w:rFonts w:ascii="Times New Roman" w:eastAsia="Times New Roman" w:hAnsi="Times New Roman"/>
          <w:b/>
          <w:sz w:val="24"/>
          <w:szCs w:val="24"/>
          <w:lang w:eastAsia="lv-LV"/>
        </w:rPr>
        <w:t xml:space="preserve">Par atļauju Aleksandram Ananidzem savienot amatus </w:t>
      </w:r>
    </w:p>
    <w:p w14:paraId="4775EB99" w14:textId="77777777" w:rsidR="009D3917" w:rsidRPr="00495936" w:rsidRDefault="009D3917" w:rsidP="009D3917">
      <w:pPr>
        <w:spacing w:after="0" w:line="240" w:lineRule="auto"/>
        <w:ind w:right="-766"/>
        <w:rPr>
          <w:rFonts w:ascii="Times New Roman" w:eastAsia="Times New Roman" w:hAnsi="Times New Roman"/>
          <w:b/>
          <w:sz w:val="24"/>
          <w:szCs w:val="24"/>
          <w:lang w:eastAsia="lv-LV"/>
        </w:rPr>
      </w:pPr>
    </w:p>
    <w:p w14:paraId="11DC19D6" w14:textId="3F917BC3" w:rsidR="009D3917" w:rsidRPr="00C800B8" w:rsidRDefault="009D3917" w:rsidP="009D3917">
      <w:pPr>
        <w:spacing w:after="0" w:line="240" w:lineRule="auto"/>
        <w:ind w:right="-766" w:firstLine="567"/>
        <w:jc w:val="both"/>
        <w:rPr>
          <w:rFonts w:ascii="Times New Roman" w:eastAsia="Times New Roman" w:hAnsi="Times New Roman"/>
          <w:color w:val="FF0000"/>
          <w:sz w:val="24"/>
          <w:szCs w:val="24"/>
          <w:lang w:eastAsia="lv-LV"/>
        </w:rPr>
      </w:pPr>
      <w:r w:rsidRPr="00495936">
        <w:rPr>
          <w:rFonts w:ascii="Times New Roman" w:eastAsia="Times New Roman" w:hAnsi="Times New Roman"/>
          <w:sz w:val="24"/>
          <w:szCs w:val="24"/>
          <w:lang w:eastAsia="lv-LV"/>
        </w:rPr>
        <w:t>Izskatot Olaines novada pašvaldības policijas inspektora Aleksandra Ananidzes, personas kods</w:t>
      </w:r>
      <w:r w:rsidR="00CE74B3">
        <w:rPr>
          <w:rFonts w:ascii="Times New Roman" w:hAnsi="Times New Roman"/>
          <w:sz w:val="24"/>
          <w:szCs w:val="24"/>
          <w:shd w:val="clear" w:color="auto" w:fill="FFFFFF"/>
        </w:rPr>
        <w:t>_</w:t>
      </w:r>
      <w:r w:rsidRPr="00495936">
        <w:rPr>
          <w:rFonts w:ascii="Times New Roman" w:eastAsia="Times New Roman" w:hAnsi="Times New Roman"/>
          <w:sz w:val="24"/>
          <w:szCs w:val="24"/>
          <w:lang w:eastAsia="lv-LV"/>
        </w:rPr>
        <w:t>, 202</w:t>
      </w:r>
      <w:r>
        <w:rPr>
          <w:rFonts w:ascii="Times New Roman" w:eastAsia="Times New Roman" w:hAnsi="Times New Roman"/>
          <w:sz w:val="24"/>
          <w:szCs w:val="24"/>
          <w:lang w:eastAsia="lv-LV"/>
        </w:rPr>
        <w:t>5</w:t>
      </w:r>
      <w:r w:rsidRPr="00495936">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17.aprīļa</w:t>
      </w:r>
      <w:r w:rsidRPr="00495936">
        <w:rPr>
          <w:rFonts w:ascii="Times New Roman" w:eastAsia="Times New Roman" w:hAnsi="Times New Roman"/>
          <w:sz w:val="24"/>
          <w:szCs w:val="24"/>
          <w:lang w:eastAsia="lv-LV"/>
        </w:rPr>
        <w:t xml:space="preserve"> iesniegumu (reģistrēts 202</w:t>
      </w:r>
      <w:r>
        <w:rPr>
          <w:rFonts w:ascii="Times New Roman" w:eastAsia="Times New Roman" w:hAnsi="Times New Roman"/>
          <w:sz w:val="24"/>
          <w:szCs w:val="24"/>
          <w:lang w:eastAsia="lv-LV"/>
        </w:rPr>
        <w:t>5</w:t>
      </w:r>
      <w:r w:rsidRPr="00495936">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22.aprīlī</w:t>
      </w:r>
      <w:r w:rsidRPr="00495936">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w:t>
      </w:r>
      <w:r w:rsidR="00CE74B3">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w:t>
      </w:r>
      <w:r w:rsidRPr="00495936">
        <w:rPr>
          <w:rFonts w:ascii="Times New Roman" w:eastAsia="Times New Roman" w:hAnsi="Times New Roman"/>
          <w:sz w:val="24"/>
          <w:szCs w:val="24"/>
          <w:lang w:eastAsia="lv-LV"/>
        </w:rPr>
        <w:t>Nr. ONP/2.20/2</w:t>
      </w:r>
      <w:r>
        <w:rPr>
          <w:rFonts w:ascii="Times New Roman" w:eastAsia="Times New Roman" w:hAnsi="Times New Roman"/>
          <w:sz w:val="24"/>
          <w:szCs w:val="24"/>
          <w:lang w:eastAsia="lv-LV"/>
        </w:rPr>
        <w:t>5</w:t>
      </w:r>
      <w:r w:rsidRPr="00495936">
        <w:rPr>
          <w:rFonts w:ascii="Times New Roman" w:eastAsia="Times New Roman" w:hAnsi="Times New Roman"/>
          <w:sz w:val="24"/>
          <w:szCs w:val="24"/>
          <w:lang w:eastAsia="lv-LV"/>
        </w:rPr>
        <w:t>/</w:t>
      </w:r>
      <w:r>
        <w:rPr>
          <w:rFonts w:ascii="Times New Roman" w:eastAsia="Times New Roman" w:hAnsi="Times New Roman"/>
          <w:sz w:val="24"/>
          <w:szCs w:val="24"/>
          <w:lang w:eastAsia="lv-LV"/>
        </w:rPr>
        <w:t>249</w:t>
      </w:r>
      <w:r w:rsidRPr="00495936">
        <w:rPr>
          <w:rFonts w:ascii="Times New Roman" w:eastAsia="Times New Roman" w:hAnsi="Times New Roman"/>
          <w:sz w:val="24"/>
          <w:szCs w:val="24"/>
          <w:lang w:eastAsia="lv-LV"/>
        </w:rPr>
        <w:t>-DI) ar lūgumu atļaut savienot minēto amatu</w:t>
      </w:r>
      <w:r w:rsidRPr="00C800B8">
        <w:rPr>
          <w:rFonts w:ascii="Times New Roman" w:eastAsia="Times New Roman" w:hAnsi="Times New Roman"/>
          <w:color w:val="FF0000"/>
          <w:sz w:val="24"/>
          <w:szCs w:val="24"/>
          <w:lang w:eastAsia="lv-LV"/>
        </w:rPr>
        <w:t xml:space="preserve"> </w:t>
      </w:r>
      <w:r w:rsidRPr="00495936">
        <w:rPr>
          <w:rFonts w:ascii="Times New Roman" w:eastAsia="Times New Roman" w:hAnsi="Times New Roman"/>
          <w:sz w:val="24"/>
          <w:szCs w:val="24"/>
          <w:lang w:eastAsia="lv-LV"/>
        </w:rPr>
        <w:t>ar</w:t>
      </w:r>
      <w:r>
        <w:rPr>
          <w:rFonts w:ascii="Times New Roman" w:eastAsia="Times New Roman" w:hAnsi="Times New Roman"/>
          <w:sz w:val="24"/>
          <w:szCs w:val="24"/>
          <w:lang w:eastAsia="lv-LV"/>
        </w:rPr>
        <w:t xml:space="preserve"> </w:t>
      </w:r>
      <w:r w:rsidRPr="00495936">
        <w:rPr>
          <w:rFonts w:ascii="Times New Roman" w:eastAsia="Times New Roman" w:hAnsi="Times New Roman"/>
          <w:sz w:val="24"/>
          <w:szCs w:val="24"/>
          <w:lang w:eastAsia="lv-LV"/>
        </w:rPr>
        <w:t xml:space="preserve">SIA </w:t>
      </w:r>
      <w:r>
        <w:rPr>
          <w:rFonts w:ascii="Times New Roman" w:eastAsia="Times New Roman" w:hAnsi="Times New Roman"/>
          <w:sz w:val="24"/>
          <w:szCs w:val="24"/>
          <w:lang w:eastAsia="lv-LV"/>
        </w:rPr>
        <w:t xml:space="preserve">“Altura security” </w:t>
      </w:r>
      <w:r w:rsidRPr="00495936">
        <w:rPr>
          <w:rFonts w:ascii="Times New Roman" w:eastAsia="Times New Roman" w:hAnsi="Times New Roman"/>
          <w:sz w:val="24"/>
          <w:szCs w:val="24"/>
          <w:lang w:eastAsia="lv-LV"/>
        </w:rPr>
        <w:t>apsar</w:t>
      </w:r>
      <w:r>
        <w:rPr>
          <w:rFonts w:ascii="Times New Roman" w:eastAsia="Times New Roman" w:hAnsi="Times New Roman"/>
          <w:sz w:val="24"/>
          <w:szCs w:val="24"/>
          <w:lang w:eastAsia="lv-LV"/>
        </w:rPr>
        <w:t>dzes darbinieka</w:t>
      </w:r>
      <w:r w:rsidRPr="00495936">
        <w:rPr>
          <w:rFonts w:ascii="Times New Roman" w:eastAsia="Times New Roman" w:hAnsi="Times New Roman"/>
          <w:sz w:val="24"/>
          <w:szCs w:val="24"/>
          <w:lang w:eastAsia="lv-LV"/>
        </w:rPr>
        <w:t xml:space="preserve"> amatu, juridiskā adrese:</w:t>
      </w:r>
      <w:r w:rsidR="00CE74B3">
        <w:rPr>
          <w:rFonts w:ascii="Times New Roman" w:eastAsia="Times New Roman" w:hAnsi="Times New Roman"/>
          <w:sz w:val="24"/>
          <w:szCs w:val="24"/>
          <w:lang w:eastAsia="lv-LV"/>
        </w:rPr>
        <w:t>_</w:t>
      </w:r>
      <w:r w:rsidRPr="00495936">
        <w:rPr>
          <w:rFonts w:ascii="Times New Roman" w:eastAsia="Times New Roman" w:hAnsi="Times New Roman"/>
          <w:sz w:val="24"/>
          <w:szCs w:val="24"/>
          <w:lang w:eastAsia="lv-LV"/>
        </w:rPr>
        <w:t>, reģistrācijas Nr</w:t>
      </w:r>
      <w:r w:rsidRPr="00495936">
        <w:rPr>
          <w:rFonts w:ascii="Times New Roman" w:hAnsi="Times New Roman"/>
          <w:sz w:val="24"/>
          <w:szCs w:val="24"/>
        </w:rPr>
        <w:t>. </w:t>
      </w:r>
      <w:r w:rsidRPr="00662AE4">
        <w:rPr>
          <w:rFonts w:ascii="Times New Roman" w:hAnsi="Times New Roman"/>
          <w:sz w:val="24"/>
          <w:szCs w:val="24"/>
        </w:rPr>
        <w:t>40203601504</w:t>
      </w:r>
      <w:r w:rsidRPr="00495936">
        <w:rPr>
          <w:rFonts w:ascii="Times New Roman" w:hAnsi="Times New Roman"/>
          <w:sz w:val="24"/>
          <w:szCs w:val="24"/>
        </w:rPr>
        <w:t>,</w:t>
      </w:r>
      <w:r w:rsidRPr="00495936">
        <w:rPr>
          <w:rFonts w:ascii="Times New Roman" w:eastAsia="Times New Roman" w:hAnsi="Times New Roman"/>
          <w:sz w:val="24"/>
          <w:szCs w:val="24"/>
          <w:lang w:eastAsia="lv-LV"/>
        </w:rPr>
        <w:t xml:space="preserve"> Olaines novada pašvaldības dome konstatēja:</w:t>
      </w:r>
    </w:p>
    <w:p w14:paraId="43D7E4A2" w14:textId="77777777" w:rsidR="009D3917" w:rsidRDefault="009D3917" w:rsidP="009D3917">
      <w:pPr>
        <w:spacing w:after="0" w:line="240" w:lineRule="auto"/>
        <w:ind w:right="-766" w:firstLine="567"/>
        <w:jc w:val="both"/>
        <w:rPr>
          <w:rFonts w:ascii="Times New Roman" w:hAnsi="Times New Roman"/>
          <w:sz w:val="24"/>
          <w:szCs w:val="24"/>
          <w:lang w:eastAsia="lv-LV"/>
        </w:rPr>
      </w:pPr>
      <w:r w:rsidRPr="004A1D73">
        <w:rPr>
          <w:rFonts w:ascii="Times New Roman" w:hAnsi="Times New Roman"/>
          <w:sz w:val="24"/>
          <w:szCs w:val="24"/>
          <w:lang w:eastAsia="lv-LV"/>
        </w:rPr>
        <w:t xml:space="preserve">Saskaņā ar 2004.gada 24.maija Darba līgumu Nr.7 Aleksandrs Ananidze pilda Olaines novada pašvaldības policijas inspektora amata pienākumus, ir valsts amatpersona likuma „Par interešu konflikta novēršanu valsts amatpersonu darbībā” (turpmāk - Likums) 4.panta otrās daļas izpratnē. </w:t>
      </w:r>
    </w:p>
    <w:p w14:paraId="4C6AF60A" w14:textId="77777777" w:rsidR="009D3917" w:rsidRDefault="009D3917" w:rsidP="009D3917">
      <w:pPr>
        <w:spacing w:after="0" w:line="240" w:lineRule="auto"/>
        <w:ind w:right="-766" w:firstLine="567"/>
        <w:jc w:val="both"/>
        <w:rPr>
          <w:rFonts w:ascii="Times New Roman" w:hAnsi="Times New Roman"/>
          <w:sz w:val="24"/>
          <w:szCs w:val="24"/>
          <w:lang w:eastAsia="lv-LV"/>
        </w:rPr>
      </w:pPr>
      <w:r w:rsidRPr="004A1D73">
        <w:rPr>
          <w:rFonts w:ascii="Times New Roman" w:eastAsia="Times New Roman" w:hAnsi="Times New Roman"/>
          <w:sz w:val="24"/>
          <w:szCs w:val="24"/>
          <w:lang w:eastAsia="lv-LV"/>
        </w:rPr>
        <w:t xml:space="preserve">Aleksandrs Ananidze </w:t>
      </w:r>
      <w:r w:rsidRPr="004A1D73">
        <w:rPr>
          <w:rFonts w:ascii="Times New Roman" w:hAnsi="Times New Roman"/>
          <w:sz w:val="24"/>
          <w:szCs w:val="24"/>
        </w:rPr>
        <w:t xml:space="preserve">norāda, ka darbs </w:t>
      </w:r>
      <w:r w:rsidRPr="004A1D73">
        <w:rPr>
          <w:rFonts w:ascii="Times New Roman" w:eastAsia="Times New Roman" w:hAnsi="Times New Roman"/>
          <w:sz w:val="24"/>
          <w:szCs w:val="24"/>
          <w:lang w:eastAsia="lv-LV"/>
        </w:rPr>
        <w:t>SIA “</w:t>
      </w:r>
      <w:r>
        <w:rPr>
          <w:rFonts w:ascii="Times New Roman" w:eastAsia="Times New Roman" w:hAnsi="Times New Roman"/>
          <w:sz w:val="24"/>
          <w:szCs w:val="24"/>
          <w:lang w:eastAsia="lv-LV"/>
        </w:rPr>
        <w:t>Altura security</w:t>
      </w:r>
      <w:r w:rsidRPr="004A1D73">
        <w:rPr>
          <w:rFonts w:ascii="Times New Roman" w:eastAsia="Times New Roman" w:hAnsi="Times New Roman"/>
          <w:sz w:val="24"/>
          <w:szCs w:val="24"/>
          <w:lang w:eastAsia="lv-LV"/>
        </w:rPr>
        <w:t xml:space="preserve">” apsardzes darbinieka amatā </w:t>
      </w:r>
      <w:r w:rsidRPr="004A1D73">
        <w:rPr>
          <w:rFonts w:ascii="Times New Roman" w:hAnsi="Times New Roman"/>
          <w:sz w:val="24"/>
          <w:szCs w:val="24"/>
        </w:rPr>
        <w:t>nerada interešu konflikta situācijas un nav pretrunā ar valsts amatpersonai saistošām ētikas normām.</w:t>
      </w:r>
      <w:r w:rsidRPr="004A1D73">
        <w:rPr>
          <w:rFonts w:ascii="Times New Roman" w:hAnsi="Times New Roman"/>
          <w:sz w:val="24"/>
          <w:szCs w:val="24"/>
          <w:lang w:eastAsia="lv-LV"/>
        </w:rPr>
        <w:t xml:space="preserve"> Plānotais darba apjoms ir 16</w:t>
      </w:r>
      <w:r>
        <w:rPr>
          <w:rFonts w:ascii="Times New Roman" w:hAnsi="Times New Roman"/>
          <w:sz w:val="24"/>
          <w:szCs w:val="24"/>
          <w:lang w:eastAsia="lv-LV"/>
        </w:rPr>
        <w:t>8</w:t>
      </w:r>
      <w:r w:rsidRPr="004A1D73">
        <w:rPr>
          <w:rFonts w:ascii="Times New Roman" w:hAnsi="Times New Roman"/>
          <w:sz w:val="24"/>
          <w:szCs w:val="24"/>
          <w:lang w:eastAsia="lv-LV"/>
        </w:rPr>
        <w:t xml:space="preserve"> stundas mēnesī, darbs tiks veikts</w:t>
      </w:r>
      <w:r>
        <w:rPr>
          <w:rFonts w:ascii="Times New Roman" w:hAnsi="Times New Roman"/>
          <w:sz w:val="24"/>
          <w:szCs w:val="24"/>
          <w:lang w:eastAsia="lv-LV"/>
        </w:rPr>
        <w:t>,</w:t>
      </w:r>
      <w:r w:rsidRPr="004A1D73">
        <w:rPr>
          <w:rFonts w:ascii="Times New Roman" w:hAnsi="Times New Roman"/>
          <w:sz w:val="24"/>
          <w:szCs w:val="24"/>
          <w:lang w:eastAsia="lv-LV"/>
        </w:rPr>
        <w:t xml:space="preserve"> netraucējot pašvaldības policijas inspektora pienākumu veikšanai Olaines novada pašvaldībā.</w:t>
      </w:r>
    </w:p>
    <w:p w14:paraId="3E6DB9A5" w14:textId="77777777" w:rsidR="009D3917" w:rsidRPr="00A3425B" w:rsidRDefault="009D3917" w:rsidP="009D3917">
      <w:pPr>
        <w:spacing w:after="0" w:line="240" w:lineRule="auto"/>
        <w:ind w:right="-766" w:firstLine="567"/>
        <w:jc w:val="both"/>
        <w:rPr>
          <w:rFonts w:ascii="Times New Roman" w:hAnsi="Times New Roman"/>
          <w:sz w:val="24"/>
          <w:szCs w:val="24"/>
          <w:lang w:eastAsia="lv-LV"/>
        </w:rPr>
      </w:pPr>
      <w:r w:rsidRPr="004A1D73">
        <w:rPr>
          <w:rFonts w:ascii="Times New Roman" w:hAnsi="Times New Roman"/>
          <w:sz w:val="24"/>
          <w:szCs w:val="24"/>
        </w:rPr>
        <w:t>Izdodot administratīvo aktu, tiek ņemti vērā tā lietderības apsvērumi, proti: obligāta, rakstiska administratīvā akta izdošana atbilstoši Administratīvā procesa likuma 67.panta prasībām, kas saskaņā ar Likuma 8.panta piekto daļu ļauj A</w:t>
      </w:r>
      <w:r w:rsidRPr="00A3425B">
        <w:rPr>
          <w:rFonts w:ascii="Times New Roman" w:hAnsi="Times New Roman"/>
          <w:sz w:val="24"/>
          <w:szCs w:val="24"/>
        </w:rPr>
        <w:t xml:space="preserve">.Ananidzem saņemt atļauju strādāt no darba brīvajā laikā </w:t>
      </w:r>
      <w:r w:rsidRPr="00A3425B">
        <w:rPr>
          <w:rFonts w:ascii="Times New Roman" w:eastAsia="Times New Roman" w:hAnsi="Times New Roman"/>
          <w:sz w:val="24"/>
          <w:szCs w:val="24"/>
          <w:lang w:eastAsia="lv-LV"/>
        </w:rPr>
        <w:t>SIA “Altura security” apsardzes darbinieka</w:t>
      </w:r>
      <w:r w:rsidRPr="00A3425B">
        <w:rPr>
          <w:rFonts w:ascii="Times New Roman" w:hAnsi="Times New Roman"/>
          <w:sz w:val="24"/>
          <w:szCs w:val="24"/>
        </w:rPr>
        <w:t xml:space="preserve"> amatā.</w:t>
      </w:r>
    </w:p>
    <w:p w14:paraId="1277CAE2" w14:textId="77777777" w:rsidR="009D3917" w:rsidRPr="00A3425B" w:rsidRDefault="009D3917" w:rsidP="009D3917">
      <w:pPr>
        <w:spacing w:after="0" w:line="240" w:lineRule="auto"/>
        <w:ind w:right="-766" w:firstLine="567"/>
        <w:jc w:val="both"/>
        <w:rPr>
          <w:rFonts w:ascii="Times New Roman" w:hAnsi="Times New Roman"/>
          <w:sz w:val="24"/>
          <w:szCs w:val="24"/>
          <w:lang w:eastAsia="lv-LV"/>
        </w:rPr>
      </w:pPr>
      <w:r w:rsidRPr="00A3425B">
        <w:rPr>
          <w:rFonts w:ascii="Times New Roman" w:hAnsi="Times New Roman"/>
          <w:sz w:val="24"/>
          <w:szCs w:val="24"/>
        </w:rPr>
        <w:t>Izvērtējot Olaines novada pašvaldības policijas inspektora Aleksandra Ananidzes iesniegumu un darba pieredzi, secināms, ka:</w:t>
      </w:r>
    </w:p>
    <w:p w14:paraId="75A9544A" w14:textId="77777777" w:rsidR="00A3425B" w:rsidRPr="00A3425B" w:rsidRDefault="009D3917" w:rsidP="00A3425B">
      <w:pPr>
        <w:pStyle w:val="Sarakstarindkopa"/>
        <w:numPr>
          <w:ilvl w:val="0"/>
          <w:numId w:val="59"/>
        </w:numPr>
        <w:spacing w:after="0" w:line="240" w:lineRule="auto"/>
        <w:ind w:right="-766"/>
        <w:jc w:val="both"/>
        <w:rPr>
          <w:rFonts w:ascii="Times New Roman" w:hAnsi="Times New Roman"/>
          <w:sz w:val="24"/>
          <w:szCs w:val="24"/>
        </w:rPr>
      </w:pPr>
      <w:r w:rsidRPr="00A3425B">
        <w:rPr>
          <w:rFonts w:ascii="Times New Roman" w:hAnsi="Times New Roman"/>
          <w:sz w:val="24"/>
          <w:szCs w:val="24"/>
        </w:rPr>
        <w:t>minētās atļaujas saņemšanai nav tikai formāls raksturs, bet tā ietver sevī arī konkrēto amatu savienošanas izvērtējumu katrā individuālā gadījumā attiecībā uz katru konkrēto amatu un personu;</w:t>
      </w:r>
    </w:p>
    <w:p w14:paraId="422608B4" w14:textId="77777777" w:rsidR="00A3425B" w:rsidRPr="00A3425B" w:rsidRDefault="009D3917" w:rsidP="00A3425B">
      <w:pPr>
        <w:pStyle w:val="Sarakstarindkopa"/>
        <w:numPr>
          <w:ilvl w:val="0"/>
          <w:numId w:val="59"/>
        </w:numPr>
        <w:spacing w:after="0" w:line="240" w:lineRule="auto"/>
        <w:ind w:right="-766"/>
        <w:jc w:val="both"/>
        <w:rPr>
          <w:rFonts w:ascii="Times New Roman" w:hAnsi="Times New Roman"/>
          <w:sz w:val="24"/>
          <w:szCs w:val="24"/>
        </w:rPr>
      </w:pPr>
      <w:r w:rsidRPr="00A3425B">
        <w:rPr>
          <w:rFonts w:ascii="Times New Roman" w:hAnsi="Times New Roman"/>
          <w:sz w:val="24"/>
          <w:szCs w:val="24"/>
        </w:rPr>
        <w:t>atbilstoši reglamentējošām tiesību normām likumā “Par interešu konflikta novēršanu valsts amatpersonu darbībā” amatu savienošana iespējama tikai gadījumā, ja tā nerada interešu konfliktu un ja ir saņemta atļauja;</w:t>
      </w:r>
    </w:p>
    <w:p w14:paraId="3281DF37" w14:textId="77777777" w:rsidR="00A3425B" w:rsidRPr="00A3425B" w:rsidRDefault="009D3917" w:rsidP="00A3425B">
      <w:pPr>
        <w:pStyle w:val="Sarakstarindkopa"/>
        <w:numPr>
          <w:ilvl w:val="0"/>
          <w:numId w:val="59"/>
        </w:numPr>
        <w:spacing w:after="0" w:line="240" w:lineRule="auto"/>
        <w:ind w:right="-766"/>
        <w:jc w:val="both"/>
        <w:rPr>
          <w:rFonts w:ascii="Times New Roman" w:hAnsi="Times New Roman"/>
          <w:sz w:val="24"/>
          <w:szCs w:val="24"/>
        </w:rPr>
      </w:pPr>
      <w:r w:rsidRPr="00A3425B">
        <w:rPr>
          <w:rFonts w:ascii="Times New Roman" w:hAnsi="Times New Roman"/>
          <w:sz w:val="24"/>
          <w:szCs w:val="24"/>
        </w:rPr>
        <w:t>A.Ananidzem ir ilgstoša pieredze pašvaldības policijas inspektora darbā, kā arī padziļinātas zināšanas pašvaldības policijas inspektora darbā;</w:t>
      </w:r>
    </w:p>
    <w:p w14:paraId="3A9D5CE0" w14:textId="77777777" w:rsidR="00A3425B" w:rsidRPr="00A3425B" w:rsidRDefault="009D3917" w:rsidP="00A3425B">
      <w:pPr>
        <w:pStyle w:val="Sarakstarindkopa"/>
        <w:numPr>
          <w:ilvl w:val="0"/>
          <w:numId w:val="59"/>
        </w:numPr>
        <w:spacing w:after="0" w:line="240" w:lineRule="auto"/>
        <w:ind w:right="-766"/>
        <w:jc w:val="both"/>
        <w:rPr>
          <w:rFonts w:ascii="Times New Roman" w:hAnsi="Times New Roman"/>
          <w:sz w:val="24"/>
          <w:szCs w:val="24"/>
        </w:rPr>
      </w:pPr>
      <w:r w:rsidRPr="00A3425B">
        <w:rPr>
          <w:rFonts w:ascii="Times New Roman" w:hAnsi="Times New Roman"/>
          <w:sz w:val="24"/>
          <w:szCs w:val="24"/>
        </w:rPr>
        <w:t xml:space="preserve">pašvaldības policijas inspektora amata savienošana ar </w:t>
      </w:r>
      <w:r w:rsidRPr="00A3425B">
        <w:rPr>
          <w:rFonts w:ascii="Times New Roman" w:eastAsia="Times New Roman" w:hAnsi="Times New Roman"/>
          <w:sz w:val="24"/>
          <w:szCs w:val="24"/>
          <w:lang w:eastAsia="lv-LV"/>
        </w:rPr>
        <w:t xml:space="preserve">SIA “Altura security” apsardzes darbinieka amatu </w:t>
      </w:r>
      <w:r w:rsidRPr="00A3425B">
        <w:rPr>
          <w:rFonts w:ascii="Times New Roman" w:hAnsi="Times New Roman"/>
          <w:sz w:val="24"/>
          <w:szCs w:val="24"/>
        </w:rPr>
        <w:t>interešu konfliktu nerada;</w:t>
      </w:r>
    </w:p>
    <w:p w14:paraId="777F89EB" w14:textId="77777777" w:rsidR="00A3425B" w:rsidRPr="00A3425B" w:rsidRDefault="009D3917" w:rsidP="00A3425B">
      <w:pPr>
        <w:pStyle w:val="Sarakstarindkopa"/>
        <w:numPr>
          <w:ilvl w:val="0"/>
          <w:numId w:val="59"/>
        </w:numPr>
        <w:spacing w:after="0" w:line="240" w:lineRule="auto"/>
        <w:ind w:right="-766"/>
        <w:jc w:val="both"/>
        <w:rPr>
          <w:rFonts w:ascii="Times New Roman" w:hAnsi="Times New Roman"/>
          <w:sz w:val="24"/>
          <w:szCs w:val="24"/>
        </w:rPr>
      </w:pPr>
      <w:r w:rsidRPr="00A3425B">
        <w:rPr>
          <w:rFonts w:ascii="Times New Roman" w:hAnsi="Times New Roman"/>
          <w:sz w:val="24"/>
          <w:szCs w:val="24"/>
        </w:rPr>
        <w:t>nav pretrunā ar valsts amatpersonai saistošām ētikas normām, nav pretrunā ar Olaines novada pašvaldības 2017.gada 26.jūlija ētikas kodeksa uzvedības normām;</w:t>
      </w:r>
    </w:p>
    <w:p w14:paraId="3D141DB8" w14:textId="77777777" w:rsidR="00A3425B" w:rsidRPr="00A3425B" w:rsidRDefault="009D3917" w:rsidP="00A3425B">
      <w:pPr>
        <w:pStyle w:val="Sarakstarindkopa"/>
        <w:numPr>
          <w:ilvl w:val="0"/>
          <w:numId w:val="59"/>
        </w:numPr>
        <w:spacing w:after="0" w:line="240" w:lineRule="auto"/>
        <w:ind w:right="-766"/>
        <w:jc w:val="both"/>
        <w:rPr>
          <w:rFonts w:ascii="Times New Roman" w:hAnsi="Times New Roman"/>
          <w:sz w:val="24"/>
          <w:szCs w:val="24"/>
        </w:rPr>
      </w:pPr>
      <w:r w:rsidRPr="00A3425B">
        <w:rPr>
          <w:rFonts w:ascii="Times New Roman" w:hAnsi="Times New Roman"/>
          <w:sz w:val="24"/>
          <w:szCs w:val="24"/>
        </w:rPr>
        <w:t>nekaitēs pašvaldības policijas inspektora amata tiešo pienākumu, nedz valsts amatpersonas tiešo pienākumu pildīšanai;</w:t>
      </w:r>
    </w:p>
    <w:p w14:paraId="782813DE" w14:textId="40F2C8F4" w:rsidR="009D3917" w:rsidRPr="00A3425B" w:rsidRDefault="009D3917" w:rsidP="00A3425B">
      <w:pPr>
        <w:pStyle w:val="Sarakstarindkopa"/>
        <w:numPr>
          <w:ilvl w:val="0"/>
          <w:numId w:val="59"/>
        </w:numPr>
        <w:spacing w:after="0" w:line="240" w:lineRule="auto"/>
        <w:ind w:right="-766"/>
        <w:jc w:val="both"/>
        <w:rPr>
          <w:rFonts w:ascii="Times New Roman" w:hAnsi="Times New Roman"/>
          <w:sz w:val="24"/>
          <w:szCs w:val="24"/>
        </w:rPr>
      </w:pPr>
      <w:r w:rsidRPr="00A3425B">
        <w:rPr>
          <w:rFonts w:ascii="Times New Roman" w:eastAsia="Times New Roman" w:hAnsi="Times New Roman"/>
          <w:sz w:val="24"/>
          <w:szCs w:val="24"/>
          <w:lang w:eastAsia="lv-LV"/>
        </w:rPr>
        <w:t>saskaņā ar Likuma:</w:t>
      </w:r>
    </w:p>
    <w:p w14:paraId="4245CA5E" w14:textId="77777777" w:rsidR="00A3425B" w:rsidRPr="00A3425B" w:rsidRDefault="00A3425B" w:rsidP="00A3425B">
      <w:pPr>
        <w:pStyle w:val="Sarakstarindkopa"/>
        <w:numPr>
          <w:ilvl w:val="1"/>
          <w:numId w:val="59"/>
        </w:numPr>
        <w:spacing w:after="0" w:line="240" w:lineRule="auto"/>
        <w:ind w:left="1276" w:right="-766" w:hanging="567"/>
        <w:jc w:val="both"/>
        <w:rPr>
          <w:rFonts w:ascii="Times New Roman" w:eastAsia="Times New Roman" w:hAnsi="Times New Roman"/>
          <w:sz w:val="24"/>
          <w:szCs w:val="24"/>
          <w:lang w:eastAsia="lv-LV"/>
        </w:rPr>
      </w:pPr>
      <w:r w:rsidRPr="00A3425B">
        <w:rPr>
          <w:rFonts w:ascii="Times New Roman" w:eastAsia="Times New Roman" w:hAnsi="Times New Roman"/>
          <w:sz w:val="24"/>
          <w:szCs w:val="24"/>
          <w:lang w:eastAsia="lv-LV"/>
        </w:rPr>
        <w:t xml:space="preserve"> </w:t>
      </w:r>
      <w:r w:rsidR="009D3917" w:rsidRPr="00A3425B">
        <w:rPr>
          <w:rFonts w:ascii="Times New Roman" w:eastAsia="Times New Roman" w:hAnsi="Times New Roman"/>
          <w:sz w:val="24"/>
          <w:szCs w:val="24"/>
          <w:lang w:eastAsia="lv-LV"/>
        </w:rPr>
        <w:t>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14:paraId="399F64B7" w14:textId="77777777" w:rsidR="00A3425B" w:rsidRPr="00A3425B" w:rsidRDefault="009D3917" w:rsidP="00A3425B">
      <w:pPr>
        <w:pStyle w:val="Sarakstarindkopa"/>
        <w:numPr>
          <w:ilvl w:val="1"/>
          <w:numId w:val="59"/>
        </w:numPr>
        <w:spacing w:after="0" w:line="240" w:lineRule="auto"/>
        <w:ind w:left="1276" w:right="-766" w:hanging="567"/>
        <w:jc w:val="both"/>
        <w:rPr>
          <w:rFonts w:ascii="Times New Roman" w:eastAsia="Times New Roman" w:hAnsi="Times New Roman"/>
          <w:sz w:val="24"/>
          <w:szCs w:val="24"/>
          <w:lang w:eastAsia="lv-LV"/>
        </w:rPr>
      </w:pPr>
      <w:r w:rsidRPr="00A3425B">
        <w:rPr>
          <w:rFonts w:ascii="Times New Roman" w:eastAsia="Times New Roman" w:hAnsi="Times New Roman"/>
          <w:sz w:val="24"/>
          <w:szCs w:val="24"/>
          <w:lang w:eastAsia="lv-LV"/>
        </w:rPr>
        <w:t xml:space="preserve">7.panta piekto daļu, var savienot valsts amatpersonas amatu tikai ar citu amatu, uzņēmuma līguma vai pilnvarojuma izpildi, ja šī savienošana nerada interešu konfliktu un ir saņemta tā publiskas personas kapitāla daļu turētāja pārstāvja </w:t>
      </w:r>
      <w:r w:rsidRPr="00A3425B">
        <w:rPr>
          <w:rFonts w:ascii="Times New Roman" w:eastAsia="Times New Roman" w:hAnsi="Times New Roman"/>
          <w:sz w:val="24"/>
          <w:szCs w:val="24"/>
          <w:lang w:eastAsia="lv-LV"/>
        </w:rPr>
        <w:lastRenderedPageBreak/>
        <w:t>rakstveida atļauja, kurš attiecīgo personu nominējis ievēlēšanai padomes locekļa</w:t>
      </w:r>
      <w:r w:rsidRPr="00A3425B">
        <w:rPr>
          <w:rFonts w:ascii="Times New Roman" w:eastAsia="Times New Roman" w:hAnsi="Times New Roman"/>
          <w:color w:val="FF0000"/>
          <w:sz w:val="24"/>
          <w:szCs w:val="24"/>
          <w:lang w:eastAsia="lv-LV"/>
        </w:rPr>
        <w:t xml:space="preserve"> </w:t>
      </w:r>
      <w:r w:rsidRPr="00A3425B">
        <w:rPr>
          <w:rFonts w:ascii="Times New Roman" w:eastAsia="Times New Roman" w:hAnsi="Times New Roman"/>
          <w:sz w:val="24"/>
          <w:szCs w:val="24"/>
          <w:lang w:eastAsia="lv-LV"/>
        </w:rPr>
        <w:t>amatā, vai tās valsts amatpersonas vai koleģiālās institūcijas rakstveida atļauja, kura attiecīgo personu iecēlusi, ievēlējusi vai apstiprinājusi amatā;</w:t>
      </w:r>
    </w:p>
    <w:p w14:paraId="00223A43" w14:textId="7E4F0C7F" w:rsidR="009D3917" w:rsidRPr="00A3425B" w:rsidRDefault="009D3917" w:rsidP="00A3425B">
      <w:pPr>
        <w:pStyle w:val="Sarakstarindkopa"/>
        <w:numPr>
          <w:ilvl w:val="1"/>
          <w:numId w:val="59"/>
        </w:numPr>
        <w:spacing w:after="0" w:line="240" w:lineRule="auto"/>
        <w:ind w:left="1276" w:right="-766" w:hanging="567"/>
        <w:jc w:val="both"/>
        <w:rPr>
          <w:rFonts w:ascii="Times New Roman" w:eastAsia="Times New Roman" w:hAnsi="Times New Roman"/>
          <w:sz w:val="24"/>
          <w:szCs w:val="24"/>
          <w:lang w:eastAsia="lv-LV"/>
        </w:rPr>
      </w:pPr>
      <w:r w:rsidRPr="00A3425B">
        <w:rPr>
          <w:rFonts w:ascii="Times New Roman" w:eastAsia="Times New Roman" w:hAnsi="Times New Roman"/>
          <w:sz w:val="24"/>
          <w:szCs w:val="24"/>
          <w:lang w:eastAsia="lv-LV"/>
        </w:rPr>
        <w:t>7.panta sesto daļu, Valsts civildienesta ierēdnis, Valsts kontroles revīzijas departamentu sektoru vadītāji, Centrālās vēlēšanu komisijas sekretārs, Iekšlietu ministrijas sistēmas iestādes un Ieslodzījuma vietu pārvaldes amatpersona ar speciālo dienesta pakāpi, kā arī pašvaldības policijas amatpersona un šā likuma 4.panta otrajā un 2.</w:t>
      </w:r>
      <w:r w:rsidRPr="00A3425B">
        <w:rPr>
          <w:rFonts w:ascii="Times New Roman" w:eastAsia="Times New Roman" w:hAnsi="Times New Roman"/>
          <w:sz w:val="24"/>
          <w:szCs w:val="24"/>
          <w:vertAlign w:val="superscript"/>
          <w:lang w:eastAsia="lv-LV"/>
        </w:rPr>
        <w:t>1</w:t>
      </w:r>
      <w:r w:rsidRPr="00A3425B">
        <w:rPr>
          <w:rFonts w:ascii="Times New Roman" w:eastAsia="Times New Roman" w:hAnsi="Times New Roman"/>
          <w:sz w:val="24"/>
          <w:szCs w:val="24"/>
          <w:lang w:eastAsia="lv-LV"/>
        </w:rPr>
        <w:t xml:space="preserve"> daļā minētās amatpersonas, kurām šajā pantā nav noteikti īpaši amata savienošanas nosacījumi, var savienot valsts amatpersonas amatu tikai ar:</w:t>
      </w:r>
    </w:p>
    <w:p w14:paraId="3C21CBEB" w14:textId="77777777" w:rsidR="009D3917" w:rsidRPr="00A3425B" w:rsidRDefault="009D3917" w:rsidP="003F33A4">
      <w:pPr>
        <w:numPr>
          <w:ilvl w:val="2"/>
          <w:numId w:val="58"/>
        </w:numPr>
        <w:spacing w:after="0" w:line="240" w:lineRule="auto"/>
        <w:ind w:left="1985" w:right="-766"/>
        <w:jc w:val="both"/>
        <w:rPr>
          <w:rFonts w:ascii="Times New Roman" w:eastAsia="Times New Roman" w:hAnsi="Times New Roman"/>
          <w:sz w:val="24"/>
          <w:szCs w:val="24"/>
          <w:lang w:eastAsia="lv-LV"/>
        </w:rPr>
      </w:pPr>
      <w:r w:rsidRPr="00A3425B">
        <w:rPr>
          <w:rFonts w:ascii="Times New Roman" w:eastAsia="Times New Roman" w:hAnsi="Times New Roman"/>
          <w:sz w:val="24"/>
          <w:szCs w:val="24"/>
          <w:lang w:eastAsia="lv-LV"/>
        </w:rPr>
        <w:t>saimniecisko darbību individuālā komersanta statusā vai reģistrējoties Valsts ieņēmumu dienestā kā saimnieciskās darbības veicējam saskaņā ar likumu “Par iedzīvotāju ienākuma nodokli”, ja šī savienošana nerada interešu konfliktu un ir saņemta attiecīgās publiskas personas iestādes vadītāja vai viņa pilnvarotas personas rakstveida atļauja;</w:t>
      </w:r>
    </w:p>
    <w:p w14:paraId="7798DD52" w14:textId="77777777" w:rsidR="009D3917" w:rsidRPr="00A3425B" w:rsidRDefault="009D3917" w:rsidP="003F33A4">
      <w:pPr>
        <w:numPr>
          <w:ilvl w:val="1"/>
          <w:numId w:val="58"/>
        </w:numPr>
        <w:spacing w:after="0" w:line="240" w:lineRule="auto"/>
        <w:ind w:left="1418" w:right="-766" w:hanging="567"/>
        <w:jc w:val="both"/>
        <w:rPr>
          <w:rFonts w:ascii="Times New Roman" w:eastAsia="Times New Roman" w:hAnsi="Times New Roman"/>
          <w:sz w:val="24"/>
          <w:szCs w:val="24"/>
          <w:lang w:eastAsia="lv-LV"/>
        </w:rPr>
      </w:pPr>
      <w:r w:rsidRPr="00A3425B">
        <w:rPr>
          <w:rFonts w:ascii="Times New Roman" w:eastAsia="Times New Roman" w:hAnsi="Times New Roman"/>
          <w:sz w:val="24"/>
          <w:szCs w:val="24"/>
          <w:lang w:eastAsia="lv-LV"/>
        </w:rPr>
        <w:t>8</w:t>
      </w:r>
      <w:r w:rsidRPr="00A3425B">
        <w:rPr>
          <w:rFonts w:ascii="Times New Roman" w:eastAsia="Times New Roman" w:hAnsi="Times New Roman"/>
          <w:sz w:val="24"/>
          <w:szCs w:val="24"/>
          <w:vertAlign w:val="superscript"/>
          <w:lang w:eastAsia="lv-LV"/>
        </w:rPr>
        <w:t>1</w:t>
      </w:r>
      <w:r w:rsidRPr="00A3425B">
        <w:rPr>
          <w:rFonts w:ascii="Times New Roman" w:eastAsia="Times New Roman" w:hAnsi="Times New Roman"/>
          <w:sz w:val="24"/>
          <w:szCs w:val="24"/>
          <w:lang w:eastAsia="lv-LV"/>
        </w:rPr>
        <w:t>.panta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w:t>
      </w:r>
      <w:r w:rsidRPr="00A3425B">
        <w:rPr>
          <w:rFonts w:ascii="Times New Roman" w:hAnsi="Times New Roman"/>
          <w:sz w:val="24"/>
          <w:szCs w:val="24"/>
        </w:rPr>
        <w:tab/>
      </w:r>
    </w:p>
    <w:p w14:paraId="3E6F910B" w14:textId="77777777" w:rsidR="009D3917" w:rsidRPr="00A3425B" w:rsidRDefault="009D3917" w:rsidP="009D3917">
      <w:pPr>
        <w:spacing w:after="0" w:line="240" w:lineRule="auto"/>
        <w:ind w:right="-766" w:firstLine="720"/>
        <w:jc w:val="both"/>
        <w:rPr>
          <w:rFonts w:ascii="Times New Roman" w:eastAsia="Times New Roman" w:hAnsi="Times New Roman"/>
          <w:color w:val="FF0000"/>
          <w:sz w:val="10"/>
          <w:szCs w:val="10"/>
          <w:lang w:eastAsia="lv-LV"/>
        </w:rPr>
      </w:pPr>
    </w:p>
    <w:p w14:paraId="591C2F62" w14:textId="6ABD731E" w:rsidR="009D3917" w:rsidRPr="00AC4328" w:rsidRDefault="009D3917" w:rsidP="009D3917">
      <w:pPr>
        <w:spacing w:after="0" w:line="240" w:lineRule="auto"/>
        <w:ind w:right="-766" w:firstLine="567"/>
        <w:jc w:val="both"/>
        <w:rPr>
          <w:rFonts w:ascii="Times New Roman" w:eastAsia="Times New Roman" w:hAnsi="Times New Roman"/>
          <w:sz w:val="24"/>
          <w:szCs w:val="24"/>
          <w:lang w:eastAsia="lv-LV"/>
        </w:rPr>
      </w:pPr>
      <w:r w:rsidRPr="00A3425B">
        <w:rPr>
          <w:rFonts w:ascii="Times New Roman" w:eastAsia="Times New Roman" w:hAnsi="Times New Roman"/>
          <w:sz w:val="24"/>
          <w:szCs w:val="24"/>
          <w:lang w:eastAsia="lv-LV"/>
        </w:rPr>
        <w:t>Ievērojot iepriekš minēto, ņemot vērā A.Ananidzes apliecinājumu par to, ka SIA “Altura security” apsardzes darbinieka amata pienākumu veikšana nekaitēs viņa tiešo Olaines novada pašvaldības policijas inspektora amata pienākumu pildīšanai un amatu savienošana nav pretrunā ar ētikas normām, saskaņā ar Olaines novada domes 2019.gada 30.janvāra noteikumu Nr.NOT3/2019 “Par</w:t>
      </w:r>
      <w:r w:rsidRPr="00061F4D">
        <w:rPr>
          <w:rFonts w:ascii="Times New Roman" w:eastAsia="Times New Roman" w:hAnsi="Times New Roman"/>
          <w:sz w:val="24"/>
          <w:szCs w:val="24"/>
          <w:lang w:eastAsia="lv-LV"/>
        </w:rPr>
        <w:t xml:space="preserve"> amatu savienošanas atļaujas saņemšanas kārtību Olaines novada pašva1dībā” 3.7.apakšpunktu, 6., 7. un 8.punktu un, pamatojoties uz Pašvaldību likuma 10.panta pirmās daļas 21.punktu, likuma “Par interešu konflikta novēršanu valsts amatpersonu darbībā” 6.panta pirmo daļu,</w:t>
      </w:r>
      <w:r w:rsidRPr="00061F4D">
        <w:rPr>
          <w:rFonts w:ascii="Times New Roman" w:hAnsi="Times New Roman"/>
          <w:sz w:val="24"/>
          <w:szCs w:val="24"/>
        </w:rPr>
        <w:t xml:space="preserve"> </w:t>
      </w:r>
      <w:r w:rsidRPr="00061F4D">
        <w:rPr>
          <w:rFonts w:ascii="Times New Roman" w:eastAsia="Times New Roman" w:hAnsi="Times New Roman"/>
          <w:sz w:val="24"/>
          <w:szCs w:val="24"/>
          <w:lang w:eastAsia="lv-LV"/>
        </w:rPr>
        <w:t xml:space="preserve">7.panta sestās daļas 2.punktu, 8.panta trešo daļu, Administratīvā procesa likuma 2., 7., 11., 67., 70.pantu, </w:t>
      </w:r>
      <w:r w:rsidRPr="00061F4D">
        <w:rPr>
          <w:rFonts w:ascii="Times New Roman" w:eastAsia="Times New Roman" w:hAnsi="Times New Roman"/>
          <w:b/>
          <w:sz w:val="24"/>
          <w:szCs w:val="24"/>
          <w:lang w:eastAsia="lv-LV"/>
        </w:rPr>
        <w:t>dome nolemj:</w:t>
      </w:r>
    </w:p>
    <w:p w14:paraId="29529B05" w14:textId="77777777" w:rsidR="009D3917" w:rsidRPr="00C800B8" w:rsidRDefault="009D3917" w:rsidP="009D3917">
      <w:pPr>
        <w:spacing w:after="0" w:line="240" w:lineRule="auto"/>
        <w:ind w:right="-766"/>
        <w:jc w:val="both"/>
        <w:rPr>
          <w:rFonts w:ascii="Times New Roman" w:eastAsia="Times New Roman" w:hAnsi="Times New Roman"/>
          <w:b/>
          <w:color w:val="FF0000"/>
          <w:sz w:val="24"/>
          <w:szCs w:val="24"/>
          <w:lang w:eastAsia="lv-LV"/>
        </w:rPr>
      </w:pPr>
    </w:p>
    <w:p w14:paraId="7D41EFF3" w14:textId="4FE18DD6" w:rsidR="009D3917" w:rsidRDefault="009D3917" w:rsidP="009D3917">
      <w:pPr>
        <w:pStyle w:val="Sarakstarindkopa"/>
        <w:numPr>
          <w:ilvl w:val="0"/>
          <w:numId w:val="11"/>
        </w:numPr>
        <w:spacing w:after="0" w:line="240" w:lineRule="auto"/>
        <w:ind w:right="-766"/>
        <w:jc w:val="both"/>
        <w:rPr>
          <w:rFonts w:ascii="Times New Roman" w:eastAsia="Times New Roman" w:hAnsi="Times New Roman"/>
          <w:sz w:val="24"/>
          <w:szCs w:val="24"/>
          <w:lang w:eastAsia="lv-LV"/>
        </w:rPr>
      </w:pPr>
      <w:r w:rsidRPr="009D3917">
        <w:rPr>
          <w:rFonts w:ascii="Times New Roman" w:eastAsia="Times New Roman" w:hAnsi="Times New Roman"/>
          <w:sz w:val="24"/>
          <w:szCs w:val="24"/>
          <w:lang w:eastAsia="lv-LV"/>
        </w:rPr>
        <w:t>Atļaut Aleksandram Ananidzem,</w:t>
      </w:r>
      <w:r w:rsidRPr="009D3917">
        <w:rPr>
          <w:rFonts w:ascii="Times New Roman" w:hAnsi="Times New Roman"/>
          <w:sz w:val="24"/>
          <w:szCs w:val="24"/>
        </w:rPr>
        <w:t xml:space="preserve"> </w:t>
      </w:r>
      <w:r w:rsidRPr="009D3917">
        <w:rPr>
          <w:rFonts w:ascii="Times New Roman" w:eastAsia="Times New Roman" w:hAnsi="Times New Roman"/>
          <w:sz w:val="24"/>
          <w:szCs w:val="24"/>
          <w:lang w:eastAsia="lv-LV"/>
        </w:rPr>
        <w:t>personas kods</w:t>
      </w:r>
      <w:r w:rsidR="00CE74B3">
        <w:rPr>
          <w:rFonts w:ascii="Times New Roman" w:hAnsi="Times New Roman"/>
          <w:sz w:val="24"/>
          <w:szCs w:val="24"/>
          <w:shd w:val="clear" w:color="auto" w:fill="FFFFFF"/>
        </w:rPr>
        <w:t>_</w:t>
      </w:r>
      <w:r w:rsidRPr="009D3917">
        <w:rPr>
          <w:rFonts w:ascii="Times New Roman" w:eastAsia="Times New Roman" w:hAnsi="Times New Roman"/>
          <w:sz w:val="24"/>
          <w:szCs w:val="24"/>
          <w:lang w:eastAsia="lv-LV"/>
        </w:rPr>
        <w:t>, savienot Olaines novada pašvaldības policijas inspektora amatu ar SIA “Altura security” apsardzes darbinieka amatu.</w:t>
      </w:r>
    </w:p>
    <w:p w14:paraId="1B86E351" w14:textId="77777777" w:rsidR="009D3917" w:rsidRDefault="009D3917" w:rsidP="009D3917">
      <w:pPr>
        <w:pStyle w:val="Sarakstarindkopa"/>
        <w:numPr>
          <w:ilvl w:val="0"/>
          <w:numId w:val="11"/>
        </w:numPr>
        <w:spacing w:after="0" w:line="240" w:lineRule="auto"/>
        <w:ind w:right="-766"/>
        <w:jc w:val="both"/>
        <w:rPr>
          <w:rFonts w:ascii="Times New Roman" w:eastAsia="Times New Roman" w:hAnsi="Times New Roman"/>
          <w:sz w:val="24"/>
          <w:szCs w:val="24"/>
          <w:lang w:eastAsia="lv-LV"/>
        </w:rPr>
      </w:pPr>
      <w:r w:rsidRPr="009D3917">
        <w:rPr>
          <w:rFonts w:ascii="Times New Roman" w:eastAsia="Times New Roman" w:hAnsi="Times New Roman"/>
          <w:sz w:val="24"/>
          <w:szCs w:val="24"/>
          <w:lang w:eastAsia="lv-LV"/>
        </w:rPr>
        <w:t>Lēmums stājas spēkā tā pieņemšanas dienā.</w:t>
      </w:r>
    </w:p>
    <w:p w14:paraId="6F4FD0B2" w14:textId="77777777" w:rsidR="00A3425B" w:rsidRPr="00A3425B" w:rsidRDefault="009D3917" w:rsidP="00A3425B">
      <w:pPr>
        <w:pStyle w:val="Sarakstarindkopa"/>
        <w:numPr>
          <w:ilvl w:val="0"/>
          <w:numId w:val="11"/>
        </w:numPr>
        <w:spacing w:after="0" w:line="240" w:lineRule="auto"/>
        <w:ind w:right="-766"/>
        <w:jc w:val="both"/>
        <w:rPr>
          <w:rFonts w:ascii="Times New Roman" w:eastAsia="Times New Roman" w:hAnsi="Times New Roman"/>
          <w:sz w:val="24"/>
          <w:szCs w:val="24"/>
          <w:lang w:eastAsia="lv-LV"/>
        </w:rPr>
      </w:pPr>
      <w:r w:rsidRPr="009D3917">
        <w:rPr>
          <w:rFonts w:ascii="Times New Roman" w:eastAsia="Times New Roman" w:hAnsi="Times New Roman"/>
          <w:sz w:val="24"/>
          <w:szCs w:val="24"/>
          <w:lang w:eastAsia="lv-LV"/>
        </w:rPr>
        <w:t>Ar šī lēmuma stāšanos spēkā spēku zaudē 2024.gada 27.novembra lēmums “Par atļauju Aleksandram Ananidzem savienot amatus” (12.prot., 32.p.), 2022.gada 23.februāra lēmums “</w:t>
      </w:r>
      <w:r w:rsidRPr="009D3917">
        <w:rPr>
          <w:rFonts w:ascii="Times New Roman" w:hAnsi="Times New Roman"/>
          <w:sz w:val="24"/>
          <w:szCs w:val="24"/>
          <w:lang w:eastAsia="lv-LV"/>
        </w:rPr>
        <w:t>Par atļauju Aleksandram Ananidzem savienot amatus” (2.prot., 25.p.),</w:t>
      </w:r>
      <w:r w:rsidRPr="009D3917">
        <w:rPr>
          <w:rFonts w:ascii="Times New Roman" w:eastAsia="Times New Roman" w:hAnsi="Times New Roman"/>
          <w:sz w:val="24"/>
          <w:szCs w:val="24"/>
          <w:lang w:eastAsia="lv-LV"/>
        </w:rPr>
        <w:t xml:space="preserve"> 2020.gada 8.janvāra lēmums </w:t>
      </w:r>
      <w:r w:rsidRPr="009D3917">
        <w:rPr>
          <w:rFonts w:ascii="Times New Roman" w:hAnsi="Times New Roman"/>
          <w:sz w:val="24"/>
          <w:szCs w:val="24"/>
        </w:rPr>
        <w:t>“Par atļauju Aleksandram Ananidzem savienot amatus” (1.prot., 2.p.).</w:t>
      </w:r>
    </w:p>
    <w:p w14:paraId="7A6781F1" w14:textId="7411F0CD" w:rsidR="009D3917" w:rsidRPr="00A3425B" w:rsidRDefault="009D3917" w:rsidP="00A3425B">
      <w:pPr>
        <w:pStyle w:val="Sarakstarindkopa"/>
        <w:numPr>
          <w:ilvl w:val="0"/>
          <w:numId w:val="11"/>
        </w:numPr>
        <w:spacing w:after="0" w:line="240" w:lineRule="auto"/>
        <w:ind w:right="-766"/>
        <w:jc w:val="both"/>
        <w:rPr>
          <w:rFonts w:ascii="Times New Roman" w:eastAsia="Times New Roman" w:hAnsi="Times New Roman"/>
          <w:sz w:val="24"/>
          <w:szCs w:val="24"/>
          <w:lang w:eastAsia="lv-LV"/>
        </w:rPr>
      </w:pPr>
      <w:r w:rsidRPr="00A3425B">
        <w:rPr>
          <w:rFonts w:ascii="Times New Roman" w:eastAsia="Times New Roman" w:hAnsi="Times New Roman"/>
          <w:sz w:val="24"/>
          <w:szCs w:val="24"/>
          <w:lang w:eastAsia="lv-LV"/>
        </w:rPr>
        <w:t>Lēmumu var pārsūdzēt viena mēneša laikā no tā spēkā stāšanās dienas Administratīvajā rajona tiesā (Baldones ielā 1A, Rīgā, LV-1007).</w:t>
      </w:r>
    </w:p>
    <w:p w14:paraId="6FF0E565" w14:textId="77777777" w:rsidR="009D3917" w:rsidRPr="009D3917" w:rsidRDefault="009D3917" w:rsidP="009D3917">
      <w:pPr>
        <w:spacing w:after="0" w:line="240" w:lineRule="auto"/>
        <w:ind w:right="-766"/>
        <w:jc w:val="both"/>
        <w:rPr>
          <w:rFonts w:ascii="Times New Roman" w:hAnsi="Times New Roman"/>
          <w:sz w:val="10"/>
          <w:szCs w:val="10"/>
        </w:rPr>
      </w:pPr>
    </w:p>
    <w:tbl>
      <w:tblPr>
        <w:tblW w:w="9372" w:type="dxa"/>
        <w:tblLook w:val="04A0" w:firstRow="1" w:lastRow="0" w:firstColumn="1" w:lastColumn="0" w:noHBand="0" w:noVBand="1"/>
      </w:tblPr>
      <w:tblGrid>
        <w:gridCol w:w="7763"/>
        <w:gridCol w:w="1609"/>
      </w:tblGrid>
      <w:tr w:rsidR="009D3917" w:rsidRPr="00AC4328" w14:paraId="3376533C" w14:textId="77777777" w:rsidTr="00792F4D">
        <w:tc>
          <w:tcPr>
            <w:tcW w:w="7763" w:type="dxa"/>
            <w:shd w:val="clear" w:color="auto" w:fill="auto"/>
          </w:tcPr>
          <w:p w14:paraId="079D54CC" w14:textId="77777777" w:rsidR="009D3917" w:rsidRPr="00AC4328" w:rsidRDefault="009D3917" w:rsidP="009D3917">
            <w:pPr>
              <w:spacing w:after="0" w:line="240" w:lineRule="auto"/>
              <w:ind w:right="-766"/>
              <w:jc w:val="both"/>
              <w:rPr>
                <w:rFonts w:ascii="Times New Roman" w:hAnsi="Times New Roman"/>
                <w:sz w:val="24"/>
                <w:szCs w:val="24"/>
              </w:rPr>
            </w:pPr>
            <w:r w:rsidRPr="00AC4328">
              <w:rPr>
                <w:rFonts w:ascii="Times New Roman" w:hAnsi="Times New Roman"/>
                <w:sz w:val="24"/>
                <w:szCs w:val="24"/>
              </w:rPr>
              <w:t>Domes priekšsēdētājs</w:t>
            </w:r>
          </w:p>
        </w:tc>
        <w:tc>
          <w:tcPr>
            <w:tcW w:w="1609" w:type="dxa"/>
            <w:shd w:val="clear" w:color="auto" w:fill="auto"/>
          </w:tcPr>
          <w:p w14:paraId="39CAC863" w14:textId="77777777" w:rsidR="009D3917" w:rsidRPr="00AC4328" w:rsidRDefault="009D3917" w:rsidP="009D3917">
            <w:pPr>
              <w:spacing w:after="0" w:line="240" w:lineRule="auto"/>
              <w:ind w:right="-766"/>
              <w:rPr>
                <w:rFonts w:ascii="Times New Roman" w:hAnsi="Times New Roman"/>
                <w:sz w:val="24"/>
                <w:szCs w:val="24"/>
              </w:rPr>
            </w:pPr>
            <w:r w:rsidRPr="00AC4328">
              <w:rPr>
                <w:rFonts w:ascii="Times New Roman" w:hAnsi="Times New Roman"/>
                <w:sz w:val="24"/>
                <w:szCs w:val="24"/>
              </w:rPr>
              <w:t>A.Bergs</w:t>
            </w:r>
          </w:p>
        </w:tc>
      </w:tr>
    </w:tbl>
    <w:p w14:paraId="5E7D5849" w14:textId="77777777" w:rsidR="009D3917" w:rsidRPr="00AC4328" w:rsidRDefault="009D3917" w:rsidP="009D3917">
      <w:pPr>
        <w:spacing w:after="0" w:line="240" w:lineRule="auto"/>
        <w:ind w:right="-766"/>
        <w:jc w:val="both"/>
        <w:rPr>
          <w:rFonts w:ascii="Times New Roman" w:hAnsi="Times New Roman"/>
          <w:sz w:val="24"/>
          <w:szCs w:val="24"/>
        </w:rPr>
      </w:pPr>
    </w:p>
    <w:p w14:paraId="09B0C642" w14:textId="77777777" w:rsidR="009D3917" w:rsidRPr="00AC4328" w:rsidRDefault="009D3917" w:rsidP="009D3917">
      <w:pPr>
        <w:spacing w:after="0" w:line="240" w:lineRule="auto"/>
        <w:ind w:right="-766"/>
        <w:jc w:val="both"/>
        <w:rPr>
          <w:rFonts w:ascii="Times New Roman" w:hAnsi="Times New Roman"/>
          <w:sz w:val="24"/>
          <w:szCs w:val="24"/>
        </w:rPr>
      </w:pPr>
      <w:r w:rsidRPr="00AC4328">
        <w:rPr>
          <w:rFonts w:ascii="Times New Roman" w:hAnsi="Times New Roman"/>
          <w:sz w:val="24"/>
          <w:szCs w:val="24"/>
        </w:rPr>
        <w:t>Iesniedz: domes priekšsēdētājs A.Bergs</w:t>
      </w:r>
    </w:p>
    <w:p w14:paraId="5DB28E5E" w14:textId="77777777" w:rsidR="009D3917" w:rsidRPr="00AC4328" w:rsidRDefault="009D3917" w:rsidP="009D3917">
      <w:pPr>
        <w:spacing w:after="0" w:line="240" w:lineRule="auto"/>
        <w:ind w:right="-766"/>
        <w:jc w:val="both"/>
        <w:rPr>
          <w:rFonts w:ascii="Times New Roman" w:hAnsi="Times New Roman"/>
          <w:sz w:val="24"/>
          <w:szCs w:val="24"/>
        </w:rPr>
      </w:pPr>
      <w:r w:rsidRPr="00AC4328">
        <w:rPr>
          <w:rFonts w:ascii="Times New Roman" w:hAnsi="Times New Roman"/>
          <w:sz w:val="24"/>
          <w:szCs w:val="24"/>
        </w:rPr>
        <w:t>Sagatavoja: kancelejas personāla speciāliste A.Žīgure</w:t>
      </w:r>
    </w:p>
    <w:p w14:paraId="4BCD31F1" w14:textId="77777777" w:rsidR="009D3917" w:rsidRPr="009D3917" w:rsidRDefault="009D3917" w:rsidP="009D3917">
      <w:pPr>
        <w:spacing w:after="0" w:line="240" w:lineRule="auto"/>
        <w:ind w:right="-766"/>
        <w:jc w:val="both"/>
        <w:rPr>
          <w:rFonts w:ascii="Times New Roman" w:hAnsi="Times New Roman"/>
          <w:sz w:val="10"/>
          <w:szCs w:val="10"/>
        </w:rPr>
      </w:pPr>
    </w:p>
    <w:p w14:paraId="1A01BEFF" w14:textId="77777777" w:rsidR="009D3917" w:rsidRPr="00AC4328" w:rsidRDefault="009D3917" w:rsidP="009D3917">
      <w:pPr>
        <w:spacing w:after="0" w:line="240" w:lineRule="auto"/>
        <w:ind w:right="-766"/>
        <w:jc w:val="both"/>
        <w:rPr>
          <w:rFonts w:ascii="Times New Roman" w:hAnsi="Times New Roman"/>
          <w:sz w:val="24"/>
          <w:szCs w:val="24"/>
        </w:rPr>
      </w:pPr>
      <w:r w:rsidRPr="00AC4328">
        <w:rPr>
          <w:rFonts w:ascii="Times New Roman" w:hAnsi="Times New Roman"/>
          <w:sz w:val="24"/>
          <w:szCs w:val="24"/>
        </w:rPr>
        <w:t>Lēmumu izsniegt:</w:t>
      </w:r>
    </w:p>
    <w:p w14:paraId="50090B50" w14:textId="77777777" w:rsidR="009D3917" w:rsidRPr="00061F4D" w:rsidRDefault="009D3917" w:rsidP="009D3917">
      <w:pPr>
        <w:spacing w:after="0" w:line="240" w:lineRule="auto"/>
        <w:ind w:right="-766"/>
        <w:jc w:val="both"/>
        <w:rPr>
          <w:rFonts w:ascii="Times New Roman" w:hAnsi="Times New Roman"/>
          <w:sz w:val="24"/>
          <w:szCs w:val="24"/>
        </w:rPr>
      </w:pPr>
      <w:r w:rsidRPr="00061F4D">
        <w:rPr>
          <w:rFonts w:ascii="Times New Roman" w:hAnsi="Times New Roman"/>
          <w:sz w:val="24"/>
          <w:szCs w:val="24"/>
        </w:rPr>
        <w:t>Kancelejai</w:t>
      </w:r>
    </w:p>
    <w:p w14:paraId="0603CB44" w14:textId="48118598" w:rsidR="009D3917" w:rsidRPr="00061F4D" w:rsidRDefault="009D3917" w:rsidP="009D3917">
      <w:pPr>
        <w:spacing w:after="0" w:line="240" w:lineRule="auto"/>
        <w:ind w:right="-766"/>
        <w:jc w:val="both"/>
        <w:rPr>
          <w:rFonts w:ascii="Verdana" w:hAnsi="Verdana"/>
          <w:sz w:val="17"/>
          <w:szCs w:val="17"/>
          <w:lang w:eastAsia="lv-LV"/>
        </w:rPr>
      </w:pPr>
      <w:r w:rsidRPr="00061F4D">
        <w:rPr>
          <w:rFonts w:ascii="Times New Roman" w:hAnsi="Times New Roman"/>
          <w:sz w:val="24"/>
          <w:szCs w:val="24"/>
        </w:rPr>
        <w:t>A.Ananidzem</w:t>
      </w:r>
    </w:p>
    <w:p w14:paraId="1778836E" w14:textId="77777777" w:rsidR="00CE74B3" w:rsidRDefault="00CE74B3" w:rsidP="00DB50F1">
      <w:pPr>
        <w:spacing w:after="0" w:line="240" w:lineRule="auto"/>
        <w:ind w:right="-766"/>
        <w:jc w:val="center"/>
        <w:rPr>
          <w:rFonts w:ascii="Times New Roman" w:hAnsi="Times New Roman" w:cs="Times New Roman"/>
          <w:sz w:val="24"/>
          <w:szCs w:val="24"/>
        </w:rPr>
      </w:pPr>
    </w:p>
    <w:p w14:paraId="64168186" w14:textId="1B0B318C" w:rsidR="00DB50F1" w:rsidRPr="00DB50F1" w:rsidRDefault="00DB50F1" w:rsidP="00DB50F1">
      <w:pPr>
        <w:spacing w:after="0" w:line="240" w:lineRule="auto"/>
        <w:ind w:right="-766"/>
        <w:jc w:val="center"/>
        <w:rPr>
          <w:rFonts w:ascii="Times New Roman" w:hAnsi="Times New Roman" w:cs="Times New Roman"/>
          <w:bCs/>
          <w:sz w:val="24"/>
          <w:szCs w:val="24"/>
        </w:rPr>
      </w:pPr>
      <w:r w:rsidRPr="00DB50F1">
        <w:rPr>
          <w:rFonts w:ascii="Times New Roman" w:hAnsi="Times New Roman" w:cs="Times New Roman"/>
          <w:sz w:val="24"/>
          <w:szCs w:val="24"/>
        </w:rPr>
        <w:lastRenderedPageBreak/>
        <w:t>Lēmuma projekts</w:t>
      </w:r>
    </w:p>
    <w:p w14:paraId="4E73E704" w14:textId="77777777" w:rsidR="00DB50F1" w:rsidRPr="00DB50F1" w:rsidRDefault="00DB50F1" w:rsidP="00DB50F1">
      <w:pPr>
        <w:spacing w:after="0" w:line="240" w:lineRule="auto"/>
        <w:ind w:right="-766"/>
        <w:jc w:val="center"/>
        <w:rPr>
          <w:rFonts w:ascii="Times New Roman" w:hAnsi="Times New Roman" w:cs="Times New Roman"/>
          <w:bCs/>
          <w:sz w:val="24"/>
          <w:szCs w:val="24"/>
        </w:rPr>
      </w:pPr>
      <w:r w:rsidRPr="00DB50F1">
        <w:rPr>
          <w:rFonts w:ascii="Times New Roman" w:hAnsi="Times New Roman" w:cs="Times New Roman"/>
          <w:sz w:val="24"/>
          <w:szCs w:val="24"/>
        </w:rPr>
        <w:t>Olainē</w:t>
      </w:r>
    </w:p>
    <w:p w14:paraId="4F726F86" w14:textId="77777777" w:rsidR="00DB50F1" w:rsidRPr="00DB50F1" w:rsidRDefault="00DB50F1" w:rsidP="00DB50F1">
      <w:pPr>
        <w:spacing w:after="0" w:line="240" w:lineRule="auto"/>
        <w:ind w:right="-766"/>
        <w:rPr>
          <w:rFonts w:ascii="Times New Roman" w:hAnsi="Times New Roman" w:cs="Times New Roman"/>
          <w:sz w:val="24"/>
          <w:szCs w:val="24"/>
          <w:lang w:val="en-GB"/>
        </w:rPr>
      </w:pPr>
    </w:p>
    <w:tbl>
      <w:tblPr>
        <w:tblStyle w:val="Reatabula"/>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494"/>
      </w:tblGrid>
      <w:tr w:rsidR="00DB50F1" w:rsidRPr="00DB50F1" w14:paraId="6F74B9C6" w14:textId="77777777" w:rsidTr="00792F4D">
        <w:tc>
          <w:tcPr>
            <w:tcW w:w="4295" w:type="dxa"/>
          </w:tcPr>
          <w:p w14:paraId="742D572C" w14:textId="77777777" w:rsidR="00DB50F1" w:rsidRPr="00DB50F1" w:rsidRDefault="00DB50F1" w:rsidP="00DB50F1">
            <w:pPr>
              <w:ind w:right="-766"/>
              <w:rPr>
                <w:rFonts w:ascii="Times New Roman" w:hAnsi="Times New Roman" w:cs="Times New Roman"/>
                <w:sz w:val="24"/>
                <w:szCs w:val="24"/>
              </w:rPr>
            </w:pPr>
            <w:r w:rsidRPr="00DB50F1">
              <w:rPr>
                <w:rFonts w:ascii="Times New Roman" w:hAnsi="Times New Roman" w:cs="Times New Roman"/>
                <w:sz w:val="24"/>
                <w:szCs w:val="24"/>
              </w:rPr>
              <w:t>2025.gada 30.aprīlī</w:t>
            </w:r>
          </w:p>
        </w:tc>
        <w:tc>
          <w:tcPr>
            <w:tcW w:w="4494" w:type="dxa"/>
          </w:tcPr>
          <w:p w14:paraId="0A76179E" w14:textId="77777777" w:rsidR="00DB50F1" w:rsidRPr="00DB50F1" w:rsidRDefault="00DB50F1" w:rsidP="00DB50F1">
            <w:pPr>
              <w:ind w:right="-766"/>
              <w:jc w:val="right"/>
              <w:rPr>
                <w:rFonts w:ascii="Times New Roman" w:hAnsi="Times New Roman" w:cs="Times New Roman"/>
                <w:sz w:val="24"/>
                <w:szCs w:val="24"/>
              </w:rPr>
            </w:pPr>
            <w:r w:rsidRPr="00DB50F1">
              <w:rPr>
                <w:rFonts w:ascii="Times New Roman" w:hAnsi="Times New Roman" w:cs="Times New Roman"/>
                <w:sz w:val="24"/>
                <w:szCs w:val="24"/>
              </w:rPr>
              <w:t>Nr.5</w:t>
            </w:r>
          </w:p>
        </w:tc>
      </w:tr>
    </w:tbl>
    <w:p w14:paraId="6C07D5AA" w14:textId="77777777" w:rsidR="00DB50F1" w:rsidRPr="00DB50F1" w:rsidRDefault="00DB50F1" w:rsidP="00DB50F1">
      <w:pPr>
        <w:spacing w:after="0" w:line="240" w:lineRule="auto"/>
        <w:ind w:right="-766"/>
        <w:rPr>
          <w:rFonts w:ascii="Times New Roman" w:hAnsi="Times New Roman" w:cs="Times New Roman"/>
          <w:sz w:val="24"/>
          <w:szCs w:val="24"/>
        </w:rPr>
      </w:pPr>
    </w:p>
    <w:p w14:paraId="039CDAF7" w14:textId="77777777" w:rsidR="00DB50F1" w:rsidRPr="00DB50F1" w:rsidRDefault="00DB50F1" w:rsidP="00DB50F1">
      <w:pPr>
        <w:spacing w:after="0" w:line="240" w:lineRule="auto"/>
        <w:ind w:right="-766"/>
        <w:rPr>
          <w:rFonts w:ascii="Times New Roman" w:hAnsi="Times New Roman" w:cs="Times New Roman"/>
          <w:sz w:val="24"/>
          <w:szCs w:val="24"/>
        </w:rPr>
      </w:pPr>
    </w:p>
    <w:p w14:paraId="3388E11D" w14:textId="77777777" w:rsidR="00DB50F1" w:rsidRPr="00DB50F1" w:rsidRDefault="00DB50F1" w:rsidP="00DB50F1">
      <w:pPr>
        <w:keepNext/>
        <w:spacing w:after="0" w:line="240" w:lineRule="auto"/>
        <w:ind w:right="-766"/>
        <w:outlineLvl w:val="1"/>
        <w:rPr>
          <w:rFonts w:ascii="Times New Roman" w:hAnsi="Times New Roman" w:cs="Times New Roman"/>
          <w:b/>
          <w:sz w:val="24"/>
          <w:szCs w:val="24"/>
          <w:lang w:eastAsia="lv-LV"/>
        </w:rPr>
      </w:pPr>
      <w:r w:rsidRPr="00DB50F1">
        <w:rPr>
          <w:rFonts w:ascii="Times New Roman" w:hAnsi="Times New Roman" w:cs="Times New Roman"/>
          <w:b/>
          <w:sz w:val="24"/>
          <w:szCs w:val="24"/>
          <w:lang w:eastAsia="lv-LV"/>
        </w:rPr>
        <w:t xml:space="preserve">Par grozījumiem Olaines pirmsskolas izglītības iestādes “Magonīte” nolikumā </w:t>
      </w:r>
    </w:p>
    <w:p w14:paraId="2530F5E5" w14:textId="77777777" w:rsidR="00DB50F1" w:rsidRPr="00DB50F1" w:rsidRDefault="00DB50F1" w:rsidP="00DB50F1">
      <w:pPr>
        <w:tabs>
          <w:tab w:val="left" w:pos="6840"/>
          <w:tab w:val="right" w:pos="8306"/>
        </w:tabs>
        <w:spacing w:after="0" w:line="240" w:lineRule="auto"/>
        <w:ind w:right="-766"/>
        <w:rPr>
          <w:rFonts w:ascii="Times New Roman" w:hAnsi="Times New Roman" w:cs="Times New Roman"/>
          <w:bCs/>
          <w:sz w:val="24"/>
          <w:szCs w:val="24"/>
          <w:lang w:eastAsia="lv-LV"/>
        </w:rPr>
      </w:pPr>
    </w:p>
    <w:p w14:paraId="62561C4B" w14:textId="77777777" w:rsidR="00DB50F1" w:rsidRPr="00DB50F1" w:rsidRDefault="00DB50F1" w:rsidP="00DB50F1">
      <w:pPr>
        <w:tabs>
          <w:tab w:val="left" w:pos="6840"/>
          <w:tab w:val="right" w:pos="8306"/>
        </w:tabs>
        <w:spacing w:after="0" w:line="240" w:lineRule="auto"/>
        <w:ind w:right="-766"/>
        <w:rPr>
          <w:rFonts w:ascii="Times New Roman" w:hAnsi="Times New Roman" w:cs="Times New Roman"/>
          <w:bCs/>
          <w:sz w:val="24"/>
          <w:szCs w:val="24"/>
          <w:lang w:eastAsia="lv-LV"/>
        </w:rPr>
      </w:pPr>
    </w:p>
    <w:p w14:paraId="1C885BBD" w14:textId="77777777" w:rsidR="00DB50F1" w:rsidRPr="00DB50F1" w:rsidRDefault="00DB50F1" w:rsidP="00DB50F1">
      <w:pPr>
        <w:spacing w:after="0" w:line="240" w:lineRule="auto"/>
        <w:ind w:right="-766" w:firstLine="567"/>
        <w:jc w:val="both"/>
        <w:rPr>
          <w:rFonts w:ascii="Times New Roman" w:hAnsi="Times New Roman" w:cs="Times New Roman"/>
          <w:sz w:val="24"/>
          <w:szCs w:val="24"/>
        </w:rPr>
      </w:pPr>
      <w:r w:rsidRPr="00DB50F1">
        <w:rPr>
          <w:rFonts w:ascii="Times New Roman" w:hAnsi="Times New Roman" w:cs="Times New Roman"/>
          <w:sz w:val="24"/>
          <w:szCs w:val="24"/>
          <w:lang w:eastAsia="lv-LV"/>
        </w:rPr>
        <w:t xml:space="preserve">Saskaņā ar Olaines pirmsskolas izglītības iestādes “Magonīte” 2025.gada 27.marta rakstu Nr.PIIM/1.-7/25/44-ND “Par grozījumiem Olaines pirmsskolas izglītības iestādes “Magonīte” Nolikumā”, Sociālo, izglītības un kultūras jautājumu komitejas 2025.gada 16.aprīļa sēdes protokolu Nr.4, 2018.gada 26.septembra nolikuma Nr.NOL5/2018 “Olaines pirmsskolas izglītības iestādes “Magonīte” nolikums” 46. un 47.punktu un, pamatojoties uz </w:t>
      </w:r>
      <w:r w:rsidRPr="00DB50F1">
        <w:rPr>
          <w:rFonts w:ascii="Times New Roman" w:hAnsi="Times New Roman" w:cs="Times New Roman"/>
          <w:sz w:val="24"/>
          <w:szCs w:val="24"/>
        </w:rPr>
        <w:t xml:space="preserve">Vispārējās izglītības likuma </w:t>
      </w:r>
      <w:r w:rsidRPr="00DB50F1">
        <w:rPr>
          <w:rFonts w:ascii="Times New Roman" w:hAnsi="Times New Roman" w:cs="Times New Roman"/>
          <w:sz w:val="24"/>
          <w:szCs w:val="24"/>
          <w:lang w:eastAsia="lv-LV"/>
        </w:rPr>
        <w:t>8., 9.pantu,</w:t>
      </w:r>
      <w:r w:rsidRPr="00DB50F1">
        <w:rPr>
          <w:rFonts w:ascii="Times New Roman" w:hAnsi="Times New Roman" w:cs="Times New Roman"/>
          <w:sz w:val="24"/>
          <w:szCs w:val="24"/>
        </w:rPr>
        <w:t xml:space="preserve"> 10. panta 3. daļas pirmo punktu,</w:t>
      </w:r>
      <w:r w:rsidRPr="00DB50F1">
        <w:rPr>
          <w:rFonts w:ascii="Times New Roman" w:hAnsi="Times New Roman" w:cs="Times New Roman"/>
        </w:rPr>
        <w:t xml:space="preserve"> </w:t>
      </w:r>
      <w:r w:rsidRPr="00DB50F1">
        <w:rPr>
          <w:rFonts w:ascii="Times New Roman" w:hAnsi="Times New Roman" w:cs="Times New Roman"/>
          <w:sz w:val="24"/>
          <w:szCs w:val="24"/>
          <w:lang w:eastAsia="lv-LV"/>
        </w:rPr>
        <w:t xml:space="preserve">Pašvaldību likuma 10.panta pirmās daļas 8.punktu, Izglītības likuma 22. panta pirmo un otro daļu, </w:t>
      </w:r>
      <w:r w:rsidRPr="00DB50F1">
        <w:rPr>
          <w:rFonts w:ascii="Times New Roman" w:hAnsi="Times New Roman" w:cs="Times New Roman"/>
          <w:b/>
          <w:sz w:val="24"/>
          <w:szCs w:val="24"/>
          <w:lang w:eastAsia="lv-LV"/>
        </w:rPr>
        <w:t>dome nolemj:</w:t>
      </w:r>
    </w:p>
    <w:p w14:paraId="36342A1E" w14:textId="77777777" w:rsidR="00DB50F1" w:rsidRPr="00DB50F1" w:rsidRDefault="00DB50F1" w:rsidP="00DB50F1">
      <w:pPr>
        <w:tabs>
          <w:tab w:val="left" w:pos="6840"/>
          <w:tab w:val="right" w:pos="8306"/>
        </w:tabs>
        <w:spacing w:after="0" w:line="240" w:lineRule="auto"/>
        <w:ind w:right="-766"/>
        <w:jc w:val="both"/>
        <w:rPr>
          <w:rFonts w:ascii="Times New Roman" w:hAnsi="Times New Roman" w:cs="Times New Roman"/>
          <w:bCs/>
          <w:sz w:val="24"/>
          <w:szCs w:val="24"/>
          <w:lang w:eastAsia="lv-LV"/>
        </w:rPr>
      </w:pPr>
    </w:p>
    <w:p w14:paraId="0A408D2E" w14:textId="77777777" w:rsidR="00DB50F1" w:rsidRPr="00DB50F1" w:rsidRDefault="00DB50F1" w:rsidP="00DB50F1">
      <w:pPr>
        <w:tabs>
          <w:tab w:val="left" w:pos="6840"/>
          <w:tab w:val="right" w:pos="8306"/>
        </w:tabs>
        <w:spacing w:after="0" w:line="240" w:lineRule="auto"/>
        <w:ind w:right="-766" w:firstLine="567"/>
        <w:jc w:val="both"/>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Apstiprināt nolikumu Nr.NOL__/2025 “Grozījumi 2018.gada 26.septembra  nolikumā Nr.NOL5/2018 “Olaines pirmsskolas izglītības iestādes “Magonīte” nolikums”” (pielikumā).</w:t>
      </w:r>
    </w:p>
    <w:p w14:paraId="6974CDBD" w14:textId="77777777" w:rsidR="00DB50F1" w:rsidRPr="00DB50F1" w:rsidRDefault="00DB50F1" w:rsidP="00DB50F1">
      <w:pPr>
        <w:spacing w:after="0" w:line="240" w:lineRule="auto"/>
        <w:ind w:right="-766"/>
        <w:jc w:val="both"/>
        <w:rPr>
          <w:rFonts w:ascii="Times New Roman" w:hAnsi="Times New Roman" w:cs="Times New Roman"/>
          <w:bCs/>
          <w:sz w:val="24"/>
          <w:szCs w:val="24"/>
        </w:rPr>
      </w:pPr>
    </w:p>
    <w:p w14:paraId="4105B60F" w14:textId="77777777" w:rsidR="00DB50F1" w:rsidRPr="00DB50F1" w:rsidRDefault="00DB50F1" w:rsidP="00DB50F1">
      <w:pPr>
        <w:spacing w:after="0" w:line="240" w:lineRule="auto"/>
        <w:ind w:right="-766"/>
        <w:jc w:val="both"/>
        <w:rPr>
          <w:rFonts w:ascii="Times New Roman" w:hAnsi="Times New Roman" w:cs="Times New Roman"/>
          <w:bCs/>
          <w:sz w:val="24"/>
          <w:szCs w:val="24"/>
        </w:rPr>
      </w:pPr>
    </w:p>
    <w:p w14:paraId="13263498" w14:textId="77777777" w:rsidR="00DB50F1" w:rsidRPr="00DB50F1" w:rsidRDefault="00DB50F1" w:rsidP="00DB50F1">
      <w:pPr>
        <w:spacing w:after="0" w:line="240" w:lineRule="auto"/>
        <w:ind w:right="-766"/>
        <w:jc w:val="both"/>
        <w:rPr>
          <w:rFonts w:ascii="Times New Roman" w:hAnsi="Times New Roman" w:cs="Times New Roman"/>
          <w:bCs/>
          <w:sz w:val="24"/>
          <w:szCs w:val="24"/>
        </w:rPr>
      </w:pPr>
    </w:p>
    <w:p w14:paraId="3BBC6836" w14:textId="77777777" w:rsidR="00DB50F1" w:rsidRPr="00DB50F1" w:rsidRDefault="00DB50F1" w:rsidP="00DB50F1">
      <w:pPr>
        <w:spacing w:after="0" w:line="240" w:lineRule="auto"/>
        <w:ind w:right="-766"/>
        <w:jc w:val="both"/>
        <w:rPr>
          <w:rFonts w:ascii="Times New Roman" w:hAnsi="Times New Roman" w:cs="Times New Roman"/>
          <w:bCs/>
          <w:sz w:val="24"/>
          <w:szCs w:val="24"/>
        </w:rPr>
      </w:pPr>
      <w:r w:rsidRPr="00DB50F1">
        <w:rPr>
          <w:rFonts w:ascii="Times New Roman" w:hAnsi="Times New Roman" w:cs="Times New Roman"/>
          <w:sz w:val="24"/>
          <w:szCs w:val="24"/>
        </w:rPr>
        <w:t>Priekšsēdētājs</w:t>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t>A.Bergs</w:t>
      </w:r>
    </w:p>
    <w:p w14:paraId="45F6B3E9" w14:textId="77777777" w:rsidR="00DB50F1" w:rsidRPr="00DB50F1" w:rsidRDefault="00DB50F1" w:rsidP="00DB50F1">
      <w:pPr>
        <w:spacing w:after="0" w:line="240" w:lineRule="auto"/>
        <w:ind w:right="-766"/>
        <w:jc w:val="both"/>
        <w:rPr>
          <w:rFonts w:ascii="Times New Roman" w:hAnsi="Times New Roman" w:cs="Times New Roman"/>
          <w:bCs/>
          <w:sz w:val="24"/>
          <w:szCs w:val="24"/>
        </w:rPr>
      </w:pPr>
    </w:p>
    <w:p w14:paraId="2460D8BF" w14:textId="77777777" w:rsidR="00DB50F1" w:rsidRPr="00DB50F1" w:rsidRDefault="00DB50F1" w:rsidP="00DB50F1">
      <w:pPr>
        <w:spacing w:after="0" w:line="240" w:lineRule="auto"/>
        <w:ind w:right="-766"/>
        <w:jc w:val="both"/>
        <w:rPr>
          <w:rFonts w:ascii="Times New Roman" w:hAnsi="Times New Roman" w:cs="Times New Roman"/>
          <w:bCs/>
          <w:sz w:val="24"/>
          <w:szCs w:val="24"/>
        </w:rPr>
      </w:pPr>
    </w:p>
    <w:p w14:paraId="3267EED4" w14:textId="77777777" w:rsidR="00DB50F1" w:rsidRPr="00DB50F1" w:rsidRDefault="00DB50F1" w:rsidP="00DB50F1">
      <w:pPr>
        <w:spacing w:after="0" w:line="240" w:lineRule="auto"/>
        <w:ind w:right="-766"/>
        <w:jc w:val="both"/>
        <w:rPr>
          <w:rFonts w:ascii="Times New Roman" w:hAnsi="Times New Roman" w:cs="Times New Roman"/>
          <w:bCs/>
          <w:sz w:val="24"/>
          <w:szCs w:val="24"/>
        </w:rPr>
      </w:pPr>
    </w:p>
    <w:p w14:paraId="584213E1" w14:textId="77777777" w:rsidR="00DB50F1" w:rsidRPr="00DB50F1" w:rsidRDefault="00DB50F1" w:rsidP="00DB50F1">
      <w:pPr>
        <w:spacing w:after="0" w:line="240" w:lineRule="auto"/>
        <w:ind w:right="-766"/>
        <w:jc w:val="both"/>
        <w:rPr>
          <w:rFonts w:ascii="Times New Roman" w:hAnsi="Times New Roman" w:cs="Times New Roman"/>
          <w:bCs/>
          <w:sz w:val="24"/>
          <w:szCs w:val="24"/>
        </w:rPr>
      </w:pPr>
    </w:p>
    <w:p w14:paraId="7A0188E9" w14:textId="77777777" w:rsidR="00DB50F1" w:rsidRPr="00DB50F1" w:rsidRDefault="00DB50F1" w:rsidP="00DB50F1">
      <w:pPr>
        <w:spacing w:after="0" w:line="240" w:lineRule="auto"/>
        <w:ind w:right="-766"/>
        <w:jc w:val="both"/>
        <w:rPr>
          <w:rFonts w:ascii="Times New Roman" w:hAnsi="Times New Roman" w:cs="Times New Roman"/>
          <w:bCs/>
          <w:color w:val="FF0000"/>
          <w:sz w:val="24"/>
          <w:szCs w:val="24"/>
        </w:rPr>
      </w:pPr>
      <w:r w:rsidRPr="00DB50F1">
        <w:rPr>
          <w:rFonts w:ascii="Times New Roman" w:hAnsi="Times New Roman" w:cs="Times New Roman"/>
          <w:sz w:val="24"/>
          <w:szCs w:val="24"/>
        </w:rPr>
        <w:t>Iesniedz: Sociālo, izglītības un kultūras jautājumu komiteja</w:t>
      </w:r>
    </w:p>
    <w:p w14:paraId="27EE3B3F" w14:textId="77777777" w:rsidR="00DB50F1" w:rsidRPr="00DB50F1" w:rsidRDefault="00DB50F1" w:rsidP="00DB50F1">
      <w:pPr>
        <w:spacing w:after="0" w:line="240" w:lineRule="auto"/>
        <w:ind w:right="-766"/>
        <w:jc w:val="both"/>
        <w:rPr>
          <w:rFonts w:ascii="Times New Roman" w:hAnsi="Times New Roman" w:cs="Times New Roman"/>
          <w:sz w:val="24"/>
          <w:szCs w:val="24"/>
        </w:rPr>
      </w:pPr>
      <w:r w:rsidRPr="00DB50F1">
        <w:rPr>
          <w:rFonts w:ascii="Times New Roman" w:hAnsi="Times New Roman" w:cs="Times New Roman"/>
          <w:sz w:val="24"/>
          <w:szCs w:val="24"/>
        </w:rPr>
        <w:t xml:space="preserve">Sagatavoja: Izglītības un kultūras nodaļas vadītājs A.Joksts </w:t>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p>
    <w:p w14:paraId="7963A93D" w14:textId="77777777" w:rsidR="00DB50F1" w:rsidRPr="00DB50F1" w:rsidRDefault="00DB50F1" w:rsidP="00DB50F1">
      <w:pPr>
        <w:spacing w:after="0" w:line="240" w:lineRule="auto"/>
        <w:ind w:right="-766"/>
        <w:rPr>
          <w:rFonts w:ascii="Times New Roman" w:hAnsi="Times New Roman" w:cs="Times New Roman"/>
          <w:bCs/>
          <w:sz w:val="24"/>
          <w:szCs w:val="24"/>
          <w:lang w:eastAsia="lv-LV"/>
        </w:rPr>
      </w:pPr>
    </w:p>
    <w:p w14:paraId="7F6082B1" w14:textId="77777777" w:rsidR="00DB50F1" w:rsidRPr="00DB50F1" w:rsidRDefault="00DB50F1" w:rsidP="00DB50F1">
      <w:pPr>
        <w:spacing w:after="0" w:line="240" w:lineRule="auto"/>
        <w:ind w:right="-766"/>
        <w:rPr>
          <w:rFonts w:ascii="Times New Roman" w:hAnsi="Times New Roman" w:cs="Times New Roman"/>
          <w:bCs/>
          <w:sz w:val="24"/>
          <w:szCs w:val="24"/>
          <w:lang w:eastAsia="lv-LV"/>
        </w:rPr>
      </w:pPr>
    </w:p>
    <w:p w14:paraId="3482B21E" w14:textId="77777777" w:rsidR="00DB50F1" w:rsidRPr="00DB50F1" w:rsidRDefault="00DB50F1" w:rsidP="00DB50F1">
      <w:pPr>
        <w:spacing w:after="0" w:line="240" w:lineRule="auto"/>
        <w:ind w:right="-766"/>
        <w:rPr>
          <w:rFonts w:ascii="Times New Roman" w:hAnsi="Times New Roman" w:cs="Times New Roman"/>
          <w:bCs/>
          <w:sz w:val="24"/>
          <w:szCs w:val="24"/>
          <w:lang w:eastAsia="lv-LV"/>
        </w:rPr>
      </w:pPr>
    </w:p>
    <w:p w14:paraId="14F7FF72" w14:textId="77777777" w:rsidR="00DB50F1" w:rsidRPr="00DB50F1" w:rsidRDefault="00DB50F1" w:rsidP="00DB50F1">
      <w:pPr>
        <w:spacing w:after="0" w:line="240" w:lineRule="auto"/>
        <w:ind w:right="-766"/>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Lēmumu izsniegt:</w:t>
      </w:r>
    </w:p>
    <w:p w14:paraId="090F6407" w14:textId="77777777" w:rsidR="00DB50F1" w:rsidRPr="00DB50F1" w:rsidRDefault="00DB50F1" w:rsidP="00DB50F1">
      <w:pPr>
        <w:spacing w:after="0" w:line="240" w:lineRule="auto"/>
        <w:ind w:right="-766"/>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Finanšu un grāmatvedības nodaļai</w:t>
      </w:r>
    </w:p>
    <w:p w14:paraId="2E7D0915" w14:textId="77777777" w:rsidR="00DB50F1" w:rsidRPr="00DB50F1" w:rsidRDefault="00DB50F1" w:rsidP="00DB50F1">
      <w:pPr>
        <w:spacing w:after="0" w:line="240" w:lineRule="auto"/>
        <w:ind w:right="-766"/>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 xml:space="preserve">Kancelejai </w:t>
      </w:r>
    </w:p>
    <w:p w14:paraId="0DD22860" w14:textId="77777777" w:rsidR="00DB50F1" w:rsidRPr="00DB50F1" w:rsidRDefault="00DB50F1" w:rsidP="00DB50F1">
      <w:pPr>
        <w:spacing w:after="0" w:line="240" w:lineRule="auto"/>
        <w:ind w:right="-766"/>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 xml:space="preserve">Olaines pirmsskolas izglītības iestādei “Magonīte” </w:t>
      </w:r>
    </w:p>
    <w:p w14:paraId="526391C3" w14:textId="77777777" w:rsidR="00DB50F1" w:rsidRPr="00DB50F1" w:rsidRDefault="00DB50F1" w:rsidP="00DB50F1">
      <w:pPr>
        <w:spacing w:after="0" w:line="240" w:lineRule="auto"/>
        <w:ind w:right="-766"/>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Īpašuma un juridiskajai nodaļai</w:t>
      </w:r>
    </w:p>
    <w:p w14:paraId="50DBCA18" w14:textId="77777777" w:rsidR="00DB50F1" w:rsidRPr="00DB50F1" w:rsidRDefault="00DB50F1" w:rsidP="00DB50F1">
      <w:pPr>
        <w:spacing w:after="0" w:line="240" w:lineRule="auto"/>
        <w:ind w:right="-766"/>
        <w:rPr>
          <w:rFonts w:ascii="Times New Roman" w:hAnsi="Times New Roman" w:cs="Times New Roman"/>
          <w:sz w:val="24"/>
          <w:szCs w:val="24"/>
        </w:rPr>
      </w:pPr>
      <w:r w:rsidRPr="00DB50F1">
        <w:rPr>
          <w:rFonts w:ascii="Times New Roman" w:hAnsi="Times New Roman" w:cs="Times New Roman"/>
          <w:sz w:val="24"/>
          <w:szCs w:val="24"/>
        </w:rPr>
        <w:t>Izglītības un kultūras nodaļai</w:t>
      </w:r>
    </w:p>
    <w:p w14:paraId="04DB427A" w14:textId="77777777" w:rsidR="009D3917" w:rsidRDefault="009D3917" w:rsidP="00DB50F1">
      <w:pPr>
        <w:spacing w:after="0" w:line="240" w:lineRule="auto"/>
        <w:ind w:right="-766"/>
        <w:rPr>
          <w:rFonts w:ascii="Times New Roman" w:hAnsi="Times New Roman" w:cs="Times New Roman"/>
        </w:rPr>
      </w:pPr>
    </w:p>
    <w:p w14:paraId="11D348E7" w14:textId="77777777" w:rsidR="00DB50F1" w:rsidRDefault="00DB50F1" w:rsidP="00DB50F1">
      <w:pPr>
        <w:spacing w:after="0" w:line="240" w:lineRule="auto"/>
        <w:ind w:right="-766"/>
        <w:rPr>
          <w:rFonts w:ascii="Times New Roman" w:hAnsi="Times New Roman" w:cs="Times New Roman"/>
        </w:rPr>
      </w:pPr>
    </w:p>
    <w:p w14:paraId="34F92261" w14:textId="77777777" w:rsidR="00DB50F1" w:rsidRDefault="00DB50F1" w:rsidP="00DB50F1">
      <w:pPr>
        <w:spacing w:after="0" w:line="240" w:lineRule="auto"/>
        <w:ind w:right="-766"/>
        <w:rPr>
          <w:rFonts w:ascii="Times New Roman" w:hAnsi="Times New Roman" w:cs="Times New Roman"/>
        </w:rPr>
      </w:pPr>
    </w:p>
    <w:p w14:paraId="697E6D85" w14:textId="77777777" w:rsidR="00DB50F1" w:rsidRDefault="00DB50F1" w:rsidP="00DB50F1">
      <w:pPr>
        <w:spacing w:after="0" w:line="240" w:lineRule="auto"/>
        <w:ind w:right="-766"/>
        <w:rPr>
          <w:rFonts w:ascii="Times New Roman" w:hAnsi="Times New Roman" w:cs="Times New Roman"/>
        </w:rPr>
      </w:pPr>
    </w:p>
    <w:p w14:paraId="554AA075" w14:textId="77777777" w:rsidR="00DB50F1" w:rsidRDefault="00DB50F1" w:rsidP="00DB50F1">
      <w:pPr>
        <w:spacing w:after="0" w:line="240" w:lineRule="auto"/>
        <w:ind w:right="-766"/>
        <w:rPr>
          <w:rFonts w:ascii="Times New Roman" w:hAnsi="Times New Roman" w:cs="Times New Roman"/>
        </w:rPr>
      </w:pPr>
    </w:p>
    <w:p w14:paraId="665EC789" w14:textId="77777777" w:rsidR="00DB50F1" w:rsidRDefault="00DB50F1" w:rsidP="00DB50F1">
      <w:pPr>
        <w:spacing w:after="0" w:line="240" w:lineRule="auto"/>
        <w:ind w:right="-766"/>
        <w:rPr>
          <w:rFonts w:ascii="Times New Roman" w:hAnsi="Times New Roman" w:cs="Times New Roman"/>
        </w:rPr>
      </w:pPr>
    </w:p>
    <w:p w14:paraId="4201B4AA" w14:textId="77777777" w:rsidR="00DB50F1" w:rsidRDefault="00DB50F1" w:rsidP="00DB50F1">
      <w:pPr>
        <w:spacing w:after="0" w:line="240" w:lineRule="auto"/>
        <w:ind w:right="-766"/>
        <w:rPr>
          <w:rFonts w:ascii="Times New Roman" w:hAnsi="Times New Roman" w:cs="Times New Roman"/>
        </w:rPr>
      </w:pPr>
    </w:p>
    <w:p w14:paraId="0A0F3516" w14:textId="77777777" w:rsidR="00DB50F1" w:rsidRDefault="00DB50F1" w:rsidP="00DB50F1">
      <w:pPr>
        <w:spacing w:after="0" w:line="240" w:lineRule="auto"/>
        <w:ind w:right="-766"/>
        <w:rPr>
          <w:rFonts w:ascii="Times New Roman" w:hAnsi="Times New Roman" w:cs="Times New Roman"/>
        </w:rPr>
      </w:pPr>
    </w:p>
    <w:p w14:paraId="7913E1B2" w14:textId="77777777" w:rsidR="00DB50F1" w:rsidRDefault="00DB50F1" w:rsidP="00DB50F1">
      <w:pPr>
        <w:spacing w:after="0" w:line="240" w:lineRule="auto"/>
        <w:ind w:right="-766"/>
        <w:rPr>
          <w:rFonts w:ascii="Times New Roman" w:hAnsi="Times New Roman" w:cs="Times New Roman"/>
        </w:rPr>
      </w:pPr>
    </w:p>
    <w:p w14:paraId="789EBDFB" w14:textId="77777777" w:rsidR="00DB50F1" w:rsidRDefault="00DB50F1" w:rsidP="00DB50F1">
      <w:pPr>
        <w:spacing w:after="0" w:line="240" w:lineRule="auto"/>
        <w:ind w:right="-766"/>
        <w:rPr>
          <w:rFonts w:ascii="Times New Roman" w:hAnsi="Times New Roman" w:cs="Times New Roman"/>
        </w:rPr>
      </w:pPr>
    </w:p>
    <w:p w14:paraId="0D772EDE" w14:textId="77777777" w:rsidR="00DB50F1" w:rsidRDefault="00DB50F1" w:rsidP="00DB50F1">
      <w:pPr>
        <w:spacing w:after="0" w:line="240" w:lineRule="auto"/>
        <w:ind w:right="-766"/>
        <w:rPr>
          <w:rFonts w:ascii="Times New Roman" w:hAnsi="Times New Roman" w:cs="Times New Roman"/>
        </w:rPr>
      </w:pPr>
    </w:p>
    <w:p w14:paraId="302087A9" w14:textId="77777777" w:rsidR="00DB50F1" w:rsidRDefault="00DB50F1" w:rsidP="00DB50F1">
      <w:pPr>
        <w:spacing w:after="0" w:line="240" w:lineRule="auto"/>
        <w:ind w:right="-766"/>
        <w:rPr>
          <w:rFonts w:ascii="Times New Roman" w:hAnsi="Times New Roman" w:cs="Times New Roman"/>
        </w:rPr>
      </w:pPr>
    </w:p>
    <w:p w14:paraId="202092CA" w14:textId="77777777" w:rsidR="00DB50F1" w:rsidRPr="00DB50F1" w:rsidRDefault="00DB50F1" w:rsidP="00DB50F1">
      <w:pPr>
        <w:spacing w:after="0" w:line="240" w:lineRule="auto"/>
        <w:ind w:right="-908"/>
        <w:jc w:val="center"/>
        <w:rPr>
          <w:rFonts w:ascii="Times New Roman" w:hAnsi="Times New Roman" w:cs="Times New Roman"/>
          <w:bCs/>
          <w:sz w:val="24"/>
          <w:szCs w:val="24"/>
        </w:rPr>
      </w:pPr>
      <w:r w:rsidRPr="00DB50F1">
        <w:rPr>
          <w:rFonts w:ascii="Times New Roman" w:hAnsi="Times New Roman" w:cs="Times New Roman"/>
          <w:sz w:val="24"/>
          <w:szCs w:val="24"/>
        </w:rPr>
        <w:lastRenderedPageBreak/>
        <w:t>Lēmuma projekts</w:t>
      </w:r>
    </w:p>
    <w:p w14:paraId="1CAC2088" w14:textId="77777777" w:rsidR="00DB50F1" w:rsidRPr="00DB50F1" w:rsidRDefault="00DB50F1" w:rsidP="00DB50F1">
      <w:pPr>
        <w:spacing w:after="0" w:line="240" w:lineRule="auto"/>
        <w:ind w:right="-908"/>
        <w:jc w:val="center"/>
        <w:rPr>
          <w:rFonts w:ascii="Times New Roman" w:hAnsi="Times New Roman" w:cs="Times New Roman"/>
          <w:bCs/>
          <w:sz w:val="24"/>
          <w:szCs w:val="24"/>
        </w:rPr>
      </w:pPr>
      <w:r w:rsidRPr="00DB50F1">
        <w:rPr>
          <w:rFonts w:ascii="Times New Roman" w:hAnsi="Times New Roman" w:cs="Times New Roman"/>
          <w:sz w:val="24"/>
          <w:szCs w:val="24"/>
        </w:rPr>
        <w:t>Olainē</w:t>
      </w:r>
    </w:p>
    <w:p w14:paraId="1268D062" w14:textId="77777777" w:rsidR="00DB50F1" w:rsidRPr="00DB50F1" w:rsidRDefault="00DB50F1" w:rsidP="00DB50F1">
      <w:pPr>
        <w:spacing w:after="0" w:line="240" w:lineRule="auto"/>
        <w:ind w:right="-908"/>
        <w:rPr>
          <w:rFonts w:ascii="Times New Roman" w:hAnsi="Times New Roman" w:cs="Times New Roman"/>
          <w:sz w:val="24"/>
          <w:szCs w:val="24"/>
          <w:lang w:val="en-GB"/>
        </w:rPr>
      </w:pPr>
    </w:p>
    <w:tbl>
      <w:tblPr>
        <w:tblStyle w:val="Reatabula"/>
        <w:tblW w:w="81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6"/>
        <w:gridCol w:w="4171"/>
      </w:tblGrid>
      <w:tr w:rsidR="00DB50F1" w:rsidRPr="00DB50F1" w14:paraId="68364E6D" w14:textId="77777777" w:rsidTr="00DB50F1">
        <w:trPr>
          <w:trHeight w:val="444"/>
        </w:trPr>
        <w:tc>
          <w:tcPr>
            <w:tcW w:w="3986" w:type="dxa"/>
          </w:tcPr>
          <w:p w14:paraId="5A0F044F" w14:textId="77777777" w:rsidR="00DB50F1" w:rsidRPr="00DB50F1" w:rsidRDefault="00DB50F1" w:rsidP="00DB50F1">
            <w:pPr>
              <w:ind w:right="-908"/>
              <w:rPr>
                <w:rFonts w:ascii="Times New Roman" w:hAnsi="Times New Roman" w:cs="Times New Roman"/>
                <w:sz w:val="24"/>
                <w:szCs w:val="24"/>
              </w:rPr>
            </w:pPr>
            <w:r w:rsidRPr="00DB50F1">
              <w:rPr>
                <w:rFonts w:ascii="Times New Roman" w:hAnsi="Times New Roman" w:cs="Times New Roman"/>
                <w:sz w:val="24"/>
                <w:szCs w:val="24"/>
              </w:rPr>
              <w:t>2025.gada 30.aprīlī</w:t>
            </w:r>
          </w:p>
        </w:tc>
        <w:tc>
          <w:tcPr>
            <w:tcW w:w="4171" w:type="dxa"/>
          </w:tcPr>
          <w:p w14:paraId="0D253A32" w14:textId="77777777" w:rsidR="00DB50F1" w:rsidRPr="00DB50F1" w:rsidRDefault="00DB50F1" w:rsidP="00DB50F1">
            <w:pPr>
              <w:ind w:right="-908"/>
              <w:jc w:val="right"/>
              <w:rPr>
                <w:rFonts w:ascii="Times New Roman" w:hAnsi="Times New Roman" w:cs="Times New Roman"/>
                <w:sz w:val="24"/>
                <w:szCs w:val="24"/>
              </w:rPr>
            </w:pPr>
            <w:r w:rsidRPr="00DB50F1">
              <w:rPr>
                <w:rFonts w:ascii="Times New Roman" w:hAnsi="Times New Roman" w:cs="Times New Roman"/>
                <w:sz w:val="24"/>
                <w:szCs w:val="24"/>
              </w:rPr>
              <w:t>Nr. 5</w:t>
            </w:r>
          </w:p>
        </w:tc>
      </w:tr>
    </w:tbl>
    <w:p w14:paraId="0F2DCB01" w14:textId="77777777" w:rsidR="00DB50F1" w:rsidRPr="00DB50F1" w:rsidRDefault="00DB50F1" w:rsidP="00DB50F1">
      <w:pPr>
        <w:spacing w:after="0" w:line="240" w:lineRule="auto"/>
        <w:ind w:right="-908"/>
        <w:rPr>
          <w:rFonts w:ascii="Times New Roman" w:hAnsi="Times New Roman" w:cs="Times New Roman"/>
          <w:sz w:val="24"/>
          <w:szCs w:val="24"/>
        </w:rPr>
      </w:pPr>
    </w:p>
    <w:p w14:paraId="6AD1A8B9" w14:textId="77777777" w:rsidR="00DB50F1" w:rsidRPr="00DB50F1" w:rsidRDefault="00DB50F1" w:rsidP="00DB50F1">
      <w:pPr>
        <w:keepNext/>
        <w:spacing w:after="0" w:line="240" w:lineRule="auto"/>
        <w:ind w:right="-908"/>
        <w:outlineLvl w:val="1"/>
        <w:rPr>
          <w:rFonts w:ascii="Times New Roman" w:hAnsi="Times New Roman" w:cs="Times New Roman"/>
          <w:b/>
          <w:sz w:val="24"/>
          <w:szCs w:val="24"/>
          <w:lang w:eastAsia="lv-LV"/>
        </w:rPr>
      </w:pPr>
      <w:r w:rsidRPr="00DB50F1">
        <w:rPr>
          <w:rFonts w:ascii="Times New Roman" w:hAnsi="Times New Roman" w:cs="Times New Roman"/>
          <w:b/>
          <w:sz w:val="24"/>
          <w:szCs w:val="24"/>
          <w:lang w:eastAsia="lv-LV"/>
        </w:rPr>
        <w:t xml:space="preserve">Par grozījumiem Olaines pirmsskolas izglītības iestādes “Zīle” nolikumā </w:t>
      </w:r>
    </w:p>
    <w:p w14:paraId="0842A65D" w14:textId="77777777" w:rsidR="00DB50F1" w:rsidRPr="00DB50F1" w:rsidRDefault="00DB50F1" w:rsidP="00DB50F1">
      <w:pPr>
        <w:tabs>
          <w:tab w:val="left" w:pos="6840"/>
          <w:tab w:val="right" w:pos="8306"/>
        </w:tabs>
        <w:spacing w:after="0" w:line="240" w:lineRule="auto"/>
        <w:ind w:right="-908"/>
        <w:rPr>
          <w:rFonts w:ascii="Times New Roman" w:hAnsi="Times New Roman" w:cs="Times New Roman"/>
          <w:bCs/>
          <w:sz w:val="24"/>
          <w:szCs w:val="24"/>
          <w:lang w:eastAsia="lv-LV"/>
        </w:rPr>
      </w:pPr>
    </w:p>
    <w:p w14:paraId="7FF4F9A6" w14:textId="77777777" w:rsidR="00DB50F1" w:rsidRPr="00DB50F1" w:rsidRDefault="00DB50F1" w:rsidP="00DB50F1">
      <w:pPr>
        <w:tabs>
          <w:tab w:val="left" w:pos="6840"/>
          <w:tab w:val="right" w:pos="8306"/>
        </w:tabs>
        <w:spacing w:after="0" w:line="240" w:lineRule="auto"/>
        <w:ind w:right="-908"/>
        <w:rPr>
          <w:rFonts w:ascii="Times New Roman" w:hAnsi="Times New Roman" w:cs="Times New Roman"/>
          <w:bCs/>
          <w:sz w:val="24"/>
          <w:szCs w:val="24"/>
          <w:lang w:eastAsia="lv-LV"/>
        </w:rPr>
      </w:pPr>
    </w:p>
    <w:p w14:paraId="741A5A86" w14:textId="4D93C97C" w:rsidR="00DB50F1" w:rsidRPr="00DB50F1" w:rsidRDefault="00DB50F1" w:rsidP="00DB50F1">
      <w:pPr>
        <w:spacing w:after="0" w:line="240" w:lineRule="auto"/>
        <w:ind w:right="-908" w:firstLine="567"/>
        <w:jc w:val="both"/>
        <w:rPr>
          <w:rFonts w:ascii="Times New Roman" w:hAnsi="Times New Roman" w:cs="Times New Roman"/>
          <w:sz w:val="24"/>
          <w:szCs w:val="24"/>
        </w:rPr>
      </w:pPr>
      <w:r w:rsidRPr="00DB50F1">
        <w:rPr>
          <w:rFonts w:ascii="Times New Roman" w:hAnsi="Times New Roman" w:cs="Times New Roman"/>
          <w:sz w:val="24"/>
          <w:szCs w:val="24"/>
          <w:lang w:eastAsia="lv-LV"/>
        </w:rPr>
        <w:t xml:space="preserve">Saskaņā ar Olaines pirmsskolas izglītības iestādes “Zīle” 2025.gada 3.aprīļa rakstu </w:t>
      </w:r>
      <w:r w:rsidR="00CE74B3">
        <w:rPr>
          <w:rFonts w:ascii="Times New Roman" w:hAnsi="Times New Roman" w:cs="Times New Roman"/>
          <w:sz w:val="24"/>
          <w:szCs w:val="24"/>
          <w:lang w:eastAsia="lv-LV"/>
        </w:rPr>
        <w:t xml:space="preserve">                       </w:t>
      </w:r>
      <w:r w:rsidRPr="00DB50F1">
        <w:rPr>
          <w:rFonts w:ascii="Times New Roman" w:hAnsi="Times New Roman" w:cs="Times New Roman"/>
          <w:sz w:val="24"/>
          <w:szCs w:val="24"/>
          <w:lang w:eastAsia="lv-LV"/>
        </w:rPr>
        <w:t xml:space="preserve">Nr. PIIZ/1-6/25/28-ND “Par grozījumiem Olaines pirmsskolas izglītības iestādes “Zīle” Nolikumā”, Sociālo, izglītības un kultūras jautājumu komitejas 2025.gada 16.aprīļa sēdes protokolu Nr.4, 2018.gada 26.septembra nolikuma Nr.NOL3/2018 “Olaines pirmsskolas izglītības iestādes “Zīle” nolikums” 46. un 47.punktu un, pamatojoties uz </w:t>
      </w:r>
      <w:r w:rsidRPr="00DB50F1">
        <w:rPr>
          <w:rFonts w:ascii="Times New Roman" w:hAnsi="Times New Roman" w:cs="Times New Roman"/>
          <w:sz w:val="24"/>
          <w:szCs w:val="24"/>
        </w:rPr>
        <w:t xml:space="preserve">Vispārējās izglītības likuma </w:t>
      </w:r>
      <w:r w:rsidRPr="00DB50F1">
        <w:rPr>
          <w:rFonts w:ascii="Times New Roman" w:hAnsi="Times New Roman" w:cs="Times New Roman"/>
          <w:sz w:val="24"/>
          <w:szCs w:val="24"/>
          <w:lang w:eastAsia="lv-LV"/>
        </w:rPr>
        <w:t>8., 9.pantu,</w:t>
      </w:r>
      <w:r w:rsidRPr="00DB50F1">
        <w:rPr>
          <w:rFonts w:ascii="Times New Roman" w:hAnsi="Times New Roman" w:cs="Times New Roman"/>
          <w:sz w:val="24"/>
          <w:szCs w:val="24"/>
        </w:rPr>
        <w:t xml:space="preserve"> 10. panta 3. daļas pirmo punktu,</w:t>
      </w:r>
      <w:r w:rsidRPr="00DB50F1">
        <w:rPr>
          <w:rFonts w:ascii="Times New Roman" w:hAnsi="Times New Roman" w:cs="Times New Roman"/>
        </w:rPr>
        <w:t xml:space="preserve"> </w:t>
      </w:r>
      <w:r w:rsidRPr="00DB50F1">
        <w:rPr>
          <w:rFonts w:ascii="Times New Roman" w:hAnsi="Times New Roman" w:cs="Times New Roman"/>
          <w:sz w:val="24"/>
          <w:szCs w:val="24"/>
          <w:lang w:eastAsia="lv-LV"/>
        </w:rPr>
        <w:t xml:space="preserve">Pašvaldību likuma 10.panta pirmās daļas 8.punktu, Izglītības likuma 22. panta pirmo un otro daļu, </w:t>
      </w:r>
      <w:r w:rsidRPr="00DB50F1">
        <w:rPr>
          <w:rFonts w:ascii="Times New Roman" w:hAnsi="Times New Roman" w:cs="Times New Roman"/>
          <w:b/>
          <w:sz w:val="24"/>
          <w:szCs w:val="24"/>
          <w:lang w:eastAsia="lv-LV"/>
        </w:rPr>
        <w:t>dome nolemj:</w:t>
      </w:r>
    </w:p>
    <w:p w14:paraId="320FC562" w14:textId="77777777" w:rsidR="00DB50F1" w:rsidRPr="00DB50F1" w:rsidRDefault="00DB50F1" w:rsidP="00DB50F1">
      <w:pPr>
        <w:tabs>
          <w:tab w:val="left" w:pos="6840"/>
          <w:tab w:val="right" w:pos="8306"/>
        </w:tabs>
        <w:spacing w:after="0" w:line="240" w:lineRule="auto"/>
        <w:ind w:right="-908"/>
        <w:jc w:val="both"/>
        <w:rPr>
          <w:rFonts w:ascii="Times New Roman" w:hAnsi="Times New Roman" w:cs="Times New Roman"/>
          <w:bCs/>
          <w:sz w:val="24"/>
          <w:szCs w:val="24"/>
          <w:lang w:eastAsia="lv-LV"/>
        </w:rPr>
      </w:pPr>
    </w:p>
    <w:p w14:paraId="22142070" w14:textId="77777777" w:rsidR="00DB50F1" w:rsidRPr="00DB50F1" w:rsidRDefault="00DB50F1" w:rsidP="00DB50F1">
      <w:pPr>
        <w:tabs>
          <w:tab w:val="left" w:pos="6840"/>
          <w:tab w:val="right" w:pos="8306"/>
        </w:tabs>
        <w:spacing w:after="0" w:line="240" w:lineRule="auto"/>
        <w:ind w:right="-908" w:firstLine="567"/>
        <w:jc w:val="both"/>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Apstiprināt nolikumu Nr.NOL__/2025 “Grozījumi 2018.gada 26.septembra  nolikumā Nr.NOL3/2018 “Olaines pirmsskolas izglītības iestādes “Zīle” nolikums”” (pielikumā).</w:t>
      </w:r>
    </w:p>
    <w:p w14:paraId="792D2860" w14:textId="77777777" w:rsidR="00DB50F1" w:rsidRPr="00DB50F1" w:rsidRDefault="00DB50F1" w:rsidP="00DB50F1">
      <w:pPr>
        <w:spacing w:after="0" w:line="240" w:lineRule="auto"/>
        <w:ind w:right="-908"/>
        <w:jc w:val="both"/>
        <w:rPr>
          <w:rFonts w:ascii="Times New Roman" w:hAnsi="Times New Roman" w:cs="Times New Roman"/>
          <w:bCs/>
          <w:sz w:val="24"/>
          <w:szCs w:val="24"/>
        </w:rPr>
      </w:pPr>
    </w:p>
    <w:p w14:paraId="5472D3D9" w14:textId="77777777" w:rsidR="00DB50F1" w:rsidRPr="00DB50F1" w:rsidRDefault="00DB50F1" w:rsidP="00DB50F1">
      <w:pPr>
        <w:spacing w:after="0" w:line="240" w:lineRule="auto"/>
        <w:ind w:right="-908"/>
        <w:jc w:val="both"/>
        <w:rPr>
          <w:rFonts w:ascii="Times New Roman" w:hAnsi="Times New Roman" w:cs="Times New Roman"/>
          <w:bCs/>
          <w:sz w:val="24"/>
          <w:szCs w:val="24"/>
        </w:rPr>
      </w:pPr>
    </w:p>
    <w:p w14:paraId="5436181A" w14:textId="77777777" w:rsidR="00DB50F1" w:rsidRPr="00DB50F1" w:rsidRDefault="00DB50F1" w:rsidP="00DB50F1">
      <w:pPr>
        <w:spacing w:after="0" w:line="240" w:lineRule="auto"/>
        <w:ind w:right="-908"/>
        <w:jc w:val="both"/>
        <w:rPr>
          <w:rFonts w:ascii="Times New Roman" w:hAnsi="Times New Roman" w:cs="Times New Roman"/>
          <w:bCs/>
          <w:sz w:val="24"/>
          <w:szCs w:val="24"/>
        </w:rPr>
      </w:pPr>
    </w:p>
    <w:p w14:paraId="3A478958" w14:textId="77777777" w:rsidR="00DB50F1" w:rsidRPr="00DB50F1" w:rsidRDefault="00DB50F1" w:rsidP="00DB50F1">
      <w:pPr>
        <w:spacing w:after="0" w:line="240" w:lineRule="auto"/>
        <w:ind w:right="-908"/>
        <w:jc w:val="both"/>
        <w:rPr>
          <w:rFonts w:ascii="Times New Roman" w:hAnsi="Times New Roman" w:cs="Times New Roman"/>
          <w:bCs/>
          <w:sz w:val="24"/>
          <w:szCs w:val="24"/>
        </w:rPr>
      </w:pPr>
      <w:r w:rsidRPr="00DB50F1">
        <w:rPr>
          <w:rFonts w:ascii="Times New Roman" w:hAnsi="Times New Roman" w:cs="Times New Roman"/>
          <w:sz w:val="24"/>
          <w:szCs w:val="24"/>
        </w:rPr>
        <w:t>Priekšsēdētājs</w:t>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t>A.Bergs</w:t>
      </w:r>
    </w:p>
    <w:p w14:paraId="656CBE06" w14:textId="77777777" w:rsidR="00DB50F1" w:rsidRPr="00DB50F1" w:rsidRDefault="00DB50F1" w:rsidP="00DB50F1">
      <w:pPr>
        <w:spacing w:after="0" w:line="240" w:lineRule="auto"/>
        <w:ind w:right="-908"/>
        <w:jc w:val="both"/>
        <w:rPr>
          <w:rFonts w:ascii="Times New Roman" w:hAnsi="Times New Roman" w:cs="Times New Roman"/>
          <w:bCs/>
          <w:sz w:val="24"/>
          <w:szCs w:val="24"/>
        </w:rPr>
      </w:pPr>
    </w:p>
    <w:p w14:paraId="17C2C9D8" w14:textId="77777777" w:rsidR="00DB50F1" w:rsidRPr="00DB50F1" w:rsidRDefault="00DB50F1" w:rsidP="00DB50F1">
      <w:pPr>
        <w:spacing w:after="0" w:line="240" w:lineRule="auto"/>
        <w:ind w:right="-908"/>
        <w:jc w:val="both"/>
        <w:rPr>
          <w:rFonts w:ascii="Times New Roman" w:hAnsi="Times New Roman" w:cs="Times New Roman"/>
          <w:bCs/>
          <w:sz w:val="24"/>
          <w:szCs w:val="24"/>
        </w:rPr>
      </w:pPr>
    </w:p>
    <w:p w14:paraId="26C618E5" w14:textId="77777777" w:rsidR="00DB50F1" w:rsidRPr="00DB50F1" w:rsidRDefault="00DB50F1" w:rsidP="00DB50F1">
      <w:pPr>
        <w:spacing w:after="0" w:line="240" w:lineRule="auto"/>
        <w:ind w:right="-908"/>
        <w:jc w:val="both"/>
        <w:rPr>
          <w:rFonts w:ascii="Times New Roman" w:hAnsi="Times New Roman" w:cs="Times New Roman"/>
          <w:bCs/>
          <w:sz w:val="24"/>
          <w:szCs w:val="24"/>
        </w:rPr>
      </w:pPr>
    </w:p>
    <w:p w14:paraId="18B5D03A" w14:textId="77777777" w:rsidR="00DB50F1" w:rsidRPr="00DB50F1" w:rsidRDefault="00DB50F1" w:rsidP="00DB50F1">
      <w:pPr>
        <w:spacing w:after="0" w:line="240" w:lineRule="auto"/>
        <w:ind w:right="-908"/>
        <w:jc w:val="both"/>
        <w:rPr>
          <w:rFonts w:ascii="Times New Roman" w:hAnsi="Times New Roman" w:cs="Times New Roman"/>
          <w:bCs/>
          <w:sz w:val="24"/>
          <w:szCs w:val="24"/>
        </w:rPr>
      </w:pPr>
    </w:p>
    <w:p w14:paraId="1201FC0B" w14:textId="77777777" w:rsidR="00DB50F1" w:rsidRPr="00DB50F1" w:rsidRDefault="00DB50F1" w:rsidP="00DB50F1">
      <w:pPr>
        <w:spacing w:after="0" w:line="240" w:lineRule="auto"/>
        <w:ind w:right="-908"/>
        <w:jc w:val="both"/>
        <w:rPr>
          <w:rFonts w:ascii="Times New Roman" w:hAnsi="Times New Roman" w:cs="Times New Roman"/>
          <w:bCs/>
          <w:color w:val="FF0000"/>
          <w:sz w:val="24"/>
          <w:szCs w:val="24"/>
        </w:rPr>
      </w:pPr>
      <w:r w:rsidRPr="00DB50F1">
        <w:rPr>
          <w:rFonts w:ascii="Times New Roman" w:hAnsi="Times New Roman" w:cs="Times New Roman"/>
          <w:sz w:val="24"/>
          <w:szCs w:val="24"/>
        </w:rPr>
        <w:t>Iesniedz: Sociālo, izglītības un kultūras jautājumu komiteja</w:t>
      </w:r>
    </w:p>
    <w:p w14:paraId="712EE399" w14:textId="77777777" w:rsidR="00DB50F1" w:rsidRPr="00DB50F1" w:rsidRDefault="00DB50F1" w:rsidP="00DB50F1">
      <w:pPr>
        <w:spacing w:after="0" w:line="240" w:lineRule="auto"/>
        <w:ind w:right="-908"/>
        <w:jc w:val="both"/>
        <w:rPr>
          <w:rFonts w:ascii="Times New Roman" w:hAnsi="Times New Roman" w:cs="Times New Roman"/>
          <w:sz w:val="24"/>
          <w:szCs w:val="24"/>
        </w:rPr>
      </w:pPr>
      <w:r w:rsidRPr="00DB50F1">
        <w:rPr>
          <w:rFonts w:ascii="Times New Roman" w:hAnsi="Times New Roman" w:cs="Times New Roman"/>
          <w:sz w:val="24"/>
          <w:szCs w:val="24"/>
        </w:rPr>
        <w:t xml:space="preserve">Sagatavoja: Izglītības un kultūras nodaļas vadītājs A.Joksts </w:t>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r w:rsidRPr="00DB50F1">
        <w:rPr>
          <w:rFonts w:ascii="Times New Roman" w:hAnsi="Times New Roman" w:cs="Times New Roman"/>
          <w:sz w:val="24"/>
          <w:szCs w:val="24"/>
        </w:rPr>
        <w:tab/>
      </w:r>
    </w:p>
    <w:p w14:paraId="2EDE47DD" w14:textId="77777777" w:rsidR="00DB50F1" w:rsidRPr="00DB50F1" w:rsidRDefault="00DB50F1" w:rsidP="00DB50F1">
      <w:pPr>
        <w:spacing w:after="0" w:line="240" w:lineRule="auto"/>
        <w:ind w:right="-908"/>
        <w:rPr>
          <w:rFonts w:ascii="Times New Roman" w:hAnsi="Times New Roman" w:cs="Times New Roman"/>
          <w:bCs/>
          <w:sz w:val="24"/>
          <w:szCs w:val="24"/>
          <w:lang w:eastAsia="lv-LV"/>
        </w:rPr>
      </w:pPr>
    </w:p>
    <w:p w14:paraId="2077B6B0" w14:textId="77777777" w:rsidR="00DB50F1" w:rsidRPr="00DB50F1" w:rsidRDefault="00DB50F1" w:rsidP="00DB50F1">
      <w:pPr>
        <w:spacing w:after="0" w:line="240" w:lineRule="auto"/>
        <w:ind w:right="-908"/>
        <w:rPr>
          <w:rFonts w:ascii="Times New Roman" w:hAnsi="Times New Roman" w:cs="Times New Roman"/>
          <w:bCs/>
          <w:sz w:val="24"/>
          <w:szCs w:val="24"/>
          <w:lang w:eastAsia="lv-LV"/>
        </w:rPr>
      </w:pPr>
    </w:p>
    <w:p w14:paraId="2BA849C4" w14:textId="77777777" w:rsidR="00DB50F1" w:rsidRPr="00DB50F1" w:rsidRDefault="00DB50F1" w:rsidP="00DB50F1">
      <w:pPr>
        <w:spacing w:after="0" w:line="240" w:lineRule="auto"/>
        <w:ind w:right="-908"/>
        <w:rPr>
          <w:rFonts w:ascii="Times New Roman" w:hAnsi="Times New Roman" w:cs="Times New Roman"/>
          <w:bCs/>
          <w:sz w:val="24"/>
          <w:szCs w:val="24"/>
          <w:lang w:eastAsia="lv-LV"/>
        </w:rPr>
      </w:pPr>
    </w:p>
    <w:p w14:paraId="7222B725" w14:textId="77777777" w:rsidR="00DB50F1" w:rsidRPr="00DB50F1" w:rsidRDefault="00DB50F1" w:rsidP="00DB50F1">
      <w:pPr>
        <w:spacing w:after="0" w:line="240" w:lineRule="auto"/>
        <w:ind w:right="-908"/>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Lēmumu izsniegt:</w:t>
      </w:r>
    </w:p>
    <w:p w14:paraId="38D90991" w14:textId="77777777" w:rsidR="00DB50F1" w:rsidRPr="00DB50F1" w:rsidRDefault="00DB50F1" w:rsidP="00DB50F1">
      <w:pPr>
        <w:spacing w:after="0" w:line="240" w:lineRule="auto"/>
        <w:ind w:right="-908"/>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Finanšu un grāmatvedības nodaļai</w:t>
      </w:r>
    </w:p>
    <w:p w14:paraId="7950D4B7" w14:textId="77777777" w:rsidR="00DB50F1" w:rsidRPr="00DB50F1" w:rsidRDefault="00DB50F1" w:rsidP="00DB50F1">
      <w:pPr>
        <w:spacing w:after="0" w:line="240" w:lineRule="auto"/>
        <w:ind w:right="-908"/>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 xml:space="preserve">Kancelejai </w:t>
      </w:r>
    </w:p>
    <w:p w14:paraId="2CFD76E7" w14:textId="77777777" w:rsidR="00DB50F1" w:rsidRPr="00DB50F1" w:rsidRDefault="00DB50F1" w:rsidP="00DB50F1">
      <w:pPr>
        <w:spacing w:after="0" w:line="240" w:lineRule="auto"/>
        <w:ind w:right="-908"/>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 xml:space="preserve">Olaines pirmsskolas izglītības iestādei “Zīle” </w:t>
      </w:r>
    </w:p>
    <w:p w14:paraId="12C750AA" w14:textId="77777777" w:rsidR="00DB50F1" w:rsidRPr="00DB50F1" w:rsidRDefault="00DB50F1" w:rsidP="00DB50F1">
      <w:pPr>
        <w:spacing w:after="0" w:line="240" w:lineRule="auto"/>
        <w:ind w:right="-908"/>
        <w:rPr>
          <w:rFonts w:ascii="Times New Roman" w:hAnsi="Times New Roman" w:cs="Times New Roman"/>
          <w:bCs/>
          <w:sz w:val="24"/>
          <w:szCs w:val="24"/>
          <w:lang w:eastAsia="lv-LV"/>
        </w:rPr>
      </w:pPr>
      <w:r w:rsidRPr="00DB50F1">
        <w:rPr>
          <w:rFonts w:ascii="Times New Roman" w:hAnsi="Times New Roman" w:cs="Times New Roman"/>
          <w:sz w:val="24"/>
          <w:szCs w:val="24"/>
          <w:lang w:eastAsia="lv-LV"/>
        </w:rPr>
        <w:t>Īpašuma un juridiskajai nodaļai</w:t>
      </w:r>
    </w:p>
    <w:p w14:paraId="036E4DF2" w14:textId="77777777" w:rsidR="00DB50F1" w:rsidRPr="00DB50F1" w:rsidRDefault="00DB50F1" w:rsidP="00DB50F1">
      <w:pPr>
        <w:spacing w:after="0" w:line="240" w:lineRule="auto"/>
        <w:ind w:right="-908"/>
        <w:rPr>
          <w:rFonts w:ascii="Times New Roman" w:hAnsi="Times New Roman" w:cs="Times New Roman"/>
          <w:sz w:val="24"/>
          <w:szCs w:val="24"/>
        </w:rPr>
      </w:pPr>
      <w:r w:rsidRPr="00DB50F1">
        <w:rPr>
          <w:rFonts w:ascii="Times New Roman" w:hAnsi="Times New Roman" w:cs="Times New Roman"/>
          <w:sz w:val="24"/>
          <w:szCs w:val="24"/>
        </w:rPr>
        <w:t>Izglītības un kultūras nodaļai</w:t>
      </w:r>
    </w:p>
    <w:p w14:paraId="650CE2EB" w14:textId="77777777" w:rsidR="00DB50F1" w:rsidRDefault="00DB50F1" w:rsidP="00DB50F1">
      <w:pPr>
        <w:spacing w:after="0" w:line="240" w:lineRule="auto"/>
        <w:ind w:right="-766"/>
        <w:rPr>
          <w:rFonts w:ascii="Times New Roman" w:hAnsi="Times New Roman" w:cs="Times New Roman"/>
        </w:rPr>
      </w:pPr>
    </w:p>
    <w:p w14:paraId="24EED47A" w14:textId="77777777" w:rsidR="00DB50F1" w:rsidRDefault="00DB50F1" w:rsidP="00DB50F1">
      <w:pPr>
        <w:spacing w:after="0" w:line="240" w:lineRule="auto"/>
        <w:ind w:right="-766"/>
        <w:rPr>
          <w:rFonts w:ascii="Times New Roman" w:hAnsi="Times New Roman" w:cs="Times New Roman"/>
        </w:rPr>
      </w:pPr>
    </w:p>
    <w:p w14:paraId="0EDEEDF4" w14:textId="77777777" w:rsidR="00DB50F1" w:rsidRDefault="00DB50F1" w:rsidP="00DB50F1">
      <w:pPr>
        <w:spacing w:after="0" w:line="240" w:lineRule="auto"/>
        <w:ind w:right="-766"/>
        <w:rPr>
          <w:rFonts w:ascii="Times New Roman" w:hAnsi="Times New Roman" w:cs="Times New Roman"/>
        </w:rPr>
      </w:pPr>
    </w:p>
    <w:p w14:paraId="632C8141" w14:textId="77777777" w:rsidR="00DB50F1" w:rsidRDefault="00DB50F1" w:rsidP="00DB50F1">
      <w:pPr>
        <w:spacing w:after="0" w:line="240" w:lineRule="auto"/>
        <w:ind w:right="-766"/>
        <w:rPr>
          <w:rFonts w:ascii="Times New Roman" w:hAnsi="Times New Roman" w:cs="Times New Roman"/>
        </w:rPr>
      </w:pPr>
    </w:p>
    <w:p w14:paraId="497A634E" w14:textId="77777777" w:rsidR="00DB50F1" w:rsidRDefault="00DB50F1" w:rsidP="00DB50F1">
      <w:pPr>
        <w:spacing w:after="0" w:line="240" w:lineRule="auto"/>
        <w:ind w:right="-766"/>
        <w:rPr>
          <w:rFonts w:ascii="Times New Roman" w:hAnsi="Times New Roman" w:cs="Times New Roman"/>
        </w:rPr>
      </w:pPr>
    </w:p>
    <w:p w14:paraId="02D05431" w14:textId="77777777" w:rsidR="00DB50F1" w:rsidRDefault="00DB50F1" w:rsidP="00DB50F1">
      <w:pPr>
        <w:spacing w:after="0" w:line="240" w:lineRule="auto"/>
        <w:ind w:right="-766"/>
        <w:rPr>
          <w:rFonts w:ascii="Times New Roman" w:hAnsi="Times New Roman" w:cs="Times New Roman"/>
        </w:rPr>
      </w:pPr>
    </w:p>
    <w:p w14:paraId="1CB3D028" w14:textId="77777777" w:rsidR="00DB50F1" w:rsidRDefault="00DB50F1" w:rsidP="00DB50F1">
      <w:pPr>
        <w:spacing w:after="0" w:line="240" w:lineRule="auto"/>
        <w:ind w:right="-766"/>
        <w:rPr>
          <w:rFonts w:ascii="Times New Roman" w:hAnsi="Times New Roman" w:cs="Times New Roman"/>
        </w:rPr>
      </w:pPr>
    </w:p>
    <w:p w14:paraId="3343826E" w14:textId="77777777" w:rsidR="00DB50F1" w:rsidRDefault="00DB50F1" w:rsidP="00DB50F1">
      <w:pPr>
        <w:spacing w:after="0" w:line="240" w:lineRule="auto"/>
        <w:ind w:right="-766"/>
        <w:rPr>
          <w:rFonts w:ascii="Times New Roman" w:hAnsi="Times New Roman" w:cs="Times New Roman"/>
        </w:rPr>
      </w:pPr>
    </w:p>
    <w:p w14:paraId="6407E1AB" w14:textId="77777777" w:rsidR="00DB50F1" w:rsidRDefault="00DB50F1" w:rsidP="00DB50F1">
      <w:pPr>
        <w:spacing w:after="0" w:line="240" w:lineRule="auto"/>
        <w:ind w:right="-766"/>
        <w:rPr>
          <w:rFonts w:ascii="Times New Roman" w:hAnsi="Times New Roman" w:cs="Times New Roman"/>
        </w:rPr>
      </w:pPr>
    </w:p>
    <w:p w14:paraId="6CBB3B81" w14:textId="77777777" w:rsidR="00DB50F1" w:rsidRDefault="00DB50F1" w:rsidP="00DB50F1">
      <w:pPr>
        <w:spacing w:after="0" w:line="240" w:lineRule="auto"/>
        <w:ind w:right="-766"/>
        <w:rPr>
          <w:rFonts w:ascii="Times New Roman" w:hAnsi="Times New Roman" w:cs="Times New Roman"/>
        </w:rPr>
      </w:pPr>
    </w:p>
    <w:p w14:paraId="60197C10" w14:textId="77777777" w:rsidR="00DB50F1" w:rsidRDefault="00DB50F1" w:rsidP="00DB50F1">
      <w:pPr>
        <w:spacing w:after="0" w:line="240" w:lineRule="auto"/>
        <w:ind w:right="-766"/>
        <w:rPr>
          <w:rFonts w:ascii="Times New Roman" w:hAnsi="Times New Roman" w:cs="Times New Roman"/>
        </w:rPr>
      </w:pPr>
    </w:p>
    <w:p w14:paraId="7E5297E9" w14:textId="77777777" w:rsidR="00DB50F1" w:rsidRDefault="00DB50F1" w:rsidP="00DB50F1">
      <w:pPr>
        <w:spacing w:after="0" w:line="240" w:lineRule="auto"/>
        <w:ind w:right="-766"/>
        <w:rPr>
          <w:rFonts w:ascii="Times New Roman" w:hAnsi="Times New Roman" w:cs="Times New Roman"/>
        </w:rPr>
      </w:pPr>
    </w:p>
    <w:p w14:paraId="68FB4F22" w14:textId="77777777" w:rsidR="00DB50F1" w:rsidRDefault="00DB50F1" w:rsidP="00DB50F1">
      <w:pPr>
        <w:spacing w:after="0" w:line="240" w:lineRule="auto"/>
        <w:ind w:right="-766"/>
        <w:rPr>
          <w:rFonts w:ascii="Times New Roman" w:hAnsi="Times New Roman" w:cs="Times New Roman"/>
        </w:rPr>
      </w:pPr>
    </w:p>
    <w:p w14:paraId="5384048C" w14:textId="77777777" w:rsidR="00B24031" w:rsidRPr="00B24031" w:rsidRDefault="00B24031" w:rsidP="00B24031">
      <w:pPr>
        <w:spacing w:after="0" w:line="240" w:lineRule="auto"/>
        <w:ind w:right="226"/>
        <w:jc w:val="center"/>
        <w:rPr>
          <w:rFonts w:ascii="Times New Roman" w:hAnsi="Times New Roman"/>
          <w:sz w:val="24"/>
          <w:szCs w:val="24"/>
        </w:rPr>
      </w:pPr>
      <w:r w:rsidRPr="00B24031">
        <w:rPr>
          <w:rFonts w:ascii="Times New Roman" w:hAnsi="Times New Roman"/>
          <w:sz w:val="24"/>
          <w:szCs w:val="24"/>
        </w:rPr>
        <w:lastRenderedPageBreak/>
        <w:t xml:space="preserve">Lēmuma projekts </w:t>
      </w:r>
    </w:p>
    <w:p w14:paraId="0AAF5537" w14:textId="77777777" w:rsidR="00B24031" w:rsidRPr="00B24031" w:rsidRDefault="00B24031" w:rsidP="00B24031">
      <w:pPr>
        <w:spacing w:after="0" w:line="240" w:lineRule="auto"/>
        <w:ind w:right="226"/>
        <w:jc w:val="center"/>
        <w:rPr>
          <w:rFonts w:ascii="Times New Roman" w:hAnsi="Times New Roman"/>
          <w:sz w:val="24"/>
          <w:szCs w:val="24"/>
        </w:rPr>
      </w:pPr>
      <w:r w:rsidRPr="00B24031">
        <w:rPr>
          <w:rFonts w:ascii="Times New Roman" w:hAnsi="Times New Roman"/>
          <w:sz w:val="24"/>
          <w:szCs w:val="24"/>
        </w:rPr>
        <w:t>Olainē</w:t>
      </w:r>
    </w:p>
    <w:tbl>
      <w:tblPr>
        <w:tblW w:w="9346" w:type="dxa"/>
        <w:jc w:val="center"/>
        <w:tblLook w:val="04A0" w:firstRow="1" w:lastRow="0" w:firstColumn="1" w:lastColumn="0" w:noHBand="0" w:noVBand="1"/>
      </w:tblPr>
      <w:tblGrid>
        <w:gridCol w:w="4983"/>
        <w:gridCol w:w="4363"/>
      </w:tblGrid>
      <w:tr w:rsidR="00B24031" w:rsidRPr="00B24031" w14:paraId="72B6D0F5" w14:textId="77777777" w:rsidTr="00792F4D">
        <w:trPr>
          <w:jc w:val="center"/>
        </w:trPr>
        <w:tc>
          <w:tcPr>
            <w:tcW w:w="4983" w:type="dxa"/>
            <w:shd w:val="clear" w:color="auto" w:fill="auto"/>
          </w:tcPr>
          <w:p w14:paraId="0364D71B" w14:textId="77777777" w:rsidR="00B24031" w:rsidRPr="00B24031" w:rsidRDefault="00B24031" w:rsidP="00B24031">
            <w:pPr>
              <w:spacing w:after="0" w:line="240" w:lineRule="auto"/>
              <w:ind w:right="226"/>
              <w:rPr>
                <w:rFonts w:ascii="Times New Roman" w:hAnsi="Times New Roman"/>
                <w:sz w:val="24"/>
                <w:szCs w:val="24"/>
              </w:rPr>
            </w:pPr>
            <w:r w:rsidRPr="00B24031">
              <w:rPr>
                <w:rFonts w:ascii="Times New Roman" w:hAnsi="Times New Roman"/>
                <w:sz w:val="24"/>
                <w:szCs w:val="24"/>
              </w:rPr>
              <w:t>2025.gada 30.aprīlī</w:t>
            </w:r>
          </w:p>
        </w:tc>
        <w:tc>
          <w:tcPr>
            <w:tcW w:w="4363" w:type="dxa"/>
            <w:shd w:val="clear" w:color="auto" w:fill="auto"/>
          </w:tcPr>
          <w:p w14:paraId="4E9CDC28" w14:textId="77777777" w:rsidR="00B24031" w:rsidRPr="00B24031" w:rsidRDefault="00B24031" w:rsidP="00B24031">
            <w:pPr>
              <w:spacing w:after="0" w:line="240" w:lineRule="auto"/>
              <w:ind w:right="226"/>
              <w:jc w:val="right"/>
              <w:rPr>
                <w:rFonts w:ascii="Times New Roman" w:hAnsi="Times New Roman"/>
                <w:sz w:val="24"/>
                <w:szCs w:val="24"/>
              </w:rPr>
            </w:pPr>
            <w:r w:rsidRPr="00B24031">
              <w:rPr>
                <w:rFonts w:ascii="Times New Roman" w:hAnsi="Times New Roman"/>
                <w:sz w:val="24"/>
                <w:szCs w:val="24"/>
              </w:rPr>
              <w:t>Nr.5</w:t>
            </w:r>
          </w:p>
        </w:tc>
      </w:tr>
    </w:tbl>
    <w:p w14:paraId="6A7B2C74" w14:textId="77777777" w:rsidR="00B24031" w:rsidRPr="00EB47B0" w:rsidRDefault="00B24031" w:rsidP="00B24031">
      <w:pPr>
        <w:spacing w:after="0" w:line="240" w:lineRule="auto"/>
        <w:ind w:right="226"/>
        <w:jc w:val="both"/>
        <w:rPr>
          <w:rFonts w:ascii="Times New Roman" w:hAnsi="Times New Roman"/>
          <w:szCs w:val="24"/>
        </w:rPr>
      </w:pPr>
    </w:p>
    <w:p w14:paraId="12655C3F" w14:textId="77777777" w:rsidR="00B24031" w:rsidRPr="00B24031" w:rsidRDefault="00B24031" w:rsidP="00B24031">
      <w:pPr>
        <w:keepNext/>
        <w:spacing w:after="0" w:line="240" w:lineRule="auto"/>
        <w:ind w:right="-766"/>
        <w:jc w:val="both"/>
        <w:outlineLvl w:val="0"/>
        <w:rPr>
          <w:rFonts w:ascii="Times New Roman" w:hAnsi="Times New Roman"/>
          <w:b/>
          <w:sz w:val="24"/>
          <w:szCs w:val="24"/>
        </w:rPr>
      </w:pPr>
      <w:r w:rsidRPr="00B24031">
        <w:rPr>
          <w:rFonts w:ascii="Times New Roman" w:hAnsi="Times New Roman"/>
          <w:b/>
          <w:sz w:val="24"/>
          <w:szCs w:val="24"/>
        </w:rPr>
        <w:t>Par Olaines Mūzikas un mākslas skolas absolventu apsveikšanu</w:t>
      </w:r>
    </w:p>
    <w:p w14:paraId="5590AB43" w14:textId="77777777" w:rsidR="00B24031" w:rsidRPr="00B24031" w:rsidRDefault="00B24031" w:rsidP="00B24031">
      <w:pPr>
        <w:spacing w:after="0" w:line="240" w:lineRule="auto"/>
        <w:ind w:right="-766"/>
        <w:jc w:val="center"/>
        <w:rPr>
          <w:rFonts w:ascii="Times New Roman" w:hAnsi="Times New Roman"/>
          <w:sz w:val="24"/>
          <w:szCs w:val="24"/>
        </w:rPr>
      </w:pPr>
    </w:p>
    <w:p w14:paraId="2A070308" w14:textId="77777777" w:rsidR="00B24031" w:rsidRPr="00B24031" w:rsidRDefault="00B24031" w:rsidP="00B24031">
      <w:pPr>
        <w:spacing w:after="0" w:line="240" w:lineRule="auto"/>
        <w:ind w:right="-766" w:firstLine="720"/>
        <w:jc w:val="both"/>
        <w:rPr>
          <w:rFonts w:ascii="Times New Roman" w:hAnsi="Times New Roman"/>
          <w:bCs/>
          <w:sz w:val="24"/>
          <w:szCs w:val="24"/>
        </w:rPr>
      </w:pPr>
      <w:r w:rsidRPr="00B24031">
        <w:rPr>
          <w:rFonts w:ascii="Times New Roman" w:hAnsi="Times New Roman"/>
          <w:sz w:val="24"/>
          <w:szCs w:val="24"/>
        </w:rPr>
        <w:t xml:space="preserve">Saskaņā ar </w:t>
      </w:r>
      <w:r w:rsidRPr="00B24031">
        <w:rPr>
          <w:rFonts w:ascii="Times New Roman" w:hAnsi="Times New Roman"/>
          <w:sz w:val="24"/>
          <w:szCs w:val="24"/>
          <w:lang w:eastAsia="lv-LV"/>
        </w:rPr>
        <w:t>Olaines novada pašvaldības domes 2025. gada 29. j</w:t>
      </w:r>
      <w:r w:rsidRPr="00B24031">
        <w:rPr>
          <w:rFonts w:ascii="Times New Roman" w:hAnsi="Times New Roman"/>
          <w:sz w:val="24"/>
          <w:szCs w:val="24"/>
        </w:rPr>
        <w:t xml:space="preserve">anvāra saistošajos noteikumos Nr.SN1/2025 </w:t>
      </w:r>
      <w:r w:rsidRPr="00B24031">
        <w:rPr>
          <w:rFonts w:ascii="Times New Roman" w:hAnsi="Times New Roman"/>
          <w:sz w:val="24"/>
          <w:szCs w:val="24"/>
          <w:lang w:eastAsia="lv-LV"/>
        </w:rPr>
        <w:t>“Par Olaines novada pašvaldības budžetu 2025.gadam” pamatbudžeta izdevumu sadaļā “</w:t>
      </w:r>
      <w:r w:rsidRPr="00B24031">
        <w:rPr>
          <w:rFonts w:ascii="Times New Roman" w:hAnsi="Times New Roman"/>
          <w:sz w:val="24"/>
          <w:szCs w:val="24"/>
        </w:rPr>
        <w:t>Dažādu izglītības pasākumu atbalsta fonds” paredzētajiem finanšu līdzekļiem grāmatu iegādei Olaines Mūzikas un mākslas skolas absolventu apsveikšanai ar grāmatām,</w:t>
      </w:r>
      <w:r w:rsidRPr="00B24031">
        <w:rPr>
          <w:rFonts w:ascii="Times New Roman" w:hAnsi="Times New Roman"/>
          <w:sz w:val="24"/>
          <w:szCs w:val="24"/>
          <w:lang w:eastAsia="lv-LV"/>
        </w:rPr>
        <w:t xml:space="preserve"> </w:t>
      </w:r>
      <w:r w:rsidRPr="00B24031">
        <w:rPr>
          <w:rFonts w:ascii="Times New Roman" w:hAnsi="Times New Roman"/>
          <w:sz w:val="24"/>
          <w:szCs w:val="24"/>
        </w:rPr>
        <w:t xml:space="preserve">Olaines Mūzikas un mākslas skolas 2025.gada 4.aprīļa rakstu Nr.OMMS/1-19/25/15-ND “Par OMMS 2024./2025.m.g. absolventiem”, Sociālo, izglītības un kultūras jautājumu komitejas 2025.gada 16. aprīļa sēdes </w:t>
      </w:r>
      <w:smartTag w:uri="schemas-tilde-lv/tildestengine" w:element="veidnes">
        <w:smartTagPr>
          <w:attr w:name="baseform" w:val="protokol|s"/>
          <w:attr w:name="id" w:val="-1"/>
          <w:attr w:name="text" w:val="protokolu"/>
        </w:smartTagPr>
        <w:r w:rsidRPr="00B24031">
          <w:rPr>
            <w:rFonts w:ascii="Times New Roman" w:hAnsi="Times New Roman"/>
            <w:sz w:val="24"/>
            <w:szCs w:val="24"/>
          </w:rPr>
          <w:t>protokolu</w:t>
        </w:r>
      </w:smartTag>
      <w:r w:rsidRPr="00B24031">
        <w:rPr>
          <w:rFonts w:ascii="Times New Roman" w:hAnsi="Times New Roman"/>
          <w:sz w:val="24"/>
          <w:szCs w:val="24"/>
        </w:rPr>
        <w:t xml:space="preserve"> Nr. 4 un, pamatojoties uz Pašvaldību likuma 4.panta pirmās daļas 4.punktu un 10. panta pirmās daļas 21.punktu, Izglītības likumu</w:t>
      </w:r>
      <w:r w:rsidRPr="00B24031">
        <w:rPr>
          <w:rFonts w:ascii="Times New Roman" w:hAnsi="Times New Roman"/>
          <w:sz w:val="24"/>
          <w:szCs w:val="24"/>
          <w:lang w:eastAsia="lv-LV"/>
        </w:rPr>
        <w:t>,</w:t>
      </w:r>
      <w:r w:rsidRPr="00B24031">
        <w:rPr>
          <w:rFonts w:ascii="Times New Roman" w:hAnsi="Times New Roman"/>
          <w:sz w:val="24"/>
          <w:szCs w:val="24"/>
        </w:rPr>
        <w:t xml:space="preserve"> </w:t>
      </w:r>
      <w:r w:rsidRPr="00B24031">
        <w:rPr>
          <w:rFonts w:ascii="Times New Roman" w:hAnsi="Times New Roman"/>
          <w:b/>
          <w:sz w:val="24"/>
          <w:szCs w:val="24"/>
        </w:rPr>
        <w:t>dome nolemj:</w:t>
      </w:r>
      <w:r w:rsidRPr="00B24031">
        <w:rPr>
          <w:rFonts w:ascii="Times New Roman" w:hAnsi="Times New Roman"/>
          <w:bCs/>
          <w:sz w:val="24"/>
          <w:szCs w:val="24"/>
        </w:rPr>
        <w:t xml:space="preserve"> </w:t>
      </w:r>
    </w:p>
    <w:p w14:paraId="6A0C0DA4" w14:textId="77777777" w:rsidR="00B24031" w:rsidRPr="00B24031" w:rsidRDefault="00B24031" w:rsidP="00B24031">
      <w:pPr>
        <w:spacing w:after="0" w:line="240" w:lineRule="auto"/>
        <w:ind w:right="-766"/>
        <w:jc w:val="both"/>
        <w:rPr>
          <w:rFonts w:ascii="Times New Roman" w:hAnsi="Times New Roman"/>
          <w:bCs/>
          <w:sz w:val="24"/>
          <w:szCs w:val="24"/>
        </w:rPr>
      </w:pPr>
    </w:p>
    <w:p w14:paraId="6B742E35" w14:textId="77777777" w:rsidR="00B24031" w:rsidRPr="00B24031" w:rsidRDefault="00B24031" w:rsidP="00B24031">
      <w:pPr>
        <w:pStyle w:val="Sarakstarindkopa"/>
        <w:numPr>
          <w:ilvl w:val="0"/>
          <w:numId w:val="12"/>
        </w:numPr>
        <w:spacing w:after="0" w:line="240" w:lineRule="auto"/>
        <w:ind w:left="851" w:right="-766" w:hanging="284"/>
        <w:jc w:val="both"/>
        <w:rPr>
          <w:rFonts w:ascii="Times New Roman" w:hAnsi="Times New Roman"/>
          <w:bCs/>
          <w:sz w:val="24"/>
          <w:szCs w:val="24"/>
        </w:rPr>
      </w:pPr>
      <w:r w:rsidRPr="00B24031">
        <w:rPr>
          <w:rFonts w:ascii="Times New Roman" w:hAnsi="Times New Roman"/>
          <w:bCs/>
          <w:sz w:val="24"/>
          <w:szCs w:val="24"/>
        </w:rPr>
        <w:t xml:space="preserve">Apsveikt ar Mārča Auziņa grāmatu “Flirts ar patiesību” </w:t>
      </w:r>
      <w:r w:rsidRPr="00B24031">
        <w:rPr>
          <w:rFonts w:ascii="Times New Roman" w:hAnsi="Times New Roman"/>
          <w:sz w:val="24"/>
          <w:szCs w:val="24"/>
        </w:rPr>
        <w:t xml:space="preserve">4 Olaines Mūzikas un mākslas skolas mūzikas nodaļas absolventus, ar </w:t>
      </w:r>
      <w:r w:rsidRPr="00B24031">
        <w:rPr>
          <w:rFonts w:ascii="Times New Roman" w:hAnsi="Times New Roman"/>
          <w:bCs/>
          <w:sz w:val="24"/>
          <w:szCs w:val="24"/>
        </w:rPr>
        <w:t xml:space="preserve">Mārča Auziņa grāmatu “Kā dzīvot labu dzīvi” </w:t>
      </w:r>
      <w:r w:rsidRPr="00B24031">
        <w:rPr>
          <w:rFonts w:ascii="Times New Roman" w:hAnsi="Times New Roman"/>
          <w:sz w:val="24"/>
          <w:szCs w:val="24"/>
        </w:rPr>
        <w:t xml:space="preserve">4 Olaines Mūzikas un mākslas skolas mūzikas nodaļas absolventus un ar grāmatu “Impresionisms 1860-1910” 5 Olaines Mūzikas un mākslas skolas mākslas nodaļas absolventus (1. pielikums). </w:t>
      </w:r>
    </w:p>
    <w:p w14:paraId="631D9B17" w14:textId="77777777" w:rsidR="00B24031" w:rsidRPr="00B24031" w:rsidRDefault="00B24031" w:rsidP="00B24031">
      <w:pPr>
        <w:pStyle w:val="Sarakstarindkopa"/>
        <w:numPr>
          <w:ilvl w:val="0"/>
          <w:numId w:val="12"/>
        </w:numPr>
        <w:spacing w:after="0" w:line="240" w:lineRule="auto"/>
        <w:ind w:left="851" w:right="-766" w:hanging="284"/>
        <w:jc w:val="both"/>
        <w:rPr>
          <w:rFonts w:ascii="Times New Roman" w:hAnsi="Times New Roman"/>
          <w:sz w:val="24"/>
          <w:szCs w:val="24"/>
        </w:rPr>
      </w:pPr>
      <w:r w:rsidRPr="00B24031">
        <w:rPr>
          <w:rFonts w:ascii="Times New Roman" w:hAnsi="Times New Roman"/>
          <w:bCs/>
          <w:sz w:val="24"/>
          <w:szCs w:val="24"/>
        </w:rPr>
        <w:t>Uzdot Finanšu un grāmatvedības nodaļai veikt samaksu par grāmatu iegādi saskaņā ar iesniegtajiem rēķiniem.</w:t>
      </w:r>
    </w:p>
    <w:p w14:paraId="01D3BAAB" w14:textId="77777777" w:rsidR="00B24031" w:rsidRPr="00B24031" w:rsidRDefault="00B24031" w:rsidP="00B24031">
      <w:pPr>
        <w:pStyle w:val="Sarakstarindkopa"/>
        <w:numPr>
          <w:ilvl w:val="0"/>
          <w:numId w:val="12"/>
        </w:numPr>
        <w:spacing w:after="0" w:line="240" w:lineRule="auto"/>
        <w:ind w:left="851" w:right="-766" w:hanging="284"/>
        <w:jc w:val="both"/>
        <w:rPr>
          <w:rFonts w:ascii="Times New Roman" w:hAnsi="Times New Roman"/>
          <w:sz w:val="24"/>
          <w:szCs w:val="24"/>
        </w:rPr>
      </w:pPr>
      <w:r w:rsidRPr="00B24031">
        <w:rPr>
          <w:rFonts w:ascii="Times New Roman" w:hAnsi="Times New Roman"/>
          <w:sz w:val="24"/>
          <w:szCs w:val="24"/>
        </w:rPr>
        <w:t xml:space="preserve">Uzdot sabiedrisko attiecību speciālistēm organizēt Pateicības ierakstu grāmatās izgatavošanu, ierakstu ielīmēšanu un grāmatu nogādi skolā. </w:t>
      </w:r>
    </w:p>
    <w:p w14:paraId="32ACE885" w14:textId="77777777" w:rsidR="00B24031" w:rsidRPr="00B24031" w:rsidRDefault="00B24031" w:rsidP="00B24031">
      <w:pPr>
        <w:spacing w:after="0" w:line="240" w:lineRule="auto"/>
        <w:ind w:left="765" w:right="-766"/>
        <w:jc w:val="both"/>
        <w:rPr>
          <w:rFonts w:ascii="Times New Roman" w:hAnsi="Times New Roman"/>
          <w:sz w:val="24"/>
          <w:szCs w:val="24"/>
          <w:lang w:eastAsia="lv-LV"/>
        </w:rPr>
      </w:pPr>
    </w:p>
    <w:p w14:paraId="2E610B37" w14:textId="77777777" w:rsidR="00B24031" w:rsidRPr="00EB47B0" w:rsidRDefault="00B24031" w:rsidP="00B24031">
      <w:pPr>
        <w:spacing w:after="0" w:line="240" w:lineRule="auto"/>
        <w:ind w:left="765" w:right="226"/>
        <w:jc w:val="both"/>
        <w:rPr>
          <w:rFonts w:ascii="Times New Roman" w:hAnsi="Times New Roman"/>
          <w:szCs w:val="24"/>
          <w:lang w:eastAsia="lv-LV"/>
        </w:rPr>
      </w:pPr>
    </w:p>
    <w:p w14:paraId="5BF7FFBD" w14:textId="263FE467" w:rsidR="00B24031" w:rsidRPr="00B24031" w:rsidRDefault="00B24031" w:rsidP="00B24031">
      <w:pPr>
        <w:spacing w:after="0" w:line="240" w:lineRule="auto"/>
        <w:ind w:right="226"/>
        <w:jc w:val="both"/>
        <w:rPr>
          <w:rFonts w:ascii="Times New Roman" w:hAnsi="Times New Roman"/>
          <w:sz w:val="24"/>
          <w:szCs w:val="24"/>
          <w:lang w:eastAsia="lv-LV"/>
        </w:rPr>
      </w:pPr>
      <w:r w:rsidRPr="00B24031">
        <w:rPr>
          <w:rFonts w:ascii="Times New Roman" w:hAnsi="Times New Roman"/>
          <w:sz w:val="24"/>
          <w:szCs w:val="24"/>
          <w:lang w:eastAsia="lv-LV"/>
        </w:rPr>
        <w:t>Priekšsēdētājs</w:t>
      </w:r>
      <w:r w:rsidRPr="00B24031">
        <w:rPr>
          <w:rFonts w:ascii="Times New Roman" w:hAnsi="Times New Roman"/>
          <w:sz w:val="24"/>
          <w:szCs w:val="24"/>
          <w:lang w:eastAsia="lv-LV"/>
        </w:rPr>
        <w:tab/>
      </w:r>
      <w:r w:rsidRPr="00B24031">
        <w:rPr>
          <w:rFonts w:ascii="Times New Roman" w:hAnsi="Times New Roman"/>
          <w:sz w:val="24"/>
          <w:szCs w:val="24"/>
          <w:lang w:eastAsia="lv-LV"/>
        </w:rPr>
        <w:tab/>
      </w:r>
      <w:r w:rsidRPr="00B24031">
        <w:rPr>
          <w:rFonts w:ascii="Times New Roman" w:hAnsi="Times New Roman"/>
          <w:sz w:val="24"/>
          <w:szCs w:val="24"/>
          <w:lang w:eastAsia="lv-LV"/>
        </w:rPr>
        <w:tab/>
      </w:r>
      <w:r w:rsidRPr="00B24031">
        <w:rPr>
          <w:rFonts w:ascii="Times New Roman" w:hAnsi="Times New Roman"/>
          <w:sz w:val="24"/>
          <w:szCs w:val="24"/>
          <w:lang w:eastAsia="lv-LV"/>
        </w:rPr>
        <w:tab/>
      </w:r>
      <w:r w:rsidRPr="00B24031">
        <w:rPr>
          <w:rFonts w:ascii="Times New Roman" w:hAnsi="Times New Roman"/>
          <w:sz w:val="24"/>
          <w:szCs w:val="24"/>
          <w:lang w:eastAsia="lv-LV"/>
        </w:rPr>
        <w:tab/>
      </w:r>
      <w:r w:rsidRPr="00B24031">
        <w:rPr>
          <w:rFonts w:ascii="Times New Roman" w:hAnsi="Times New Roman"/>
          <w:sz w:val="24"/>
          <w:szCs w:val="24"/>
          <w:lang w:eastAsia="lv-LV"/>
        </w:rPr>
        <w:tab/>
      </w:r>
      <w:r w:rsidRPr="00B24031">
        <w:rPr>
          <w:rFonts w:ascii="Times New Roman" w:hAnsi="Times New Roman"/>
          <w:sz w:val="24"/>
          <w:szCs w:val="24"/>
          <w:lang w:eastAsia="lv-LV"/>
        </w:rPr>
        <w:tab/>
      </w:r>
      <w:r w:rsidRPr="00B24031">
        <w:rPr>
          <w:rFonts w:ascii="Times New Roman" w:hAnsi="Times New Roman"/>
          <w:sz w:val="24"/>
          <w:szCs w:val="24"/>
          <w:lang w:eastAsia="lv-LV"/>
        </w:rPr>
        <w:tab/>
      </w:r>
      <w:r w:rsidRPr="00B24031">
        <w:rPr>
          <w:rFonts w:ascii="Times New Roman" w:hAnsi="Times New Roman"/>
          <w:sz w:val="24"/>
          <w:szCs w:val="24"/>
          <w:lang w:eastAsia="lv-LV"/>
        </w:rPr>
        <w:tab/>
        <w:t>A.Bergs</w:t>
      </w:r>
    </w:p>
    <w:p w14:paraId="541AEFCB" w14:textId="77777777" w:rsidR="00B24031" w:rsidRPr="00B24031" w:rsidRDefault="00B24031" w:rsidP="00B24031">
      <w:pPr>
        <w:spacing w:after="0" w:line="240" w:lineRule="auto"/>
        <w:ind w:right="226"/>
        <w:jc w:val="both"/>
        <w:rPr>
          <w:rFonts w:ascii="Times New Roman" w:hAnsi="Times New Roman"/>
          <w:sz w:val="24"/>
          <w:szCs w:val="24"/>
          <w:lang w:eastAsia="lv-LV"/>
        </w:rPr>
      </w:pPr>
    </w:p>
    <w:p w14:paraId="286E1B6F" w14:textId="77777777" w:rsidR="00B24031" w:rsidRPr="00B24031" w:rsidRDefault="00B24031" w:rsidP="00B24031">
      <w:pPr>
        <w:spacing w:after="0" w:line="240" w:lineRule="auto"/>
        <w:ind w:right="226"/>
        <w:jc w:val="both"/>
        <w:rPr>
          <w:rFonts w:ascii="Times New Roman" w:hAnsi="Times New Roman"/>
          <w:sz w:val="24"/>
          <w:szCs w:val="24"/>
          <w:lang w:eastAsia="lv-LV"/>
        </w:rPr>
      </w:pPr>
    </w:p>
    <w:p w14:paraId="231F3F40" w14:textId="77777777" w:rsidR="00B24031" w:rsidRPr="00B24031" w:rsidRDefault="00B24031" w:rsidP="00B24031">
      <w:pPr>
        <w:spacing w:after="0" w:line="240" w:lineRule="auto"/>
        <w:ind w:right="226"/>
        <w:jc w:val="both"/>
        <w:rPr>
          <w:rFonts w:ascii="Times New Roman" w:hAnsi="Times New Roman"/>
          <w:sz w:val="24"/>
          <w:szCs w:val="24"/>
          <w:lang w:eastAsia="lv-LV"/>
        </w:rPr>
      </w:pPr>
      <w:r w:rsidRPr="00B24031">
        <w:rPr>
          <w:rFonts w:ascii="Times New Roman" w:hAnsi="Times New Roman"/>
          <w:sz w:val="24"/>
          <w:szCs w:val="24"/>
          <w:lang w:eastAsia="lv-LV"/>
        </w:rPr>
        <w:t>Iesniedz: Sociālo, izglītības un kultūras jautājumu komiteja</w:t>
      </w:r>
    </w:p>
    <w:p w14:paraId="00CA507F" w14:textId="77777777" w:rsidR="00B24031" w:rsidRPr="00B24031" w:rsidRDefault="00B24031" w:rsidP="00B24031">
      <w:pPr>
        <w:spacing w:after="0" w:line="240" w:lineRule="auto"/>
        <w:ind w:right="226"/>
        <w:jc w:val="both"/>
        <w:rPr>
          <w:rFonts w:ascii="Times New Roman" w:hAnsi="Times New Roman"/>
          <w:sz w:val="24"/>
          <w:szCs w:val="24"/>
          <w:lang w:eastAsia="lv-LV"/>
        </w:rPr>
      </w:pPr>
      <w:r w:rsidRPr="00B24031">
        <w:rPr>
          <w:rFonts w:ascii="Times New Roman" w:hAnsi="Times New Roman"/>
          <w:sz w:val="24"/>
          <w:szCs w:val="24"/>
          <w:lang w:eastAsia="lv-LV"/>
        </w:rPr>
        <w:t>Sagatavoja: Izglītības un kultūras nodaļas vadītājs A.Joksts</w:t>
      </w:r>
    </w:p>
    <w:p w14:paraId="6C7ECE3C" w14:textId="77777777" w:rsidR="00B24031" w:rsidRPr="00B24031" w:rsidRDefault="00B24031" w:rsidP="00B24031">
      <w:pPr>
        <w:spacing w:after="0" w:line="240" w:lineRule="auto"/>
        <w:ind w:right="226"/>
        <w:jc w:val="both"/>
        <w:rPr>
          <w:rFonts w:ascii="Times New Roman" w:hAnsi="Times New Roman"/>
          <w:sz w:val="24"/>
          <w:szCs w:val="24"/>
          <w:lang w:eastAsia="lv-LV"/>
        </w:rPr>
      </w:pPr>
    </w:p>
    <w:p w14:paraId="57BAB32E" w14:textId="77777777" w:rsidR="00B24031" w:rsidRPr="00B24031" w:rsidRDefault="00B24031" w:rsidP="00B24031">
      <w:pPr>
        <w:spacing w:after="0" w:line="240" w:lineRule="auto"/>
        <w:ind w:right="226"/>
        <w:jc w:val="both"/>
        <w:rPr>
          <w:rFonts w:ascii="Times New Roman" w:hAnsi="Times New Roman"/>
          <w:sz w:val="24"/>
          <w:szCs w:val="24"/>
          <w:lang w:eastAsia="lv-LV"/>
        </w:rPr>
      </w:pPr>
    </w:p>
    <w:p w14:paraId="3078D9EF" w14:textId="77777777" w:rsidR="00B24031" w:rsidRPr="00B24031" w:rsidRDefault="00B24031" w:rsidP="00B24031">
      <w:pPr>
        <w:spacing w:after="0" w:line="240" w:lineRule="auto"/>
        <w:ind w:right="226"/>
        <w:jc w:val="both"/>
        <w:rPr>
          <w:rFonts w:ascii="Times New Roman" w:hAnsi="Times New Roman"/>
          <w:sz w:val="24"/>
          <w:szCs w:val="24"/>
        </w:rPr>
      </w:pPr>
      <w:r w:rsidRPr="00B24031">
        <w:rPr>
          <w:rFonts w:ascii="Times New Roman" w:hAnsi="Times New Roman"/>
          <w:sz w:val="24"/>
          <w:szCs w:val="24"/>
        </w:rPr>
        <w:t>Lēmumu izsniegt:</w:t>
      </w:r>
    </w:p>
    <w:p w14:paraId="274D60B8" w14:textId="77777777" w:rsidR="00B24031" w:rsidRPr="00B24031" w:rsidRDefault="00B24031" w:rsidP="00B24031">
      <w:pPr>
        <w:spacing w:after="0" w:line="240" w:lineRule="auto"/>
        <w:ind w:right="226"/>
        <w:jc w:val="both"/>
        <w:rPr>
          <w:rFonts w:ascii="Times New Roman" w:hAnsi="Times New Roman"/>
          <w:sz w:val="24"/>
          <w:szCs w:val="24"/>
        </w:rPr>
      </w:pPr>
      <w:r w:rsidRPr="00B24031">
        <w:rPr>
          <w:rFonts w:ascii="Times New Roman" w:hAnsi="Times New Roman"/>
          <w:sz w:val="24"/>
          <w:szCs w:val="24"/>
        </w:rPr>
        <w:t>Finanšu un grāmatvedības nodaļai</w:t>
      </w:r>
    </w:p>
    <w:p w14:paraId="5E8443D7" w14:textId="77777777" w:rsidR="00B24031" w:rsidRPr="00B24031" w:rsidRDefault="00B24031" w:rsidP="00B24031">
      <w:pPr>
        <w:spacing w:after="0" w:line="240" w:lineRule="auto"/>
        <w:ind w:right="226"/>
        <w:jc w:val="both"/>
        <w:rPr>
          <w:rFonts w:ascii="Times New Roman" w:hAnsi="Times New Roman"/>
          <w:sz w:val="24"/>
          <w:szCs w:val="24"/>
        </w:rPr>
      </w:pPr>
      <w:r w:rsidRPr="00B24031">
        <w:rPr>
          <w:rFonts w:ascii="Times New Roman" w:hAnsi="Times New Roman"/>
          <w:sz w:val="24"/>
          <w:szCs w:val="24"/>
        </w:rPr>
        <w:t>Olaines Mūzikas un mākslas skolai</w:t>
      </w:r>
    </w:p>
    <w:p w14:paraId="132B7682" w14:textId="77777777" w:rsidR="00B24031" w:rsidRPr="00B24031" w:rsidRDefault="00B24031" w:rsidP="00B24031">
      <w:pPr>
        <w:spacing w:after="0" w:line="240" w:lineRule="auto"/>
        <w:ind w:right="226"/>
        <w:jc w:val="both"/>
        <w:rPr>
          <w:rFonts w:ascii="Times New Roman" w:hAnsi="Times New Roman"/>
          <w:sz w:val="24"/>
          <w:szCs w:val="24"/>
        </w:rPr>
      </w:pPr>
      <w:r w:rsidRPr="00B24031">
        <w:rPr>
          <w:rFonts w:ascii="Times New Roman" w:hAnsi="Times New Roman"/>
          <w:sz w:val="24"/>
          <w:szCs w:val="24"/>
        </w:rPr>
        <w:t>Sabiedrisko attiecību speciālistēm</w:t>
      </w:r>
    </w:p>
    <w:p w14:paraId="040924E1" w14:textId="77777777" w:rsidR="00DB50F1" w:rsidRDefault="00DB50F1" w:rsidP="00DB50F1">
      <w:pPr>
        <w:spacing w:after="0" w:line="240" w:lineRule="auto"/>
        <w:ind w:right="-766"/>
        <w:rPr>
          <w:rFonts w:ascii="Times New Roman" w:hAnsi="Times New Roman" w:cs="Times New Roman"/>
          <w:sz w:val="24"/>
          <w:szCs w:val="24"/>
        </w:rPr>
      </w:pPr>
    </w:p>
    <w:p w14:paraId="034F440F" w14:textId="77777777" w:rsidR="00B24031" w:rsidRDefault="00B24031" w:rsidP="00DB50F1">
      <w:pPr>
        <w:spacing w:after="0" w:line="240" w:lineRule="auto"/>
        <w:ind w:right="-766"/>
        <w:rPr>
          <w:rFonts w:ascii="Times New Roman" w:hAnsi="Times New Roman" w:cs="Times New Roman"/>
          <w:sz w:val="24"/>
          <w:szCs w:val="24"/>
        </w:rPr>
      </w:pPr>
    </w:p>
    <w:p w14:paraId="00CFB13A" w14:textId="77777777" w:rsidR="00B24031" w:rsidRDefault="00B24031" w:rsidP="00DB50F1">
      <w:pPr>
        <w:spacing w:after="0" w:line="240" w:lineRule="auto"/>
        <w:ind w:right="-766"/>
        <w:rPr>
          <w:rFonts w:ascii="Times New Roman" w:hAnsi="Times New Roman" w:cs="Times New Roman"/>
          <w:sz w:val="24"/>
          <w:szCs w:val="24"/>
        </w:rPr>
      </w:pPr>
    </w:p>
    <w:p w14:paraId="251C8971" w14:textId="77777777" w:rsidR="00B24031" w:rsidRDefault="00B24031" w:rsidP="00DB50F1">
      <w:pPr>
        <w:spacing w:after="0" w:line="240" w:lineRule="auto"/>
        <w:ind w:right="-766"/>
        <w:rPr>
          <w:rFonts w:ascii="Times New Roman" w:hAnsi="Times New Roman" w:cs="Times New Roman"/>
          <w:sz w:val="24"/>
          <w:szCs w:val="24"/>
        </w:rPr>
      </w:pPr>
    </w:p>
    <w:p w14:paraId="495D569B" w14:textId="77777777" w:rsidR="00B24031" w:rsidRDefault="00B24031" w:rsidP="00DB50F1">
      <w:pPr>
        <w:spacing w:after="0" w:line="240" w:lineRule="auto"/>
        <w:ind w:right="-766"/>
        <w:rPr>
          <w:rFonts w:ascii="Times New Roman" w:hAnsi="Times New Roman" w:cs="Times New Roman"/>
          <w:sz w:val="24"/>
          <w:szCs w:val="24"/>
        </w:rPr>
      </w:pPr>
    </w:p>
    <w:p w14:paraId="01BAED26" w14:textId="77777777" w:rsidR="00B24031" w:rsidRDefault="00B24031" w:rsidP="00DB50F1">
      <w:pPr>
        <w:spacing w:after="0" w:line="240" w:lineRule="auto"/>
        <w:ind w:right="-766"/>
        <w:rPr>
          <w:rFonts w:ascii="Times New Roman" w:hAnsi="Times New Roman" w:cs="Times New Roman"/>
          <w:sz w:val="24"/>
          <w:szCs w:val="24"/>
        </w:rPr>
      </w:pPr>
    </w:p>
    <w:p w14:paraId="5C44D909" w14:textId="77777777" w:rsidR="00B24031" w:rsidRDefault="00B24031" w:rsidP="00DB50F1">
      <w:pPr>
        <w:spacing w:after="0" w:line="240" w:lineRule="auto"/>
        <w:ind w:right="-766"/>
        <w:rPr>
          <w:rFonts w:ascii="Times New Roman" w:hAnsi="Times New Roman" w:cs="Times New Roman"/>
          <w:sz w:val="24"/>
          <w:szCs w:val="24"/>
        </w:rPr>
      </w:pPr>
    </w:p>
    <w:p w14:paraId="39B298F6" w14:textId="77777777" w:rsidR="00B24031" w:rsidRDefault="00B24031" w:rsidP="00DB50F1">
      <w:pPr>
        <w:spacing w:after="0" w:line="240" w:lineRule="auto"/>
        <w:ind w:right="-766"/>
        <w:rPr>
          <w:rFonts w:ascii="Times New Roman" w:hAnsi="Times New Roman" w:cs="Times New Roman"/>
          <w:sz w:val="24"/>
          <w:szCs w:val="24"/>
        </w:rPr>
      </w:pPr>
    </w:p>
    <w:p w14:paraId="6E8001C0" w14:textId="77777777" w:rsidR="00B24031" w:rsidRDefault="00B24031" w:rsidP="00DB50F1">
      <w:pPr>
        <w:spacing w:after="0" w:line="240" w:lineRule="auto"/>
        <w:ind w:right="-766"/>
        <w:rPr>
          <w:rFonts w:ascii="Times New Roman" w:hAnsi="Times New Roman" w:cs="Times New Roman"/>
          <w:sz w:val="24"/>
          <w:szCs w:val="24"/>
        </w:rPr>
      </w:pPr>
    </w:p>
    <w:p w14:paraId="2A6D2F58" w14:textId="77777777" w:rsidR="00B24031" w:rsidRDefault="00B24031" w:rsidP="00DB50F1">
      <w:pPr>
        <w:spacing w:after="0" w:line="240" w:lineRule="auto"/>
        <w:ind w:right="-766"/>
        <w:rPr>
          <w:rFonts w:ascii="Times New Roman" w:hAnsi="Times New Roman" w:cs="Times New Roman"/>
          <w:sz w:val="24"/>
          <w:szCs w:val="24"/>
        </w:rPr>
      </w:pPr>
    </w:p>
    <w:p w14:paraId="4A7B845E" w14:textId="77777777" w:rsidR="00B24031" w:rsidRDefault="00B24031" w:rsidP="00DB50F1">
      <w:pPr>
        <w:spacing w:after="0" w:line="240" w:lineRule="auto"/>
        <w:ind w:right="-766"/>
        <w:rPr>
          <w:rFonts w:ascii="Times New Roman" w:hAnsi="Times New Roman" w:cs="Times New Roman"/>
          <w:sz w:val="24"/>
          <w:szCs w:val="24"/>
        </w:rPr>
      </w:pPr>
    </w:p>
    <w:p w14:paraId="19CD5F21" w14:textId="77777777" w:rsidR="00B24031" w:rsidRDefault="00B24031" w:rsidP="00DB50F1">
      <w:pPr>
        <w:spacing w:after="0" w:line="240" w:lineRule="auto"/>
        <w:ind w:right="-766"/>
        <w:rPr>
          <w:rFonts w:ascii="Times New Roman" w:hAnsi="Times New Roman" w:cs="Times New Roman"/>
          <w:sz w:val="24"/>
          <w:szCs w:val="24"/>
        </w:rPr>
      </w:pPr>
    </w:p>
    <w:p w14:paraId="7A9AE9ED" w14:textId="77777777" w:rsidR="00B24031" w:rsidRPr="00B24031" w:rsidRDefault="00B24031" w:rsidP="00B24031">
      <w:pPr>
        <w:spacing w:after="0" w:line="240" w:lineRule="auto"/>
        <w:ind w:right="-766"/>
        <w:jc w:val="center"/>
        <w:rPr>
          <w:rFonts w:ascii="Times New Roman" w:hAnsi="Times New Roman" w:cs="Times New Roman"/>
          <w:sz w:val="24"/>
          <w:szCs w:val="24"/>
        </w:rPr>
      </w:pPr>
      <w:smartTag w:uri="schemas-tilde-lv/tildestengine" w:element="veidnes">
        <w:smartTagPr>
          <w:attr w:name="text" w:val="Lēmuma"/>
          <w:attr w:name="id" w:val="-1"/>
          <w:attr w:name="baseform" w:val="lēmum|s"/>
        </w:smartTagPr>
        <w:r w:rsidRPr="00B24031">
          <w:rPr>
            <w:rFonts w:ascii="Times New Roman" w:hAnsi="Times New Roman" w:cs="Times New Roman"/>
            <w:sz w:val="24"/>
            <w:szCs w:val="24"/>
          </w:rPr>
          <w:lastRenderedPageBreak/>
          <w:t>Lēmuma</w:t>
        </w:r>
      </w:smartTag>
      <w:r w:rsidRPr="00B24031">
        <w:rPr>
          <w:rFonts w:ascii="Times New Roman" w:hAnsi="Times New Roman" w:cs="Times New Roman"/>
          <w:sz w:val="24"/>
          <w:szCs w:val="24"/>
        </w:rPr>
        <w:t xml:space="preserve"> projekts</w:t>
      </w:r>
    </w:p>
    <w:p w14:paraId="240D2482" w14:textId="77777777" w:rsidR="00B24031" w:rsidRPr="00B24031" w:rsidRDefault="00B24031" w:rsidP="00B24031">
      <w:pPr>
        <w:spacing w:after="0" w:line="240" w:lineRule="auto"/>
        <w:ind w:right="-766"/>
        <w:jc w:val="center"/>
        <w:rPr>
          <w:rFonts w:ascii="Times New Roman" w:hAnsi="Times New Roman" w:cs="Times New Roman"/>
          <w:sz w:val="24"/>
          <w:szCs w:val="24"/>
        </w:rPr>
      </w:pPr>
      <w:r w:rsidRPr="00B24031">
        <w:rPr>
          <w:rFonts w:ascii="Times New Roman" w:hAnsi="Times New Roman" w:cs="Times New Roman"/>
          <w:sz w:val="24"/>
          <w:szCs w:val="24"/>
        </w:rPr>
        <w:t>Olainē</w:t>
      </w:r>
    </w:p>
    <w:p w14:paraId="273E4900"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2025.gada 30.aprīlī</w:t>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t xml:space="preserve">         </w:t>
      </w:r>
      <w:r w:rsidRPr="00B24031">
        <w:rPr>
          <w:rFonts w:ascii="Times New Roman" w:hAnsi="Times New Roman" w:cs="Times New Roman"/>
          <w:sz w:val="24"/>
          <w:szCs w:val="24"/>
        </w:rPr>
        <w:tab/>
      </w:r>
      <w:r w:rsidRPr="00B24031">
        <w:rPr>
          <w:rFonts w:ascii="Times New Roman" w:hAnsi="Times New Roman" w:cs="Times New Roman"/>
          <w:sz w:val="24"/>
          <w:szCs w:val="24"/>
        </w:rPr>
        <w:tab/>
        <w:t>prot.Nr.5</w:t>
      </w:r>
    </w:p>
    <w:p w14:paraId="1B833A34" w14:textId="77777777" w:rsidR="00B24031" w:rsidRPr="00B24031" w:rsidRDefault="00B24031" w:rsidP="00B24031">
      <w:pPr>
        <w:spacing w:after="0" w:line="240" w:lineRule="auto"/>
        <w:ind w:right="-766"/>
        <w:rPr>
          <w:rFonts w:ascii="Times New Roman" w:hAnsi="Times New Roman" w:cs="Times New Roman"/>
          <w:sz w:val="24"/>
          <w:szCs w:val="24"/>
        </w:rPr>
      </w:pPr>
    </w:p>
    <w:p w14:paraId="145C8F05" w14:textId="77777777" w:rsidR="00B24031" w:rsidRPr="00B24031" w:rsidRDefault="00B24031" w:rsidP="00B24031">
      <w:pPr>
        <w:spacing w:after="0" w:line="240" w:lineRule="auto"/>
        <w:ind w:right="-766"/>
        <w:rPr>
          <w:rFonts w:ascii="Times New Roman" w:hAnsi="Times New Roman" w:cs="Times New Roman"/>
          <w:sz w:val="24"/>
          <w:szCs w:val="24"/>
        </w:rPr>
      </w:pPr>
    </w:p>
    <w:p w14:paraId="3DE77A26" w14:textId="77777777" w:rsidR="00B24031" w:rsidRPr="00B24031" w:rsidRDefault="00B24031" w:rsidP="00B24031">
      <w:pPr>
        <w:spacing w:after="0" w:line="240" w:lineRule="auto"/>
        <w:ind w:right="-766"/>
        <w:rPr>
          <w:rFonts w:ascii="Times New Roman" w:hAnsi="Times New Roman" w:cs="Times New Roman"/>
          <w:b/>
          <w:bCs/>
          <w:sz w:val="24"/>
          <w:szCs w:val="24"/>
        </w:rPr>
      </w:pPr>
      <w:r w:rsidRPr="00B24031">
        <w:rPr>
          <w:rFonts w:ascii="Times New Roman" w:hAnsi="Times New Roman" w:cs="Times New Roman"/>
          <w:b/>
          <w:bCs/>
          <w:sz w:val="24"/>
          <w:szCs w:val="24"/>
        </w:rPr>
        <w:t xml:space="preserve">Par vasaras nometņu organizēšanu Olaines 1.vidusskolas struktūrvienībā </w:t>
      </w:r>
    </w:p>
    <w:p w14:paraId="7445DAA5" w14:textId="77777777" w:rsidR="00B24031" w:rsidRPr="00B24031" w:rsidRDefault="00B24031" w:rsidP="00B24031">
      <w:pPr>
        <w:spacing w:after="0" w:line="240" w:lineRule="auto"/>
        <w:ind w:right="-766"/>
        <w:rPr>
          <w:rFonts w:ascii="Times New Roman" w:hAnsi="Times New Roman" w:cs="Times New Roman"/>
          <w:b/>
          <w:bCs/>
          <w:sz w:val="24"/>
          <w:szCs w:val="24"/>
        </w:rPr>
      </w:pPr>
      <w:r w:rsidRPr="00B24031">
        <w:rPr>
          <w:rFonts w:ascii="Times New Roman" w:hAnsi="Times New Roman" w:cs="Times New Roman"/>
          <w:b/>
          <w:bCs/>
          <w:sz w:val="24"/>
          <w:szCs w:val="24"/>
        </w:rPr>
        <w:t>“Olaines sākumskola” un Olaines 2.vidusskolā</w:t>
      </w:r>
    </w:p>
    <w:p w14:paraId="36E1D9CA" w14:textId="77777777" w:rsidR="00B24031" w:rsidRPr="00B24031" w:rsidRDefault="00B24031" w:rsidP="00B24031">
      <w:pPr>
        <w:spacing w:after="0" w:line="240" w:lineRule="auto"/>
        <w:ind w:right="-766"/>
        <w:rPr>
          <w:rFonts w:ascii="Times New Roman" w:hAnsi="Times New Roman" w:cs="Times New Roman"/>
          <w:b/>
          <w:sz w:val="24"/>
          <w:szCs w:val="24"/>
        </w:rPr>
      </w:pPr>
    </w:p>
    <w:p w14:paraId="116CD8F3" w14:textId="77777777" w:rsidR="00B24031" w:rsidRPr="00B24031" w:rsidRDefault="00B24031" w:rsidP="00B24031">
      <w:pPr>
        <w:spacing w:after="0" w:line="240" w:lineRule="auto"/>
        <w:ind w:right="-766"/>
        <w:jc w:val="both"/>
        <w:rPr>
          <w:rFonts w:ascii="Times New Roman" w:hAnsi="Times New Roman" w:cs="Times New Roman"/>
          <w:b/>
          <w:sz w:val="24"/>
          <w:szCs w:val="24"/>
        </w:rPr>
      </w:pPr>
      <w:r w:rsidRPr="00B24031">
        <w:rPr>
          <w:rFonts w:ascii="Times New Roman" w:hAnsi="Times New Roman" w:cs="Times New Roman"/>
          <w:sz w:val="24"/>
          <w:szCs w:val="24"/>
        </w:rPr>
        <w:t xml:space="preserve">       Ņemot vērā Olaines 1.vidusskolas struktūrvienības “Olaines sākumskola” un Olaines 2.vidusskolas </w:t>
      </w:r>
      <w:smartTag w:uri="schemas-tilde-lv/tildestengine" w:element="veidnes">
        <w:smartTagPr>
          <w:attr w:name="text" w:val="pieteikumus"/>
          <w:attr w:name="id" w:val="-1"/>
          <w:attr w:name="baseform" w:val="pieteikum|s"/>
        </w:smartTagPr>
        <w:r w:rsidRPr="00B24031">
          <w:rPr>
            <w:rFonts w:ascii="Times New Roman" w:hAnsi="Times New Roman" w:cs="Times New Roman"/>
            <w:sz w:val="24"/>
            <w:szCs w:val="24"/>
          </w:rPr>
          <w:t>pieteikumus</w:t>
        </w:r>
      </w:smartTag>
      <w:r w:rsidRPr="00B24031">
        <w:rPr>
          <w:rFonts w:ascii="Times New Roman" w:hAnsi="Times New Roman" w:cs="Times New Roman"/>
          <w:sz w:val="24"/>
          <w:szCs w:val="24"/>
        </w:rPr>
        <w:t xml:space="preserve"> par nometņu organizēšanu Olaines novada 1.-4.klašu skolēniem ar mērķi organizēt skolēniem interesantu, aizraujošu brīvā laika pavadīšanas iespēju vasaras periodā,  Sociālo, izglītības un kultūras jautājumu komitejas 2025.gada 16.aprīļa sēdes protokolu Nr.4, Finanšu komitejas 2025.gada 23.aprīļa sēdes protokolu Nr.5 un, pamatojoties uz Pašvaldību likuma 4.panta pirmās daļas 4.punktu un 10.panta pirmās daļas 21.punktu un Olaines novada pašvaldības domes 2025.gada 29.janvāra saistošajiem noteikumiem Nr.SN1/2025 „Par Olaines novada pašvaldības budžetu 2025.gadam”, </w:t>
      </w:r>
      <w:r w:rsidRPr="00B24031">
        <w:rPr>
          <w:rFonts w:ascii="Times New Roman" w:hAnsi="Times New Roman" w:cs="Times New Roman"/>
          <w:b/>
          <w:sz w:val="24"/>
          <w:szCs w:val="24"/>
        </w:rPr>
        <w:t>dome nolemj:</w:t>
      </w:r>
    </w:p>
    <w:p w14:paraId="17CBAF75" w14:textId="77777777" w:rsidR="00B24031" w:rsidRPr="00B24031" w:rsidRDefault="00B24031" w:rsidP="00B24031">
      <w:pPr>
        <w:spacing w:after="0" w:line="240" w:lineRule="auto"/>
        <w:ind w:right="-766"/>
        <w:jc w:val="both"/>
        <w:rPr>
          <w:rFonts w:ascii="Times New Roman" w:hAnsi="Times New Roman" w:cs="Times New Roman"/>
          <w:sz w:val="24"/>
          <w:szCs w:val="24"/>
        </w:rPr>
      </w:pPr>
    </w:p>
    <w:p w14:paraId="7C16D26C" w14:textId="77777777" w:rsidR="00B24031" w:rsidRPr="00B24031" w:rsidRDefault="00B24031" w:rsidP="00B24031">
      <w:pPr>
        <w:numPr>
          <w:ilvl w:val="0"/>
          <w:numId w:val="13"/>
        </w:numPr>
        <w:spacing w:after="0" w:line="240" w:lineRule="auto"/>
        <w:ind w:right="-766"/>
        <w:jc w:val="both"/>
        <w:rPr>
          <w:rFonts w:ascii="Times New Roman" w:hAnsi="Times New Roman" w:cs="Times New Roman"/>
          <w:sz w:val="24"/>
          <w:szCs w:val="24"/>
        </w:rPr>
      </w:pPr>
      <w:r w:rsidRPr="00B24031">
        <w:rPr>
          <w:rFonts w:ascii="Times New Roman" w:eastAsia="Lucida Sans Unicode" w:hAnsi="Times New Roman" w:cs="Times New Roman"/>
          <w:bCs/>
          <w:sz w:val="24"/>
          <w:szCs w:val="24"/>
        </w:rPr>
        <w:t>Organizēt 2 (divus) pasākumus:</w:t>
      </w:r>
    </w:p>
    <w:p w14:paraId="12937EE9" w14:textId="77777777" w:rsidR="00B24031" w:rsidRPr="00B24031" w:rsidRDefault="00B24031" w:rsidP="00B24031">
      <w:pPr>
        <w:numPr>
          <w:ilvl w:val="1"/>
          <w:numId w:val="13"/>
        </w:numPr>
        <w:spacing w:after="0" w:line="240" w:lineRule="auto"/>
        <w:ind w:right="-766"/>
        <w:jc w:val="both"/>
        <w:rPr>
          <w:rFonts w:ascii="Times New Roman" w:hAnsi="Times New Roman" w:cs="Times New Roman"/>
          <w:color w:val="000000"/>
          <w:sz w:val="24"/>
          <w:szCs w:val="24"/>
        </w:rPr>
      </w:pPr>
      <w:r w:rsidRPr="00B24031">
        <w:rPr>
          <w:rFonts w:ascii="Times New Roman" w:eastAsia="Lucida Sans Unicode" w:hAnsi="Times New Roman" w:cs="Times New Roman"/>
          <w:bCs/>
          <w:sz w:val="24"/>
          <w:szCs w:val="24"/>
        </w:rPr>
        <w:t xml:space="preserve">Olaines 1.vidusskolas struktūrvienībā “Olaines sākumskola” – </w:t>
      </w:r>
      <w:r w:rsidRPr="00B24031">
        <w:rPr>
          <w:rFonts w:ascii="Times New Roman" w:eastAsia="Lucida Sans Unicode" w:hAnsi="Times New Roman" w:cs="Times New Roman"/>
          <w:bCs/>
          <w:color w:val="000000"/>
          <w:sz w:val="24"/>
          <w:szCs w:val="24"/>
        </w:rPr>
        <w:t>“Vasaras nometni “Radi un piedzīvo!””;</w:t>
      </w:r>
    </w:p>
    <w:p w14:paraId="3F7865EB" w14:textId="77777777" w:rsidR="00B24031" w:rsidRPr="00B24031" w:rsidRDefault="00B24031" w:rsidP="00B24031">
      <w:pPr>
        <w:numPr>
          <w:ilvl w:val="1"/>
          <w:numId w:val="13"/>
        </w:numPr>
        <w:spacing w:after="0" w:line="240" w:lineRule="auto"/>
        <w:ind w:right="-766"/>
        <w:jc w:val="both"/>
        <w:rPr>
          <w:rFonts w:ascii="Times New Roman" w:hAnsi="Times New Roman" w:cs="Times New Roman"/>
          <w:sz w:val="24"/>
          <w:szCs w:val="24"/>
        </w:rPr>
      </w:pPr>
      <w:r w:rsidRPr="00B24031">
        <w:rPr>
          <w:rFonts w:ascii="Times New Roman" w:eastAsia="Lucida Sans Unicode" w:hAnsi="Times New Roman" w:cs="Times New Roman"/>
          <w:bCs/>
          <w:sz w:val="24"/>
          <w:szCs w:val="24"/>
        </w:rPr>
        <w:t>Olaines 2.vidusskolā – “Vasaras eko-nometni “Varavīksne””</w:t>
      </w:r>
      <w:r w:rsidRPr="00B24031">
        <w:rPr>
          <w:rFonts w:ascii="Times New Roman" w:hAnsi="Times New Roman" w:cs="Times New Roman"/>
          <w:bCs/>
          <w:sz w:val="24"/>
          <w:szCs w:val="24"/>
        </w:rPr>
        <w:t>.</w:t>
      </w:r>
    </w:p>
    <w:p w14:paraId="08EAC7D5" w14:textId="77777777" w:rsidR="00B24031" w:rsidRPr="00B24031" w:rsidRDefault="00B24031" w:rsidP="00B24031">
      <w:pPr>
        <w:numPr>
          <w:ilvl w:val="0"/>
          <w:numId w:val="13"/>
        </w:numPr>
        <w:spacing w:after="0" w:line="240" w:lineRule="auto"/>
        <w:ind w:right="-766"/>
        <w:jc w:val="both"/>
        <w:rPr>
          <w:rFonts w:ascii="Times New Roman" w:hAnsi="Times New Roman" w:cs="Times New Roman"/>
          <w:color w:val="000000"/>
          <w:sz w:val="24"/>
          <w:szCs w:val="24"/>
        </w:rPr>
      </w:pPr>
      <w:r w:rsidRPr="00B24031">
        <w:rPr>
          <w:rFonts w:ascii="Times New Roman" w:eastAsia="Lucida Sans Unicode" w:hAnsi="Times New Roman" w:cs="Times New Roman"/>
          <w:bCs/>
          <w:sz w:val="24"/>
          <w:szCs w:val="24"/>
        </w:rPr>
        <w:t xml:space="preserve">Apstiprināt pasākuma “Vasaras </w:t>
      </w:r>
      <w:r w:rsidRPr="00B24031">
        <w:rPr>
          <w:rFonts w:ascii="Times New Roman" w:eastAsia="Lucida Sans Unicode" w:hAnsi="Times New Roman" w:cs="Times New Roman"/>
          <w:bCs/>
          <w:color w:val="000000"/>
          <w:sz w:val="24"/>
          <w:szCs w:val="24"/>
        </w:rPr>
        <w:t>nometne “Radi un piedzīvo!””:</w:t>
      </w:r>
    </w:p>
    <w:p w14:paraId="3200F997" w14:textId="77777777" w:rsidR="00B24031" w:rsidRPr="00B24031" w:rsidRDefault="00B24031" w:rsidP="00B24031">
      <w:pPr>
        <w:numPr>
          <w:ilvl w:val="1"/>
          <w:numId w:val="13"/>
        </w:numPr>
        <w:spacing w:after="0" w:line="240" w:lineRule="auto"/>
        <w:ind w:right="-766"/>
        <w:jc w:val="both"/>
        <w:rPr>
          <w:rFonts w:ascii="Times New Roman" w:hAnsi="Times New Roman" w:cs="Times New Roman"/>
          <w:sz w:val="24"/>
          <w:szCs w:val="24"/>
        </w:rPr>
      </w:pPr>
      <w:bookmarkStart w:id="6" w:name="_Hlk42251868"/>
      <w:r w:rsidRPr="00B24031">
        <w:rPr>
          <w:rFonts w:ascii="Times New Roman" w:eastAsia="Lucida Sans Unicode" w:hAnsi="Times New Roman" w:cs="Times New Roman"/>
          <w:bCs/>
          <w:sz w:val="24"/>
          <w:szCs w:val="24"/>
        </w:rPr>
        <w:t xml:space="preserve">norises vietu un laiku: Olaines 1.vidusskolas struktūrvienība “Olaines sākumskola” (Meža iela 2, Jaunolaine) 2 (divās) grupās: </w:t>
      </w:r>
    </w:p>
    <w:p w14:paraId="6A73ED12" w14:textId="77777777" w:rsidR="00B24031" w:rsidRPr="00B24031" w:rsidRDefault="00B24031" w:rsidP="00B24031">
      <w:pPr>
        <w:numPr>
          <w:ilvl w:val="0"/>
          <w:numId w:val="14"/>
        </w:numPr>
        <w:spacing w:after="0" w:line="240" w:lineRule="auto"/>
        <w:ind w:right="-766"/>
        <w:jc w:val="both"/>
        <w:rPr>
          <w:rFonts w:ascii="Times New Roman" w:hAnsi="Times New Roman" w:cs="Times New Roman"/>
          <w:bCs/>
          <w:sz w:val="24"/>
          <w:szCs w:val="24"/>
        </w:rPr>
      </w:pPr>
      <w:r w:rsidRPr="00B24031">
        <w:rPr>
          <w:rFonts w:ascii="Times New Roman" w:eastAsia="Lucida Sans Unicode" w:hAnsi="Times New Roman" w:cs="Times New Roman"/>
          <w:bCs/>
          <w:sz w:val="24"/>
          <w:szCs w:val="24"/>
        </w:rPr>
        <w:t xml:space="preserve">1.grupa ar plānoto dalībnieku skaitu 25 (divdesmit pieci): </w:t>
      </w:r>
      <w:r w:rsidRPr="00B24031">
        <w:rPr>
          <w:rFonts w:ascii="Times New Roman" w:hAnsi="Times New Roman" w:cs="Times New Roman"/>
          <w:bCs/>
          <w:sz w:val="24"/>
          <w:szCs w:val="24"/>
        </w:rPr>
        <w:t>2025.gadā no 9.jūnija līdz 13.jūnijam;</w:t>
      </w:r>
    </w:p>
    <w:p w14:paraId="7C5AB5DC" w14:textId="77777777" w:rsidR="00B24031" w:rsidRPr="00B24031" w:rsidRDefault="00B24031" w:rsidP="00B24031">
      <w:pPr>
        <w:numPr>
          <w:ilvl w:val="0"/>
          <w:numId w:val="14"/>
        </w:numPr>
        <w:spacing w:after="0" w:line="240" w:lineRule="auto"/>
        <w:ind w:right="-766"/>
        <w:jc w:val="both"/>
        <w:rPr>
          <w:rFonts w:ascii="Times New Roman" w:hAnsi="Times New Roman" w:cs="Times New Roman"/>
          <w:sz w:val="24"/>
          <w:szCs w:val="24"/>
        </w:rPr>
      </w:pPr>
      <w:r w:rsidRPr="00B24031">
        <w:rPr>
          <w:rFonts w:ascii="Times New Roman" w:hAnsi="Times New Roman" w:cs="Times New Roman"/>
          <w:bCs/>
          <w:sz w:val="24"/>
          <w:szCs w:val="24"/>
        </w:rPr>
        <w:t>2.grupa</w:t>
      </w:r>
      <w:r w:rsidRPr="00B24031">
        <w:rPr>
          <w:rFonts w:ascii="Times New Roman" w:hAnsi="Times New Roman" w:cs="Times New Roman"/>
          <w:sz w:val="24"/>
          <w:szCs w:val="24"/>
        </w:rPr>
        <w:t xml:space="preserve"> </w:t>
      </w:r>
      <w:r w:rsidRPr="00B24031">
        <w:rPr>
          <w:rFonts w:ascii="Times New Roman" w:hAnsi="Times New Roman" w:cs="Times New Roman"/>
          <w:bCs/>
          <w:sz w:val="24"/>
          <w:szCs w:val="24"/>
        </w:rPr>
        <w:t xml:space="preserve">ar plānoto dalībnieku skaitu 25 </w:t>
      </w:r>
      <w:r w:rsidRPr="00B24031">
        <w:rPr>
          <w:rFonts w:ascii="Times New Roman" w:eastAsia="Lucida Sans Unicode" w:hAnsi="Times New Roman" w:cs="Times New Roman"/>
          <w:bCs/>
          <w:sz w:val="24"/>
          <w:szCs w:val="24"/>
        </w:rPr>
        <w:t>(divdesmit pieci)</w:t>
      </w:r>
      <w:r w:rsidRPr="00B24031">
        <w:rPr>
          <w:rFonts w:ascii="Times New Roman" w:hAnsi="Times New Roman" w:cs="Times New Roman"/>
          <w:bCs/>
          <w:sz w:val="24"/>
          <w:szCs w:val="24"/>
        </w:rPr>
        <w:t>: 2025.gadā no 16.jūnija līdz 20.jūnijam</w:t>
      </w:r>
      <w:bookmarkEnd w:id="6"/>
      <w:r w:rsidRPr="00B24031">
        <w:rPr>
          <w:rFonts w:ascii="Times New Roman" w:hAnsi="Times New Roman" w:cs="Times New Roman"/>
          <w:bCs/>
          <w:sz w:val="24"/>
          <w:szCs w:val="24"/>
        </w:rPr>
        <w:t>;</w:t>
      </w:r>
    </w:p>
    <w:p w14:paraId="3EFFAF75" w14:textId="77777777" w:rsidR="00B24031" w:rsidRPr="00B24031" w:rsidRDefault="00B24031" w:rsidP="00B24031">
      <w:pPr>
        <w:numPr>
          <w:ilvl w:val="1"/>
          <w:numId w:val="13"/>
        </w:numPr>
        <w:spacing w:after="0" w:line="240" w:lineRule="auto"/>
        <w:ind w:right="-766"/>
        <w:jc w:val="both"/>
        <w:rPr>
          <w:rFonts w:ascii="Times New Roman" w:hAnsi="Times New Roman" w:cs="Times New Roman"/>
          <w:sz w:val="24"/>
          <w:szCs w:val="24"/>
        </w:rPr>
      </w:pPr>
      <w:r w:rsidRPr="00B24031">
        <w:rPr>
          <w:rFonts w:ascii="Times New Roman" w:hAnsi="Times New Roman" w:cs="Times New Roman"/>
          <w:bCs/>
          <w:sz w:val="24"/>
          <w:szCs w:val="24"/>
        </w:rPr>
        <w:t xml:space="preserve">nometnes vadītāju </w:t>
      </w:r>
      <w:r w:rsidRPr="00B24031">
        <w:rPr>
          <w:rFonts w:ascii="Times New Roman" w:eastAsia="Lucida Sans Unicode" w:hAnsi="Times New Roman" w:cs="Times New Roman"/>
          <w:bCs/>
          <w:sz w:val="24"/>
          <w:szCs w:val="24"/>
        </w:rPr>
        <w:t xml:space="preserve">– </w:t>
      </w:r>
      <w:r w:rsidRPr="00B24031">
        <w:rPr>
          <w:rFonts w:ascii="Times New Roman" w:hAnsi="Times New Roman" w:cs="Times New Roman"/>
          <w:bCs/>
          <w:sz w:val="24"/>
          <w:szCs w:val="24"/>
        </w:rPr>
        <w:t>Olaines 1.vidusskolas skolotāju Santu Arāju-Bērziņu;</w:t>
      </w:r>
    </w:p>
    <w:p w14:paraId="71FB0321" w14:textId="77777777" w:rsidR="00B24031" w:rsidRPr="00B24031" w:rsidRDefault="00B24031" w:rsidP="00B24031">
      <w:pPr>
        <w:numPr>
          <w:ilvl w:val="1"/>
          <w:numId w:val="13"/>
        </w:numPr>
        <w:spacing w:after="0" w:line="240" w:lineRule="auto"/>
        <w:ind w:right="-766"/>
        <w:jc w:val="both"/>
        <w:rPr>
          <w:rFonts w:ascii="Times New Roman" w:hAnsi="Times New Roman" w:cs="Times New Roman"/>
          <w:sz w:val="24"/>
          <w:szCs w:val="24"/>
        </w:rPr>
      </w:pPr>
      <w:r w:rsidRPr="00B24031">
        <w:rPr>
          <w:rFonts w:ascii="Times New Roman" w:eastAsia="Lucida Sans Unicode" w:hAnsi="Times New Roman" w:cs="Times New Roman"/>
          <w:bCs/>
          <w:sz w:val="24"/>
          <w:szCs w:val="24"/>
        </w:rPr>
        <w:t xml:space="preserve">kopējo pasākuma budžetu EUR 9264,00 ar </w:t>
      </w:r>
      <w:smartTag w:uri="schemas-tilde-lv/tildestengine" w:element="veidnes">
        <w:smartTagPr>
          <w:attr w:name="baseform" w:val="plān|s"/>
          <w:attr w:name="id" w:val="-1"/>
          <w:attr w:name="text" w:val="plān"/>
        </w:smartTagPr>
        <w:r w:rsidRPr="00B24031">
          <w:rPr>
            <w:rFonts w:ascii="Times New Roman" w:eastAsia="Lucida Sans Unicode" w:hAnsi="Times New Roman" w:cs="Times New Roman"/>
            <w:bCs/>
            <w:sz w:val="24"/>
            <w:szCs w:val="24"/>
          </w:rPr>
          <w:t>plān</w:t>
        </w:r>
      </w:smartTag>
      <w:r w:rsidRPr="00B24031">
        <w:rPr>
          <w:rFonts w:ascii="Times New Roman" w:eastAsia="Lucida Sans Unicode" w:hAnsi="Times New Roman" w:cs="Times New Roman"/>
          <w:bCs/>
          <w:sz w:val="24"/>
          <w:szCs w:val="24"/>
        </w:rPr>
        <w:t>oto kopējo dalībnieku skaitu 2 (divās) grupās – 50 (piecdesmit) (tāme pielikumā Nr.1);</w:t>
      </w:r>
    </w:p>
    <w:p w14:paraId="45B3EAD8" w14:textId="77777777" w:rsidR="00B24031" w:rsidRPr="00B24031" w:rsidRDefault="00B24031" w:rsidP="00B24031">
      <w:pPr>
        <w:numPr>
          <w:ilvl w:val="1"/>
          <w:numId w:val="13"/>
        </w:numPr>
        <w:spacing w:after="0" w:line="240" w:lineRule="auto"/>
        <w:ind w:right="-766"/>
        <w:jc w:val="both"/>
        <w:rPr>
          <w:rFonts w:ascii="Times New Roman" w:hAnsi="Times New Roman" w:cs="Times New Roman"/>
          <w:sz w:val="24"/>
          <w:szCs w:val="24"/>
        </w:rPr>
      </w:pPr>
      <w:r w:rsidRPr="00B24031">
        <w:rPr>
          <w:rFonts w:ascii="Times New Roman" w:hAnsi="Times New Roman" w:cs="Times New Roman"/>
          <w:sz w:val="24"/>
          <w:szCs w:val="24"/>
        </w:rPr>
        <w:t xml:space="preserve">pasākuma izdevumu kompensācijai </w:t>
      </w:r>
      <w:r w:rsidRPr="00B24031">
        <w:rPr>
          <w:rFonts w:ascii="Times New Roman" w:eastAsia="Lucida Sans Unicode" w:hAnsi="Times New Roman" w:cs="Times New Roman"/>
          <w:bCs/>
          <w:sz w:val="24"/>
          <w:szCs w:val="24"/>
        </w:rPr>
        <w:t>–</w:t>
      </w:r>
      <w:r w:rsidRPr="00B24031">
        <w:rPr>
          <w:rFonts w:ascii="Times New Roman" w:hAnsi="Times New Roman" w:cs="Times New Roman"/>
          <w:sz w:val="24"/>
          <w:szCs w:val="24"/>
        </w:rPr>
        <w:t xml:space="preserve"> dalības maksu no 1 (viena) dalībnieka </w:t>
      </w:r>
      <w:r w:rsidRPr="00B24031">
        <w:rPr>
          <w:rFonts w:ascii="Times New Roman" w:eastAsia="Lucida Sans Unicode" w:hAnsi="Times New Roman" w:cs="Times New Roman"/>
          <w:bCs/>
          <w:sz w:val="24"/>
          <w:szCs w:val="24"/>
        </w:rPr>
        <w:t xml:space="preserve">– </w:t>
      </w:r>
      <w:r w:rsidRPr="00B24031">
        <w:rPr>
          <w:rFonts w:ascii="Times New Roman" w:hAnsi="Times New Roman" w:cs="Times New Roman"/>
          <w:sz w:val="24"/>
          <w:szCs w:val="24"/>
        </w:rPr>
        <w:t xml:space="preserve">                     EUR 35,00 (trīsdesmit pieci euro 00 centi). </w:t>
      </w:r>
    </w:p>
    <w:p w14:paraId="22454300" w14:textId="77777777" w:rsidR="00B24031" w:rsidRPr="00B24031" w:rsidRDefault="00B24031" w:rsidP="00B24031">
      <w:pPr>
        <w:numPr>
          <w:ilvl w:val="0"/>
          <w:numId w:val="13"/>
        </w:numPr>
        <w:spacing w:after="0" w:line="240" w:lineRule="auto"/>
        <w:ind w:right="-766"/>
        <w:jc w:val="both"/>
        <w:rPr>
          <w:rFonts w:ascii="Times New Roman" w:hAnsi="Times New Roman" w:cs="Times New Roman"/>
          <w:sz w:val="24"/>
          <w:szCs w:val="24"/>
        </w:rPr>
      </w:pPr>
      <w:r w:rsidRPr="00B24031">
        <w:rPr>
          <w:rFonts w:ascii="Times New Roman" w:eastAsia="Lucida Sans Unicode" w:hAnsi="Times New Roman" w:cs="Times New Roman"/>
          <w:bCs/>
          <w:sz w:val="24"/>
          <w:szCs w:val="24"/>
        </w:rPr>
        <w:t>Apstiprināt pasākuma “Vasaras eko-nometne “Varavīksne””:</w:t>
      </w:r>
    </w:p>
    <w:p w14:paraId="56282B5E" w14:textId="77777777" w:rsidR="00B24031" w:rsidRPr="00B24031" w:rsidRDefault="00B24031" w:rsidP="00B24031">
      <w:pPr>
        <w:numPr>
          <w:ilvl w:val="1"/>
          <w:numId w:val="13"/>
        </w:numPr>
        <w:spacing w:after="0" w:line="240" w:lineRule="auto"/>
        <w:ind w:right="-766"/>
        <w:jc w:val="both"/>
        <w:rPr>
          <w:rFonts w:ascii="Times New Roman" w:hAnsi="Times New Roman" w:cs="Times New Roman"/>
          <w:sz w:val="24"/>
          <w:szCs w:val="24"/>
        </w:rPr>
      </w:pPr>
      <w:r w:rsidRPr="00B24031">
        <w:rPr>
          <w:rFonts w:ascii="Times New Roman" w:eastAsia="Lucida Sans Unicode" w:hAnsi="Times New Roman" w:cs="Times New Roman"/>
          <w:bCs/>
          <w:sz w:val="24"/>
          <w:szCs w:val="24"/>
        </w:rPr>
        <w:t xml:space="preserve">norises vietu un laiku: Olaines 2.vidusskola (Skolas iela 1, Olaine) </w:t>
      </w:r>
      <w:r w:rsidRPr="00B24031">
        <w:rPr>
          <w:rFonts w:ascii="Times New Roman" w:hAnsi="Times New Roman" w:cs="Times New Roman"/>
          <w:bCs/>
          <w:sz w:val="24"/>
          <w:szCs w:val="24"/>
        </w:rPr>
        <w:t>2025.gadā no 9.jūnija līdz 20.jūnijam (neieskaitot 14., 15.jūniju);</w:t>
      </w:r>
    </w:p>
    <w:p w14:paraId="5E14A337" w14:textId="77777777" w:rsidR="00B24031" w:rsidRPr="00B24031" w:rsidRDefault="00B24031" w:rsidP="00B24031">
      <w:pPr>
        <w:numPr>
          <w:ilvl w:val="1"/>
          <w:numId w:val="13"/>
        </w:numPr>
        <w:spacing w:after="0" w:line="240" w:lineRule="auto"/>
        <w:ind w:right="-766"/>
        <w:jc w:val="both"/>
        <w:rPr>
          <w:rFonts w:ascii="Times New Roman" w:hAnsi="Times New Roman" w:cs="Times New Roman"/>
          <w:sz w:val="24"/>
          <w:szCs w:val="24"/>
        </w:rPr>
      </w:pPr>
      <w:r w:rsidRPr="00B24031">
        <w:rPr>
          <w:rFonts w:ascii="Times New Roman" w:hAnsi="Times New Roman" w:cs="Times New Roman"/>
          <w:bCs/>
          <w:sz w:val="24"/>
          <w:szCs w:val="24"/>
        </w:rPr>
        <w:t>nometnes vadītāju - Olaines 2.vidusskolas skolotāju Marinu Senčurovu;</w:t>
      </w:r>
    </w:p>
    <w:p w14:paraId="58C66EAA" w14:textId="77777777" w:rsidR="00B24031" w:rsidRPr="00B24031" w:rsidRDefault="00B24031" w:rsidP="00B24031">
      <w:pPr>
        <w:numPr>
          <w:ilvl w:val="1"/>
          <w:numId w:val="13"/>
        </w:numPr>
        <w:spacing w:after="0" w:line="240" w:lineRule="auto"/>
        <w:ind w:right="-766"/>
        <w:jc w:val="both"/>
        <w:rPr>
          <w:rFonts w:ascii="Times New Roman" w:hAnsi="Times New Roman" w:cs="Times New Roman"/>
          <w:sz w:val="24"/>
          <w:szCs w:val="24"/>
        </w:rPr>
      </w:pPr>
      <w:r w:rsidRPr="00B24031">
        <w:rPr>
          <w:rFonts w:ascii="Times New Roman" w:eastAsia="Lucida Sans Unicode" w:hAnsi="Times New Roman" w:cs="Times New Roman"/>
          <w:bCs/>
          <w:sz w:val="24"/>
          <w:szCs w:val="24"/>
        </w:rPr>
        <w:t xml:space="preserve">kopējo pasākuma budžetu EUR 10845,00 ar </w:t>
      </w:r>
      <w:smartTag w:uri="schemas-tilde-lv/tildestengine" w:element="veidnes">
        <w:smartTagPr>
          <w:attr w:name="baseform" w:val="plān|s"/>
          <w:attr w:name="id" w:val="-1"/>
          <w:attr w:name="text" w:val="plān"/>
        </w:smartTagPr>
        <w:r w:rsidRPr="00B24031">
          <w:rPr>
            <w:rFonts w:ascii="Times New Roman" w:eastAsia="Lucida Sans Unicode" w:hAnsi="Times New Roman" w:cs="Times New Roman"/>
            <w:bCs/>
            <w:sz w:val="24"/>
            <w:szCs w:val="24"/>
          </w:rPr>
          <w:t>plān</w:t>
        </w:r>
      </w:smartTag>
      <w:r w:rsidRPr="00B24031">
        <w:rPr>
          <w:rFonts w:ascii="Times New Roman" w:eastAsia="Lucida Sans Unicode" w:hAnsi="Times New Roman" w:cs="Times New Roman"/>
          <w:bCs/>
          <w:sz w:val="24"/>
          <w:szCs w:val="24"/>
        </w:rPr>
        <w:t>oto kopējo dalībnieku skaitu – 50 (piecdesmit) (tāme pielikumā Nr.2);</w:t>
      </w:r>
    </w:p>
    <w:p w14:paraId="4F9048FF" w14:textId="77777777" w:rsidR="00B24031" w:rsidRPr="00A3425B" w:rsidRDefault="00B24031" w:rsidP="00B24031">
      <w:pPr>
        <w:numPr>
          <w:ilvl w:val="1"/>
          <w:numId w:val="13"/>
        </w:numPr>
        <w:spacing w:after="0" w:line="240" w:lineRule="auto"/>
        <w:ind w:right="-766"/>
        <w:jc w:val="both"/>
        <w:rPr>
          <w:rFonts w:ascii="Times New Roman" w:hAnsi="Times New Roman" w:cs="Times New Roman"/>
          <w:sz w:val="24"/>
          <w:szCs w:val="24"/>
        </w:rPr>
      </w:pPr>
      <w:r w:rsidRPr="00B24031">
        <w:rPr>
          <w:rFonts w:ascii="Times New Roman" w:hAnsi="Times New Roman" w:cs="Times New Roman"/>
          <w:sz w:val="24"/>
          <w:szCs w:val="24"/>
        </w:rPr>
        <w:t xml:space="preserve">pasākuma </w:t>
      </w:r>
      <w:r w:rsidRPr="00A3425B">
        <w:rPr>
          <w:rFonts w:ascii="Times New Roman" w:hAnsi="Times New Roman" w:cs="Times New Roman"/>
          <w:sz w:val="24"/>
          <w:szCs w:val="24"/>
        </w:rPr>
        <w:t xml:space="preserve">izdevumu kompensācijai </w:t>
      </w:r>
      <w:r w:rsidRPr="00A3425B">
        <w:rPr>
          <w:rFonts w:ascii="Times New Roman" w:eastAsia="Lucida Sans Unicode" w:hAnsi="Times New Roman" w:cs="Times New Roman"/>
          <w:bCs/>
          <w:sz w:val="24"/>
          <w:szCs w:val="24"/>
        </w:rPr>
        <w:t>–</w:t>
      </w:r>
      <w:r w:rsidRPr="00A3425B">
        <w:rPr>
          <w:rFonts w:ascii="Times New Roman" w:hAnsi="Times New Roman" w:cs="Times New Roman"/>
          <w:sz w:val="24"/>
          <w:szCs w:val="24"/>
        </w:rPr>
        <w:t xml:space="preserve"> dalības maksu no 1 (viena) dalībnieka </w:t>
      </w:r>
      <w:r w:rsidRPr="00A3425B">
        <w:rPr>
          <w:rFonts w:ascii="Times New Roman" w:eastAsia="Lucida Sans Unicode" w:hAnsi="Times New Roman" w:cs="Times New Roman"/>
          <w:bCs/>
          <w:sz w:val="24"/>
          <w:szCs w:val="24"/>
        </w:rPr>
        <w:t xml:space="preserve">– </w:t>
      </w:r>
      <w:r w:rsidRPr="00A3425B">
        <w:rPr>
          <w:rFonts w:ascii="Times New Roman" w:hAnsi="Times New Roman" w:cs="Times New Roman"/>
          <w:sz w:val="24"/>
          <w:szCs w:val="24"/>
        </w:rPr>
        <w:t xml:space="preserve">                             EUR 55,00 (piecdesmit pieci euro 00 centi). </w:t>
      </w:r>
    </w:p>
    <w:p w14:paraId="6D4D4549" w14:textId="77777777" w:rsidR="00B24031" w:rsidRPr="00A3425B" w:rsidRDefault="00B24031" w:rsidP="00B24031">
      <w:pPr>
        <w:numPr>
          <w:ilvl w:val="0"/>
          <w:numId w:val="13"/>
        </w:numPr>
        <w:spacing w:after="0" w:line="240" w:lineRule="auto"/>
        <w:ind w:right="-766"/>
        <w:jc w:val="both"/>
        <w:rPr>
          <w:rFonts w:ascii="Times New Roman" w:hAnsi="Times New Roman" w:cs="Times New Roman"/>
          <w:sz w:val="24"/>
          <w:szCs w:val="24"/>
        </w:rPr>
      </w:pPr>
      <w:r w:rsidRPr="00A3425B">
        <w:rPr>
          <w:rFonts w:ascii="Times New Roman" w:hAnsi="Times New Roman" w:cs="Times New Roman"/>
          <w:sz w:val="24"/>
          <w:szCs w:val="24"/>
        </w:rPr>
        <w:t>Piešķirt 50% atlaidi no šī lēmuma 2.4. un 3.4.punktā apstiprinātas dalības maksas bērnam, kura dzīvesvieta ir deklarēta Olaines novadā, un ja bērns dzīvo kādā no zemāk minētajām ģimenēm:</w:t>
      </w:r>
    </w:p>
    <w:p w14:paraId="4867FBE1" w14:textId="77777777" w:rsidR="00B24031" w:rsidRPr="00A3425B" w:rsidRDefault="00B24031" w:rsidP="00B24031">
      <w:pPr>
        <w:numPr>
          <w:ilvl w:val="1"/>
          <w:numId w:val="13"/>
        </w:numPr>
        <w:spacing w:after="0" w:line="240" w:lineRule="auto"/>
        <w:ind w:right="-766"/>
        <w:jc w:val="both"/>
        <w:rPr>
          <w:rFonts w:ascii="Times New Roman" w:hAnsi="Times New Roman" w:cs="Times New Roman"/>
          <w:sz w:val="24"/>
          <w:szCs w:val="24"/>
        </w:rPr>
      </w:pPr>
      <w:r w:rsidRPr="00A3425B">
        <w:rPr>
          <w:rFonts w:ascii="Times New Roman" w:hAnsi="Times New Roman" w:cs="Times New Roman"/>
          <w:sz w:val="24"/>
          <w:szCs w:val="24"/>
        </w:rPr>
        <w:t>ģimenē, kurā ir trīs vai vairāk bērnu;</w:t>
      </w:r>
    </w:p>
    <w:p w14:paraId="5836B20A" w14:textId="77777777" w:rsidR="00B24031" w:rsidRPr="00A3425B" w:rsidRDefault="00B24031" w:rsidP="00B24031">
      <w:pPr>
        <w:numPr>
          <w:ilvl w:val="1"/>
          <w:numId w:val="13"/>
        </w:numPr>
        <w:spacing w:after="0" w:line="240" w:lineRule="auto"/>
        <w:ind w:right="-766"/>
        <w:jc w:val="both"/>
        <w:rPr>
          <w:rFonts w:ascii="Times New Roman" w:hAnsi="Times New Roman" w:cs="Times New Roman"/>
          <w:sz w:val="24"/>
          <w:szCs w:val="24"/>
        </w:rPr>
      </w:pPr>
      <w:r w:rsidRPr="00A3425B">
        <w:rPr>
          <w:rFonts w:ascii="Times New Roman" w:hAnsi="Times New Roman" w:cs="Times New Roman"/>
          <w:sz w:val="24"/>
          <w:szCs w:val="24"/>
        </w:rPr>
        <w:t>audžuģimenē vai aizbildņa ģimenē, ja lēmumu par bērna ievietošanu ārpusģimenes aprūpē ir pieņēmusi Olaines novada bāriņtiesa.</w:t>
      </w:r>
    </w:p>
    <w:p w14:paraId="45591887" w14:textId="77777777" w:rsidR="00B24031" w:rsidRPr="00A3425B" w:rsidRDefault="00B24031" w:rsidP="00B24031">
      <w:pPr>
        <w:numPr>
          <w:ilvl w:val="0"/>
          <w:numId w:val="13"/>
        </w:numPr>
        <w:spacing w:after="0" w:line="240" w:lineRule="auto"/>
        <w:ind w:right="-766"/>
        <w:jc w:val="both"/>
        <w:rPr>
          <w:rFonts w:ascii="Times New Roman" w:hAnsi="Times New Roman" w:cs="Times New Roman"/>
          <w:sz w:val="24"/>
          <w:szCs w:val="24"/>
        </w:rPr>
      </w:pPr>
      <w:r w:rsidRPr="00A3425B">
        <w:rPr>
          <w:rFonts w:ascii="Times New Roman" w:hAnsi="Times New Roman" w:cs="Times New Roman"/>
          <w:sz w:val="24"/>
          <w:szCs w:val="24"/>
        </w:rPr>
        <w:t>Apmaksāt šī lēmuma 4.punktā noteikto 50% atlaidi no p/a „Olaines sociālais dienests” budžeta līdzekļiem.</w:t>
      </w:r>
    </w:p>
    <w:p w14:paraId="060EC64B" w14:textId="77777777" w:rsidR="00B24031" w:rsidRPr="00B24031" w:rsidRDefault="00B24031" w:rsidP="00B24031">
      <w:pPr>
        <w:numPr>
          <w:ilvl w:val="0"/>
          <w:numId w:val="13"/>
        </w:numPr>
        <w:spacing w:after="0" w:line="240" w:lineRule="auto"/>
        <w:ind w:right="-766"/>
        <w:jc w:val="both"/>
        <w:rPr>
          <w:rFonts w:ascii="Times New Roman" w:hAnsi="Times New Roman" w:cs="Times New Roman"/>
          <w:sz w:val="24"/>
          <w:szCs w:val="24"/>
        </w:rPr>
      </w:pPr>
      <w:r w:rsidRPr="00B24031">
        <w:rPr>
          <w:rFonts w:ascii="Times New Roman" w:hAnsi="Times New Roman" w:cs="Times New Roman"/>
          <w:sz w:val="24"/>
          <w:szCs w:val="24"/>
        </w:rPr>
        <w:lastRenderedPageBreak/>
        <w:t xml:space="preserve">Uzdot </w:t>
      </w:r>
      <w:bookmarkStart w:id="7" w:name="_Hlk71192812"/>
      <w:r w:rsidRPr="00B24031">
        <w:rPr>
          <w:rFonts w:ascii="Times New Roman" w:hAnsi="Times New Roman" w:cs="Times New Roman"/>
          <w:sz w:val="24"/>
          <w:szCs w:val="24"/>
        </w:rPr>
        <w:t xml:space="preserve">pašvaldības izpilddirektora vietniecei </w:t>
      </w:r>
      <w:bookmarkEnd w:id="7"/>
      <w:r w:rsidRPr="00B24031">
        <w:rPr>
          <w:rFonts w:ascii="Times New Roman" w:hAnsi="Times New Roman" w:cs="Times New Roman"/>
          <w:sz w:val="24"/>
          <w:szCs w:val="24"/>
        </w:rPr>
        <w:t xml:space="preserve">noslēgt </w:t>
      </w:r>
      <w:smartTag w:uri="schemas-tilde-lv/tildestengine" w:element="veidnes">
        <w:smartTagPr>
          <w:attr w:name="baseform" w:val="līgum|s"/>
          <w:attr w:name="id" w:val="-1"/>
          <w:attr w:name="text" w:val="līgumus"/>
        </w:smartTagPr>
        <w:r w:rsidRPr="00B24031">
          <w:rPr>
            <w:rFonts w:ascii="Times New Roman" w:hAnsi="Times New Roman" w:cs="Times New Roman"/>
            <w:sz w:val="24"/>
            <w:szCs w:val="24"/>
          </w:rPr>
          <w:t>līgumus</w:t>
        </w:r>
      </w:smartTag>
      <w:r w:rsidRPr="00B24031">
        <w:rPr>
          <w:rFonts w:ascii="Times New Roman" w:hAnsi="Times New Roman" w:cs="Times New Roman"/>
          <w:sz w:val="24"/>
          <w:szCs w:val="24"/>
        </w:rPr>
        <w:t xml:space="preserve">, saistītus ar vasaras nometņu pasākumiem, tai skaitā </w:t>
      </w:r>
      <w:smartTag w:uri="schemas-tilde-lv/tildestengine" w:element="veidnes">
        <w:smartTagPr>
          <w:attr w:name="baseform" w:val="līgum|s"/>
          <w:attr w:name="id" w:val="-1"/>
          <w:attr w:name="text" w:val="līgumus"/>
        </w:smartTagPr>
        <w:r w:rsidRPr="00B24031">
          <w:rPr>
            <w:rFonts w:ascii="Times New Roman" w:hAnsi="Times New Roman" w:cs="Times New Roman"/>
            <w:sz w:val="24"/>
            <w:szCs w:val="24"/>
          </w:rPr>
          <w:t>līgumus</w:t>
        </w:r>
      </w:smartTag>
      <w:r w:rsidRPr="00B24031">
        <w:rPr>
          <w:rFonts w:ascii="Times New Roman" w:hAnsi="Times New Roman" w:cs="Times New Roman"/>
          <w:sz w:val="24"/>
          <w:szCs w:val="24"/>
        </w:rPr>
        <w:t xml:space="preserve"> ar vecākiem par dalību un pasākuma dalības maksas nomaksu.</w:t>
      </w:r>
    </w:p>
    <w:p w14:paraId="7FD9D727" w14:textId="77777777" w:rsidR="00B24031" w:rsidRPr="00B24031" w:rsidRDefault="00B24031" w:rsidP="00B24031">
      <w:pPr>
        <w:numPr>
          <w:ilvl w:val="0"/>
          <w:numId w:val="13"/>
        </w:numPr>
        <w:spacing w:after="0" w:line="240" w:lineRule="auto"/>
        <w:ind w:right="-766"/>
        <w:jc w:val="both"/>
        <w:rPr>
          <w:rFonts w:ascii="Times New Roman" w:hAnsi="Times New Roman" w:cs="Times New Roman"/>
          <w:sz w:val="24"/>
          <w:szCs w:val="24"/>
        </w:rPr>
      </w:pPr>
      <w:r w:rsidRPr="00B24031">
        <w:rPr>
          <w:rFonts w:ascii="Times New Roman" w:hAnsi="Times New Roman" w:cs="Times New Roman"/>
          <w:sz w:val="24"/>
          <w:szCs w:val="24"/>
        </w:rPr>
        <w:t xml:space="preserve">Uzdot Finanšu un grāmatvedības nodaļai apmaksāt izdevumus, saistītus ar pasākumiem, kā arī ar pasākuma organizēšanu pirms 2.1. un 3.1.punktā noteiktā termiņa saskaņā ar noslēgtiem </w:t>
      </w:r>
      <w:smartTag w:uri="schemas-tilde-lv/tildestengine" w:element="veidnes">
        <w:smartTagPr>
          <w:attr w:name="baseform" w:val="līgum|s"/>
          <w:attr w:name="id" w:val="-1"/>
          <w:attr w:name="text" w:val="līgumiem"/>
        </w:smartTagPr>
        <w:r w:rsidRPr="00B24031">
          <w:rPr>
            <w:rFonts w:ascii="Times New Roman" w:hAnsi="Times New Roman" w:cs="Times New Roman"/>
            <w:sz w:val="24"/>
            <w:szCs w:val="24"/>
          </w:rPr>
          <w:t>līgumiem</w:t>
        </w:r>
      </w:smartTag>
      <w:r w:rsidRPr="00B24031">
        <w:rPr>
          <w:rFonts w:ascii="Times New Roman" w:hAnsi="Times New Roman" w:cs="Times New Roman"/>
          <w:sz w:val="24"/>
          <w:szCs w:val="24"/>
        </w:rPr>
        <w:t xml:space="preserve"> un iesniegtiem rēķiniem.</w:t>
      </w:r>
    </w:p>
    <w:p w14:paraId="631FDDF0" w14:textId="77777777" w:rsidR="00B24031" w:rsidRPr="00B24031" w:rsidRDefault="00B24031" w:rsidP="00B24031">
      <w:pPr>
        <w:numPr>
          <w:ilvl w:val="0"/>
          <w:numId w:val="13"/>
        </w:numPr>
        <w:spacing w:after="0" w:line="240" w:lineRule="auto"/>
        <w:ind w:right="-766"/>
        <w:jc w:val="both"/>
        <w:rPr>
          <w:rFonts w:ascii="Times New Roman" w:hAnsi="Times New Roman" w:cs="Times New Roman"/>
          <w:sz w:val="24"/>
          <w:szCs w:val="24"/>
        </w:rPr>
      </w:pPr>
      <w:r w:rsidRPr="00B24031">
        <w:rPr>
          <w:rFonts w:ascii="Times New Roman" w:hAnsi="Times New Roman" w:cs="Times New Roman"/>
          <w:sz w:val="24"/>
          <w:szCs w:val="24"/>
        </w:rPr>
        <w:t xml:space="preserve">Piecpadsmit dienu laikā pēc nometņu norises nometņu vadītājām S.Arājai-Bērziņai un M.Senčurovai iesniegt </w:t>
      </w:r>
      <w:smartTag w:uri="schemas-tilde-lv/tildestengine" w:element="veidnes">
        <w:smartTagPr>
          <w:attr w:name="baseform" w:val="atskait|e"/>
          <w:attr w:name="id" w:val="-1"/>
          <w:attr w:name="text" w:val="atskaites"/>
        </w:smartTagPr>
        <w:r w:rsidRPr="00B24031">
          <w:rPr>
            <w:rFonts w:ascii="Times New Roman" w:hAnsi="Times New Roman" w:cs="Times New Roman"/>
            <w:sz w:val="24"/>
            <w:szCs w:val="24"/>
          </w:rPr>
          <w:t>atskaites</w:t>
        </w:r>
      </w:smartTag>
      <w:r w:rsidRPr="00B24031">
        <w:rPr>
          <w:rFonts w:ascii="Times New Roman" w:hAnsi="Times New Roman" w:cs="Times New Roman"/>
          <w:sz w:val="24"/>
          <w:szCs w:val="24"/>
        </w:rPr>
        <w:t xml:space="preserve"> par nometņu norisi un līdzekļu izlietojumu Finanšu un grāmatvedības nodaļai.</w:t>
      </w:r>
    </w:p>
    <w:p w14:paraId="58923A3F" w14:textId="77777777" w:rsidR="00B24031" w:rsidRPr="00B24031" w:rsidRDefault="00B24031" w:rsidP="00B24031">
      <w:pPr>
        <w:spacing w:after="0" w:line="240" w:lineRule="auto"/>
        <w:ind w:right="-766"/>
        <w:jc w:val="both"/>
        <w:rPr>
          <w:rFonts w:ascii="Times New Roman" w:hAnsi="Times New Roman" w:cs="Times New Roman"/>
          <w:sz w:val="24"/>
          <w:szCs w:val="24"/>
        </w:rPr>
      </w:pPr>
    </w:p>
    <w:p w14:paraId="7CD1589A" w14:textId="77777777" w:rsidR="00B24031" w:rsidRPr="00B24031" w:rsidRDefault="00B24031" w:rsidP="00B24031">
      <w:pPr>
        <w:spacing w:after="0" w:line="240" w:lineRule="auto"/>
        <w:ind w:right="-766"/>
        <w:jc w:val="both"/>
        <w:rPr>
          <w:rFonts w:ascii="Times New Roman" w:hAnsi="Times New Roman" w:cs="Times New Roman"/>
          <w:sz w:val="24"/>
          <w:szCs w:val="24"/>
        </w:rPr>
      </w:pPr>
      <w:r w:rsidRPr="00B24031">
        <w:rPr>
          <w:rFonts w:ascii="Times New Roman" w:hAnsi="Times New Roman" w:cs="Times New Roman"/>
          <w:sz w:val="24"/>
          <w:szCs w:val="24"/>
        </w:rPr>
        <w:t>Priekšsēdētājs</w:t>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r>
      <w:r w:rsidRPr="00B24031">
        <w:rPr>
          <w:rFonts w:ascii="Times New Roman" w:hAnsi="Times New Roman" w:cs="Times New Roman"/>
          <w:sz w:val="24"/>
          <w:szCs w:val="24"/>
        </w:rPr>
        <w:tab/>
        <w:t>A.Bergs</w:t>
      </w:r>
    </w:p>
    <w:p w14:paraId="0641045C" w14:textId="77777777" w:rsidR="00B24031" w:rsidRPr="00B24031" w:rsidRDefault="00B24031" w:rsidP="00B24031">
      <w:pPr>
        <w:spacing w:after="0" w:line="240" w:lineRule="auto"/>
        <w:ind w:right="-766"/>
        <w:jc w:val="both"/>
        <w:rPr>
          <w:rFonts w:ascii="Times New Roman" w:hAnsi="Times New Roman" w:cs="Times New Roman"/>
          <w:sz w:val="24"/>
          <w:szCs w:val="24"/>
        </w:rPr>
      </w:pPr>
    </w:p>
    <w:p w14:paraId="0750ED01" w14:textId="77777777" w:rsidR="00B24031" w:rsidRPr="00B24031" w:rsidRDefault="00B24031" w:rsidP="00B24031">
      <w:pPr>
        <w:spacing w:after="0" w:line="240" w:lineRule="auto"/>
        <w:ind w:right="-766"/>
        <w:jc w:val="both"/>
        <w:rPr>
          <w:rFonts w:ascii="Times New Roman" w:hAnsi="Times New Roman" w:cs="Times New Roman"/>
          <w:sz w:val="24"/>
          <w:szCs w:val="24"/>
        </w:rPr>
      </w:pPr>
    </w:p>
    <w:p w14:paraId="46A0FFF4" w14:textId="77777777" w:rsidR="00B24031" w:rsidRPr="00B24031" w:rsidRDefault="00B24031" w:rsidP="00B24031">
      <w:pPr>
        <w:spacing w:after="0" w:line="240" w:lineRule="auto"/>
        <w:ind w:right="-766"/>
        <w:jc w:val="both"/>
        <w:rPr>
          <w:rFonts w:ascii="Times New Roman" w:hAnsi="Times New Roman" w:cs="Times New Roman"/>
          <w:sz w:val="24"/>
          <w:szCs w:val="24"/>
        </w:rPr>
      </w:pPr>
      <w:r w:rsidRPr="00B24031">
        <w:rPr>
          <w:rFonts w:ascii="Times New Roman" w:hAnsi="Times New Roman" w:cs="Times New Roman"/>
          <w:sz w:val="24"/>
          <w:szCs w:val="24"/>
        </w:rPr>
        <w:t>Iesniedz: Sociālo, izglītības un kultūras jautājumu komiteja</w:t>
      </w:r>
    </w:p>
    <w:p w14:paraId="2987FD26" w14:textId="77777777" w:rsidR="00B24031" w:rsidRPr="00B24031" w:rsidRDefault="00B24031" w:rsidP="00B24031">
      <w:pPr>
        <w:spacing w:after="0" w:line="240" w:lineRule="auto"/>
        <w:ind w:right="-766"/>
        <w:jc w:val="both"/>
        <w:rPr>
          <w:rFonts w:ascii="Times New Roman" w:hAnsi="Times New Roman" w:cs="Times New Roman"/>
          <w:sz w:val="24"/>
          <w:szCs w:val="24"/>
        </w:rPr>
      </w:pPr>
      <w:r w:rsidRPr="00B24031">
        <w:rPr>
          <w:rFonts w:ascii="Times New Roman" w:hAnsi="Times New Roman" w:cs="Times New Roman"/>
          <w:sz w:val="24"/>
          <w:szCs w:val="24"/>
        </w:rPr>
        <w:t xml:space="preserve">                Finanšu komiteja </w:t>
      </w:r>
    </w:p>
    <w:p w14:paraId="6107558C" w14:textId="7A09F4AA" w:rsidR="00B24031" w:rsidRPr="00B24031" w:rsidRDefault="00B24031" w:rsidP="00B24031">
      <w:pPr>
        <w:spacing w:after="0" w:line="240" w:lineRule="auto"/>
        <w:ind w:right="-766"/>
        <w:jc w:val="both"/>
        <w:rPr>
          <w:rFonts w:ascii="Times New Roman" w:hAnsi="Times New Roman" w:cs="Times New Roman"/>
          <w:sz w:val="24"/>
          <w:szCs w:val="24"/>
        </w:rPr>
      </w:pPr>
      <w:r w:rsidRPr="00B24031">
        <w:rPr>
          <w:rFonts w:ascii="Times New Roman" w:hAnsi="Times New Roman" w:cs="Times New Roman"/>
          <w:sz w:val="24"/>
          <w:szCs w:val="24"/>
        </w:rPr>
        <w:t xml:space="preserve">Sagatavoja: izpilddirektora vietniece K.Matuzone </w:t>
      </w:r>
    </w:p>
    <w:p w14:paraId="7169C548" w14:textId="77777777" w:rsidR="00B24031" w:rsidRPr="00B24031" w:rsidRDefault="00B24031" w:rsidP="00B24031">
      <w:pPr>
        <w:spacing w:after="0" w:line="240" w:lineRule="auto"/>
        <w:ind w:right="-766"/>
        <w:rPr>
          <w:rFonts w:ascii="Times New Roman" w:hAnsi="Times New Roman" w:cs="Times New Roman"/>
          <w:sz w:val="24"/>
          <w:szCs w:val="24"/>
        </w:rPr>
      </w:pPr>
    </w:p>
    <w:p w14:paraId="01C24ACE"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Lēmumu izsniegt:</w:t>
      </w:r>
    </w:p>
    <w:p w14:paraId="15BC66D4"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 xml:space="preserve">izpilddirektora vietniecei </w:t>
      </w:r>
    </w:p>
    <w:p w14:paraId="77C18A03"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Finanšu un grāmatvedības nodaļai</w:t>
      </w:r>
    </w:p>
    <w:p w14:paraId="56D8925E"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 xml:space="preserve">p/a “Olaines sociālais dienests”  </w:t>
      </w:r>
    </w:p>
    <w:p w14:paraId="4D7414F6"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Olaines 1.vidusskolai</w:t>
      </w:r>
    </w:p>
    <w:p w14:paraId="79550206"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Olaines 1.vidusskolas struktūrvienībai “Olaines sākumskola”</w:t>
      </w:r>
    </w:p>
    <w:p w14:paraId="4D3B8628"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Olaines 2.vidusskolai</w:t>
      </w:r>
    </w:p>
    <w:p w14:paraId="7F968E9C"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M.Senčurovai</w:t>
      </w:r>
    </w:p>
    <w:p w14:paraId="4DE9EDF5"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 xml:space="preserve">S.Arājai- Bērziņai </w:t>
      </w:r>
    </w:p>
    <w:p w14:paraId="225AB070" w14:textId="77777777" w:rsidR="00B24031" w:rsidRPr="00B24031" w:rsidRDefault="00B24031" w:rsidP="00B24031">
      <w:pPr>
        <w:spacing w:after="0" w:line="240" w:lineRule="auto"/>
        <w:ind w:right="-766"/>
        <w:rPr>
          <w:rFonts w:ascii="Times New Roman" w:hAnsi="Times New Roman" w:cs="Times New Roman"/>
          <w:sz w:val="24"/>
          <w:szCs w:val="24"/>
        </w:rPr>
      </w:pPr>
      <w:r w:rsidRPr="00B24031">
        <w:rPr>
          <w:rFonts w:ascii="Times New Roman" w:hAnsi="Times New Roman" w:cs="Times New Roman"/>
          <w:sz w:val="24"/>
          <w:szCs w:val="24"/>
        </w:rPr>
        <w:t>izglītības speciālistei</w:t>
      </w:r>
    </w:p>
    <w:p w14:paraId="0C2F89C3" w14:textId="77777777" w:rsidR="00B24031" w:rsidRPr="00B24031" w:rsidRDefault="00B24031" w:rsidP="00B24031">
      <w:pPr>
        <w:rPr>
          <w:sz w:val="24"/>
          <w:szCs w:val="24"/>
        </w:rPr>
      </w:pPr>
    </w:p>
    <w:p w14:paraId="53C3D3BE" w14:textId="77777777" w:rsidR="00B24031" w:rsidRDefault="00B24031" w:rsidP="00DB50F1">
      <w:pPr>
        <w:spacing w:after="0" w:line="240" w:lineRule="auto"/>
        <w:ind w:right="-766"/>
        <w:rPr>
          <w:rFonts w:ascii="Times New Roman" w:hAnsi="Times New Roman" w:cs="Times New Roman"/>
          <w:sz w:val="24"/>
          <w:szCs w:val="24"/>
        </w:rPr>
      </w:pPr>
    </w:p>
    <w:p w14:paraId="0B266C04" w14:textId="77777777" w:rsidR="00F32C3A" w:rsidRDefault="00F32C3A" w:rsidP="00DB50F1">
      <w:pPr>
        <w:spacing w:after="0" w:line="240" w:lineRule="auto"/>
        <w:ind w:right="-766"/>
        <w:rPr>
          <w:rFonts w:ascii="Times New Roman" w:hAnsi="Times New Roman" w:cs="Times New Roman"/>
          <w:sz w:val="24"/>
          <w:szCs w:val="24"/>
        </w:rPr>
      </w:pPr>
    </w:p>
    <w:p w14:paraId="1C02DAD3" w14:textId="77777777" w:rsidR="00F32C3A" w:rsidRDefault="00F32C3A" w:rsidP="00DB50F1">
      <w:pPr>
        <w:spacing w:after="0" w:line="240" w:lineRule="auto"/>
        <w:ind w:right="-766"/>
        <w:rPr>
          <w:rFonts w:ascii="Times New Roman" w:hAnsi="Times New Roman" w:cs="Times New Roman"/>
          <w:sz w:val="24"/>
          <w:szCs w:val="24"/>
        </w:rPr>
      </w:pPr>
    </w:p>
    <w:p w14:paraId="4EFC66D9" w14:textId="77777777" w:rsidR="00F32C3A" w:rsidRDefault="00F32C3A" w:rsidP="00DB50F1">
      <w:pPr>
        <w:spacing w:after="0" w:line="240" w:lineRule="auto"/>
        <w:ind w:right="-766"/>
        <w:rPr>
          <w:rFonts w:ascii="Times New Roman" w:hAnsi="Times New Roman" w:cs="Times New Roman"/>
          <w:sz w:val="24"/>
          <w:szCs w:val="24"/>
        </w:rPr>
      </w:pPr>
    </w:p>
    <w:p w14:paraId="2C32529B" w14:textId="77777777" w:rsidR="00F32C3A" w:rsidRDefault="00F32C3A" w:rsidP="00DB50F1">
      <w:pPr>
        <w:spacing w:after="0" w:line="240" w:lineRule="auto"/>
        <w:ind w:right="-766"/>
        <w:rPr>
          <w:rFonts w:ascii="Times New Roman" w:hAnsi="Times New Roman" w:cs="Times New Roman"/>
          <w:sz w:val="24"/>
          <w:szCs w:val="24"/>
        </w:rPr>
      </w:pPr>
    </w:p>
    <w:p w14:paraId="58777D64" w14:textId="77777777" w:rsidR="00F32C3A" w:rsidRDefault="00F32C3A" w:rsidP="00DB50F1">
      <w:pPr>
        <w:spacing w:after="0" w:line="240" w:lineRule="auto"/>
        <w:ind w:right="-766"/>
        <w:rPr>
          <w:rFonts w:ascii="Times New Roman" w:hAnsi="Times New Roman" w:cs="Times New Roman"/>
          <w:sz w:val="24"/>
          <w:szCs w:val="24"/>
        </w:rPr>
      </w:pPr>
    </w:p>
    <w:p w14:paraId="091C031F" w14:textId="77777777" w:rsidR="00F32C3A" w:rsidRDefault="00F32C3A" w:rsidP="00DB50F1">
      <w:pPr>
        <w:spacing w:after="0" w:line="240" w:lineRule="auto"/>
        <w:ind w:right="-766"/>
        <w:rPr>
          <w:rFonts w:ascii="Times New Roman" w:hAnsi="Times New Roman" w:cs="Times New Roman"/>
          <w:sz w:val="24"/>
          <w:szCs w:val="24"/>
        </w:rPr>
      </w:pPr>
    </w:p>
    <w:p w14:paraId="146E0656" w14:textId="77777777" w:rsidR="00F32C3A" w:rsidRDefault="00F32C3A" w:rsidP="00DB50F1">
      <w:pPr>
        <w:spacing w:after="0" w:line="240" w:lineRule="auto"/>
        <w:ind w:right="-766"/>
        <w:rPr>
          <w:rFonts w:ascii="Times New Roman" w:hAnsi="Times New Roman" w:cs="Times New Roman"/>
          <w:sz w:val="24"/>
          <w:szCs w:val="24"/>
        </w:rPr>
      </w:pPr>
    </w:p>
    <w:p w14:paraId="011DBAC6" w14:textId="77777777" w:rsidR="00F32C3A" w:rsidRDefault="00F32C3A" w:rsidP="00DB50F1">
      <w:pPr>
        <w:spacing w:after="0" w:line="240" w:lineRule="auto"/>
        <w:ind w:right="-766"/>
        <w:rPr>
          <w:rFonts w:ascii="Times New Roman" w:hAnsi="Times New Roman" w:cs="Times New Roman"/>
          <w:sz w:val="24"/>
          <w:szCs w:val="24"/>
        </w:rPr>
      </w:pPr>
    </w:p>
    <w:p w14:paraId="5DE1E1D4" w14:textId="77777777" w:rsidR="00F32C3A" w:rsidRDefault="00F32C3A" w:rsidP="00DB50F1">
      <w:pPr>
        <w:spacing w:after="0" w:line="240" w:lineRule="auto"/>
        <w:ind w:right="-766"/>
        <w:rPr>
          <w:rFonts w:ascii="Times New Roman" w:hAnsi="Times New Roman" w:cs="Times New Roman"/>
          <w:sz w:val="24"/>
          <w:szCs w:val="24"/>
        </w:rPr>
      </w:pPr>
    </w:p>
    <w:p w14:paraId="7704FBE9" w14:textId="77777777" w:rsidR="00F32C3A" w:rsidRDefault="00F32C3A" w:rsidP="00DB50F1">
      <w:pPr>
        <w:spacing w:after="0" w:line="240" w:lineRule="auto"/>
        <w:ind w:right="-766"/>
        <w:rPr>
          <w:rFonts w:ascii="Times New Roman" w:hAnsi="Times New Roman" w:cs="Times New Roman"/>
          <w:sz w:val="24"/>
          <w:szCs w:val="24"/>
        </w:rPr>
      </w:pPr>
    </w:p>
    <w:p w14:paraId="7CCBB41C" w14:textId="77777777" w:rsidR="00F32C3A" w:rsidRDefault="00F32C3A" w:rsidP="00DB50F1">
      <w:pPr>
        <w:spacing w:after="0" w:line="240" w:lineRule="auto"/>
        <w:ind w:right="-766"/>
        <w:rPr>
          <w:rFonts w:ascii="Times New Roman" w:hAnsi="Times New Roman" w:cs="Times New Roman"/>
          <w:sz w:val="24"/>
          <w:szCs w:val="24"/>
        </w:rPr>
      </w:pPr>
    </w:p>
    <w:p w14:paraId="2B190159" w14:textId="77777777" w:rsidR="00F32C3A" w:rsidRDefault="00F32C3A" w:rsidP="00DB50F1">
      <w:pPr>
        <w:spacing w:after="0" w:line="240" w:lineRule="auto"/>
        <w:ind w:right="-766"/>
        <w:rPr>
          <w:rFonts w:ascii="Times New Roman" w:hAnsi="Times New Roman" w:cs="Times New Roman"/>
          <w:sz w:val="24"/>
          <w:szCs w:val="24"/>
        </w:rPr>
      </w:pPr>
    </w:p>
    <w:p w14:paraId="605DD671" w14:textId="77777777" w:rsidR="00F32C3A" w:rsidRDefault="00F32C3A" w:rsidP="00DB50F1">
      <w:pPr>
        <w:spacing w:after="0" w:line="240" w:lineRule="auto"/>
        <w:ind w:right="-766"/>
        <w:rPr>
          <w:rFonts w:ascii="Times New Roman" w:hAnsi="Times New Roman" w:cs="Times New Roman"/>
          <w:sz w:val="24"/>
          <w:szCs w:val="24"/>
        </w:rPr>
      </w:pPr>
    </w:p>
    <w:p w14:paraId="7DCE4E4E" w14:textId="77777777" w:rsidR="00F32C3A" w:rsidRDefault="00F32C3A" w:rsidP="00DB50F1">
      <w:pPr>
        <w:spacing w:after="0" w:line="240" w:lineRule="auto"/>
        <w:ind w:right="-766"/>
        <w:rPr>
          <w:rFonts w:ascii="Times New Roman" w:hAnsi="Times New Roman" w:cs="Times New Roman"/>
          <w:sz w:val="24"/>
          <w:szCs w:val="24"/>
        </w:rPr>
      </w:pPr>
    </w:p>
    <w:p w14:paraId="63524A54" w14:textId="77777777" w:rsidR="00F32C3A" w:rsidRDefault="00F32C3A" w:rsidP="00DB50F1">
      <w:pPr>
        <w:spacing w:after="0" w:line="240" w:lineRule="auto"/>
        <w:ind w:right="-766"/>
        <w:rPr>
          <w:rFonts w:ascii="Times New Roman" w:hAnsi="Times New Roman" w:cs="Times New Roman"/>
          <w:sz w:val="24"/>
          <w:szCs w:val="24"/>
        </w:rPr>
      </w:pPr>
    </w:p>
    <w:p w14:paraId="30D68973" w14:textId="77777777" w:rsidR="00F32C3A" w:rsidRDefault="00F32C3A" w:rsidP="00DB50F1">
      <w:pPr>
        <w:spacing w:after="0" w:line="240" w:lineRule="auto"/>
        <w:ind w:right="-766"/>
        <w:rPr>
          <w:rFonts w:ascii="Times New Roman" w:hAnsi="Times New Roman" w:cs="Times New Roman"/>
          <w:sz w:val="24"/>
          <w:szCs w:val="24"/>
        </w:rPr>
      </w:pPr>
    </w:p>
    <w:p w14:paraId="5D3A02EA" w14:textId="77777777" w:rsidR="00F32C3A" w:rsidRDefault="00F32C3A" w:rsidP="00DB50F1">
      <w:pPr>
        <w:spacing w:after="0" w:line="240" w:lineRule="auto"/>
        <w:ind w:right="-766"/>
        <w:rPr>
          <w:rFonts w:ascii="Times New Roman" w:hAnsi="Times New Roman" w:cs="Times New Roman"/>
          <w:sz w:val="24"/>
          <w:szCs w:val="24"/>
        </w:rPr>
      </w:pPr>
    </w:p>
    <w:p w14:paraId="2102B4B5" w14:textId="77777777" w:rsidR="00F32C3A" w:rsidRDefault="00F32C3A" w:rsidP="00DB50F1">
      <w:pPr>
        <w:spacing w:after="0" w:line="240" w:lineRule="auto"/>
        <w:ind w:right="-766"/>
        <w:rPr>
          <w:rFonts w:ascii="Times New Roman" w:hAnsi="Times New Roman" w:cs="Times New Roman"/>
          <w:sz w:val="24"/>
          <w:szCs w:val="24"/>
        </w:rPr>
      </w:pPr>
    </w:p>
    <w:p w14:paraId="199D5031" w14:textId="77777777" w:rsidR="00F32C3A" w:rsidRDefault="00F32C3A" w:rsidP="00DB50F1">
      <w:pPr>
        <w:spacing w:after="0" w:line="240" w:lineRule="auto"/>
        <w:ind w:right="-766"/>
        <w:rPr>
          <w:rFonts w:ascii="Times New Roman" w:hAnsi="Times New Roman" w:cs="Times New Roman"/>
          <w:sz w:val="24"/>
          <w:szCs w:val="24"/>
        </w:rPr>
      </w:pPr>
    </w:p>
    <w:p w14:paraId="5E24A6FA" w14:textId="77777777" w:rsidR="00F32C3A" w:rsidRDefault="00F32C3A" w:rsidP="00DB50F1">
      <w:pPr>
        <w:spacing w:after="0" w:line="240" w:lineRule="auto"/>
        <w:ind w:right="-766"/>
        <w:rPr>
          <w:rFonts w:ascii="Times New Roman" w:hAnsi="Times New Roman" w:cs="Times New Roman"/>
          <w:sz w:val="24"/>
          <w:szCs w:val="24"/>
        </w:rPr>
      </w:pPr>
    </w:p>
    <w:p w14:paraId="5981E25B" w14:textId="77777777" w:rsidR="00F32C3A" w:rsidRPr="00F32C3A" w:rsidRDefault="00F32C3A" w:rsidP="00F32C3A">
      <w:pPr>
        <w:spacing w:after="0" w:line="240" w:lineRule="auto"/>
        <w:ind w:right="-766"/>
        <w:jc w:val="center"/>
        <w:rPr>
          <w:rFonts w:ascii="Times New Roman" w:hAnsi="Times New Roman" w:cs="Times New Roman"/>
          <w:sz w:val="24"/>
          <w:szCs w:val="24"/>
        </w:rPr>
      </w:pPr>
      <w:bookmarkStart w:id="8" w:name="_Hlk121043246"/>
      <w:r w:rsidRPr="00F32C3A">
        <w:rPr>
          <w:rFonts w:ascii="Times New Roman" w:hAnsi="Times New Roman" w:cs="Times New Roman"/>
          <w:sz w:val="24"/>
          <w:szCs w:val="24"/>
        </w:rPr>
        <w:lastRenderedPageBreak/>
        <w:t>Lēmuma projekts</w:t>
      </w:r>
    </w:p>
    <w:p w14:paraId="66D5A97A" w14:textId="77777777" w:rsidR="00F32C3A" w:rsidRPr="00F32C3A" w:rsidRDefault="00F32C3A" w:rsidP="00F32C3A">
      <w:pPr>
        <w:spacing w:after="0" w:line="240" w:lineRule="auto"/>
        <w:ind w:right="-766"/>
        <w:jc w:val="center"/>
        <w:rPr>
          <w:rFonts w:ascii="Times New Roman" w:hAnsi="Times New Roman" w:cs="Times New Roman"/>
          <w:sz w:val="24"/>
          <w:szCs w:val="24"/>
        </w:rPr>
      </w:pPr>
      <w:r w:rsidRPr="00F32C3A">
        <w:rPr>
          <w:rFonts w:ascii="Times New Roman" w:hAnsi="Times New Roman" w:cs="Times New Roman"/>
          <w:sz w:val="24"/>
          <w:szCs w:val="24"/>
        </w:rPr>
        <w:t xml:space="preserve">Olainē </w:t>
      </w:r>
    </w:p>
    <w:p w14:paraId="2DD3A728" w14:textId="77777777" w:rsidR="00F32C3A" w:rsidRPr="00F32C3A" w:rsidRDefault="00F32C3A" w:rsidP="00F32C3A">
      <w:pPr>
        <w:spacing w:after="0" w:line="240" w:lineRule="auto"/>
        <w:ind w:right="-766"/>
        <w:rPr>
          <w:rFonts w:ascii="Times New Roman" w:hAnsi="Times New Roman" w:cs="Times New Roman"/>
          <w:sz w:val="24"/>
          <w:szCs w:val="24"/>
        </w:rPr>
      </w:pPr>
      <w:r w:rsidRPr="00F32C3A">
        <w:rPr>
          <w:rFonts w:ascii="Times New Roman" w:hAnsi="Times New Roman" w:cs="Times New Roman"/>
          <w:sz w:val="24"/>
          <w:szCs w:val="24"/>
        </w:rPr>
        <w:t>2025.gada 30.aprīlī</w:t>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t xml:space="preserve">    </w:t>
      </w:r>
      <w:r w:rsidRPr="00F32C3A">
        <w:rPr>
          <w:rFonts w:ascii="Times New Roman" w:hAnsi="Times New Roman" w:cs="Times New Roman"/>
          <w:sz w:val="24"/>
          <w:szCs w:val="24"/>
        </w:rPr>
        <w:tab/>
        <w:t xml:space="preserve">              </w:t>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t>Nr.5</w:t>
      </w:r>
    </w:p>
    <w:p w14:paraId="2BC06A59" w14:textId="77777777" w:rsidR="00F32C3A" w:rsidRPr="00F32C3A" w:rsidRDefault="00F32C3A" w:rsidP="00F32C3A">
      <w:pPr>
        <w:spacing w:after="0" w:line="240" w:lineRule="auto"/>
        <w:ind w:right="-766"/>
        <w:rPr>
          <w:rFonts w:ascii="Times New Roman" w:hAnsi="Times New Roman" w:cs="Times New Roman"/>
          <w:sz w:val="24"/>
          <w:szCs w:val="24"/>
        </w:rPr>
      </w:pPr>
    </w:p>
    <w:p w14:paraId="4FFBADFB" w14:textId="77777777" w:rsidR="00F32C3A" w:rsidRPr="00F32C3A" w:rsidRDefault="00F32C3A" w:rsidP="00F32C3A">
      <w:pPr>
        <w:suppressAutoHyphens/>
        <w:autoSpaceDN w:val="0"/>
        <w:spacing w:after="0" w:line="240" w:lineRule="auto"/>
        <w:ind w:right="-766"/>
        <w:jc w:val="both"/>
        <w:textAlignment w:val="baseline"/>
        <w:rPr>
          <w:rFonts w:ascii="Times New Roman" w:hAnsi="Times New Roman" w:cs="Times New Roman"/>
          <w:sz w:val="24"/>
          <w:szCs w:val="24"/>
        </w:rPr>
      </w:pPr>
    </w:p>
    <w:bookmarkEnd w:id="8"/>
    <w:p w14:paraId="054E60BC" w14:textId="77777777" w:rsidR="00F32C3A" w:rsidRPr="00F32C3A" w:rsidRDefault="00F32C3A" w:rsidP="00F32C3A">
      <w:pPr>
        <w:shd w:val="clear" w:color="auto" w:fill="FFFFFF"/>
        <w:spacing w:after="0" w:line="240" w:lineRule="auto"/>
        <w:ind w:right="-766"/>
        <w:jc w:val="both"/>
        <w:rPr>
          <w:rFonts w:ascii="Times New Roman" w:hAnsi="Times New Roman" w:cs="Times New Roman"/>
          <w:b/>
          <w:bCs/>
          <w:sz w:val="24"/>
          <w:szCs w:val="24"/>
        </w:rPr>
      </w:pPr>
      <w:r w:rsidRPr="00F32C3A">
        <w:rPr>
          <w:rFonts w:ascii="Times New Roman" w:hAnsi="Times New Roman" w:cs="Times New Roman"/>
          <w:b/>
          <w:bCs/>
          <w:sz w:val="24"/>
          <w:szCs w:val="24"/>
        </w:rPr>
        <w:t xml:space="preserve">Par </w:t>
      </w:r>
      <w:r w:rsidRPr="00F32C3A">
        <w:rPr>
          <w:rFonts w:ascii="Times New Roman" w:hAnsi="Times New Roman" w:cs="Times New Roman"/>
          <w:b/>
          <w:bCs/>
          <w:color w:val="333333"/>
          <w:sz w:val="24"/>
          <w:szCs w:val="24"/>
          <w:bdr w:val="none" w:sz="0" w:space="0" w:color="auto" w:frame="1"/>
          <w:shd w:val="clear" w:color="auto" w:fill="FFFFFF"/>
        </w:rPr>
        <w:t xml:space="preserve">grozījumiem </w:t>
      </w:r>
      <w:r w:rsidRPr="00F32C3A">
        <w:rPr>
          <w:rFonts w:ascii="Times New Roman" w:hAnsi="Times New Roman" w:cs="Times New Roman"/>
          <w:b/>
          <w:bCs/>
          <w:sz w:val="24"/>
          <w:szCs w:val="24"/>
          <w:bdr w:val="none" w:sz="0" w:space="0" w:color="auto" w:frame="1"/>
          <w:shd w:val="clear" w:color="auto" w:fill="FFFFFF"/>
        </w:rPr>
        <w:t>Olaines novada pašvaldības domes 2023.gada 29.novembra saistošajos noteikumos Nr.SN24/2023 “</w:t>
      </w:r>
      <w:r w:rsidRPr="00F32C3A">
        <w:rPr>
          <w:rFonts w:ascii="Times New Roman" w:hAnsi="Times New Roman" w:cs="Times New Roman"/>
          <w:b/>
          <w:bCs/>
          <w:sz w:val="24"/>
          <w:szCs w:val="24"/>
        </w:rPr>
        <w:t xml:space="preserve">Par materiālās palīdzības pabalstiem Olaines novadā” </w:t>
      </w:r>
    </w:p>
    <w:p w14:paraId="2AE1CB03" w14:textId="77777777" w:rsidR="00F32C3A" w:rsidRPr="00F32C3A" w:rsidRDefault="00F32C3A" w:rsidP="00F32C3A">
      <w:pPr>
        <w:suppressAutoHyphens/>
        <w:autoSpaceDN w:val="0"/>
        <w:spacing w:after="0" w:line="240" w:lineRule="auto"/>
        <w:ind w:right="-766"/>
        <w:jc w:val="both"/>
        <w:textAlignment w:val="baseline"/>
        <w:rPr>
          <w:rFonts w:ascii="Times New Roman" w:hAnsi="Times New Roman" w:cs="Times New Roman"/>
          <w:b/>
          <w:bCs/>
          <w:sz w:val="24"/>
          <w:szCs w:val="24"/>
        </w:rPr>
      </w:pPr>
    </w:p>
    <w:p w14:paraId="33360D34" w14:textId="77777777" w:rsidR="00F32C3A" w:rsidRPr="00F32C3A" w:rsidRDefault="00F32C3A" w:rsidP="00F32C3A">
      <w:pPr>
        <w:suppressAutoHyphens/>
        <w:autoSpaceDN w:val="0"/>
        <w:spacing w:after="0" w:line="240" w:lineRule="auto"/>
        <w:ind w:right="-766"/>
        <w:jc w:val="both"/>
        <w:textAlignment w:val="baseline"/>
        <w:rPr>
          <w:rFonts w:ascii="Times New Roman" w:hAnsi="Times New Roman" w:cs="Times New Roman"/>
          <w:b/>
          <w:sz w:val="24"/>
          <w:szCs w:val="24"/>
        </w:rPr>
      </w:pPr>
    </w:p>
    <w:p w14:paraId="3BA558EF" w14:textId="77777777" w:rsidR="00F32C3A" w:rsidRPr="00F32C3A" w:rsidRDefault="00F32C3A" w:rsidP="00F32C3A">
      <w:pPr>
        <w:suppressAutoHyphens/>
        <w:autoSpaceDN w:val="0"/>
        <w:spacing w:after="0" w:line="240" w:lineRule="auto"/>
        <w:ind w:right="-766"/>
        <w:jc w:val="both"/>
        <w:textAlignment w:val="baseline"/>
        <w:rPr>
          <w:rFonts w:ascii="Times New Roman" w:hAnsi="Times New Roman" w:cs="Times New Roman"/>
          <w:sz w:val="24"/>
          <w:szCs w:val="24"/>
        </w:rPr>
      </w:pPr>
    </w:p>
    <w:p w14:paraId="5151A8E2" w14:textId="77777777" w:rsidR="00F32C3A" w:rsidRPr="00F32C3A" w:rsidRDefault="00F32C3A" w:rsidP="00F32C3A">
      <w:pPr>
        <w:suppressAutoHyphens/>
        <w:autoSpaceDN w:val="0"/>
        <w:spacing w:after="0" w:line="240" w:lineRule="auto"/>
        <w:ind w:right="-766" w:firstLine="567"/>
        <w:jc w:val="both"/>
        <w:textAlignment w:val="baseline"/>
        <w:rPr>
          <w:rStyle w:val="WW-CommentReference"/>
          <w:rFonts w:ascii="Times New Roman" w:hAnsi="Times New Roman" w:cs="Times New Roman"/>
          <w:sz w:val="24"/>
          <w:szCs w:val="24"/>
        </w:rPr>
      </w:pPr>
      <w:r w:rsidRPr="00F32C3A">
        <w:rPr>
          <w:rStyle w:val="WW-CommentReference"/>
          <w:rFonts w:ascii="Times New Roman" w:hAnsi="Times New Roman" w:cs="Times New Roman"/>
          <w:bCs/>
          <w:sz w:val="24"/>
          <w:szCs w:val="24"/>
        </w:rPr>
        <w:t xml:space="preserve">Saskaņā ar </w:t>
      </w:r>
      <w:r w:rsidRPr="00F32C3A">
        <w:rPr>
          <w:rFonts w:ascii="Times New Roman" w:eastAsia="Calibri" w:hAnsi="Times New Roman" w:cs="Times New Roman"/>
          <w:sz w:val="24"/>
          <w:szCs w:val="24"/>
        </w:rPr>
        <w:t>Sociālo, izglītības un kultūras jautājumu komitejas 2025.gada 12.marta sēdes protokolu Nr.3</w:t>
      </w:r>
      <w:r w:rsidRPr="00F32C3A">
        <w:rPr>
          <w:rStyle w:val="WW-CommentReference"/>
          <w:rFonts w:ascii="Times New Roman" w:hAnsi="Times New Roman" w:cs="Times New Roman"/>
          <w:bCs/>
          <w:sz w:val="24"/>
          <w:szCs w:val="24"/>
        </w:rPr>
        <w:t xml:space="preserve">, Finanšu komitejas 2025.gada 19.marta sēdes protokolu Nr.4 un 2025.gada 23.aprīļa sēdes protokolu Nr.5 un, pamatojoties uz </w:t>
      </w:r>
      <w:r w:rsidRPr="00F32C3A">
        <w:rPr>
          <w:rFonts w:ascii="Times New Roman" w:hAnsi="Times New Roman" w:cs="Times New Roman"/>
          <w:sz w:val="24"/>
          <w:szCs w:val="24"/>
        </w:rPr>
        <w:t xml:space="preserve">Pašvaldību likuma 5. pantu un </w:t>
      </w:r>
      <w:hyperlink r:id="rId5" w:anchor="p43" w:tgtFrame="_blank" w:history="1">
        <w:r w:rsidRPr="00F32C3A">
          <w:rPr>
            <w:rFonts w:ascii="Times New Roman" w:hAnsi="Times New Roman" w:cs="Times New Roman"/>
            <w:sz w:val="24"/>
            <w:szCs w:val="24"/>
          </w:rPr>
          <w:t>44.</w:t>
        </w:r>
      </w:hyperlink>
      <w:r w:rsidRPr="00F32C3A">
        <w:rPr>
          <w:rFonts w:ascii="Times New Roman" w:hAnsi="Times New Roman" w:cs="Times New Roman"/>
          <w:sz w:val="24"/>
          <w:szCs w:val="24"/>
        </w:rPr>
        <w:t> panta otro daļu</w:t>
      </w:r>
      <w:r w:rsidRPr="00F32C3A">
        <w:rPr>
          <w:rFonts w:ascii="Times New Roman" w:eastAsia="Calibri" w:hAnsi="Times New Roman" w:cs="Times New Roman"/>
          <w:iCs/>
          <w:sz w:val="24"/>
          <w:szCs w:val="24"/>
        </w:rPr>
        <w:t>,</w:t>
      </w:r>
      <w:r w:rsidRPr="00F32C3A">
        <w:rPr>
          <w:rFonts w:ascii="Times New Roman" w:eastAsia="Calibri" w:hAnsi="Times New Roman" w:cs="Times New Roman"/>
          <w:sz w:val="24"/>
          <w:szCs w:val="24"/>
        </w:rPr>
        <w:t xml:space="preserve"> </w:t>
      </w:r>
      <w:r w:rsidRPr="00F32C3A">
        <w:rPr>
          <w:rStyle w:val="WW-CommentReference"/>
          <w:rFonts w:ascii="Times New Roman" w:hAnsi="Times New Roman" w:cs="Times New Roman"/>
          <w:b/>
          <w:sz w:val="24"/>
          <w:szCs w:val="24"/>
        </w:rPr>
        <w:t xml:space="preserve">dome nolemj: </w:t>
      </w:r>
    </w:p>
    <w:p w14:paraId="44C8BAB2" w14:textId="77777777" w:rsidR="00F32C3A" w:rsidRPr="00F32C3A" w:rsidRDefault="00F32C3A" w:rsidP="00F32C3A">
      <w:pPr>
        <w:spacing w:after="0" w:line="240" w:lineRule="auto"/>
        <w:ind w:right="-766" w:firstLine="567"/>
        <w:jc w:val="both"/>
        <w:rPr>
          <w:rFonts w:ascii="Times New Roman" w:hAnsi="Times New Roman" w:cs="Times New Roman"/>
          <w:bCs/>
          <w:sz w:val="24"/>
          <w:szCs w:val="24"/>
        </w:rPr>
      </w:pPr>
    </w:p>
    <w:p w14:paraId="63AF1B46" w14:textId="77777777" w:rsidR="00F32C3A" w:rsidRPr="00F32C3A" w:rsidRDefault="00F32C3A" w:rsidP="00F32C3A">
      <w:pPr>
        <w:suppressAutoHyphens/>
        <w:autoSpaceDN w:val="0"/>
        <w:spacing w:after="0" w:line="240" w:lineRule="auto"/>
        <w:ind w:right="-766" w:firstLine="567"/>
        <w:jc w:val="both"/>
        <w:textAlignment w:val="baseline"/>
        <w:rPr>
          <w:rFonts w:ascii="Times New Roman" w:hAnsi="Times New Roman" w:cs="Times New Roman"/>
          <w:bCs/>
          <w:sz w:val="24"/>
          <w:szCs w:val="24"/>
        </w:rPr>
      </w:pPr>
      <w:r w:rsidRPr="00F32C3A">
        <w:rPr>
          <w:rFonts w:ascii="Times New Roman" w:hAnsi="Times New Roman" w:cs="Times New Roman"/>
          <w:sz w:val="24"/>
          <w:szCs w:val="24"/>
        </w:rPr>
        <w:t xml:space="preserve">Apstiprināt saistošos noteikumus </w:t>
      </w:r>
      <w:bookmarkStart w:id="9" w:name="_Hlk121043337"/>
      <w:r w:rsidRPr="00F32C3A">
        <w:rPr>
          <w:rFonts w:ascii="Times New Roman" w:hAnsi="Times New Roman" w:cs="Times New Roman"/>
          <w:sz w:val="24"/>
          <w:szCs w:val="24"/>
        </w:rPr>
        <w:t>Nr.SN___/202</w:t>
      </w:r>
      <w:bookmarkEnd w:id="9"/>
      <w:r w:rsidRPr="00F32C3A">
        <w:rPr>
          <w:rFonts w:ascii="Times New Roman" w:hAnsi="Times New Roman" w:cs="Times New Roman"/>
          <w:sz w:val="24"/>
          <w:szCs w:val="24"/>
        </w:rPr>
        <w:t>5 “</w:t>
      </w:r>
      <w:r w:rsidRPr="00F32C3A">
        <w:rPr>
          <w:rFonts w:ascii="Times New Roman" w:hAnsi="Times New Roman" w:cs="Times New Roman"/>
          <w:color w:val="333333"/>
          <w:sz w:val="24"/>
          <w:szCs w:val="24"/>
          <w:bdr w:val="none" w:sz="0" w:space="0" w:color="auto" w:frame="1"/>
          <w:shd w:val="clear" w:color="auto" w:fill="FFFFFF"/>
        </w:rPr>
        <w:t xml:space="preserve">Grozījumi </w:t>
      </w:r>
      <w:r w:rsidRPr="00F32C3A">
        <w:rPr>
          <w:rFonts w:ascii="Times New Roman" w:hAnsi="Times New Roman" w:cs="Times New Roman"/>
          <w:sz w:val="24"/>
          <w:szCs w:val="24"/>
          <w:bdr w:val="none" w:sz="0" w:space="0" w:color="auto" w:frame="1"/>
          <w:shd w:val="clear" w:color="auto" w:fill="FFFFFF"/>
        </w:rPr>
        <w:t>Olaines novada pašvaldības domes 2023.gada 29.novembra saistošajos noteikumos Nr.SN24/2023 “</w:t>
      </w:r>
      <w:r w:rsidRPr="00F32C3A">
        <w:rPr>
          <w:rFonts w:ascii="Times New Roman" w:hAnsi="Times New Roman" w:cs="Times New Roman"/>
          <w:sz w:val="24"/>
          <w:szCs w:val="24"/>
        </w:rPr>
        <w:t>Par materiālās palīdzības pabalstiem Olaines novadā”</w:t>
      </w:r>
      <w:r w:rsidRPr="00F32C3A">
        <w:rPr>
          <w:rFonts w:ascii="Times New Roman" w:hAnsi="Times New Roman" w:cs="Times New Roman"/>
          <w:bCs/>
          <w:sz w:val="24"/>
          <w:szCs w:val="24"/>
        </w:rPr>
        <w:t xml:space="preserve"> (pielikumā). </w:t>
      </w:r>
    </w:p>
    <w:p w14:paraId="4FB639C0" w14:textId="77777777" w:rsidR="00F32C3A" w:rsidRPr="00F32C3A" w:rsidRDefault="00F32C3A" w:rsidP="00F32C3A">
      <w:pPr>
        <w:spacing w:after="0" w:line="240" w:lineRule="auto"/>
        <w:ind w:right="-766"/>
        <w:jc w:val="both"/>
        <w:rPr>
          <w:rFonts w:ascii="Times New Roman" w:hAnsi="Times New Roman" w:cs="Times New Roman"/>
          <w:bCs/>
          <w:sz w:val="24"/>
          <w:szCs w:val="24"/>
        </w:rPr>
      </w:pPr>
    </w:p>
    <w:p w14:paraId="1CD2551E"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4C18159F" w14:textId="77777777" w:rsidR="00F32C3A" w:rsidRPr="00F32C3A" w:rsidRDefault="00F32C3A" w:rsidP="00F32C3A">
      <w:pPr>
        <w:spacing w:after="0" w:line="240" w:lineRule="auto"/>
        <w:ind w:right="-766"/>
        <w:jc w:val="both"/>
        <w:rPr>
          <w:rFonts w:ascii="Times New Roman" w:hAnsi="Times New Roman" w:cs="Times New Roman"/>
          <w:sz w:val="24"/>
          <w:szCs w:val="24"/>
        </w:rPr>
      </w:pPr>
      <w:bookmarkStart w:id="10" w:name="_Hlk121043307"/>
    </w:p>
    <w:p w14:paraId="530257AB"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1BEA0BF9" w14:textId="77777777" w:rsidR="00F32C3A" w:rsidRPr="00F32C3A" w:rsidRDefault="00F32C3A" w:rsidP="00F32C3A">
      <w:pPr>
        <w:spacing w:after="0" w:line="240" w:lineRule="auto"/>
        <w:ind w:right="-766"/>
        <w:jc w:val="both"/>
        <w:rPr>
          <w:rFonts w:ascii="Times New Roman" w:hAnsi="Times New Roman" w:cs="Times New Roman"/>
          <w:sz w:val="24"/>
          <w:szCs w:val="24"/>
        </w:rPr>
      </w:pPr>
      <w:r w:rsidRPr="00F32C3A">
        <w:rPr>
          <w:rFonts w:ascii="Times New Roman" w:hAnsi="Times New Roman" w:cs="Times New Roman"/>
          <w:sz w:val="24"/>
          <w:szCs w:val="24"/>
        </w:rPr>
        <w:t>Priekšsēdētājs</w:t>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t xml:space="preserve">A.Bergs </w:t>
      </w:r>
    </w:p>
    <w:p w14:paraId="7CDA028E"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52A0FD24" w14:textId="77777777" w:rsidR="00F32C3A" w:rsidRPr="00F32C3A" w:rsidRDefault="00F32C3A" w:rsidP="00F32C3A">
      <w:pPr>
        <w:spacing w:after="0" w:line="240" w:lineRule="auto"/>
        <w:ind w:right="-766"/>
        <w:jc w:val="both"/>
        <w:rPr>
          <w:rStyle w:val="WW-CommentReference"/>
          <w:rFonts w:ascii="Times New Roman" w:hAnsi="Times New Roman" w:cs="Times New Roman"/>
          <w:bCs/>
          <w:sz w:val="24"/>
          <w:szCs w:val="24"/>
        </w:rPr>
      </w:pPr>
      <w:r w:rsidRPr="00F32C3A">
        <w:rPr>
          <w:rFonts w:ascii="Times New Roman" w:hAnsi="Times New Roman" w:cs="Times New Roman"/>
          <w:sz w:val="24"/>
          <w:szCs w:val="24"/>
        </w:rPr>
        <w:t xml:space="preserve">Iesniedz: </w:t>
      </w:r>
      <w:r w:rsidRPr="00F32C3A">
        <w:rPr>
          <w:rStyle w:val="WW-CommentReference"/>
          <w:rFonts w:ascii="Times New Roman" w:hAnsi="Times New Roman" w:cs="Times New Roman"/>
          <w:bCs/>
          <w:sz w:val="24"/>
          <w:szCs w:val="24"/>
        </w:rPr>
        <w:t>Sociālo, izglītības un kultūras jautājumu komiteja</w:t>
      </w:r>
    </w:p>
    <w:p w14:paraId="051C3C27" w14:textId="77777777" w:rsidR="00F32C3A" w:rsidRPr="00F32C3A" w:rsidRDefault="00F32C3A" w:rsidP="00F32C3A">
      <w:pPr>
        <w:spacing w:after="0" w:line="240" w:lineRule="auto"/>
        <w:ind w:right="-766"/>
        <w:jc w:val="both"/>
        <w:rPr>
          <w:rFonts w:ascii="Times New Roman" w:hAnsi="Times New Roman" w:cs="Times New Roman"/>
          <w:sz w:val="24"/>
          <w:szCs w:val="24"/>
        </w:rPr>
      </w:pPr>
      <w:r w:rsidRPr="00F32C3A">
        <w:rPr>
          <w:rStyle w:val="WW-CommentReference"/>
          <w:rFonts w:ascii="Times New Roman" w:hAnsi="Times New Roman" w:cs="Times New Roman"/>
          <w:bCs/>
          <w:sz w:val="24"/>
          <w:szCs w:val="24"/>
        </w:rPr>
        <w:tab/>
        <w:t xml:space="preserve">   Finanšu komiteja</w:t>
      </w:r>
    </w:p>
    <w:p w14:paraId="273C5120" w14:textId="77777777" w:rsidR="00F32C3A" w:rsidRPr="00F32C3A" w:rsidRDefault="00F32C3A" w:rsidP="00F32C3A">
      <w:pPr>
        <w:spacing w:after="0" w:line="240" w:lineRule="auto"/>
        <w:ind w:right="-766"/>
        <w:jc w:val="both"/>
        <w:rPr>
          <w:rFonts w:ascii="Times New Roman" w:hAnsi="Times New Roman" w:cs="Times New Roman"/>
          <w:sz w:val="24"/>
          <w:szCs w:val="24"/>
        </w:rPr>
      </w:pPr>
      <w:r w:rsidRPr="00F32C3A">
        <w:rPr>
          <w:rFonts w:ascii="Times New Roman" w:hAnsi="Times New Roman" w:cs="Times New Roman"/>
          <w:sz w:val="24"/>
          <w:szCs w:val="24"/>
        </w:rPr>
        <w:t>Sagatavoja: p/a “Olaines sociālais dienests” direktore A.Liepiņa</w:t>
      </w:r>
    </w:p>
    <w:p w14:paraId="500111DD"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541731F0"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18E3982F"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6E520E4D" w14:textId="77777777" w:rsidR="00F32C3A" w:rsidRPr="00F32C3A" w:rsidRDefault="00F32C3A" w:rsidP="00F32C3A">
      <w:pPr>
        <w:spacing w:after="0" w:line="240" w:lineRule="auto"/>
        <w:ind w:right="-766"/>
        <w:jc w:val="both"/>
        <w:rPr>
          <w:rFonts w:ascii="Times New Roman" w:hAnsi="Times New Roman" w:cs="Times New Roman"/>
          <w:sz w:val="24"/>
          <w:szCs w:val="24"/>
        </w:rPr>
      </w:pPr>
      <w:r w:rsidRPr="00F32C3A">
        <w:rPr>
          <w:rFonts w:ascii="Times New Roman" w:hAnsi="Times New Roman" w:cs="Times New Roman"/>
          <w:sz w:val="24"/>
          <w:szCs w:val="24"/>
        </w:rPr>
        <w:t>Lēmumu izsniegt:</w:t>
      </w:r>
    </w:p>
    <w:p w14:paraId="5CFB87E6" w14:textId="77777777" w:rsidR="00F32C3A" w:rsidRPr="00F32C3A" w:rsidRDefault="00F32C3A" w:rsidP="00F32C3A">
      <w:pPr>
        <w:spacing w:after="0" w:line="240" w:lineRule="auto"/>
        <w:ind w:right="-766"/>
        <w:jc w:val="both"/>
        <w:rPr>
          <w:rFonts w:ascii="Times New Roman" w:hAnsi="Times New Roman" w:cs="Times New Roman"/>
          <w:sz w:val="24"/>
          <w:szCs w:val="24"/>
          <w:lang w:val="en-GB"/>
        </w:rPr>
      </w:pPr>
      <w:r w:rsidRPr="00F32C3A">
        <w:rPr>
          <w:rFonts w:ascii="Times New Roman" w:hAnsi="Times New Roman" w:cs="Times New Roman"/>
          <w:sz w:val="24"/>
          <w:szCs w:val="24"/>
          <w:lang w:val="en-GB"/>
        </w:rPr>
        <w:t xml:space="preserve">p/a </w:t>
      </w:r>
      <w:r w:rsidRPr="00F32C3A">
        <w:rPr>
          <w:rFonts w:ascii="Times New Roman" w:hAnsi="Times New Roman" w:cs="Times New Roman"/>
          <w:sz w:val="24"/>
          <w:szCs w:val="24"/>
        </w:rPr>
        <w:t>“Olaines sociālais dienests”</w:t>
      </w:r>
    </w:p>
    <w:p w14:paraId="389959FF" w14:textId="77777777" w:rsidR="00F32C3A" w:rsidRPr="00F32C3A" w:rsidRDefault="00F32C3A" w:rsidP="00F32C3A">
      <w:pPr>
        <w:spacing w:after="0" w:line="240" w:lineRule="auto"/>
        <w:ind w:right="-766"/>
        <w:rPr>
          <w:rFonts w:ascii="Times New Roman" w:hAnsi="Times New Roman" w:cs="Times New Roman"/>
          <w:sz w:val="24"/>
          <w:szCs w:val="24"/>
        </w:rPr>
      </w:pPr>
      <w:r w:rsidRPr="00F32C3A">
        <w:rPr>
          <w:rFonts w:ascii="Times New Roman" w:hAnsi="Times New Roman" w:cs="Times New Roman"/>
          <w:sz w:val="24"/>
          <w:szCs w:val="24"/>
        </w:rPr>
        <w:t>sabiedrisko attiecību speciālistēm</w:t>
      </w:r>
    </w:p>
    <w:p w14:paraId="6E1E6480" w14:textId="77777777" w:rsidR="00F32C3A" w:rsidRPr="00F32C3A" w:rsidRDefault="00F32C3A" w:rsidP="00F32C3A">
      <w:pPr>
        <w:spacing w:after="0" w:line="240" w:lineRule="auto"/>
        <w:ind w:right="-766"/>
        <w:rPr>
          <w:rFonts w:ascii="Times New Roman" w:hAnsi="Times New Roman" w:cs="Times New Roman"/>
          <w:sz w:val="24"/>
          <w:szCs w:val="24"/>
        </w:rPr>
      </w:pPr>
      <w:r w:rsidRPr="00F32C3A">
        <w:rPr>
          <w:rFonts w:ascii="Times New Roman" w:hAnsi="Times New Roman" w:cs="Times New Roman"/>
          <w:sz w:val="24"/>
          <w:szCs w:val="24"/>
        </w:rPr>
        <w:t>Kancelejai</w:t>
      </w:r>
    </w:p>
    <w:bookmarkEnd w:id="10"/>
    <w:p w14:paraId="1F026CAD"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4A7BAA38" w14:textId="77777777" w:rsidR="00F32C3A" w:rsidRDefault="00F32C3A" w:rsidP="00DB50F1">
      <w:pPr>
        <w:spacing w:after="0" w:line="240" w:lineRule="auto"/>
        <w:ind w:right="-766"/>
        <w:rPr>
          <w:rFonts w:ascii="Times New Roman" w:hAnsi="Times New Roman" w:cs="Times New Roman"/>
          <w:sz w:val="24"/>
          <w:szCs w:val="24"/>
        </w:rPr>
      </w:pPr>
    </w:p>
    <w:p w14:paraId="134FE6D3" w14:textId="77777777" w:rsidR="00F32C3A" w:rsidRDefault="00F32C3A" w:rsidP="00DB50F1">
      <w:pPr>
        <w:spacing w:after="0" w:line="240" w:lineRule="auto"/>
        <w:ind w:right="-766"/>
        <w:rPr>
          <w:rFonts w:ascii="Times New Roman" w:hAnsi="Times New Roman" w:cs="Times New Roman"/>
          <w:sz w:val="24"/>
          <w:szCs w:val="24"/>
        </w:rPr>
      </w:pPr>
    </w:p>
    <w:p w14:paraId="4EBEA536" w14:textId="77777777" w:rsidR="00F32C3A" w:rsidRDefault="00F32C3A" w:rsidP="00DB50F1">
      <w:pPr>
        <w:spacing w:after="0" w:line="240" w:lineRule="auto"/>
        <w:ind w:right="-766"/>
        <w:rPr>
          <w:rFonts w:ascii="Times New Roman" w:hAnsi="Times New Roman" w:cs="Times New Roman"/>
          <w:sz w:val="24"/>
          <w:szCs w:val="24"/>
        </w:rPr>
      </w:pPr>
    </w:p>
    <w:p w14:paraId="3D9E618E" w14:textId="77777777" w:rsidR="00F32C3A" w:rsidRDefault="00F32C3A" w:rsidP="00DB50F1">
      <w:pPr>
        <w:spacing w:after="0" w:line="240" w:lineRule="auto"/>
        <w:ind w:right="-766"/>
        <w:rPr>
          <w:rFonts w:ascii="Times New Roman" w:hAnsi="Times New Roman" w:cs="Times New Roman"/>
          <w:sz w:val="24"/>
          <w:szCs w:val="24"/>
        </w:rPr>
      </w:pPr>
    </w:p>
    <w:p w14:paraId="329D4416" w14:textId="77777777" w:rsidR="00F32C3A" w:rsidRDefault="00F32C3A" w:rsidP="00DB50F1">
      <w:pPr>
        <w:spacing w:after="0" w:line="240" w:lineRule="auto"/>
        <w:ind w:right="-766"/>
        <w:rPr>
          <w:rFonts w:ascii="Times New Roman" w:hAnsi="Times New Roman" w:cs="Times New Roman"/>
          <w:sz w:val="24"/>
          <w:szCs w:val="24"/>
        </w:rPr>
      </w:pPr>
    </w:p>
    <w:p w14:paraId="6B3C33EB" w14:textId="77777777" w:rsidR="00F32C3A" w:rsidRDefault="00F32C3A" w:rsidP="00DB50F1">
      <w:pPr>
        <w:spacing w:after="0" w:line="240" w:lineRule="auto"/>
        <w:ind w:right="-766"/>
        <w:rPr>
          <w:rFonts w:ascii="Times New Roman" w:hAnsi="Times New Roman" w:cs="Times New Roman"/>
          <w:sz w:val="24"/>
          <w:szCs w:val="24"/>
        </w:rPr>
      </w:pPr>
    </w:p>
    <w:p w14:paraId="508BAF76" w14:textId="77777777" w:rsidR="00F32C3A" w:rsidRDefault="00F32C3A" w:rsidP="00DB50F1">
      <w:pPr>
        <w:spacing w:after="0" w:line="240" w:lineRule="auto"/>
        <w:ind w:right="-766"/>
        <w:rPr>
          <w:rFonts w:ascii="Times New Roman" w:hAnsi="Times New Roman" w:cs="Times New Roman"/>
          <w:sz w:val="24"/>
          <w:szCs w:val="24"/>
        </w:rPr>
      </w:pPr>
    </w:p>
    <w:p w14:paraId="6EBBA47D" w14:textId="77777777" w:rsidR="00F32C3A" w:rsidRDefault="00F32C3A" w:rsidP="00DB50F1">
      <w:pPr>
        <w:spacing w:after="0" w:line="240" w:lineRule="auto"/>
        <w:ind w:right="-766"/>
        <w:rPr>
          <w:rFonts w:ascii="Times New Roman" w:hAnsi="Times New Roman" w:cs="Times New Roman"/>
          <w:sz w:val="24"/>
          <w:szCs w:val="24"/>
        </w:rPr>
      </w:pPr>
    </w:p>
    <w:p w14:paraId="7F98DA01" w14:textId="77777777" w:rsidR="00F32C3A" w:rsidRDefault="00F32C3A" w:rsidP="00DB50F1">
      <w:pPr>
        <w:spacing w:after="0" w:line="240" w:lineRule="auto"/>
        <w:ind w:right="-766"/>
        <w:rPr>
          <w:rFonts w:ascii="Times New Roman" w:hAnsi="Times New Roman" w:cs="Times New Roman"/>
          <w:sz w:val="24"/>
          <w:szCs w:val="24"/>
        </w:rPr>
      </w:pPr>
    </w:p>
    <w:p w14:paraId="106E6542" w14:textId="77777777" w:rsidR="00F32C3A" w:rsidRDefault="00F32C3A" w:rsidP="00DB50F1">
      <w:pPr>
        <w:spacing w:after="0" w:line="240" w:lineRule="auto"/>
        <w:ind w:right="-766"/>
        <w:rPr>
          <w:rFonts w:ascii="Times New Roman" w:hAnsi="Times New Roman" w:cs="Times New Roman"/>
          <w:sz w:val="24"/>
          <w:szCs w:val="24"/>
        </w:rPr>
      </w:pPr>
    </w:p>
    <w:p w14:paraId="0D7D0D04" w14:textId="77777777" w:rsidR="00F32C3A" w:rsidRDefault="00F32C3A" w:rsidP="00DB50F1">
      <w:pPr>
        <w:spacing w:after="0" w:line="240" w:lineRule="auto"/>
        <w:ind w:right="-766"/>
        <w:rPr>
          <w:rFonts w:ascii="Times New Roman" w:hAnsi="Times New Roman" w:cs="Times New Roman"/>
          <w:sz w:val="24"/>
          <w:szCs w:val="24"/>
        </w:rPr>
      </w:pPr>
    </w:p>
    <w:p w14:paraId="06AD7AC6" w14:textId="77777777" w:rsidR="00F32C3A" w:rsidRDefault="00F32C3A" w:rsidP="00DB50F1">
      <w:pPr>
        <w:spacing w:after="0" w:line="240" w:lineRule="auto"/>
        <w:ind w:right="-766"/>
        <w:rPr>
          <w:rFonts w:ascii="Times New Roman" w:hAnsi="Times New Roman" w:cs="Times New Roman"/>
          <w:sz w:val="24"/>
          <w:szCs w:val="24"/>
        </w:rPr>
      </w:pPr>
    </w:p>
    <w:p w14:paraId="195AC60B" w14:textId="77777777" w:rsidR="00F32C3A" w:rsidRDefault="00F32C3A" w:rsidP="00DB50F1">
      <w:pPr>
        <w:spacing w:after="0" w:line="240" w:lineRule="auto"/>
        <w:ind w:right="-766"/>
        <w:rPr>
          <w:rFonts w:ascii="Times New Roman" w:hAnsi="Times New Roman" w:cs="Times New Roman"/>
          <w:sz w:val="24"/>
          <w:szCs w:val="24"/>
        </w:rPr>
      </w:pPr>
    </w:p>
    <w:p w14:paraId="3A6E570E" w14:textId="77777777" w:rsidR="00F32C3A" w:rsidRDefault="00F32C3A" w:rsidP="00DB50F1">
      <w:pPr>
        <w:spacing w:after="0" w:line="240" w:lineRule="auto"/>
        <w:ind w:right="-766"/>
        <w:rPr>
          <w:rFonts w:ascii="Times New Roman" w:hAnsi="Times New Roman" w:cs="Times New Roman"/>
          <w:sz w:val="24"/>
          <w:szCs w:val="24"/>
        </w:rPr>
      </w:pPr>
    </w:p>
    <w:p w14:paraId="68140702" w14:textId="77777777" w:rsidR="00F32C3A" w:rsidRDefault="00F32C3A" w:rsidP="00DB50F1">
      <w:pPr>
        <w:spacing w:after="0" w:line="240" w:lineRule="auto"/>
        <w:ind w:right="-766"/>
        <w:rPr>
          <w:rFonts w:ascii="Times New Roman" w:hAnsi="Times New Roman" w:cs="Times New Roman"/>
          <w:sz w:val="24"/>
          <w:szCs w:val="24"/>
        </w:rPr>
      </w:pPr>
    </w:p>
    <w:p w14:paraId="3F8A422D" w14:textId="77777777" w:rsidR="00F32C3A" w:rsidRPr="00F32C3A" w:rsidRDefault="00F32C3A" w:rsidP="00F32C3A">
      <w:pPr>
        <w:spacing w:after="0" w:line="240" w:lineRule="auto"/>
        <w:ind w:right="-766"/>
        <w:jc w:val="center"/>
        <w:rPr>
          <w:rFonts w:ascii="Times New Roman" w:hAnsi="Times New Roman" w:cs="Times New Roman"/>
          <w:sz w:val="24"/>
          <w:szCs w:val="24"/>
        </w:rPr>
      </w:pPr>
      <w:r w:rsidRPr="00F32C3A">
        <w:rPr>
          <w:rFonts w:ascii="Times New Roman" w:hAnsi="Times New Roman" w:cs="Times New Roman"/>
          <w:sz w:val="24"/>
          <w:szCs w:val="24"/>
        </w:rPr>
        <w:lastRenderedPageBreak/>
        <w:t>Lēmuma projekts</w:t>
      </w:r>
    </w:p>
    <w:p w14:paraId="36197E55" w14:textId="77777777" w:rsidR="00F32C3A" w:rsidRPr="00F32C3A" w:rsidRDefault="00F32C3A" w:rsidP="00F32C3A">
      <w:pPr>
        <w:spacing w:after="0" w:line="240" w:lineRule="auto"/>
        <w:ind w:right="-766"/>
        <w:jc w:val="center"/>
        <w:rPr>
          <w:rFonts w:ascii="Times New Roman" w:hAnsi="Times New Roman" w:cs="Times New Roman"/>
          <w:bCs/>
          <w:sz w:val="24"/>
          <w:szCs w:val="24"/>
        </w:rPr>
      </w:pPr>
      <w:r w:rsidRPr="00F32C3A">
        <w:rPr>
          <w:rFonts w:ascii="Times New Roman" w:hAnsi="Times New Roman" w:cs="Times New Roman"/>
          <w:bCs/>
          <w:sz w:val="24"/>
          <w:szCs w:val="24"/>
        </w:rPr>
        <w:t>Olainē</w:t>
      </w:r>
    </w:p>
    <w:p w14:paraId="0B104F62" w14:textId="77777777" w:rsidR="00F32C3A" w:rsidRPr="00F32C3A" w:rsidRDefault="00F32C3A" w:rsidP="00F32C3A">
      <w:pPr>
        <w:spacing w:after="0" w:line="240" w:lineRule="auto"/>
        <w:ind w:right="-766" w:firstLine="748"/>
        <w:jc w:val="center"/>
        <w:rPr>
          <w:rFonts w:ascii="Times New Roman" w:hAnsi="Times New Roman" w:cs="Times New Roman"/>
          <w:bCs/>
          <w:sz w:val="24"/>
          <w:szCs w:val="24"/>
        </w:rPr>
      </w:pPr>
    </w:p>
    <w:p w14:paraId="0BC2278A" w14:textId="77777777" w:rsidR="00F32C3A" w:rsidRPr="00F32C3A" w:rsidRDefault="00F32C3A" w:rsidP="00F32C3A">
      <w:pPr>
        <w:spacing w:after="0" w:line="240" w:lineRule="auto"/>
        <w:ind w:right="-766"/>
        <w:jc w:val="both"/>
        <w:rPr>
          <w:rFonts w:ascii="Times New Roman" w:hAnsi="Times New Roman" w:cs="Times New Roman"/>
          <w:bCs/>
          <w:sz w:val="24"/>
          <w:szCs w:val="24"/>
        </w:rPr>
      </w:pPr>
      <w:r w:rsidRPr="00F32C3A">
        <w:rPr>
          <w:rFonts w:ascii="Times New Roman" w:hAnsi="Times New Roman" w:cs="Times New Roman"/>
          <w:bCs/>
          <w:sz w:val="24"/>
          <w:szCs w:val="24"/>
        </w:rPr>
        <w:t>2025.gada 30.aprīlī</w:t>
      </w:r>
      <w:r w:rsidRPr="00F32C3A">
        <w:rPr>
          <w:rFonts w:ascii="Times New Roman" w:hAnsi="Times New Roman" w:cs="Times New Roman"/>
          <w:bCs/>
          <w:sz w:val="24"/>
          <w:szCs w:val="24"/>
        </w:rPr>
        <w:tab/>
      </w:r>
      <w:r w:rsidRPr="00F32C3A">
        <w:rPr>
          <w:rFonts w:ascii="Times New Roman" w:hAnsi="Times New Roman" w:cs="Times New Roman"/>
          <w:bCs/>
          <w:sz w:val="24"/>
          <w:szCs w:val="24"/>
        </w:rPr>
        <w:tab/>
        <w:t xml:space="preserve">                       </w:t>
      </w:r>
      <w:r w:rsidRPr="00F32C3A">
        <w:rPr>
          <w:rFonts w:ascii="Times New Roman" w:hAnsi="Times New Roman" w:cs="Times New Roman"/>
          <w:bCs/>
          <w:sz w:val="24"/>
          <w:szCs w:val="24"/>
        </w:rPr>
        <w:tab/>
      </w:r>
      <w:r w:rsidRPr="00F32C3A">
        <w:rPr>
          <w:rFonts w:ascii="Times New Roman" w:hAnsi="Times New Roman" w:cs="Times New Roman"/>
          <w:bCs/>
          <w:sz w:val="24"/>
          <w:szCs w:val="24"/>
        </w:rPr>
        <w:tab/>
      </w:r>
      <w:r w:rsidRPr="00F32C3A">
        <w:rPr>
          <w:rFonts w:ascii="Times New Roman" w:hAnsi="Times New Roman" w:cs="Times New Roman"/>
          <w:bCs/>
          <w:sz w:val="24"/>
          <w:szCs w:val="24"/>
        </w:rPr>
        <w:tab/>
      </w:r>
      <w:r w:rsidRPr="00F32C3A">
        <w:rPr>
          <w:rFonts w:ascii="Times New Roman" w:hAnsi="Times New Roman" w:cs="Times New Roman"/>
          <w:bCs/>
          <w:sz w:val="24"/>
          <w:szCs w:val="24"/>
        </w:rPr>
        <w:tab/>
      </w:r>
      <w:r w:rsidRPr="00F32C3A">
        <w:rPr>
          <w:rFonts w:ascii="Times New Roman" w:hAnsi="Times New Roman" w:cs="Times New Roman"/>
          <w:bCs/>
          <w:sz w:val="24"/>
          <w:szCs w:val="24"/>
        </w:rPr>
        <w:tab/>
      </w:r>
      <w:r w:rsidRPr="00F32C3A">
        <w:rPr>
          <w:rFonts w:ascii="Times New Roman" w:hAnsi="Times New Roman" w:cs="Times New Roman"/>
          <w:bCs/>
          <w:sz w:val="24"/>
          <w:szCs w:val="24"/>
        </w:rPr>
        <w:tab/>
        <w:t>Nr.5</w:t>
      </w:r>
    </w:p>
    <w:p w14:paraId="327390CE" w14:textId="77777777" w:rsidR="00F32C3A" w:rsidRPr="00F32C3A" w:rsidRDefault="00F32C3A" w:rsidP="00F32C3A">
      <w:pPr>
        <w:suppressAutoHyphens/>
        <w:autoSpaceDN w:val="0"/>
        <w:spacing w:after="0" w:line="240" w:lineRule="auto"/>
        <w:ind w:right="-766"/>
        <w:jc w:val="both"/>
        <w:textAlignment w:val="baseline"/>
        <w:rPr>
          <w:rFonts w:ascii="Times New Roman" w:hAnsi="Times New Roman" w:cs="Times New Roman"/>
          <w:sz w:val="24"/>
          <w:szCs w:val="24"/>
        </w:rPr>
      </w:pPr>
    </w:p>
    <w:p w14:paraId="1687071B" w14:textId="77777777" w:rsidR="00F32C3A" w:rsidRPr="00F32C3A" w:rsidRDefault="00F32C3A" w:rsidP="00F32C3A">
      <w:pPr>
        <w:shd w:val="clear" w:color="auto" w:fill="FFFFFF"/>
        <w:spacing w:after="0" w:line="240" w:lineRule="auto"/>
        <w:ind w:right="-766"/>
        <w:jc w:val="both"/>
        <w:rPr>
          <w:rFonts w:ascii="Times New Roman" w:hAnsi="Times New Roman" w:cs="Times New Roman"/>
          <w:b/>
          <w:bCs/>
          <w:sz w:val="24"/>
          <w:szCs w:val="24"/>
        </w:rPr>
      </w:pPr>
      <w:r w:rsidRPr="00F32C3A">
        <w:rPr>
          <w:rFonts w:ascii="Times New Roman" w:hAnsi="Times New Roman" w:cs="Times New Roman"/>
          <w:b/>
          <w:bCs/>
          <w:sz w:val="24"/>
          <w:szCs w:val="24"/>
          <w:bdr w:val="none" w:sz="0" w:space="0" w:color="auto" w:frame="1"/>
          <w:shd w:val="clear" w:color="auto" w:fill="FFFFFF"/>
        </w:rPr>
        <w:t xml:space="preserve">Par grozījumu </w:t>
      </w:r>
      <w:r w:rsidRPr="00F32C3A">
        <w:rPr>
          <w:rFonts w:ascii="Times New Roman" w:hAnsi="Times New Roman" w:cs="Times New Roman"/>
          <w:b/>
          <w:bCs/>
          <w:sz w:val="24"/>
          <w:szCs w:val="24"/>
        </w:rPr>
        <w:t xml:space="preserve">Olaines novada pašvaldības domes </w:t>
      </w:r>
      <w:r w:rsidRPr="00F32C3A">
        <w:rPr>
          <w:rFonts w:ascii="Times New Roman" w:hAnsi="Times New Roman" w:cs="Times New Roman"/>
          <w:b/>
          <w:bCs/>
          <w:sz w:val="24"/>
          <w:szCs w:val="24"/>
          <w:bdr w:val="none" w:sz="0" w:space="0" w:color="auto" w:frame="1"/>
          <w:shd w:val="clear" w:color="auto" w:fill="FFFFFF"/>
        </w:rPr>
        <w:t>2024.gada 27.marta saistošajos noteikumos Nr. SN4/2024 “Par palīdzību dzīvokļa jautājumu risināšanā”</w:t>
      </w:r>
    </w:p>
    <w:p w14:paraId="5528493C" w14:textId="77777777" w:rsidR="00F32C3A" w:rsidRPr="00F32C3A" w:rsidRDefault="00F32C3A" w:rsidP="00F32C3A">
      <w:pPr>
        <w:suppressAutoHyphens/>
        <w:autoSpaceDN w:val="0"/>
        <w:spacing w:after="0" w:line="240" w:lineRule="auto"/>
        <w:ind w:right="-766"/>
        <w:jc w:val="both"/>
        <w:textAlignment w:val="baseline"/>
        <w:rPr>
          <w:rFonts w:ascii="Times New Roman" w:hAnsi="Times New Roman" w:cs="Times New Roman"/>
          <w:b/>
          <w:sz w:val="24"/>
          <w:szCs w:val="24"/>
        </w:rPr>
      </w:pPr>
    </w:p>
    <w:p w14:paraId="058E6601" w14:textId="77777777" w:rsidR="00F32C3A" w:rsidRPr="00F32C3A" w:rsidRDefault="00F32C3A" w:rsidP="00F32C3A">
      <w:pPr>
        <w:suppressAutoHyphens/>
        <w:autoSpaceDN w:val="0"/>
        <w:spacing w:after="0" w:line="240" w:lineRule="auto"/>
        <w:ind w:right="-766"/>
        <w:jc w:val="both"/>
        <w:textAlignment w:val="baseline"/>
        <w:rPr>
          <w:rFonts w:ascii="Times New Roman" w:hAnsi="Times New Roman" w:cs="Times New Roman"/>
          <w:sz w:val="24"/>
          <w:szCs w:val="24"/>
        </w:rPr>
      </w:pPr>
    </w:p>
    <w:p w14:paraId="42EBFAB9" w14:textId="77777777" w:rsidR="00F32C3A" w:rsidRPr="00F32C3A" w:rsidRDefault="00F32C3A" w:rsidP="00F32C3A">
      <w:pPr>
        <w:suppressAutoHyphens/>
        <w:autoSpaceDN w:val="0"/>
        <w:spacing w:after="0" w:line="240" w:lineRule="auto"/>
        <w:ind w:right="-766" w:firstLine="567"/>
        <w:jc w:val="both"/>
        <w:textAlignment w:val="baseline"/>
        <w:rPr>
          <w:rStyle w:val="WW-CommentReference"/>
          <w:rFonts w:ascii="Times New Roman" w:hAnsi="Times New Roman" w:cs="Times New Roman"/>
          <w:bCs/>
          <w:sz w:val="24"/>
          <w:szCs w:val="24"/>
        </w:rPr>
      </w:pPr>
      <w:r w:rsidRPr="00F32C3A">
        <w:rPr>
          <w:rStyle w:val="WW-CommentReference"/>
          <w:rFonts w:ascii="Times New Roman" w:hAnsi="Times New Roman" w:cs="Times New Roman"/>
          <w:bCs/>
          <w:sz w:val="24"/>
          <w:szCs w:val="24"/>
        </w:rPr>
        <w:t>Izskatot Latvijas Republikas tiesībsarga 2024.gada 18.decembrī saņemto (reģ.Nr.ONP/1.12./24/9315-SD) rakstu Nr. 1-12/18 “Ziņojums par pašvaldību palīdzību mājokļu jomā atkarībā no deklarēšanās ilguma”, kurā tiesībsargs norāda, ka tā ieskatā, pašvaldība, papildus izvirzot konkrētu dzīvesvietas deklarēšanas termiņa nosacījumu personām, kam saskaņā ar likumu palīdzība sniedzama pirmām kārtām, pārsniedz tai noteikto deleģējumu.</w:t>
      </w:r>
    </w:p>
    <w:p w14:paraId="71FE542F" w14:textId="77777777" w:rsidR="00F32C3A" w:rsidRPr="00F32C3A" w:rsidRDefault="00F32C3A" w:rsidP="00F32C3A">
      <w:pPr>
        <w:suppressAutoHyphens/>
        <w:autoSpaceDN w:val="0"/>
        <w:spacing w:after="0" w:line="240" w:lineRule="auto"/>
        <w:ind w:right="-766"/>
        <w:jc w:val="both"/>
        <w:textAlignment w:val="baseline"/>
        <w:rPr>
          <w:rStyle w:val="WW-CommentReference"/>
          <w:rFonts w:ascii="Times New Roman" w:hAnsi="Times New Roman" w:cs="Times New Roman"/>
          <w:bCs/>
          <w:sz w:val="24"/>
          <w:szCs w:val="24"/>
          <w:u w:val="single"/>
        </w:rPr>
      </w:pPr>
      <w:r w:rsidRPr="00F32C3A">
        <w:rPr>
          <w:rStyle w:val="WW-CommentReference"/>
          <w:rFonts w:ascii="Times New Roman" w:hAnsi="Times New Roman" w:cs="Times New Roman"/>
          <w:bCs/>
          <w:sz w:val="24"/>
          <w:szCs w:val="24"/>
        </w:rPr>
        <w:t xml:space="preserve">Pamatojoties izpētes rezultātiem, tiesībsargs aicina Olaines novada pašvaldību </w:t>
      </w:r>
      <w:r w:rsidRPr="00F32C3A">
        <w:rPr>
          <w:rStyle w:val="WW-CommentReference"/>
          <w:rFonts w:ascii="Times New Roman" w:hAnsi="Times New Roman" w:cs="Times New Roman"/>
          <w:bCs/>
          <w:sz w:val="24"/>
          <w:szCs w:val="24"/>
          <w:u w:val="single"/>
        </w:rPr>
        <w:t xml:space="preserve">svītrot saistošajos noteikumos noteikta dzīvesvietas deklarēšanās termiņa nosacījumu kā priekšnoteikumu, kam izpildoties personas var pretendēt uz pašvaldības palīdzību mājokļa jomā pirmām kārtām </w:t>
      </w:r>
      <w:r w:rsidRPr="00F32C3A">
        <w:rPr>
          <w:rStyle w:val="WW-CommentReference"/>
          <w:rFonts w:ascii="Times New Roman" w:hAnsi="Times New Roman" w:cs="Times New Roman"/>
          <w:bCs/>
          <w:sz w:val="24"/>
          <w:szCs w:val="24"/>
        </w:rPr>
        <w:t xml:space="preserve">un par rekomendāciju izpildi tiesībsargs lūdz </w:t>
      </w:r>
      <w:r w:rsidRPr="00F32C3A">
        <w:rPr>
          <w:rStyle w:val="WW-CommentReference"/>
          <w:rFonts w:ascii="Times New Roman" w:hAnsi="Times New Roman" w:cs="Times New Roman"/>
          <w:bCs/>
          <w:sz w:val="24"/>
          <w:szCs w:val="24"/>
          <w:u w:val="single"/>
        </w:rPr>
        <w:t>sniegt informāciju līdz 2025.gada 1.aprīlim.</w:t>
      </w:r>
    </w:p>
    <w:p w14:paraId="44F08C21" w14:textId="77777777" w:rsidR="00F32C3A" w:rsidRPr="00F32C3A" w:rsidRDefault="00F32C3A" w:rsidP="00F32C3A">
      <w:pPr>
        <w:suppressAutoHyphens/>
        <w:autoSpaceDN w:val="0"/>
        <w:spacing w:after="0" w:line="240" w:lineRule="auto"/>
        <w:ind w:right="-766" w:firstLine="567"/>
        <w:jc w:val="both"/>
        <w:textAlignment w:val="baseline"/>
        <w:rPr>
          <w:rStyle w:val="WW-CommentReference"/>
          <w:rFonts w:ascii="Times New Roman" w:hAnsi="Times New Roman" w:cs="Times New Roman"/>
          <w:bCs/>
          <w:sz w:val="24"/>
          <w:szCs w:val="24"/>
        </w:rPr>
      </w:pPr>
    </w:p>
    <w:p w14:paraId="5B3CADF8" w14:textId="77777777" w:rsidR="00F32C3A" w:rsidRPr="00F32C3A" w:rsidRDefault="00F32C3A" w:rsidP="00F32C3A">
      <w:pPr>
        <w:suppressAutoHyphens/>
        <w:autoSpaceDN w:val="0"/>
        <w:spacing w:after="0" w:line="240" w:lineRule="auto"/>
        <w:ind w:right="-766" w:firstLine="567"/>
        <w:jc w:val="both"/>
        <w:textAlignment w:val="baseline"/>
        <w:rPr>
          <w:rStyle w:val="WW-CommentReference"/>
          <w:rFonts w:ascii="Times New Roman" w:hAnsi="Times New Roman" w:cs="Times New Roman"/>
          <w:bCs/>
          <w:sz w:val="24"/>
          <w:szCs w:val="24"/>
        </w:rPr>
      </w:pPr>
      <w:r w:rsidRPr="00F32C3A">
        <w:rPr>
          <w:rStyle w:val="WW-CommentReference"/>
          <w:rFonts w:ascii="Times New Roman" w:hAnsi="Times New Roman" w:cs="Times New Roman"/>
          <w:bCs/>
          <w:sz w:val="24"/>
          <w:szCs w:val="24"/>
        </w:rPr>
        <w:t xml:space="preserve">Ņemot vērā minēto,  Sociālo, izglītības un kultūras jautājumu komitejas </w:t>
      </w:r>
      <w:bookmarkStart w:id="11" w:name="_Hlk192178359"/>
      <w:r w:rsidRPr="00F32C3A">
        <w:rPr>
          <w:rStyle w:val="WW-CommentReference"/>
          <w:rFonts w:ascii="Times New Roman" w:hAnsi="Times New Roman" w:cs="Times New Roman"/>
          <w:bCs/>
          <w:sz w:val="24"/>
          <w:szCs w:val="24"/>
        </w:rPr>
        <w:t>2025.gada 12.marta sēdes protokolu Nr.3</w:t>
      </w:r>
      <w:bookmarkEnd w:id="11"/>
      <w:r w:rsidRPr="00F32C3A">
        <w:rPr>
          <w:rStyle w:val="WW-CommentReference"/>
          <w:rFonts w:ascii="Times New Roman" w:hAnsi="Times New Roman" w:cs="Times New Roman"/>
          <w:bCs/>
          <w:sz w:val="24"/>
          <w:szCs w:val="24"/>
        </w:rPr>
        <w:t xml:space="preserve"> un 2025.gada 16.aprīļa sēdes protokolu Nr.4  un, pamatojoties uz Pašvaldību likuma 44.panta otro daļu, likuma “Par palīdzību dzīvokļa jautājumu risināšanā” 5., 6. panta otro daļu, 7.panta piekto un sesto daļu, 21.</w:t>
      </w:r>
      <w:r w:rsidRPr="00F32C3A">
        <w:rPr>
          <w:rStyle w:val="WW-CommentReference"/>
          <w:rFonts w:ascii="Times New Roman" w:hAnsi="Times New Roman" w:cs="Times New Roman"/>
          <w:bCs/>
          <w:sz w:val="24"/>
          <w:szCs w:val="24"/>
          <w:vertAlign w:val="superscript"/>
        </w:rPr>
        <w:t>1</w:t>
      </w:r>
      <w:r w:rsidRPr="00F32C3A">
        <w:rPr>
          <w:rStyle w:val="WW-CommentReference"/>
          <w:rFonts w:ascii="Times New Roman" w:hAnsi="Times New Roman" w:cs="Times New Roman"/>
          <w:bCs/>
          <w:sz w:val="24"/>
          <w:szCs w:val="24"/>
        </w:rPr>
        <w:t xml:space="preserve"> panta otro daļu, 21.</w:t>
      </w:r>
      <w:r w:rsidRPr="00F32C3A">
        <w:rPr>
          <w:rStyle w:val="WW-CommentReference"/>
          <w:rFonts w:ascii="Times New Roman" w:hAnsi="Times New Roman" w:cs="Times New Roman"/>
          <w:bCs/>
          <w:sz w:val="24"/>
          <w:szCs w:val="24"/>
          <w:vertAlign w:val="superscript"/>
        </w:rPr>
        <w:t>5</w:t>
      </w:r>
      <w:r w:rsidRPr="00F32C3A">
        <w:rPr>
          <w:rStyle w:val="WW-CommentReference"/>
          <w:rFonts w:ascii="Times New Roman" w:hAnsi="Times New Roman" w:cs="Times New Roman"/>
          <w:bCs/>
          <w:sz w:val="24"/>
          <w:szCs w:val="24"/>
        </w:rPr>
        <w:t xml:space="preserve"> panta ceturto daļu un 21.</w:t>
      </w:r>
      <w:r w:rsidRPr="00F32C3A">
        <w:rPr>
          <w:rStyle w:val="WW-CommentReference"/>
          <w:rFonts w:ascii="Times New Roman" w:hAnsi="Times New Roman" w:cs="Times New Roman"/>
          <w:bCs/>
          <w:sz w:val="24"/>
          <w:szCs w:val="24"/>
          <w:vertAlign w:val="superscript"/>
        </w:rPr>
        <w:t>9</w:t>
      </w:r>
      <w:r w:rsidRPr="00F32C3A">
        <w:rPr>
          <w:rStyle w:val="WW-CommentReference"/>
          <w:rFonts w:ascii="Times New Roman" w:hAnsi="Times New Roman" w:cs="Times New Roman"/>
          <w:bCs/>
          <w:sz w:val="24"/>
          <w:szCs w:val="24"/>
        </w:rPr>
        <w:t xml:space="preserve"> panta otro daļu</w:t>
      </w:r>
      <w:r w:rsidRPr="00F32C3A">
        <w:rPr>
          <w:rFonts w:ascii="Times New Roman" w:eastAsia="Calibri" w:hAnsi="Times New Roman" w:cs="Times New Roman"/>
          <w:iCs/>
          <w:sz w:val="24"/>
          <w:szCs w:val="24"/>
        </w:rPr>
        <w:t>,</w:t>
      </w:r>
      <w:r w:rsidRPr="00F32C3A">
        <w:rPr>
          <w:rFonts w:ascii="Times New Roman" w:eastAsia="Calibri" w:hAnsi="Times New Roman" w:cs="Times New Roman"/>
          <w:sz w:val="24"/>
          <w:szCs w:val="24"/>
        </w:rPr>
        <w:t xml:space="preserve"> </w:t>
      </w:r>
      <w:r w:rsidRPr="00F32C3A">
        <w:rPr>
          <w:rStyle w:val="WW-CommentReference"/>
          <w:rFonts w:ascii="Times New Roman" w:hAnsi="Times New Roman" w:cs="Times New Roman"/>
          <w:b/>
          <w:sz w:val="24"/>
          <w:szCs w:val="24"/>
        </w:rPr>
        <w:t xml:space="preserve">dome nolemj: </w:t>
      </w:r>
    </w:p>
    <w:p w14:paraId="41EAF715" w14:textId="77777777" w:rsidR="00F32C3A" w:rsidRPr="00F32C3A" w:rsidRDefault="00F32C3A" w:rsidP="00F32C3A">
      <w:pPr>
        <w:spacing w:after="0" w:line="240" w:lineRule="auto"/>
        <w:ind w:right="-766" w:firstLine="567"/>
        <w:jc w:val="both"/>
        <w:rPr>
          <w:rFonts w:ascii="Times New Roman" w:hAnsi="Times New Roman" w:cs="Times New Roman"/>
          <w:bCs/>
          <w:sz w:val="24"/>
          <w:szCs w:val="24"/>
        </w:rPr>
      </w:pPr>
    </w:p>
    <w:p w14:paraId="6E15C15C" w14:textId="77777777" w:rsidR="00F32C3A" w:rsidRPr="00F32C3A" w:rsidRDefault="00F32C3A" w:rsidP="00F32C3A">
      <w:pPr>
        <w:suppressAutoHyphens/>
        <w:autoSpaceDN w:val="0"/>
        <w:spacing w:after="0" w:line="240" w:lineRule="auto"/>
        <w:ind w:right="-766" w:firstLine="567"/>
        <w:jc w:val="both"/>
        <w:textAlignment w:val="baseline"/>
        <w:rPr>
          <w:rFonts w:ascii="Times New Roman" w:hAnsi="Times New Roman" w:cs="Times New Roman"/>
          <w:sz w:val="24"/>
          <w:szCs w:val="24"/>
          <w:bdr w:val="none" w:sz="0" w:space="0" w:color="auto" w:frame="1"/>
          <w:shd w:val="clear" w:color="auto" w:fill="FFFFFF"/>
        </w:rPr>
      </w:pPr>
      <w:r w:rsidRPr="00F32C3A">
        <w:rPr>
          <w:rFonts w:ascii="Times New Roman" w:hAnsi="Times New Roman" w:cs="Times New Roman"/>
          <w:sz w:val="24"/>
          <w:szCs w:val="24"/>
        </w:rPr>
        <w:t>Apstiprināt saistošos noteikumus Nr.SN___/2025 “</w:t>
      </w:r>
      <w:r w:rsidRPr="00F32C3A">
        <w:rPr>
          <w:rFonts w:ascii="Times New Roman" w:hAnsi="Times New Roman" w:cs="Times New Roman"/>
          <w:sz w:val="24"/>
          <w:szCs w:val="24"/>
          <w:bdr w:val="none" w:sz="0" w:space="0" w:color="auto" w:frame="1"/>
          <w:shd w:val="clear" w:color="auto" w:fill="FFFFFF"/>
        </w:rPr>
        <w:t>Grozījums Olaines novada domes 2024.gada 27.marta saistošajos noteikumos Nr. SN4/2024  “Par palīdzību dzīvokļa jautājumu risināšanā”</w:t>
      </w:r>
      <w:r w:rsidRPr="00F32C3A">
        <w:rPr>
          <w:rFonts w:ascii="Times New Roman" w:hAnsi="Times New Roman" w:cs="Times New Roman"/>
          <w:bCs/>
          <w:sz w:val="24"/>
          <w:szCs w:val="24"/>
        </w:rPr>
        <w:t xml:space="preserve">” (pielikumā). </w:t>
      </w:r>
    </w:p>
    <w:p w14:paraId="53A7D35E" w14:textId="77777777" w:rsidR="00F32C3A" w:rsidRPr="00F32C3A" w:rsidRDefault="00F32C3A" w:rsidP="00F32C3A">
      <w:pPr>
        <w:spacing w:after="0" w:line="240" w:lineRule="auto"/>
        <w:ind w:right="-766"/>
        <w:jc w:val="both"/>
        <w:rPr>
          <w:rFonts w:ascii="Times New Roman" w:hAnsi="Times New Roman" w:cs="Times New Roman"/>
          <w:bCs/>
          <w:sz w:val="24"/>
          <w:szCs w:val="24"/>
        </w:rPr>
      </w:pPr>
    </w:p>
    <w:p w14:paraId="68649B2E"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76A23256"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47720C65"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7D5261F8" w14:textId="77777777" w:rsidR="00F32C3A" w:rsidRPr="00F32C3A" w:rsidRDefault="00F32C3A" w:rsidP="00F32C3A">
      <w:pPr>
        <w:spacing w:after="0" w:line="240" w:lineRule="auto"/>
        <w:ind w:right="-766"/>
        <w:jc w:val="both"/>
        <w:rPr>
          <w:rFonts w:ascii="Times New Roman" w:hAnsi="Times New Roman" w:cs="Times New Roman"/>
          <w:sz w:val="24"/>
          <w:szCs w:val="24"/>
        </w:rPr>
      </w:pPr>
      <w:r w:rsidRPr="00F32C3A">
        <w:rPr>
          <w:rFonts w:ascii="Times New Roman" w:hAnsi="Times New Roman" w:cs="Times New Roman"/>
          <w:sz w:val="24"/>
          <w:szCs w:val="24"/>
        </w:rPr>
        <w:t>Priekšsēdētājs</w:t>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r>
      <w:r w:rsidRPr="00F32C3A">
        <w:rPr>
          <w:rFonts w:ascii="Times New Roman" w:hAnsi="Times New Roman" w:cs="Times New Roman"/>
          <w:sz w:val="24"/>
          <w:szCs w:val="24"/>
        </w:rPr>
        <w:tab/>
        <w:t xml:space="preserve">A.Bergs </w:t>
      </w:r>
    </w:p>
    <w:p w14:paraId="5C855AC8"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02F895E2" w14:textId="77777777" w:rsidR="00F32C3A" w:rsidRPr="00F32C3A" w:rsidRDefault="00F32C3A" w:rsidP="00F32C3A">
      <w:pPr>
        <w:spacing w:after="0" w:line="240" w:lineRule="auto"/>
        <w:ind w:right="-766"/>
        <w:jc w:val="both"/>
        <w:rPr>
          <w:rStyle w:val="WW-CommentReference"/>
          <w:rFonts w:ascii="Times New Roman" w:hAnsi="Times New Roman" w:cs="Times New Roman"/>
          <w:bCs/>
          <w:sz w:val="24"/>
          <w:szCs w:val="24"/>
        </w:rPr>
      </w:pPr>
      <w:r w:rsidRPr="00F32C3A">
        <w:rPr>
          <w:rFonts w:ascii="Times New Roman" w:hAnsi="Times New Roman" w:cs="Times New Roman"/>
          <w:sz w:val="24"/>
          <w:szCs w:val="24"/>
        </w:rPr>
        <w:t xml:space="preserve">Iesniedz: </w:t>
      </w:r>
      <w:r w:rsidRPr="00F32C3A">
        <w:rPr>
          <w:rStyle w:val="WW-CommentReference"/>
          <w:rFonts w:ascii="Times New Roman" w:hAnsi="Times New Roman" w:cs="Times New Roman"/>
          <w:bCs/>
          <w:sz w:val="24"/>
          <w:szCs w:val="24"/>
        </w:rPr>
        <w:t>Sociālo, izglītības un kultūras jautājumu komiteja</w:t>
      </w:r>
    </w:p>
    <w:p w14:paraId="159AAFCF" w14:textId="77777777" w:rsidR="00F32C3A" w:rsidRPr="00F32C3A" w:rsidRDefault="00F32C3A" w:rsidP="00F32C3A">
      <w:pPr>
        <w:spacing w:after="0" w:line="240" w:lineRule="auto"/>
        <w:ind w:right="-766"/>
        <w:jc w:val="both"/>
        <w:rPr>
          <w:rFonts w:ascii="Times New Roman" w:hAnsi="Times New Roman" w:cs="Times New Roman"/>
          <w:sz w:val="24"/>
          <w:szCs w:val="24"/>
        </w:rPr>
      </w:pPr>
      <w:r w:rsidRPr="00F32C3A">
        <w:rPr>
          <w:rFonts w:ascii="Times New Roman" w:hAnsi="Times New Roman" w:cs="Times New Roman"/>
          <w:sz w:val="24"/>
          <w:szCs w:val="24"/>
        </w:rPr>
        <w:t>Sagatavoja: īpašuma un juridiskās nodaļas vadītāja I.Čepule</w:t>
      </w:r>
    </w:p>
    <w:p w14:paraId="6A574E39"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3260D020"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471D3949"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472B814E" w14:textId="77777777" w:rsidR="00F32C3A" w:rsidRPr="00F32C3A" w:rsidRDefault="00F32C3A" w:rsidP="00F32C3A">
      <w:pPr>
        <w:spacing w:after="0" w:line="240" w:lineRule="auto"/>
        <w:ind w:right="-766"/>
        <w:jc w:val="both"/>
        <w:rPr>
          <w:rFonts w:ascii="Times New Roman" w:hAnsi="Times New Roman" w:cs="Times New Roman"/>
          <w:sz w:val="24"/>
          <w:szCs w:val="24"/>
        </w:rPr>
      </w:pPr>
      <w:r w:rsidRPr="00F32C3A">
        <w:rPr>
          <w:rFonts w:ascii="Times New Roman" w:hAnsi="Times New Roman" w:cs="Times New Roman"/>
          <w:sz w:val="24"/>
          <w:szCs w:val="24"/>
        </w:rPr>
        <w:t>Lēmumu izsniegt:</w:t>
      </w:r>
    </w:p>
    <w:p w14:paraId="6B0C7ABB" w14:textId="77777777" w:rsidR="00F32C3A" w:rsidRPr="00F32C3A" w:rsidRDefault="00F32C3A" w:rsidP="00F32C3A">
      <w:pPr>
        <w:spacing w:after="0" w:line="240" w:lineRule="auto"/>
        <w:ind w:right="-766"/>
        <w:rPr>
          <w:rFonts w:ascii="Times New Roman" w:hAnsi="Times New Roman" w:cs="Times New Roman"/>
          <w:sz w:val="24"/>
          <w:szCs w:val="24"/>
        </w:rPr>
      </w:pPr>
      <w:r w:rsidRPr="00F32C3A">
        <w:rPr>
          <w:rFonts w:ascii="Times New Roman" w:hAnsi="Times New Roman" w:cs="Times New Roman"/>
          <w:sz w:val="24"/>
          <w:szCs w:val="24"/>
        </w:rPr>
        <w:t>Īpašuma un juridiskajai nodaļai</w:t>
      </w:r>
    </w:p>
    <w:p w14:paraId="58CD3944" w14:textId="77777777" w:rsidR="00F32C3A" w:rsidRPr="00F32C3A" w:rsidRDefault="00F32C3A" w:rsidP="00F32C3A">
      <w:pPr>
        <w:spacing w:after="0" w:line="240" w:lineRule="auto"/>
        <w:ind w:right="-766"/>
        <w:rPr>
          <w:rFonts w:ascii="Times New Roman" w:hAnsi="Times New Roman" w:cs="Times New Roman"/>
          <w:sz w:val="24"/>
          <w:szCs w:val="24"/>
        </w:rPr>
      </w:pPr>
      <w:r w:rsidRPr="00F32C3A">
        <w:rPr>
          <w:rFonts w:ascii="Times New Roman" w:hAnsi="Times New Roman" w:cs="Times New Roman"/>
          <w:sz w:val="24"/>
          <w:szCs w:val="24"/>
        </w:rPr>
        <w:t>sabiedrisko attiecību speciālistēm</w:t>
      </w:r>
    </w:p>
    <w:p w14:paraId="541ABDBE" w14:textId="77777777" w:rsidR="00F32C3A" w:rsidRPr="00F32C3A" w:rsidRDefault="00F32C3A" w:rsidP="00F32C3A">
      <w:pPr>
        <w:spacing w:after="0" w:line="240" w:lineRule="auto"/>
        <w:ind w:right="-766"/>
        <w:rPr>
          <w:rFonts w:ascii="Times New Roman" w:hAnsi="Times New Roman" w:cs="Times New Roman"/>
          <w:sz w:val="24"/>
          <w:szCs w:val="24"/>
        </w:rPr>
      </w:pPr>
      <w:r w:rsidRPr="00F32C3A">
        <w:rPr>
          <w:rFonts w:ascii="Times New Roman" w:hAnsi="Times New Roman" w:cs="Times New Roman"/>
          <w:sz w:val="24"/>
          <w:szCs w:val="24"/>
        </w:rPr>
        <w:t>Kancelejai</w:t>
      </w:r>
    </w:p>
    <w:p w14:paraId="20EE0C46" w14:textId="77777777" w:rsidR="00F32C3A" w:rsidRPr="00F32C3A" w:rsidRDefault="00F32C3A" w:rsidP="00F32C3A">
      <w:pPr>
        <w:spacing w:after="0" w:line="240" w:lineRule="auto"/>
        <w:ind w:right="-766"/>
        <w:jc w:val="both"/>
        <w:rPr>
          <w:rFonts w:ascii="Times New Roman" w:hAnsi="Times New Roman" w:cs="Times New Roman"/>
          <w:sz w:val="24"/>
          <w:szCs w:val="24"/>
        </w:rPr>
      </w:pPr>
    </w:p>
    <w:p w14:paraId="1F90F566" w14:textId="77777777" w:rsidR="00F32C3A" w:rsidRDefault="00F32C3A" w:rsidP="00F32C3A">
      <w:pPr>
        <w:spacing w:after="0" w:line="240" w:lineRule="auto"/>
        <w:ind w:right="-766"/>
        <w:rPr>
          <w:rFonts w:ascii="Times New Roman" w:hAnsi="Times New Roman" w:cs="Times New Roman"/>
          <w:sz w:val="24"/>
          <w:szCs w:val="24"/>
        </w:rPr>
      </w:pPr>
    </w:p>
    <w:p w14:paraId="0D344987" w14:textId="77777777" w:rsidR="00F32C3A" w:rsidRDefault="00F32C3A" w:rsidP="00F32C3A">
      <w:pPr>
        <w:spacing w:after="0" w:line="240" w:lineRule="auto"/>
        <w:ind w:right="-766"/>
        <w:rPr>
          <w:rFonts w:ascii="Times New Roman" w:hAnsi="Times New Roman" w:cs="Times New Roman"/>
          <w:sz w:val="24"/>
          <w:szCs w:val="24"/>
        </w:rPr>
      </w:pPr>
    </w:p>
    <w:p w14:paraId="46553E65" w14:textId="77777777" w:rsidR="00F32C3A" w:rsidRDefault="00F32C3A" w:rsidP="00F32C3A">
      <w:pPr>
        <w:spacing w:after="0" w:line="240" w:lineRule="auto"/>
        <w:ind w:right="-766"/>
        <w:rPr>
          <w:rFonts w:ascii="Times New Roman" w:hAnsi="Times New Roman" w:cs="Times New Roman"/>
          <w:sz w:val="24"/>
          <w:szCs w:val="24"/>
        </w:rPr>
      </w:pPr>
    </w:p>
    <w:p w14:paraId="07E2B080" w14:textId="77777777" w:rsidR="00F32C3A" w:rsidRDefault="00F32C3A" w:rsidP="00F32C3A">
      <w:pPr>
        <w:spacing w:after="0" w:line="240" w:lineRule="auto"/>
        <w:ind w:right="-766"/>
        <w:rPr>
          <w:rFonts w:ascii="Times New Roman" w:hAnsi="Times New Roman" w:cs="Times New Roman"/>
          <w:sz w:val="24"/>
          <w:szCs w:val="24"/>
        </w:rPr>
      </w:pPr>
    </w:p>
    <w:p w14:paraId="1438A753" w14:textId="77777777" w:rsidR="00F32C3A" w:rsidRPr="00F32C3A" w:rsidRDefault="00F32C3A" w:rsidP="00F32C3A">
      <w:pPr>
        <w:spacing w:after="0" w:line="240" w:lineRule="auto"/>
        <w:ind w:right="-765"/>
        <w:jc w:val="center"/>
        <w:rPr>
          <w:rFonts w:ascii="Times New Roman" w:hAnsi="Times New Roman"/>
          <w:sz w:val="24"/>
          <w:szCs w:val="24"/>
        </w:rPr>
      </w:pPr>
      <w:r w:rsidRPr="00F32C3A">
        <w:rPr>
          <w:rFonts w:ascii="Times New Roman" w:hAnsi="Times New Roman"/>
          <w:sz w:val="24"/>
          <w:szCs w:val="24"/>
        </w:rPr>
        <w:lastRenderedPageBreak/>
        <w:t>Lēmuma projekts</w:t>
      </w:r>
    </w:p>
    <w:p w14:paraId="7CFF33FB" w14:textId="50F672F3" w:rsidR="00F32C3A" w:rsidRPr="00F32C3A" w:rsidRDefault="00F32C3A" w:rsidP="00F32C3A">
      <w:pPr>
        <w:spacing w:after="0" w:line="240" w:lineRule="auto"/>
        <w:ind w:right="-765"/>
        <w:jc w:val="center"/>
        <w:rPr>
          <w:rFonts w:ascii="Times New Roman" w:hAnsi="Times New Roman"/>
          <w:bCs/>
          <w:sz w:val="24"/>
          <w:szCs w:val="24"/>
        </w:rPr>
      </w:pPr>
      <w:r w:rsidRPr="00F32C3A">
        <w:rPr>
          <w:rFonts w:ascii="Times New Roman" w:hAnsi="Times New Roman"/>
          <w:bCs/>
          <w:sz w:val="24"/>
          <w:szCs w:val="24"/>
        </w:rPr>
        <w:t>Olainē</w:t>
      </w:r>
    </w:p>
    <w:p w14:paraId="657A2D3A" w14:textId="77777777" w:rsidR="00F32C3A" w:rsidRPr="00F32C3A" w:rsidRDefault="00F32C3A" w:rsidP="00F32C3A">
      <w:pPr>
        <w:spacing w:after="0" w:line="240" w:lineRule="auto"/>
        <w:ind w:right="-765"/>
        <w:rPr>
          <w:rFonts w:ascii="Times New Roman" w:hAnsi="Times New Roman"/>
          <w:sz w:val="24"/>
          <w:szCs w:val="24"/>
        </w:rPr>
      </w:pPr>
      <w:r w:rsidRPr="00F32C3A">
        <w:rPr>
          <w:rFonts w:ascii="Times New Roman" w:hAnsi="Times New Roman"/>
          <w:sz w:val="24"/>
          <w:szCs w:val="24"/>
        </w:rPr>
        <w:t>2025.gada 30.aprīlī</w:t>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t xml:space="preserve">             </w:t>
      </w:r>
      <w:r w:rsidRPr="00F32C3A">
        <w:rPr>
          <w:rFonts w:ascii="Times New Roman" w:hAnsi="Times New Roman"/>
          <w:sz w:val="24"/>
          <w:szCs w:val="24"/>
        </w:rPr>
        <w:tab/>
        <w:t>Nr.5</w:t>
      </w:r>
    </w:p>
    <w:p w14:paraId="1B25EC74" w14:textId="77777777" w:rsidR="00F32C3A" w:rsidRPr="00F32C3A" w:rsidRDefault="00F32C3A" w:rsidP="00F32C3A">
      <w:pPr>
        <w:spacing w:after="0" w:line="240" w:lineRule="auto"/>
        <w:ind w:right="-765"/>
        <w:rPr>
          <w:rFonts w:ascii="Times New Roman" w:hAnsi="Times New Roman"/>
          <w:sz w:val="24"/>
          <w:szCs w:val="24"/>
          <w:lang w:eastAsia="lv-LV"/>
        </w:rPr>
      </w:pPr>
    </w:p>
    <w:p w14:paraId="5309AB5A" w14:textId="579D84A4" w:rsidR="00F32C3A" w:rsidRPr="00F32C3A" w:rsidRDefault="00F32C3A" w:rsidP="00F32C3A">
      <w:pPr>
        <w:spacing w:after="0" w:line="240" w:lineRule="auto"/>
        <w:ind w:right="-765"/>
        <w:jc w:val="center"/>
        <w:rPr>
          <w:rFonts w:ascii="Times New Roman" w:hAnsi="Times New Roman"/>
          <w:b/>
          <w:sz w:val="24"/>
          <w:szCs w:val="24"/>
        </w:rPr>
      </w:pPr>
      <w:r w:rsidRPr="00F32C3A">
        <w:rPr>
          <w:rFonts w:ascii="Times New Roman" w:hAnsi="Times New Roman"/>
          <w:b/>
          <w:sz w:val="24"/>
          <w:szCs w:val="24"/>
        </w:rPr>
        <w:t xml:space="preserve">Par projekta “Sabiedrībā balstītu sociālo pakalpojumu pieejamības palielināšana Olaines novadā” pieteikumu </w:t>
      </w:r>
      <w:r w:rsidRPr="00F32C3A">
        <w:rPr>
          <w:rFonts w:ascii="Times New Roman" w:hAnsi="Times New Roman"/>
          <w:b/>
          <w:bCs/>
          <w:sz w:val="24"/>
          <w:szCs w:val="24"/>
        </w:rPr>
        <w:t>piektajai atlases kārtai</w:t>
      </w:r>
    </w:p>
    <w:p w14:paraId="34FF6E44"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 xml:space="preserve">Olaines novada pašvaldība gatavo projekta </w:t>
      </w:r>
      <w:bookmarkStart w:id="12" w:name="_Hlk171676344"/>
      <w:r w:rsidRPr="00F32C3A">
        <w:rPr>
          <w:rFonts w:ascii="Times New Roman" w:hAnsi="Times New Roman"/>
          <w:sz w:val="24"/>
          <w:szCs w:val="24"/>
        </w:rPr>
        <w:t xml:space="preserve">“Sabiedrībā balstītu sociālo pakalpojumu pieejamības palielināšana Olaines novadā” </w:t>
      </w:r>
      <w:bookmarkEnd w:id="12"/>
      <w:r w:rsidRPr="00F32C3A">
        <w:rPr>
          <w:rFonts w:ascii="Times New Roman" w:hAnsi="Times New Roman"/>
          <w:sz w:val="24"/>
          <w:szCs w:val="24"/>
        </w:rPr>
        <w:t xml:space="preserve">pieteikumu iesniegšanai Centrālās finanšu un līgumu aģentūras (turpmāk - CFLA) atklātai projektu pieteikumu piektajai atlases kārtai 4.3.5.1. pasākuma “Sabiedrībā balstītu sociālo pakalpojumu pieejamības palielināšana” atbilstoši 2024. gada 12. marta Ministru kabineta noteikumiem Nr. 173 “Eiropas Savienības kohēzijas politikas programmas 2021.–2027. gadam 4.3.5. specifiskā atbalsta mērķa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izturētspēju” 4.3.5.1. pasākuma “Sabiedrībā balstītu sociālo pakalpojumu pieejamības palielināšana” pirmās un piektās kārtas īstenošanas noteikumi” (turpmāk – MK noteikumi). </w:t>
      </w:r>
    </w:p>
    <w:p w14:paraId="463606FC"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 xml:space="preserve">Atbilstoši MK noteikumiem projekta atbalstāmo darbību īstenošanai summa nepārsniedz 66 324 </w:t>
      </w:r>
      <w:r w:rsidRPr="00F32C3A">
        <w:rPr>
          <w:rFonts w:ascii="Times New Roman" w:hAnsi="Times New Roman"/>
          <w:i/>
          <w:iCs/>
          <w:sz w:val="24"/>
          <w:szCs w:val="24"/>
        </w:rPr>
        <w:t>euro</w:t>
      </w:r>
      <w:r w:rsidRPr="00F32C3A">
        <w:rPr>
          <w:rFonts w:ascii="Times New Roman" w:hAnsi="Times New Roman"/>
          <w:sz w:val="24"/>
          <w:szCs w:val="24"/>
        </w:rPr>
        <w:t xml:space="preserve"> par vienu </w:t>
      </w:r>
      <w:bookmarkStart w:id="13" w:name="_Hlk171675086"/>
      <w:r w:rsidRPr="00F32C3A">
        <w:rPr>
          <w:rFonts w:ascii="Times New Roman" w:hAnsi="Times New Roman"/>
          <w:sz w:val="24"/>
          <w:szCs w:val="24"/>
        </w:rPr>
        <w:t>izveidojamo sabiedrībā balstītu sociālo pakalpojumu sniegšanas vietu</w:t>
      </w:r>
      <w:bookmarkEnd w:id="13"/>
      <w:r w:rsidRPr="00F32C3A">
        <w:rPr>
          <w:rFonts w:ascii="Times New Roman" w:hAnsi="Times New Roman"/>
          <w:sz w:val="24"/>
          <w:szCs w:val="24"/>
        </w:rPr>
        <w:t xml:space="preserve">. Minimālais izveidojamo sabiedrībā balstītu sociālo pakalpojumu sniegšanas vietu skaits ir 5 vietas. </w:t>
      </w:r>
    </w:p>
    <w:p w14:paraId="21B6DB0C"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 xml:space="preserve">Aprūpes mājās pakalpojuma sniegšanai pielāgota transportlīdzekļa iegāde un aprīkošana –  iepirkumu līgumu izmaksas transportlīdzekļa iegādei un aprīkošanai nepārsniedz 133 400 </w:t>
      </w:r>
      <w:r w:rsidRPr="00F32C3A">
        <w:rPr>
          <w:rFonts w:ascii="Times New Roman" w:hAnsi="Times New Roman"/>
          <w:i/>
          <w:iCs/>
          <w:sz w:val="24"/>
          <w:szCs w:val="24"/>
        </w:rPr>
        <w:t>euro</w:t>
      </w:r>
      <w:r w:rsidRPr="00F32C3A">
        <w:rPr>
          <w:rFonts w:ascii="Times New Roman" w:hAnsi="Times New Roman"/>
          <w:sz w:val="24"/>
          <w:szCs w:val="24"/>
        </w:rPr>
        <w:t>.</w:t>
      </w:r>
    </w:p>
    <w:p w14:paraId="7EFE2B9B"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 xml:space="preserve">Maksimālais attiecināmais </w:t>
      </w:r>
      <w:bookmarkStart w:id="14" w:name="_Hlk171676465"/>
      <w:r w:rsidRPr="00F32C3A">
        <w:rPr>
          <w:rFonts w:ascii="Times New Roman" w:hAnsi="Times New Roman"/>
          <w:sz w:val="24"/>
          <w:szCs w:val="24"/>
        </w:rPr>
        <w:t xml:space="preserve">Eiropas Sociālā fonda Plus finansējuma </w:t>
      </w:r>
      <w:bookmarkEnd w:id="14"/>
      <w:r w:rsidRPr="00F32C3A">
        <w:rPr>
          <w:rFonts w:ascii="Times New Roman" w:hAnsi="Times New Roman"/>
          <w:sz w:val="24"/>
          <w:szCs w:val="24"/>
        </w:rPr>
        <w:t xml:space="preserve">apmērs nepārsniedz 85 procentus no projekta kopējā attiecināmā finansējuma un nacionālais līdzfinansējums nav mazāks par 15 procentiem no projektam plānotā kopējā attiecināmā finansējuma. Projekta pieteikums CFLA jāiesniedz </w:t>
      </w:r>
      <w:r w:rsidRPr="00F32C3A">
        <w:rPr>
          <w:rFonts w:ascii="Times New Roman" w:hAnsi="Times New Roman"/>
          <w:b/>
          <w:bCs/>
          <w:sz w:val="24"/>
          <w:szCs w:val="24"/>
        </w:rPr>
        <w:t>līdz 2025.gada 12.maijam.</w:t>
      </w:r>
    </w:p>
    <w:p w14:paraId="77DBC7C0"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 xml:space="preserve">Investīciju projekta īstenošanas laiks: </w:t>
      </w:r>
      <w:r w:rsidRPr="00F32C3A">
        <w:rPr>
          <w:rFonts w:ascii="Times New Roman" w:hAnsi="Times New Roman"/>
          <w:b/>
          <w:bCs/>
          <w:sz w:val="24"/>
          <w:szCs w:val="24"/>
        </w:rPr>
        <w:t xml:space="preserve">līdz 2027.gada 30.jūnijam. </w:t>
      </w:r>
      <w:r w:rsidRPr="00F32C3A">
        <w:rPr>
          <w:rFonts w:ascii="Times New Roman" w:hAnsi="Times New Roman"/>
          <w:sz w:val="24"/>
          <w:szCs w:val="24"/>
        </w:rPr>
        <w:t>Investīciju projekta mērķis:</w:t>
      </w:r>
    </w:p>
    <w:p w14:paraId="458B0710"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b/>
          <w:bCs/>
          <w:sz w:val="24"/>
          <w:szCs w:val="24"/>
        </w:rPr>
        <w:t>Sabiedrībā balstītu sociālo pakalpojumu pieejamības palielināšana Olaines novadā, izveidojot specializētas darbnīcas atjaunotās telpās cilvēkiem ar garīga rakstura traucējumiem, kā arī iegādājoties aprūpes mājās pakalpojuma sniegšanai pielāgotu un aprīkotu transporta līdzekli un specializēto transporta līdzekli mobilitātes nodrošināšanai.</w:t>
      </w:r>
    </w:p>
    <w:p w14:paraId="019AC376"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Investīciju projekta darbības:</w:t>
      </w:r>
    </w:p>
    <w:p w14:paraId="294946C2"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Projekta ietvaros paredzēts atjaunot un iekārtot telpas Zemgales ielā 31, Olainē, kurās notiks specializētas darbnīcas (amatu darbnīcas) Olaines novada personām ar garīga rakstura traucējumiem, kam ir noteikta I vai II grupas invaliditāte. Papildus tam projekta ietvaros paredzēts iegādāties aprūpes mājās pakalpojuma sniegšanai pielāgotu transportlīdzekli un specializēto transportlīdzekli mērķa grupas personu mobilitātes nodrošināšanai.</w:t>
      </w:r>
    </w:p>
    <w:p w14:paraId="7B2C3F7D"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Projekta budžets:</w:t>
      </w:r>
    </w:p>
    <w:p w14:paraId="6B8CA0E5"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 xml:space="preserve">Indikatīvās investīciju projekta kopējās izmaksas ir </w:t>
      </w:r>
      <w:bookmarkStart w:id="15" w:name="_Hlk137140622"/>
      <w:bookmarkStart w:id="16" w:name="_Hlk137203087"/>
      <w:r w:rsidRPr="00F32C3A">
        <w:rPr>
          <w:rFonts w:ascii="Times New Roman" w:hAnsi="Times New Roman"/>
          <w:b/>
          <w:bCs/>
          <w:sz w:val="24"/>
          <w:szCs w:val="24"/>
        </w:rPr>
        <w:t xml:space="preserve">EUR </w:t>
      </w:r>
      <w:bookmarkEnd w:id="15"/>
      <w:r w:rsidRPr="00F32C3A">
        <w:rPr>
          <w:rFonts w:ascii="Times New Roman" w:hAnsi="Times New Roman"/>
          <w:b/>
          <w:bCs/>
          <w:sz w:val="24"/>
          <w:szCs w:val="24"/>
        </w:rPr>
        <w:t>519 991,10</w:t>
      </w:r>
      <w:r w:rsidRPr="00F32C3A">
        <w:rPr>
          <w:rFonts w:ascii="Times New Roman" w:hAnsi="Times New Roman"/>
          <w:sz w:val="24"/>
          <w:szCs w:val="24"/>
        </w:rPr>
        <w:t xml:space="preserve">. </w:t>
      </w:r>
      <w:bookmarkEnd w:id="16"/>
    </w:p>
    <w:p w14:paraId="0D056ACE" w14:textId="77777777" w:rsidR="00F32C3A" w:rsidRPr="00F32C3A" w:rsidRDefault="00F32C3A" w:rsidP="00F32C3A">
      <w:pPr>
        <w:spacing w:after="0" w:line="240" w:lineRule="auto"/>
        <w:ind w:right="-765" w:firstLine="567"/>
        <w:jc w:val="both"/>
        <w:rPr>
          <w:rFonts w:ascii="Times New Roman" w:hAnsi="Times New Roman"/>
          <w:sz w:val="24"/>
          <w:szCs w:val="24"/>
        </w:rPr>
      </w:pPr>
      <w:r w:rsidRPr="00F32C3A">
        <w:rPr>
          <w:rFonts w:ascii="Times New Roman" w:hAnsi="Times New Roman"/>
          <w:sz w:val="24"/>
          <w:szCs w:val="24"/>
        </w:rPr>
        <w:t xml:space="preserve">Ņemot vērā iepriekš minēto, </w:t>
      </w:r>
      <w:bookmarkStart w:id="17" w:name="_Hlk195174750"/>
      <w:r w:rsidRPr="00F32C3A">
        <w:rPr>
          <w:rFonts w:ascii="Times New Roman" w:hAnsi="Times New Roman"/>
          <w:sz w:val="24"/>
          <w:szCs w:val="24"/>
        </w:rPr>
        <w:t>Sociālo, izglītības un kultūras jautājumu komiteja</w:t>
      </w:r>
      <w:bookmarkEnd w:id="17"/>
      <w:r w:rsidRPr="00F32C3A">
        <w:rPr>
          <w:rFonts w:ascii="Times New Roman" w:hAnsi="Times New Roman"/>
          <w:sz w:val="24"/>
          <w:szCs w:val="24"/>
        </w:rPr>
        <w:t xml:space="preserve">s 2025.gada 16.aprīļa sēdes protokolu Nr.4, Finanšu komitejas 2025.gada 23.aprīļa sēdes protokolu Nr.5 un, pamatojoties uz Pašvaldību likuma 10.panta pirmās daļas 17.punktu un 21.punktu, likuma “Par budžetu un finanšu vadību” 6.panta otro daļu, likuma “Par pašvaldību budžetiem” 30.pantu, </w:t>
      </w:r>
      <w:r w:rsidRPr="00F32C3A">
        <w:rPr>
          <w:rFonts w:ascii="Times New Roman" w:hAnsi="Times New Roman"/>
          <w:b/>
          <w:bCs/>
          <w:sz w:val="24"/>
          <w:szCs w:val="24"/>
        </w:rPr>
        <w:t>dome nolemj:</w:t>
      </w:r>
    </w:p>
    <w:p w14:paraId="23DF0CD2" w14:textId="77777777" w:rsidR="00F32C3A" w:rsidRPr="00F32C3A" w:rsidRDefault="00F32C3A" w:rsidP="00F32C3A">
      <w:pPr>
        <w:spacing w:after="0" w:line="240" w:lineRule="auto"/>
        <w:ind w:left="357" w:right="-765" w:firstLine="720"/>
        <w:jc w:val="both"/>
        <w:rPr>
          <w:rFonts w:ascii="Times New Roman" w:hAnsi="Times New Roman"/>
          <w:sz w:val="24"/>
          <w:szCs w:val="24"/>
        </w:rPr>
      </w:pPr>
    </w:p>
    <w:p w14:paraId="3EFB9FAB" w14:textId="77777777" w:rsidR="00F32C3A" w:rsidRPr="00F32C3A" w:rsidRDefault="00F32C3A" w:rsidP="00F32C3A">
      <w:pPr>
        <w:numPr>
          <w:ilvl w:val="0"/>
          <w:numId w:val="15"/>
        </w:numPr>
        <w:spacing w:after="0" w:line="240" w:lineRule="auto"/>
        <w:ind w:left="851" w:right="-765"/>
        <w:jc w:val="both"/>
        <w:rPr>
          <w:rFonts w:ascii="Times New Roman" w:hAnsi="Times New Roman"/>
          <w:sz w:val="24"/>
          <w:szCs w:val="24"/>
        </w:rPr>
      </w:pPr>
      <w:r w:rsidRPr="00F32C3A">
        <w:rPr>
          <w:rFonts w:ascii="Times New Roman" w:hAnsi="Times New Roman"/>
          <w:sz w:val="24"/>
          <w:szCs w:val="24"/>
        </w:rPr>
        <w:lastRenderedPageBreak/>
        <w:t>Atbalstīt projekta “Sabiedrībā balstītu sociālo pakalpojumu pieejamības palielināšana Olaines novadā” pieteikuma iesniegšanu Eiropas Savienības kohēzijas politikas programmas 2021.–2027. gadam 4.3.5. specifiskā atbalsta mērķa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izturētspēju" 4.3.5.1. pasākuma “Sabiedrībā balstītu sociālo pakalpojumu pieejamības palielināšana” atklātā projektu iesniegumu atlasē.</w:t>
      </w:r>
    </w:p>
    <w:p w14:paraId="5629329E" w14:textId="77777777" w:rsidR="00F32C3A" w:rsidRPr="00F32C3A" w:rsidRDefault="00F32C3A" w:rsidP="00F32C3A">
      <w:pPr>
        <w:numPr>
          <w:ilvl w:val="0"/>
          <w:numId w:val="15"/>
        </w:numPr>
        <w:spacing w:after="0" w:line="240" w:lineRule="auto"/>
        <w:ind w:left="851" w:right="-765"/>
        <w:jc w:val="both"/>
        <w:rPr>
          <w:rFonts w:ascii="Times New Roman" w:hAnsi="Times New Roman"/>
          <w:sz w:val="24"/>
          <w:szCs w:val="24"/>
        </w:rPr>
      </w:pPr>
      <w:r w:rsidRPr="00F32C3A">
        <w:rPr>
          <w:rFonts w:ascii="Times New Roman" w:hAnsi="Times New Roman"/>
          <w:sz w:val="24"/>
          <w:szCs w:val="24"/>
        </w:rPr>
        <w:t xml:space="preserve">Noteikt projekta indikatīvās izmaksas </w:t>
      </w:r>
      <w:bookmarkStart w:id="18" w:name="_Hlk137140685"/>
      <w:bookmarkStart w:id="19" w:name="_Hlk137203127"/>
      <w:r w:rsidRPr="00F32C3A">
        <w:rPr>
          <w:rFonts w:ascii="Times New Roman" w:hAnsi="Times New Roman"/>
          <w:sz w:val="24"/>
          <w:szCs w:val="24"/>
        </w:rPr>
        <w:t xml:space="preserve">līdz </w:t>
      </w:r>
      <w:r w:rsidRPr="00F32C3A">
        <w:rPr>
          <w:rFonts w:ascii="Times New Roman" w:hAnsi="Times New Roman"/>
          <w:b/>
          <w:bCs/>
          <w:sz w:val="24"/>
          <w:szCs w:val="24"/>
        </w:rPr>
        <w:t>EUR</w:t>
      </w:r>
      <w:r w:rsidRPr="00F32C3A">
        <w:rPr>
          <w:rFonts w:ascii="Times New Roman" w:hAnsi="Times New Roman"/>
          <w:sz w:val="24"/>
          <w:szCs w:val="24"/>
        </w:rPr>
        <w:t xml:space="preserve"> </w:t>
      </w:r>
      <w:bookmarkStart w:id="20" w:name="_Hlk137203141"/>
      <w:r w:rsidRPr="00F32C3A">
        <w:rPr>
          <w:rFonts w:ascii="Times New Roman" w:hAnsi="Times New Roman"/>
          <w:b/>
          <w:bCs/>
          <w:sz w:val="24"/>
          <w:szCs w:val="24"/>
        </w:rPr>
        <w:t xml:space="preserve">519 991,10 </w:t>
      </w:r>
      <w:r w:rsidRPr="00F32C3A">
        <w:rPr>
          <w:rFonts w:ascii="Times New Roman" w:hAnsi="Times New Roman"/>
          <w:sz w:val="24"/>
          <w:szCs w:val="24"/>
        </w:rPr>
        <w:t xml:space="preserve">(pieci simti deviņpadsmit tūkstoši deviņi simti deviņdesmit viens </w:t>
      </w:r>
      <w:r w:rsidRPr="00F32C3A">
        <w:rPr>
          <w:rFonts w:ascii="Times New Roman" w:hAnsi="Times New Roman"/>
          <w:i/>
          <w:iCs/>
          <w:sz w:val="24"/>
          <w:szCs w:val="24"/>
        </w:rPr>
        <w:t>euro</w:t>
      </w:r>
      <w:r w:rsidRPr="00F32C3A">
        <w:rPr>
          <w:rFonts w:ascii="Times New Roman" w:hAnsi="Times New Roman"/>
          <w:sz w:val="24"/>
          <w:szCs w:val="24"/>
        </w:rPr>
        <w:t>, 10 centi)</w:t>
      </w:r>
      <w:bookmarkEnd w:id="18"/>
      <w:bookmarkEnd w:id="20"/>
      <w:r w:rsidRPr="00F32C3A">
        <w:rPr>
          <w:rFonts w:ascii="Times New Roman" w:hAnsi="Times New Roman"/>
          <w:sz w:val="24"/>
          <w:szCs w:val="24"/>
        </w:rPr>
        <w:t xml:space="preserve">, </w:t>
      </w:r>
      <w:bookmarkEnd w:id="19"/>
      <w:r w:rsidRPr="00F32C3A">
        <w:rPr>
          <w:rFonts w:ascii="Times New Roman" w:hAnsi="Times New Roman"/>
          <w:sz w:val="24"/>
          <w:szCs w:val="24"/>
        </w:rPr>
        <w:t>no tām:</w:t>
      </w:r>
    </w:p>
    <w:p w14:paraId="0587CCE4" w14:textId="77777777" w:rsidR="00F32C3A" w:rsidRPr="00F32C3A" w:rsidRDefault="00F32C3A" w:rsidP="00F32C3A">
      <w:pPr>
        <w:numPr>
          <w:ilvl w:val="1"/>
          <w:numId w:val="15"/>
        </w:numPr>
        <w:spacing w:after="0" w:line="240" w:lineRule="auto"/>
        <w:ind w:left="1276" w:right="-765"/>
        <w:jc w:val="both"/>
        <w:rPr>
          <w:rFonts w:ascii="Times New Roman" w:hAnsi="Times New Roman"/>
          <w:sz w:val="24"/>
          <w:szCs w:val="24"/>
        </w:rPr>
      </w:pPr>
      <w:r w:rsidRPr="00F32C3A">
        <w:rPr>
          <w:rFonts w:ascii="Times New Roman" w:hAnsi="Times New Roman"/>
          <w:sz w:val="24"/>
          <w:szCs w:val="24"/>
        </w:rPr>
        <w:t xml:space="preserve">Eiropas Sociālā fonda Plus finansējums ir attiecināmo izmaksu summa                         </w:t>
      </w:r>
      <w:r w:rsidRPr="00F32C3A">
        <w:rPr>
          <w:rFonts w:ascii="Times New Roman" w:hAnsi="Times New Roman"/>
          <w:b/>
          <w:bCs/>
          <w:sz w:val="24"/>
          <w:szCs w:val="24"/>
        </w:rPr>
        <w:t xml:space="preserve">EUR 441 992.44 </w:t>
      </w:r>
      <w:r w:rsidRPr="00F32C3A">
        <w:rPr>
          <w:rFonts w:ascii="Times New Roman" w:hAnsi="Times New Roman"/>
          <w:sz w:val="24"/>
          <w:szCs w:val="24"/>
        </w:rPr>
        <w:t xml:space="preserve">(četri simti četrdesmit viens tūkstotis deviņi simti deviņdesmit divi </w:t>
      </w:r>
      <w:r w:rsidRPr="00F32C3A">
        <w:rPr>
          <w:rFonts w:ascii="Times New Roman" w:hAnsi="Times New Roman"/>
          <w:i/>
          <w:iCs/>
          <w:sz w:val="24"/>
          <w:szCs w:val="24"/>
        </w:rPr>
        <w:t>euro</w:t>
      </w:r>
      <w:r w:rsidRPr="00F32C3A">
        <w:rPr>
          <w:rFonts w:ascii="Times New Roman" w:hAnsi="Times New Roman"/>
          <w:sz w:val="24"/>
          <w:szCs w:val="24"/>
        </w:rPr>
        <w:t>, 44 centi);</w:t>
      </w:r>
    </w:p>
    <w:p w14:paraId="45CBF31C" w14:textId="77777777" w:rsidR="00F32C3A" w:rsidRPr="00F32C3A" w:rsidRDefault="00F32C3A" w:rsidP="00F32C3A">
      <w:pPr>
        <w:numPr>
          <w:ilvl w:val="1"/>
          <w:numId w:val="15"/>
        </w:numPr>
        <w:spacing w:after="0" w:line="240" w:lineRule="auto"/>
        <w:ind w:left="1276" w:right="-765"/>
        <w:jc w:val="both"/>
        <w:rPr>
          <w:rFonts w:ascii="Times New Roman" w:hAnsi="Times New Roman"/>
          <w:sz w:val="24"/>
          <w:szCs w:val="24"/>
        </w:rPr>
      </w:pPr>
      <w:r w:rsidRPr="00F32C3A">
        <w:rPr>
          <w:rFonts w:ascii="Times New Roman" w:hAnsi="Times New Roman"/>
          <w:sz w:val="24"/>
          <w:szCs w:val="24"/>
        </w:rPr>
        <w:t xml:space="preserve">Olaines novada pašvaldības līdzfinansējums ir attiecināmo izmaksu summa                          </w:t>
      </w:r>
      <w:r w:rsidRPr="00F32C3A">
        <w:rPr>
          <w:rFonts w:ascii="Times New Roman" w:hAnsi="Times New Roman"/>
          <w:b/>
          <w:bCs/>
          <w:sz w:val="24"/>
          <w:szCs w:val="24"/>
        </w:rPr>
        <w:t xml:space="preserve">EUR 77 998.66 </w:t>
      </w:r>
      <w:r w:rsidRPr="00F32C3A">
        <w:rPr>
          <w:rFonts w:ascii="Times New Roman" w:hAnsi="Times New Roman"/>
          <w:sz w:val="24"/>
          <w:szCs w:val="24"/>
        </w:rPr>
        <w:t xml:space="preserve">(septiņdesmit septiņi tūkstoši deviņi simti deviņdesmit astoņi  </w:t>
      </w:r>
      <w:r w:rsidRPr="00F32C3A">
        <w:rPr>
          <w:rFonts w:ascii="Times New Roman" w:hAnsi="Times New Roman"/>
          <w:i/>
          <w:iCs/>
          <w:sz w:val="24"/>
          <w:szCs w:val="24"/>
        </w:rPr>
        <w:t>euro,</w:t>
      </w:r>
      <w:r w:rsidRPr="00F32C3A">
        <w:rPr>
          <w:rFonts w:ascii="Times New Roman" w:hAnsi="Times New Roman"/>
          <w:sz w:val="24"/>
          <w:szCs w:val="24"/>
        </w:rPr>
        <w:t xml:space="preserve"> 66 centi).</w:t>
      </w:r>
    </w:p>
    <w:p w14:paraId="3C3A606C" w14:textId="77777777" w:rsidR="00F32C3A" w:rsidRPr="00F32C3A" w:rsidRDefault="00F32C3A" w:rsidP="00F32C3A">
      <w:pPr>
        <w:numPr>
          <w:ilvl w:val="0"/>
          <w:numId w:val="15"/>
        </w:numPr>
        <w:spacing w:after="0" w:line="240" w:lineRule="auto"/>
        <w:ind w:left="851" w:right="-765"/>
        <w:jc w:val="both"/>
        <w:rPr>
          <w:rFonts w:ascii="Times New Roman" w:hAnsi="Times New Roman"/>
          <w:sz w:val="24"/>
          <w:szCs w:val="24"/>
        </w:rPr>
      </w:pPr>
      <w:r w:rsidRPr="00F32C3A">
        <w:rPr>
          <w:rFonts w:ascii="Times New Roman" w:hAnsi="Times New Roman"/>
          <w:sz w:val="24"/>
          <w:szCs w:val="24"/>
        </w:rPr>
        <w:t>Projekta atbalsta gadījumā uzdot:</w:t>
      </w:r>
    </w:p>
    <w:p w14:paraId="2691F49D" w14:textId="77777777" w:rsidR="00F32C3A" w:rsidRPr="00F32C3A" w:rsidRDefault="00F32C3A" w:rsidP="00F32C3A">
      <w:pPr>
        <w:numPr>
          <w:ilvl w:val="1"/>
          <w:numId w:val="15"/>
        </w:numPr>
        <w:spacing w:after="0" w:line="240" w:lineRule="auto"/>
        <w:ind w:left="1276" w:right="-765"/>
        <w:jc w:val="both"/>
        <w:rPr>
          <w:rFonts w:ascii="Times New Roman" w:hAnsi="Times New Roman"/>
          <w:sz w:val="24"/>
          <w:szCs w:val="24"/>
        </w:rPr>
      </w:pPr>
      <w:r w:rsidRPr="00F32C3A">
        <w:rPr>
          <w:rFonts w:ascii="Times New Roman" w:hAnsi="Times New Roman"/>
          <w:sz w:val="24"/>
          <w:szCs w:val="24"/>
        </w:rPr>
        <w:t>Finanšu un grāmatvedības nodaļai veikt nepieciešamos grozījumus Olaines novada pašvaldības budžetā 2025.gadam, paredzot līdzekļus pašvaldības līdzfinansējumam;</w:t>
      </w:r>
    </w:p>
    <w:p w14:paraId="4861FBA8" w14:textId="77777777" w:rsidR="00F32C3A" w:rsidRPr="00F32C3A" w:rsidRDefault="00F32C3A" w:rsidP="00F32C3A">
      <w:pPr>
        <w:numPr>
          <w:ilvl w:val="1"/>
          <w:numId w:val="15"/>
        </w:numPr>
        <w:spacing w:after="0" w:line="240" w:lineRule="auto"/>
        <w:ind w:left="1276" w:right="-765"/>
        <w:jc w:val="both"/>
        <w:rPr>
          <w:rFonts w:ascii="Times New Roman" w:hAnsi="Times New Roman"/>
          <w:sz w:val="24"/>
          <w:szCs w:val="24"/>
        </w:rPr>
      </w:pPr>
      <w:r w:rsidRPr="00F32C3A">
        <w:rPr>
          <w:rFonts w:ascii="Times New Roman" w:hAnsi="Times New Roman"/>
          <w:sz w:val="24"/>
          <w:szCs w:val="24"/>
        </w:rPr>
        <w:t>Attīstības nodaļai nodrošināt projekta administratīvo vadību, kā arī projektā sasniegto rezultātu ilglaicīgu uzturēšanu, kas nav īsāks par projekta uzraudzības periodu.</w:t>
      </w:r>
    </w:p>
    <w:p w14:paraId="720046F4" w14:textId="77777777" w:rsidR="00F32C3A" w:rsidRPr="00F32C3A" w:rsidRDefault="00F32C3A" w:rsidP="00F32C3A">
      <w:pPr>
        <w:numPr>
          <w:ilvl w:val="0"/>
          <w:numId w:val="15"/>
        </w:numPr>
        <w:spacing w:after="0" w:line="240" w:lineRule="auto"/>
        <w:ind w:left="851" w:right="-765"/>
        <w:jc w:val="both"/>
        <w:rPr>
          <w:rFonts w:ascii="Times New Roman" w:hAnsi="Times New Roman"/>
          <w:sz w:val="24"/>
          <w:szCs w:val="24"/>
        </w:rPr>
      </w:pPr>
      <w:r w:rsidRPr="00F32C3A">
        <w:rPr>
          <w:rFonts w:ascii="Times New Roman" w:hAnsi="Times New Roman"/>
          <w:sz w:val="24"/>
          <w:szCs w:val="24"/>
        </w:rPr>
        <w:t>Kontroli par lēmuma izpildi uzdot pašvaldības izpilddirektoram.</w:t>
      </w:r>
    </w:p>
    <w:p w14:paraId="0FAEE033" w14:textId="77777777" w:rsidR="00F32C3A" w:rsidRPr="00F32C3A" w:rsidRDefault="00F32C3A" w:rsidP="00F32C3A">
      <w:pPr>
        <w:spacing w:after="0" w:line="240" w:lineRule="auto"/>
        <w:ind w:right="-765"/>
        <w:jc w:val="both"/>
        <w:rPr>
          <w:rFonts w:ascii="Times New Roman" w:hAnsi="Times New Roman"/>
          <w:sz w:val="24"/>
          <w:szCs w:val="24"/>
          <w:lang w:eastAsia="lv-LV"/>
        </w:rPr>
      </w:pPr>
    </w:p>
    <w:p w14:paraId="42DBCB2F" w14:textId="77777777" w:rsidR="00F32C3A" w:rsidRPr="00F32C3A" w:rsidRDefault="00F32C3A" w:rsidP="00F32C3A">
      <w:pPr>
        <w:spacing w:after="0" w:line="240" w:lineRule="auto"/>
        <w:ind w:left="851" w:right="-765" w:hanging="284"/>
        <w:jc w:val="both"/>
        <w:rPr>
          <w:rFonts w:ascii="Times New Roman" w:hAnsi="Times New Roman"/>
          <w:bCs/>
          <w:sz w:val="24"/>
          <w:szCs w:val="24"/>
        </w:rPr>
      </w:pPr>
    </w:p>
    <w:p w14:paraId="050EAEEE" w14:textId="77777777" w:rsidR="00F32C3A" w:rsidRPr="00F32C3A" w:rsidRDefault="00F32C3A" w:rsidP="00F32C3A">
      <w:pPr>
        <w:spacing w:after="0" w:line="240" w:lineRule="auto"/>
        <w:ind w:right="-765"/>
        <w:rPr>
          <w:rFonts w:ascii="Times New Roman" w:hAnsi="Times New Roman"/>
          <w:sz w:val="24"/>
          <w:szCs w:val="24"/>
          <w:lang w:eastAsia="lv-LV"/>
        </w:rPr>
      </w:pPr>
    </w:p>
    <w:p w14:paraId="1F59A6AC" w14:textId="77777777" w:rsidR="00F32C3A" w:rsidRPr="00F32C3A" w:rsidRDefault="00F32C3A" w:rsidP="00F32C3A">
      <w:pPr>
        <w:spacing w:after="0" w:line="240" w:lineRule="auto"/>
        <w:ind w:right="-765"/>
        <w:rPr>
          <w:rFonts w:ascii="Times New Roman" w:hAnsi="Times New Roman"/>
          <w:sz w:val="24"/>
          <w:szCs w:val="24"/>
        </w:rPr>
      </w:pPr>
      <w:r w:rsidRPr="00F32C3A">
        <w:rPr>
          <w:rFonts w:ascii="Times New Roman" w:hAnsi="Times New Roman"/>
          <w:sz w:val="24"/>
          <w:szCs w:val="24"/>
        </w:rPr>
        <w:t xml:space="preserve">Priekšsēdētājs  </w:t>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r>
      <w:r w:rsidRPr="00F32C3A">
        <w:rPr>
          <w:rFonts w:ascii="Times New Roman" w:hAnsi="Times New Roman"/>
          <w:sz w:val="24"/>
          <w:szCs w:val="24"/>
        </w:rPr>
        <w:tab/>
        <w:t>A.Bergs</w:t>
      </w:r>
    </w:p>
    <w:p w14:paraId="4D5BCF87" w14:textId="77777777" w:rsidR="00F32C3A" w:rsidRPr="00F32C3A" w:rsidRDefault="00F32C3A" w:rsidP="00F32C3A">
      <w:pPr>
        <w:spacing w:after="0" w:line="240" w:lineRule="auto"/>
        <w:ind w:right="-765"/>
        <w:rPr>
          <w:rFonts w:ascii="Times New Roman" w:hAnsi="Times New Roman"/>
          <w:sz w:val="24"/>
          <w:szCs w:val="24"/>
        </w:rPr>
      </w:pPr>
    </w:p>
    <w:p w14:paraId="56354CFA" w14:textId="77777777" w:rsidR="00F32C3A" w:rsidRPr="00F32C3A" w:rsidRDefault="00F32C3A" w:rsidP="00F32C3A">
      <w:pPr>
        <w:spacing w:after="0" w:line="240" w:lineRule="auto"/>
        <w:ind w:right="-765"/>
        <w:rPr>
          <w:rFonts w:ascii="Times New Roman" w:hAnsi="Times New Roman"/>
          <w:sz w:val="24"/>
          <w:szCs w:val="24"/>
        </w:rPr>
      </w:pPr>
    </w:p>
    <w:p w14:paraId="55D6F1FA" w14:textId="77777777" w:rsidR="00F32C3A" w:rsidRPr="00F32C3A" w:rsidRDefault="00F32C3A" w:rsidP="00F32C3A">
      <w:pPr>
        <w:spacing w:after="0" w:line="240" w:lineRule="auto"/>
        <w:ind w:right="-765"/>
        <w:rPr>
          <w:rFonts w:ascii="Times New Roman" w:hAnsi="Times New Roman"/>
          <w:sz w:val="24"/>
          <w:szCs w:val="24"/>
        </w:rPr>
      </w:pPr>
      <w:r w:rsidRPr="00F32C3A">
        <w:rPr>
          <w:rFonts w:ascii="Times New Roman" w:hAnsi="Times New Roman"/>
          <w:sz w:val="24"/>
          <w:szCs w:val="24"/>
        </w:rPr>
        <w:t>Iesniedz: Sociālo, izglītības un kultūras jautājumu komiteja</w:t>
      </w:r>
    </w:p>
    <w:p w14:paraId="320DF7E3" w14:textId="77777777" w:rsidR="00F32C3A" w:rsidRPr="00F32C3A" w:rsidRDefault="00F32C3A" w:rsidP="00F32C3A">
      <w:pPr>
        <w:spacing w:after="0" w:line="240" w:lineRule="auto"/>
        <w:ind w:right="-765"/>
        <w:rPr>
          <w:rFonts w:ascii="Times New Roman" w:hAnsi="Times New Roman"/>
          <w:sz w:val="24"/>
          <w:szCs w:val="24"/>
        </w:rPr>
      </w:pPr>
      <w:r w:rsidRPr="00F32C3A">
        <w:rPr>
          <w:rFonts w:ascii="Times New Roman" w:hAnsi="Times New Roman"/>
          <w:sz w:val="24"/>
          <w:szCs w:val="24"/>
        </w:rPr>
        <w:t xml:space="preserve">                Finanšu komiteja</w:t>
      </w:r>
    </w:p>
    <w:p w14:paraId="5CEB80CD" w14:textId="77777777" w:rsidR="00F32C3A" w:rsidRPr="00F32C3A" w:rsidRDefault="00F32C3A" w:rsidP="00F32C3A">
      <w:pPr>
        <w:spacing w:after="0" w:line="240" w:lineRule="auto"/>
        <w:ind w:right="-765"/>
        <w:rPr>
          <w:rFonts w:ascii="Times New Roman" w:hAnsi="Times New Roman"/>
          <w:sz w:val="24"/>
          <w:szCs w:val="24"/>
        </w:rPr>
      </w:pPr>
      <w:r w:rsidRPr="00F32C3A">
        <w:rPr>
          <w:rFonts w:ascii="Times New Roman" w:hAnsi="Times New Roman"/>
          <w:sz w:val="24"/>
          <w:szCs w:val="24"/>
        </w:rPr>
        <w:t>Sagatavoja: attīstības nodaļas projektu vadītāja un ekonomiste I. Mazure</w:t>
      </w:r>
    </w:p>
    <w:p w14:paraId="51B9214C" w14:textId="77777777" w:rsidR="00F32C3A" w:rsidRPr="00F32C3A" w:rsidRDefault="00F32C3A" w:rsidP="00F32C3A">
      <w:pPr>
        <w:spacing w:after="0" w:line="240" w:lineRule="auto"/>
        <w:ind w:right="-765"/>
        <w:rPr>
          <w:rFonts w:ascii="Times New Roman" w:hAnsi="Times New Roman"/>
          <w:sz w:val="24"/>
          <w:szCs w:val="24"/>
        </w:rPr>
      </w:pPr>
    </w:p>
    <w:p w14:paraId="463F3EDE" w14:textId="77777777" w:rsidR="00F32C3A" w:rsidRPr="00F32C3A" w:rsidRDefault="00F32C3A" w:rsidP="00F32C3A">
      <w:pPr>
        <w:spacing w:after="0" w:line="240" w:lineRule="auto"/>
        <w:ind w:right="-765"/>
        <w:rPr>
          <w:rFonts w:ascii="Times New Roman" w:hAnsi="Times New Roman"/>
          <w:sz w:val="24"/>
          <w:szCs w:val="24"/>
        </w:rPr>
      </w:pPr>
      <w:r w:rsidRPr="00F32C3A">
        <w:rPr>
          <w:rFonts w:ascii="Times New Roman" w:hAnsi="Times New Roman"/>
          <w:sz w:val="24"/>
          <w:szCs w:val="24"/>
        </w:rPr>
        <w:t>Lēmumu izsniegt:</w:t>
      </w:r>
    </w:p>
    <w:p w14:paraId="035BB7D3" w14:textId="77777777" w:rsidR="00F32C3A" w:rsidRPr="00F32C3A" w:rsidRDefault="00F32C3A" w:rsidP="00F32C3A">
      <w:pPr>
        <w:spacing w:after="0" w:line="240" w:lineRule="auto"/>
        <w:ind w:right="-765"/>
        <w:rPr>
          <w:rFonts w:ascii="Times New Roman" w:hAnsi="Times New Roman"/>
          <w:sz w:val="24"/>
          <w:szCs w:val="24"/>
        </w:rPr>
      </w:pPr>
      <w:r w:rsidRPr="00F32C3A">
        <w:rPr>
          <w:rFonts w:ascii="Times New Roman" w:hAnsi="Times New Roman"/>
          <w:sz w:val="24"/>
          <w:szCs w:val="24"/>
        </w:rPr>
        <w:t xml:space="preserve">izpilddirektoram </w:t>
      </w:r>
    </w:p>
    <w:p w14:paraId="70A7BFB7" w14:textId="77777777" w:rsidR="00F32C3A" w:rsidRPr="00F32C3A" w:rsidRDefault="00F32C3A" w:rsidP="00F32C3A">
      <w:pPr>
        <w:spacing w:after="0" w:line="240" w:lineRule="auto"/>
        <w:ind w:right="-765"/>
        <w:rPr>
          <w:rFonts w:ascii="Times New Roman" w:hAnsi="Times New Roman"/>
          <w:sz w:val="24"/>
          <w:szCs w:val="24"/>
        </w:rPr>
      </w:pPr>
      <w:r w:rsidRPr="00F32C3A">
        <w:rPr>
          <w:rFonts w:ascii="Times New Roman" w:hAnsi="Times New Roman"/>
          <w:sz w:val="24"/>
          <w:szCs w:val="24"/>
        </w:rPr>
        <w:t>Attīstības nodaļai</w:t>
      </w:r>
    </w:p>
    <w:p w14:paraId="6E72B3CF" w14:textId="77777777" w:rsidR="00F32C3A" w:rsidRPr="00F32C3A" w:rsidRDefault="00F32C3A" w:rsidP="00F32C3A">
      <w:pPr>
        <w:spacing w:after="0" w:line="240" w:lineRule="auto"/>
        <w:ind w:right="-765"/>
        <w:rPr>
          <w:rFonts w:ascii="Times New Roman" w:hAnsi="Times New Roman"/>
          <w:sz w:val="24"/>
          <w:szCs w:val="24"/>
        </w:rPr>
      </w:pPr>
      <w:r w:rsidRPr="00F32C3A">
        <w:rPr>
          <w:rFonts w:ascii="Times New Roman" w:hAnsi="Times New Roman"/>
          <w:sz w:val="24"/>
          <w:szCs w:val="24"/>
        </w:rPr>
        <w:t>Finanšu un grāmatvedības nodaļai</w:t>
      </w:r>
    </w:p>
    <w:p w14:paraId="4168EE6E" w14:textId="77777777" w:rsidR="00F32C3A" w:rsidRPr="00F32C3A" w:rsidRDefault="00F32C3A" w:rsidP="00F32C3A">
      <w:pPr>
        <w:spacing w:after="0" w:line="240" w:lineRule="auto"/>
        <w:ind w:right="-765"/>
        <w:rPr>
          <w:rFonts w:ascii="Times New Roman" w:hAnsi="Times New Roman"/>
          <w:sz w:val="24"/>
          <w:szCs w:val="24"/>
        </w:rPr>
      </w:pPr>
    </w:p>
    <w:p w14:paraId="0F864512" w14:textId="77777777" w:rsidR="00F32C3A" w:rsidRDefault="00F32C3A" w:rsidP="00F32C3A">
      <w:pPr>
        <w:spacing w:after="0" w:line="240" w:lineRule="auto"/>
        <w:ind w:right="-765"/>
        <w:rPr>
          <w:rFonts w:ascii="Times New Roman" w:hAnsi="Times New Roman" w:cs="Times New Roman"/>
          <w:sz w:val="24"/>
          <w:szCs w:val="24"/>
        </w:rPr>
      </w:pPr>
    </w:p>
    <w:p w14:paraId="739FEA93" w14:textId="77777777" w:rsidR="00F32C3A" w:rsidRDefault="00F32C3A" w:rsidP="00F32C3A">
      <w:pPr>
        <w:spacing w:after="0" w:line="240" w:lineRule="auto"/>
        <w:ind w:right="-765"/>
        <w:rPr>
          <w:rFonts w:ascii="Times New Roman" w:hAnsi="Times New Roman" w:cs="Times New Roman"/>
          <w:sz w:val="24"/>
          <w:szCs w:val="24"/>
        </w:rPr>
      </w:pPr>
    </w:p>
    <w:p w14:paraId="1494FAF6" w14:textId="77777777" w:rsidR="00F32C3A" w:rsidRDefault="00F32C3A" w:rsidP="00F32C3A">
      <w:pPr>
        <w:spacing w:after="0" w:line="240" w:lineRule="auto"/>
        <w:ind w:right="-765"/>
        <w:rPr>
          <w:rFonts w:ascii="Times New Roman" w:hAnsi="Times New Roman" w:cs="Times New Roman"/>
          <w:sz w:val="24"/>
          <w:szCs w:val="24"/>
        </w:rPr>
      </w:pPr>
    </w:p>
    <w:p w14:paraId="02F36BD3" w14:textId="77777777" w:rsidR="00F32C3A" w:rsidRDefault="00F32C3A" w:rsidP="00F32C3A">
      <w:pPr>
        <w:spacing w:after="0" w:line="240" w:lineRule="auto"/>
        <w:ind w:right="-765"/>
        <w:rPr>
          <w:rFonts w:ascii="Times New Roman" w:hAnsi="Times New Roman" w:cs="Times New Roman"/>
          <w:sz w:val="24"/>
          <w:szCs w:val="24"/>
        </w:rPr>
      </w:pPr>
    </w:p>
    <w:p w14:paraId="6CABD72F" w14:textId="77777777" w:rsidR="00F32C3A" w:rsidRDefault="00F32C3A" w:rsidP="00F32C3A">
      <w:pPr>
        <w:spacing w:after="0" w:line="240" w:lineRule="auto"/>
        <w:ind w:right="-765"/>
        <w:rPr>
          <w:rFonts w:ascii="Times New Roman" w:hAnsi="Times New Roman" w:cs="Times New Roman"/>
          <w:sz w:val="24"/>
          <w:szCs w:val="24"/>
        </w:rPr>
      </w:pPr>
    </w:p>
    <w:p w14:paraId="015B2991" w14:textId="77777777" w:rsidR="00F32C3A" w:rsidRDefault="00F32C3A" w:rsidP="00F32C3A">
      <w:pPr>
        <w:spacing w:after="0" w:line="240" w:lineRule="auto"/>
        <w:ind w:right="-765"/>
        <w:rPr>
          <w:rFonts w:ascii="Times New Roman" w:hAnsi="Times New Roman" w:cs="Times New Roman"/>
          <w:sz w:val="24"/>
          <w:szCs w:val="24"/>
        </w:rPr>
      </w:pPr>
    </w:p>
    <w:p w14:paraId="0653C145" w14:textId="77777777" w:rsidR="00F32C3A" w:rsidRDefault="00F32C3A" w:rsidP="00F32C3A">
      <w:pPr>
        <w:spacing w:after="0" w:line="240" w:lineRule="auto"/>
        <w:ind w:right="-765"/>
        <w:rPr>
          <w:rFonts w:ascii="Times New Roman" w:hAnsi="Times New Roman" w:cs="Times New Roman"/>
          <w:sz w:val="24"/>
          <w:szCs w:val="24"/>
        </w:rPr>
      </w:pPr>
    </w:p>
    <w:p w14:paraId="29D5C5C3" w14:textId="77777777" w:rsidR="00F32C3A" w:rsidRDefault="00F32C3A" w:rsidP="00F32C3A">
      <w:pPr>
        <w:spacing w:after="0" w:line="240" w:lineRule="auto"/>
        <w:ind w:right="-765"/>
        <w:rPr>
          <w:rFonts w:ascii="Times New Roman" w:hAnsi="Times New Roman" w:cs="Times New Roman"/>
          <w:sz w:val="24"/>
          <w:szCs w:val="24"/>
        </w:rPr>
      </w:pPr>
    </w:p>
    <w:p w14:paraId="5A61EA0D" w14:textId="77777777" w:rsidR="00F32C3A" w:rsidRDefault="00F32C3A" w:rsidP="00F32C3A">
      <w:pPr>
        <w:spacing w:after="0" w:line="240" w:lineRule="auto"/>
        <w:ind w:right="-765"/>
        <w:rPr>
          <w:rFonts w:ascii="Times New Roman" w:hAnsi="Times New Roman" w:cs="Times New Roman"/>
          <w:sz w:val="24"/>
          <w:szCs w:val="24"/>
        </w:rPr>
      </w:pPr>
    </w:p>
    <w:p w14:paraId="7A5E859C" w14:textId="77777777" w:rsidR="00F32C3A" w:rsidRDefault="00F32C3A" w:rsidP="00F32C3A">
      <w:pPr>
        <w:spacing w:after="0" w:line="240" w:lineRule="auto"/>
        <w:ind w:right="-765"/>
        <w:rPr>
          <w:rFonts w:ascii="Times New Roman" w:hAnsi="Times New Roman" w:cs="Times New Roman"/>
          <w:sz w:val="24"/>
          <w:szCs w:val="24"/>
        </w:rPr>
      </w:pPr>
    </w:p>
    <w:p w14:paraId="71A2D76F" w14:textId="77777777" w:rsidR="00F32C3A" w:rsidRDefault="00F32C3A" w:rsidP="00F32C3A">
      <w:pPr>
        <w:spacing w:after="0" w:line="240" w:lineRule="auto"/>
        <w:ind w:right="-765"/>
        <w:rPr>
          <w:rFonts w:ascii="Times New Roman" w:hAnsi="Times New Roman" w:cs="Times New Roman"/>
          <w:sz w:val="24"/>
          <w:szCs w:val="24"/>
        </w:rPr>
      </w:pPr>
    </w:p>
    <w:p w14:paraId="13911E47" w14:textId="77777777" w:rsidR="00E630AD" w:rsidRPr="00E630AD" w:rsidRDefault="00E630AD" w:rsidP="00E630AD">
      <w:pPr>
        <w:spacing w:after="0" w:line="240" w:lineRule="auto"/>
        <w:ind w:right="-766"/>
        <w:jc w:val="center"/>
        <w:rPr>
          <w:rFonts w:ascii="Times New Roman" w:hAnsi="Times New Roman"/>
          <w:sz w:val="24"/>
          <w:szCs w:val="24"/>
        </w:rPr>
      </w:pPr>
      <w:bookmarkStart w:id="21" w:name="_Hlk195190305"/>
      <w:bookmarkStart w:id="22" w:name="_Hlk195190134"/>
      <w:r w:rsidRPr="00E630AD">
        <w:rPr>
          <w:rFonts w:ascii="Times New Roman" w:hAnsi="Times New Roman"/>
          <w:sz w:val="24"/>
          <w:szCs w:val="24"/>
        </w:rPr>
        <w:lastRenderedPageBreak/>
        <w:t>Lēmuma projekts</w:t>
      </w:r>
    </w:p>
    <w:p w14:paraId="41435073" w14:textId="77777777" w:rsidR="00E630AD" w:rsidRPr="00E630AD" w:rsidRDefault="00E630AD" w:rsidP="00E630AD">
      <w:pPr>
        <w:spacing w:after="0" w:line="240" w:lineRule="auto"/>
        <w:ind w:right="-766"/>
        <w:jc w:val="center"/>
        <w:rPr>
          <w:rFonts w:ascii="Times New Roman" w:hAnsi="Times New Roman"/>
          <w:bCs/>
          <w:sz w:val="24"/>
          <w:szCs w:val="24"/>
        </w:rPr>
      </w:pPr>
      <w:r w:rsidRPr="00E630AD">
        <w:rPr>
          <w:rFonts w:ascii="Times New Roman" w:hAnsi="Times New Roman"/>
          <w:bCs/>
          <w:sz w:val="24"/>
          <w:szCs w:val="24"/>
        </w:rPr>
        <w:t>Olainē</w:t>
      </w:r>
    </w:p>
    <w:p w14:paraId="4E7230A1" w14:textId="77777777" w:rsidR="00E630AD" w:rsidRPr="00E630AD" w:rsidRDefault="00E630AD" w:rsidP="00E630AD">
      <w:pPr>
        <w:spacing w:after="0" w:line="240" w:lineRule="auto"/>
        <w:ind w:right="-766" w:firstLine="748"/>
        <w:jc w:val="center"/>
        <w:rPr>
          <w:rFonts w:ascii="Times New Roman" w:hAnsi="Times New Roman"/>
          <w:bCs/>
          <w:sz w:val="24"/>
          <w:szCs w:val="24"/>
        </w:rPr>
      </w:pPr>
    </w:p>
    <w:p w14:paraId="0DC07D10" w14:textId="77777777" w:rsidR="00E630AD" w:rsidRPr="00E630AD" w:rsidRDefault="00E630AD" w:rsidP="00E630AD">
      <w:pPr>
        <w:spacing w:after="0" w:line="240" w:lineRule="auto"/>
        <w:ind w:right="-766"/>
        <w:rPr>
          <w:rFonts w:ascii="Times New Roman" w:hAnsi="Times New Roman"/>
          <w:sz w:val="24"/>
          <w:szCs w:val="24"/>
        </w:rPr>
      </w:pPr>
      <w:r w:rsidRPr="00E630AD">
        <w:rPr>
          <w:rFonts w:ascii="Times New Roman" w:hAnsi="Times New Roman"/>
          <w:sz w:val="24"/>
          <w:szCs w:val="24"/>
        </w:rPr>
        <w:t>2025.gada 30.aprīlī</w:t>
      </w:r>
      <w:r w:rsidRPr="00E630AD">
        <w:rPr>
          <w:rFonts w:ascii="Times New Roman" w:hAnsi="Times New Roman"/>
          <w:sz w:val="24"/>
          <w:szCs w:val="24"/>
        </w:rPr>
        <w:tab/>
      </w:r>
      <w:r w:rsidRPr="00E630AD">
        <w:rPr>
          <w:rFonts w:ascii="Times New Roman" w:hAnsi="Times New Roman"/>
          <w:sz w:val="24"/>
          <w:szCs w:val="24"/>
        </w:rPr>
        <w:tab/>
      </w:r>
      <w:r w:rsidRPr="00E630AD">
        <w:rPr>
          <w:rFonts w:ascii="Times New Roman" w:hAnsi="Times New Roman"/>
          <w:sz w:val="24"/>
          <w:szCs w:val="24"/>
        </w:rPr>
        <w:tab/>
      </w:r>
      <w:r w:rsidRPr="00E630AD">
        <w:rPr>
          <w:rFonts w:ascii="Times New Roman" w:hAnsi="Times New Roman"/>
          <w:sz w:val="24"/>
          <w:szCs w:val="24"/>
        </w:rPr>
        <w:tab/>
      </w:r>
      <w:r w:rsidRPr="00E630AD">
        <w:rPr>
          <w:rFonts w:ascii="Times New Roman" w:hAnsi="Times New Roman"/>
          <w:sz w:val="24"/>
          <w:szCs w:val="24"/>
        </w:rPr>
        <w:tab/>
      </w:r>
      <w:r w:rsidRPr="00E630AD">
        <w:rPr>
          <w:rFonts w:ascii="Times New Roman" w:hAnsi="Times New Roman"/>
          <w:sz w:val="24"/>
          <w:szCs w:val="24"/>
        </w:rPr>
        <w:tab/>
      </w:r>
      <w:r w:rsidRPr="00E630AD">
        <w:rPr>
          <w:rFonts w:ascii="Times New Roman" w:hAnsi="Times New Roman"/>
          <w:sz w:val="24"/>
          <w:szCs w:val="24"/>
        </w:rPr>
        <w:tab/>
      </w:r>
      <w:r w:rsidRPr="00E630AD">
        <w:rPr>
          <w:rFonts w:ascii="Times New Roman" w:hAnsi="Times New Roman"/>
          <w:sz w:val="24"/>
          <w:szCs w:val="24"/>
        </w:rPr>
        <w:tab/>
      </w:r>
      <w:r w:rsidRPr="00E630AD">
        <w:rPr>
          <w:rFonts w:ascii="Times New Roman" w:hAnsi="Times New Roman"/>
          <w:sz w:val="24"/>
          <w:szCs w:val="24"/>
        </w:rPr>
        <w:tab/>
        <w:t>Nr.5</w:t>
      </w:r>
    </w:p>
    <w:p w14:paraId="2C8A89DC" w14:textId="77777777" w:rsidR="00E630AD" w:rsidRPr="00E630AD" w:rsidRDefault="00E630AD" w:rsidP="00E630AD">
      <w:pPr>
        <w:spacing w:after="0" w:line="240" w:lineRule="auto"/>
        <w:ind w:right="-766"/>
        <w:rPr>
          <w:rFonts w:ascii="Times New Roman" w:hAnsi="Times New Roman"/>
          <w:sz w:val="24"/>
          <w:szCs w:val="24"/>
          <w:lang w:eastAsia="lv-LV"/>
        </w:rPr>
      </w:pPr>
    </w:p>
    <w:p w14:paraId="59D7757E" w14:textId="77777777" w:rsidR="00E630AD" w:rsidRPr="00E630AD" w:rsidRDefault="00E630AD" w:rsidP="00E630AD">
      <w:pPr>
        <w:spacing w:after="0" w:line="240" w:lineRule="auto"/>
        <w:ind w:right="-766"/>
        <w:jc w:val="center"/>
        <w:rPr>
          <w:rFonts w:ascii="Times New Roman" w:hAnsi="Times New Roman"/>
          <w:b/>
          <w:sz w:val="24"/>
          <w:szCs w:val="24"/>
        </w:rPr>
      </w:pPr>
      <w:r w:rsidRPr="00E630AD">
        <w:rPr>
          <w:rFonts w:ascii="Times New Roman" w:hAnsi="Times New Roman"/>
          <w:b/>
          <w:sz w:val="24"/>
          <w:szCs w:val="24"/>
        </w:rPr>
        <w:t xml:space="preserve">Par projekta “Sabiedrībā balstītu sociālo pakalpojumu pieejamības palielināšana Olaines novadā” pieteikumu </w:t>
      </w:r>
      <w:r w:rsidRPr="00E630AD">
        <w:rPr>
          <w:rFonts w:ascii="Times New Roman" w:hAnsi="Times New Roman"/>
          <w:b/>
          <w:bCs/>
          <w:sz w:val="24"/>
          <w:szCs w:val="24"/>
        </w:rPr>
        <w:t>ceturtajai atlases kārtai</w:t>
      </w:r>
    </w:p>
    <w:p w14:paraId="39C341EF" w14:textId="77777777" w:rsidR="00E630AD" w:rsidRPr="00E630AD" w:rsidRDefault="00E630AD" w:rsidP="00E630AD">
      <w:pPr>
        <w:spacing w:after="0" w:line="240" w:lineRule="auto"/>
        <w:ind w:right="-766" w:firstLine="720"/>
        <w:jc w:val="both"/>
        <w:rPr>
          <w:rFonts w:ascii="Times New Roman" w:hAnsi="Times New Roman"/>
          <w:sz w:val="24"/>
          <w:szCs w:val="24"/>
        </w:rPr>
      </w:pPr>
    </w:p>
    <w:p w14:paraId="12C53B87" w14:textId="77777777" w:rsidR="00E630AD" w:rsidRPr="00E630AD" w:rsidRDefault="00E630AD" w:rsidP="00E630AD">
      <w:pPr>
        <w:spacing w:after="0" w:line="240" w:lineRule="auto"/>
        <w:ind w:right="-766" w:firstLine="567"/>
        <w:jc w:val="both"/>
        <w:rPr>
          <w:rFonts w:ascii="Times New Roman" w:hAnsi="Times New Roman"/>
          <w:sz w:val="24"/>
          <w:szCs w:val="24"/>
        </w:rPr>
      </w:pPr>
      <w:r w:rsidRPr="00E630AD">
        <w:rPr>
          <w:rFonts w:ascii="Times New Roman" w:hAnsi="Times New Roman"/>
          <w:sz w:val="24"/>
          <w:szCs w:val="24"/>
        </w:rPr>
        <w:t xml:space="preserve">Olaines novada pašvaldības aģentūra “Olaines sociālais dienests” gatavo projekta “Sabiedrībā balstītu sociālo pakalpojumu pieejamības palielināšana Olaines novadā” pieteikumu iesniegšanai Centrālās finanšu un līgumu aģentūras (turpmāk - CFLA) atklātai projektu pieteikumu ceturtajai atlases kārtai 4.3.5.1. pasākuma “Sabiedrībā balstītu sociālo pakalpojumu pieejamības palielināšana” atbilstoši 2025. gada 11.februāra Ministru kabineta noteikumiem Nr. 98 “Eiropas Savienības kohēzijas politikas programmas 2021.–2027. gadam 4.3.5. specifiskā atbalsta mērķa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izturētspēju” 4.3.5.1. pasākuma “Sabiedrībā balstītu sociālo pakalpojumu pieejamības palielināšana" ceturtās kārtas īstenošanas noteikumi” (turpmāk – MK noteikumi). </w:t>
      </w:r>
    </w:p>
    <w:p w14:paraId="33896B62" w14:textId="77777777" w:rsidR="00E630AD" w:rsidRPr="00A3425B" w:rsidRDefault="00E630AD" w:rsidP="00E630AD">
      <w:pPr>
        <w:spacing w:after="0" w:line="240" w:lineRule="auto"/>
        <w:ind w:right="-766" w:firstLine="567"/>
        <w:jc w:val="both"/>
        <w:rPr>
          <w:rFonts w:ascii="Times New Roman" w:hAnsi="Times New Roman"/>
          <w:sz w:val="24"/>
          <w:szCs w:val="24"/>
        </w:rPr>
      </w:pPr>
      <w:r w:rsidRPr="00E630AD">
        <w:rPr>
          <w:rFonts w:ascii="Times New Roman" w:hAnsi="Times New Roman"/>
          <w:sz w:val="24"/>
          <w:szCs w:val="24"/>
        </w:rPr>
        <w:t xml:space="preserve">Atbilstoši MK noteikumiem </w:t>
      </w:r>
      <w:r w:rsidRPr="00A3425B">
        <w:rPr>
          <w:rFonts w:ascii="Times New Roman" w:hAnsi="Times New Roman"/>
          <w:sz w:val="24"/>
          <w:szCs w:val="24"/>
        </w:rPr>
        <w:t xml:space="preserve">projekta attiecināmo izmaksu kopsumma nepārsniedz 8526 </w:t>
      </w:r>
      <w:r w:rsidRPr="00A3425B">
        <w:rPr>
          <w:rFonts w:ascii="Times New Roman" w:hAnsi="Times New Roman"/>
          <w:i/>
          <w:iCs/>
          <w:sz w:val="24"/>
          <w:szCs w:val="24"/>
        </w:rPr>
        <w:t>euro</w:t>
      </w:r>
      <w:r w:rsidRPr="00A3425B">
        <w:rPr>
          <w:rFonts w:ascii="Times New Roman" w:hAnsi="Times New Roman"/>
          <w:sz w:val="24"/>
          <w:szCs w:val="24"/>
        </w:rPr>
        <w:t xml:space="preserve"> vienai mērķa grupas personai. Minimālais projektā iesaistāmo mērķgrupas personu skaits ir piecas personas, bet maksimālais – 50  personas. Projektā plānots iesaistīt 20 mērķgrupas personas.</w:t>
      </w:r>
    </w:p>
    <w:p w14:paraId="39E95110" w14:textId="77777777" w:rsidR="00E630AD" w:rsidRPr="00A3425B" w:rsidRDefault="00E630AD" w:rsidP="00E630AD">
      <w:pPr>
        <w:spacing w:after="0" w:line="240" w:lineRule="auto"/>
        <w:ind w:right="-766" w:firstLine="567"/>
        <w:jc w:val="both"/>
        <w:rPr>
          <w:rFonts w:ascii="Times New Roman" w:hAnsi="Times New Roman"/>
          <w:sz w:val="24"/>
          <w:szCs w:val="24"/>
        </w:rPr>
      </w:pPr>
      <w:r w:rsidRPr="00A3425B">
        <w:rPr>
          <w:rFonts w:ascii="Times New Roman" w:hAnsi="Times New Roman"/>
          <w:sz w:val="24"/>
          <w:szCs w:val="24"/>
        </w:rPr>
        <w:t xml:space="preserve">Maksimālais attiecināmais Eiropas Sociālā fonda Plus finansējuma apmērs nepārsniedz 85 procentus no projekta kopējā attiecināmā finansējuma un nacionālais līdzfinansējums nav mazāks par 15 procentiem no projektam plānotā kopējā attiecināmā finansējuma. Projekta pieteikums CFLA jāiesniedz </w:t>
      </w:r>
      <w:r w:rsidRPr="00A3425B">
        <w:rPr>
          <w:rFonts w:ascii="Times New Roman" w:hAnsi="Times New Roman"/>
          <w:b/>
          <w:bCs/>
          <w:sz w:val="24"/>
          <w:szCs w:val="24"/>
        </w:rPr>
        <w:t>līdz 2025.gada 6.maijam.</w:t>
      </w:r>
    </w:p>
    <w:p w14:paraId="46D7B112" w14:textId="77777777" w:rsidR="00E630AD" w:rsidRPr="00A3425B" w:rsidRDefault="00E630AD" w:rsidP="00E630AD">
      <w:pPr>
        <w:spacing w:after="0" w:line="240" w:lineRule="auto"/>
        <w:ind w:right="-766" w:firstLine="567"/>
        <w:jc w:val="both"/>
        <w:rPr>
          <w:rFonts w:ascii="Times New Roman" w:hAnsi="Times New Roman"/>
          <w:sz w:val="24"/>
          <w:szCs w:val="24"/>
        </w:rPr>
      </w:pPr>
      <w:r w:rsidRPr="00A3425B">
        <w:rPr>
          <w:rFonts w:ascii="Times New Roman" w:hAnsi="Times New Roman"/>
          <w:b/>
          <w:bCs/>
          <w:sz w:val="24"/>
          <w:szCs w:val="24"/>
        </w:rPr>
        <w:t>Projekta iesniedzēji pasākuma ceturtās kārtas ietvaros ir pašvaldības vai to izveidoti sociālo pakalpojumu sniedzēji.</w:t>
      </w:r>
    </w:p>
    <w:p w14:paraId="5BB0ECB5" w14:textId="77777777" w:rsidR="00E630AD" w:rsidRPr="00A3425B" w:rsidRDefault="00E630AD" w:rsidP="00E630AD">
      <w:pPr>
        <w:spacing w:after="0" w:line="240" w:lineRule="auto"/>
        <w:ind w:right="-766" w:firstLine="567"/>
        <w:jc w:val="both"/>
        <w:rPr>
          <w:rFonts w:ascii="Times New Roman" w:hAnsi="Times New Roman"/>
          <w:sz w:val="24"/>
          <w:szCs w:val="24"/>
        </w:rPr>
      </w:pPr>
      <w:r w:rsidRPr="00A3425B">
        <w:rPr>
          <w:rFonts w:ascii="Times New Roman" w:hAnsi="Times New Roman"/>
          <w:sz w:val="24"/>
          <w:szCs w:val="24"/>
        </w:rPr>
        <w:t>Investīciju projekta īstenošanas laiks: l</w:t>
      </w:r>
      <w:r w:rsidRPr="00A3425B">
        <w:rPr>
          <w:rFonts w:ascii="Times New Roman" w:hAnsi="Times New Roman"/>
          <w:b/>
          <w:bCs/>
          <w:sz w:val="24"/>
          <w:szCs w:val="24"/>
        </w:rPr>
        <w:t xml:space="preserve">īdz 2029. gada 31. decembrim. </w:t>
      </w:r>
      <w:r w:rsidRPr="00A3425B">
        <w:rPr>
          <w:rFonts w:ascii="Times New Roman" w:hAnsi="Times New Roman"/>
          <w:sz w:val="24"/>
          <w:szCs w:val="24"/>
        </w:rPr>
        <w:t>Investīciju projekta mērķis:</w:t>
      </w:r>
    </w:p>
    <w:p w14:paraId="2D75CE8C" w14:textId="77777777" w:rsidR="00E630AD" w:rsidRPr="00A3425B" w:rsidRDefault="00E630AD" w:rsidP="00E630AD">
      <w:pPr>
        <w:spacing w:after="0" w:line="240" w:lineRule="auto"/>
        <w:ind w:right="-766" w:firstLine="567"/>
        <w:jc w:val="both"/>
        <w:rPr>
          <w:rFonts w:ascii="Times New Roman" w:hAnsi="Times New Roman"/>
          <w:b/>
          <w:bCs/>
          <w:sz w:val="24"/>
          <w:szCs w:val="24"/>
        </w:rPr>
      </w:pPr>
      <w:r w:rsidRPr="00A3425B">
        <w:rPr>
          <w:rFonts w:ascii="Times New Roman" w:hAnsi="Times New Roman"/>
          <w:b/>
          <w:bCs/>
          <w:sz w:val="24"/>
          <w:szCs w:val="24"/>
        </w:rPr>
        <w:t>sabiedrībā balstītu sociālo pakalpojumu pieejamības palielināšana Olaines novadā, pilnveidojot sociālās rehabilitācijas pakalpojumus Dienas aprūpes centra personām ar garīga rakstura traucējumiem un bērnu ar funkcionāliem traucējumiem rehabilitācijas centrā "Kastanis".</w:t>
      </w:r>
    </w:p>
    <w:p w14:paraId="1B818ED4" w14:textId="77777777" w:rsidR="00E630AD" w:rsidRPr="00A3425B" w:rsidRDefault="00E630AD" w:rsidP="00E630AD">
      <w:pPr>
        <w:spacing w:after="0" w:line="240" w:lineRule="auto"/>
        <w:ind w:right="-766" w:firstLine="567"/>
        <w:jc w:val="both"/>
        <w:rPr>
          <w:rFonts w:ascii="Times New Roman" w:hAnsi="Times New Roman"/>
          <w:sz w:val="24"/>
          <w:szCs w:val="24"/>
        </w:rPr>
      </w:pPr>
      <w:r w:rsidRPr="00A3425B">
        <w:rPr>
          <w:rFonts w:ascii="Times New Roman" w:hAnsi="Times New Roman"/>
          <w:b/>
          <w:bCs/>
          <w:sz w:val="24"/>
          <w:szCs w:val="24"/>
        </w:rPr>
        <w:t xml:space="preserve"> </w:t>
      </w:r>
      <w:r w:rsidRPr="00A3425B">
        <w:rPr>
          <w:rFonts w:ascii="Times New Roman" w:hAnsi="Times New Roman"/>
          <w:sz w:val="24"/>
          <w:szCs w:val="24"/>
        </w:rPr>
        <w:t>Investīciju projekta ietvaros paredzētas sekojošas darbības:</w:t>
      </w:r>
    </w:p>
    <w:p w14:paraId="545116CF" w14:textId="77777777" w:rsidR="00E630AD" w:rsidRPr="00A3425B" w:rsidRDefault="00E630AD" w:rsidP="00E630AD">
      <w:pPr>
        <w:numPr>
          <w:ilvl w:val="0"/>
          <w:numId w:val="16"/>
        </w:numPr>
        <w:spacing w:after="0" w:line="240" w:lineRule="auto"/>
        <w:ind w:right="-766"/>
        <w:jc w:val="both"/>
        <w:rPr>
          <w:rFonts w:ascii="Times New Roman" w:hAnsi="Times New Roman"/>
          <w:sz w:val="24"/>
          <w:szCs w:val="24"/>
        </w:rPr>
      </w:pPr>
      <w:r w:rsidRPr="00A3425B">
        <w:rPr>
          <w:rFonts w:ascii="Times New Roman" w:hAnsi="Times New Roman"/>
          <w:sz w:val="24"/>
          <w:szCs w:val="24"/>
        </w:rPr>
        <w:t>Izveidot jaunu sociālās rehabilitācijas pakalpojumu bērniem ar funkcionāliem traucējumiem, personām ar garīga rakstura traucējumiem un viņu vecākiem - silto smilšu terapijas nodarbības.</w:t>
      </w:r>
    </w:p>
    <w:p w14:paraId="45E4DB17" w14:textId="77777777" w:rsidR="00E630AD" w:rsidRPr="00A3425B" w:rsidRDefault="00E630AD" w:rsidP="00E630AD">
      <w:pPr>
        <w:numPr>
          <w:ilvl w:val="0"/>
          <w:numId w:val="16"/>
        </w:numPr>
        <w:spacing w:after="0" w:line="240" w:lineRule="auto"/>
        <w:ind w:right="-766"/>
        <w:jc w:val="both"/>
        <w:rPr>
          <w:rFonts w:ascii="Times New Roman" w:hAnsi="Times New Roman"/>
          <w:sz w:val="24"/>
          <w:szCs w:val="24"/>
        </w:rPr>
      </w:pPr>
      <w:r w:rsidRPr="00A3425B">
        <w:rPr>
          <w:rFonts w:ascii="Times New Roman" w:hAnsi="Times New Roman"/>
          <w:sz w:val="24"/>
          <w:szCs w:val="24"/>
        </w:rPr>
        <w:t>Izveidot jaunu sociālās rehabilitācijas pakalpojumu – ABA terapija bērniem ar funkcionāliem traucējumiem.</w:t>
      </w:r>
    </w:p>
    <w:p w14:paraId="77B5DDAA" w14:textId="77777777" w:rsidR="00E630AD" w:rsidRPr="00A3425B" w:rsidRDefault="00E630AD" w:rsidP="00E630AD">
      <w:pPr>
        <w:numPr>
          <w:ilvl w:val="0"/>
          <w:numId w:val="16"/>
        </w:numPr>
        <w:spacing w:after="0" w:line="240" w:lineRule="auto"/>
        <w:ind w:right="-766"/>
        <w:jc w:val="both"/>
        <w:rPr>
          <w:rFonts w:ascii="Times New Roman" w:hAnsi="Times New Roman"/>
          <w:sz w:val="24"/>
          <w:szCs w:val="24"/>
        </w:rPr>
      </w:pPr>
      <w:r w:rsidRPr="00A3425B">
        <w:rPr>
          <w:rFonts w:ascii="Times New Roman" w:hAnsi="Times New Roman"/>
          <w:sz w:val="24"/>
          <w:szCs w:val="24"/>
        </w:rPr>
        <w:t>Izveidot relaksācijas sensoro telpu Dienas aprūpes centra klientiem, personām ar garīga rakstura traucējumiem.</w:t>
      </w:r>
    </w:p>
    <w:p w14:paraId="1705BA92" w14:textId="77777777" w:rsidR="00E630AD" w:rsidRPr="00A3425B" w:rsidRDefault="00E630AD" w:rsidP="00E630AD">
      <w:pPr>
        <w:numPr>
          <w:ilvl w:val="0"/>
          <w:numId w:val="16"/>
        </w:numPr>
        <w:spacing w:after="0" w:line="240" w:lineRule="auto"/>
        <w:ind w:right="-766"/>
        <w:jc w:val="both"/>
        <w:rPr>
          <w:rFonts w:ascii="Times New Roman" w:hAnsi="Times New Roman"/>
          <w:sz w:val="24"/>
          <w:szCs w:val="24"/>
        </w:rPr>
      </w:pPr>
      <w:r w:rsidRPr="00A3425B">
        <w:rPr>
          <w:rFonts w:ascii="Times New Roman" w:hAnsi="Times New Roman"/>
          <w:sz w:val="24"/>
          <w:szCs w:val="24"/>
        </w:rPr>
        <w:t xml:space="preserve">Pilnveidot sociālās rehabilitācijas pakalpojumu - fizioterapija bērniem ar funkcionāliem traucējumiem. Materiāltehniskā nodrošinājuma (sensorās stimulācijas sistēmas un  aprīkojuma) iegāde un uzstādīšana. </w:t>
      </w:r>
    </w:p>
    <w:p w14:paraId="51D33799" w14:textId="77777777" w:rsidR="00E630AD" w:rsidRPr="00A3425B" w:rsidRDefault="00E630AD" w:rsidP="00E630AD">
      <w:pPr>
        <w:numPr>
          <w:ilvl w:val="0"/>
          <w:numId w:val="16"/>
        </w:numPr>
        <w:spacing w:after="0" w:line="240" w:lineRule="auto"/>
        <w:ind w:right="-766"/>
        <w:jc w:val="both"/>
        <w:rPr>
          <w:rFonts w:ascii="Times New Roman" w:hAnsi="Times New Roman"/>
          <w:sz w:val="24"/>
          <w:szCs w:val="24"/>
        </w:rPr>
      </w:pPr>
      <w:r w:rsidRPr="00A3425B">
        <w:rPr>
          <w:rFonts w:ascii="Times New Roman" w:hAnsi="Times New Roman"/>
          <w:sz w:val="24"/>
          <w:szCs w:val="24"/>
        </w:rPr>
        <w:t xml:space="preserve">Izveidot jaunu sociālo pakalpojumu – atbalsta grupas bērnu ar funkcionāliem traucējumiem un pilngadīgu personu ar garīga rakstura traucējumiem vecākiem un </w:t>
      </w:r>
      <w:r w:rsidRPr="00A3425B">
        <w:rPr>
          <w:rFonts w:ascii="Times New Roman" w:hAnsi="Times New Roman"/>
          <w:sz w:val="24"/>
          <w:szCs w:val="24"/>
        </w:rPr>
        <w:lastRenderedPageBreak/>
        <w:t>neformālajiem aprūpētājiem, nodrošinot izglītojošu, psiholoģisku un emocionālu atbalstu.</w:t>
      </w:r>
    </w:p>
    <w:p w14:paraId="2F08CA24" w14:textId="77777777" w:rsidR="00E630AD" w:rsidRPr="00A3425B" w:rsidRDefault="00E630AD" w:rsidP="00E630AD">
      <w:pPr>
        <w:spacing w:after="0" w:line="240" w:lineRule="auto"/>
        <w:ind w:right="-766"/>
        <w:jc w:val="both"/>
        <w:rPr>
          <w:rFonts w:ascii="Times New Roman" w:hAnsi="Times New Roman"/>
          <w:sz w:val="24"/>
          <w:szCs w:val="24"/>
        </w:rPr>
      </w:pPr>
      <w:r w:rsidRPr="00A3425B">
        <w:rPr>
          <w:rFonts w:ascii="Times New Roman" w:hAnsi="Times New Roman"/>
          <w:sz w:val="24"/>
          <w:szCs w:val="24"/>
        </w:rPr>
        <w:t>Kā arī projekta ietvaros paredzētas darbinieku apmācības darbam ar minētajām mērķa grupas personām un projekta īstenošanas personāla izmaksas.</w:t>
      </w:r>
    </w:p>
    <w:p w14:paraId="7F3F8D95" w14:textId="77777777" w:rsidR="00E630AD" w:rsidRPr="00A3425B" w:rsidRDefault="00E630AD" w:rsidP="00E630AD">
      <w:pPr>
        <w:spacing w:after="0" w:line="240" w:lineRule="auto"/>
        <w:ind w:right="-766" w:firstLine="567"/>
        <w:jc w:val="both"/>
        <w:rPr>
          <w:rFonts w:ascii="Times New Roman" w:hAnsi="Times New Roman"/>
          <w:sz w:val="24"/>
          <w:szCs w:val="24"/>
        </w:rPr>
      </w:pPr>
      <w:bookmarkStart w:id="23" w:name="_Hlk195190329"/>
      <w:bookmarkEnd w:id="21"/>
      <w:r w:rsidRPr="00A3425B">
        <w:rPr>
          <w:rFonts w:ascii="Times New Roman" w:hAnsi="Times New Roman"/>
          <w:sz w:val="24"/>
          <w:szCs w:val="24"/>
        </w:rPr>
        <w:t>Projekta budžets:</w:t>
      </w:r>
    </w:p>
    <w:p w14:paraId="44278A69" w14:textId="77777777" w:rsidR="00E630AD" w:rsidRPr="00A3425B" w:rsidRDefault="00E630AD" w:rsidP="00E630AD">
      <w:pPr>
        <w:spacing w:after="0" w:line="240" w:lineRule="auto"/>
        <w:ind w:right="-766" w:firstLine="567"/>
        <w:jc w:val="both"/>
        <w:rPr>
          <w:rFonts w:ascii="Times New Roman" w:hAnsi="Times New Roman"/>
          <w:sz w:val="24"/>
          <w:szCs w:val="24"/>
        </w:rPr>
      </w:pPr>
      <w:r w:rsidRPr="00A3425B">
        <w:rPr>
          <w:rFonts w:ascii="Times New Roman" w:hAnsi="Times New Roman"/>
          <w:sz w:val="24"/>
          <w:szCs w:val="24"/>
        </w:rPr>
        <w:t xml:space="preserve">Indikatīvās investīciju projekta kopējās izmaksas līdz </w:t>
      </w:r>
      <w:r w:rsidRPr="00A3425B">
        <w:rPr>
          <w:rFonts w:ascii="Times New Roman" w:hAnsi="Times New Roman"/>
          <w:b/>
          <w:bCs/>
          <w:sz w:val="24"/>
          <w:szCs w:val="24"/>
        </w:rPr>
        <w:t>EUR 170520</w:t>
      </w:r>
      <w:r w:rsidRPr="00A3425B">
        <w:rPr>
          <w:rFonts w:ascii="Times New Roman" w:hAnsi="Times New Roman"/>
          <w:sz w:val="24"/>
          <w:szCs w:val="24"/>
        </w:rPr>
        <w:t>.</w:t>
      </w:r>
    </w:p>
    <w:p w14:paraId="3BF5AC98" w14:textId="77777777" w:rsidR="00E630AD" w:rsidRPr="00A3425B" w:rsidRDefault="00E630AD" w:rsidP="00E630AD">
      <w:pPr>
        <w:spacing w:after="0" w:line="240" w:lineRule="auto"/>
        <w:ind w:right="-766" w:firstLine="567"/>
        <w:jc w:val="both"/>
        <w:rPr>
          <w:rFonts w:ascii="Times New Roman" w:hAnsi="Times New Roman"/>
          <w:sz w:val="24"/>
          <w:szCs w:val="24"/>
        </w:rPr>
      </w:pPr>
      <w:r w:rsidRPr="00A3425B">
        <w:rPr>
          <w:rFonts w:ascii="Times New Roman" w:hAnsi="Times New Roman"/>
          <w:sz w:val="24"/>
          <w:szCs w:val="24"/>
        </w:rPr>
        <w:t xml:space="preserve">Ņemot vērā iepriekš minēto, Sociālo, izglītības un kultūras jautājumu komitejas 2025.gada 16.aprīļa sēdes protokolu Nr.4, Finanšu komitejas 2025.gada 23.aprīļa sēdes protokolu Nr.5 un, pamatojoties uz Pašvaldību likuma 10.panta pirmās daļas 17.punktu un 21.punktu, likuma “Par budžetu un finanšu vadību” 6.panta otro daļu, likuma “Par pašvaldību budžetiem” 30.pantu, </w:t>
      </w:r>
      <w:r w:rsidRPr="00A3425B">
        <w:rPr>
          <w:rFonts w:ascii="Times New Roman" w:hAnsi="Times New Roman"/>
          <w:b/>
          <w:bCs/>
          <w:sz w:val="24"/>
          <w:szCs w:val="24"/>
        </w:rPr>
        <w:t>dome nolemj:</w:t>
      </w:r>
    </w:p>
    <w:bookmarkEnd w:id="23"/>
    <w:p w14:paraId="5AEB23E0" w14:textId="77777777" w:rsidR="00E630AD" w:rsidRPr="00A3425B" w:rsidRDefault="00E630AD" w:rsidP="00E630AD">
      <w:pPr>
        <w:spacing w:after="0" w:line="240" w:lineRule="auto"/>
        <w:ind w:left="357" w:right="-766" w:firstLine="720"/>
        <w:jc w:val="both"/>
        <w:rPr>
          <w:rFonts w:ascii="Times New Roman" w:hAnsi="Times New Roman"/>
          <w:sz w:val="24"/>
          <w:szCs w:val="24"/>
        </w:rPr>
      </w:pPr>
    </w:p>
    <w:p w14:paraId="39F8F87F" w14:textId="77777777" w:rsidR="00CE74B3" w:rsidRDefault="00E630AD" w:rsidP="00CE74B3">
      <w:pPr>
        <w:pStyle w:val="Sarakstarindkopa"/>
        <w:numPr>
          <w:ilvl w:val="0"/>
          <w:numId w:val="61"/>
        </w:numPr>
        <w:spacing w:after="0" w:line="240" w:lineRule="auto"/>
        <w:ind w:right="-766"/>
        <w:jc w:val="both"/>
        <w:rPr>
          <w:rFonts w:ascii="Times New Roman" w:hAnsi="Times New Roman"/>
          <w:sz w:val="24"/>
          <w:szCs w:val="24"/>
        </w:rPr>
      </w:pPr>
      <w:bookmarkStart w:id="24" w:name="_Hlk195190363"/>
      <w:r w:rsidRPr="00CE74B3">
        <w:rPr>
          <w:rFonts w:ascii="Times New Roman" w:hAnsi="Times New Roman"/>
          <w:sz w:val="24"/>
          <w:szCs w:val="24"/>
        </w:rPr>
        <w:t>Atbalstīt projekta “Sabiedrībā balstītu sociālo pakalpojumu pieejamības palielināšana Olaines novadā” pieteikuma iesniegšanu Eiropas Savienības kohēzijas politikas programmas 2021.–2027. gadam 4.3.5. specifiskā atbalsta mērķa "Uzlabot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izturētspēju" 4.3.5.1. pasākuma “Sabiedrībā balstītu sociālo pakalpojumu pieejamības palielināšana” ceturtās kārtas atklātā projektu iesniegumu atlasē.</w:t>
      </w:r>
    </w:p>
    <w:p w14:paraId="791B14B3" w14:textId="66613346" w:rsidR="00E630AD" w:rsidRPr="00CE74B3" w:rsidRDefault="00E630AD" w:rsidP="00CE74B3">
      <w:pPr>
        <w:pStyle w:val="Sarakstarindkopa"/>
        <w:numPr>
          <w:ilvl w:val="0"/>
          <w:numId w:val="61"/>
        </w:numPr>
        <w:spacing w:after="0" w:line="240" w:lineRule="auto"/>
        <w:ind w:right="-766"/>
        <w:jc w:val="both"/>
        <w:rPr>
          <w:rFonts w:ascii="Times New Roman" w:hAnsi="Times New Roman"/>
          <w:sz w:val="24"/>
          <w:szCs w:val="24"/>
        </w:rPr>
      </w:pPr>
      <w:r w:rsidRPr="00CE74B3">
        <w:rPr>
          <w:rFonts w:ascii="Times New Roman" w:hAnsi="Times New Roman"/>
          <w:sz w:val="24"/>
          <w:szCs w:val="24"/>
        </w:rPr>
        <w:t xml:space="preserve">Noteikt projekta indikatīvās izmaksas līdz </w:t>
      </w:r>
      <w:r w:rsidRPr="00CE74B3">
        <w:rPr>
          <w:rFonts w:ascii="Times New Roman" w:hAnsi="Times New Roman"/>
          <w:b/>
          <w:bCs/>
          <w:sz w:val="24"/>
          <w:szCs w:val="24"/>
        </w:rPr>
        <w:t>EUR</w:t>
      </w:r>
      <w:r w:rsidRPr="00CE74B3">
        <w:rPr>
          <w:rFonts w:ascii="Times New Roman" w:hAnsi="Times New Roman"/>
          <w:sz w:val="24"/>
          <w:szCs w:val="24"/>
        </w:rPr>
        <w:t xml:space="preserve"> </w:t>
      </w:r>
      <w:r w:rsidRPr="00CE74B3">
        <w:rPr>
          <w:rFonts w:ascii="Times New Roman" w:hAnsi="Times New Roman"/>
          <w:b/>
          <w:bCs/>
          <w:sz w:val="24"/>
          <w:szCs w:val="24"/>
        </w:rPr>
        <w:t>170520</w:t>
      </w:r>
      <w:r w:rsidRPr="00CE74B3">
        <w:rPr>
          <w:rFonts w:ascii="Times New Roman" w:hAnsi="Times New Roman"/>
          <w:sz w:val="24"/>
          <w:szCs w:val="24"/>
        </w:rPr>
        <w:t xml:space="preserve"> (viens simts septiņdesmit tūkstoši pieci simti divdesmit  </w:t>
      </w:r>
      <w:r w:rsidRPr="00CE74B3">
        <w:rPr>
          <w:rFonts w:ascii="Times New Roman" w:hAnsi="Times New Roman"/>
          <w:i/>
          <w:iCs/>
          <w:sz w:val="24"/>
          <w:szCs w:val="24"/>
        </w:rPr>
        <w:t>euro</w:t>
      </w:r>
      <w:r w:rsidRPr="00CE74B3">
        <w:rPr>
          <w:rFonts w:ascii="Times New Roman" w:hAnsi="Times New Roman"/>
          <w:sz w:val="24"/>
          <w:szCs w:val="24"/>
        </w:rPr>
        <w:t>, 00 centi), no tām:</w:t>
      </w:r>
    </w:p>
    <w:p w14:paraId="2317C81F" w14:textId="77777777" w:rsidR="00CE74B3" w:rsidRDefault="00CE74B3" w:rsidP="00CE74B3">
      <w:pPr>
        <w:pStyle w:val="Sarakstarindkopa"/>
        <w:numPr>
          <w:ilvl w:val="1"/>
          <w:numId w:val="61"/>
        </w:numPr>
        <w:spacing w:after="0" w:line="240" w:lineRule="auto"/>
        <w:ind w:left="1418" w:right="-766" w:hanging="425"/>
        <w:jc w:val="both"/>
        <w:rPr>
          <w:rFonts w:ascii="Times New Roman" w:hAnsi="Times New Roman"/>
          <w:sz w:val="24"/>
          <w:szCs w:val="24"/>
        </w:rPr>
      </w:pPr>
      <w:r>
        <w:rPr>
          <w:rFonts w:ascii="Times New Roman" w:hAnsi="Times New Roman"/>
          <w:sz w:val="24"/>
          <w:szCs w:val="24"/>
        </w:rPr>
        <w:t xml:space="preserve"> </w:t>
      </w:r>
      <w:r w:rsidR="00E630AD" w:rsidRPr="00CE74B3">
        <w:rPr>
          <w:rFonts w:ascii="Times New Roman" w:hAnsi="Times New Roman"/>
          <w:sz w:val="24"/>
          <w:szCs w:val="24"/>
        </w:rPr>
        <w:t xml:space="preserve">Eiropas Sociālā fonda Plus finansējums ir attiecināmo izmaksu summa                          </w:t>
      </w:r>
      <w:r w:rsidR="00E630AD" w:rsidRPr="00CE74B3">
        <w:rPr>
          <w:rFonts w:ascii="Times New Roman" w:hAnsi="Times New Roman"/>
          <w:b/>
          <w:bCs/>
          <w:sz w:val="24"/>
          <w:szCs w:val="24"/>
        </w:rPr>
        <w:t>EUR 144942</w:t>
      </w:r>
      <w:r w:rsidR="00E630AD" w:rsidRPr="00CE74B3">
        <w:rPr>
          <w:rFonts w:ascii="Times New Roman" w:hAnsi="Times New Roman"/>
          <w:sz w:val="24"/>
          <w:szCs w:val="24"/>
        </w:rPr>
        <w:t xml:space="preserve"> (viens simts četrdesmit četri tūkstoši deviņi simti četrdesmit divi  </w:t>
      </w:r>
      <w:r w:rsidR="00E630AD" w:rsidRPr="00CE74B3">
        <w:rPr>
          <w:rFonts w:ascii="Times New Roman" w:hAnsi="Times New Roman"/>
          <w:i/>
          <w:iCs/>
          <w:sz w:val="24"/>
          <w:szCs w:val="24"/>
        </w:rPr>
        <w:t xml:space="preserve"> euro</w:t>
      </w:r>
      <w:r w:rsidR="00E630AD" w:rsidRPr="00CE74B3">
        <w:rPr>
          <w:rFonts w:ascii="Times New Roman" w:hAnsi="Times New Roman"/>
          <w:sz w:val="24"/>
          <w:szCs w:val="24"/>
        </w:rPr>
        <w:t>, 00 centi);</w:t>
      </w:r>
    </w:p>
    <w:p w14:paraId="5F849F99" w14:textId="6264FFB0" w:rsidR="00E630AD" w:rsidRPr="00CE74B3" w:rsidRDefault="00CE74B3" w:rsidP="00CE74B3">
      <w:pPr>
        <w:pStyle w:val="Sarakstarindkopa"/>
        <w:numPr>
          <w:ilvl w:val="1"/>
          <w:numId w:val="61"/>
        </w:numPr>
        <w:spacing w:after="0" w:line="240" w:lineRule="auto"/>
        <w:ind w:left="1418" w:right="-766" w:hanging="425"/>
        <w:jc w:val="both"/>
        <w:rPr>
          <w:rFonts w:ascii="Times New Roman" w:hAnsi="Times New Roman"/>
          <w:sz w:val="24"/>
          <w:szCs w:val="24"/>
        </w:rPr>
      </w:pPr>
      <w:r>
        <w:rPr>
          <w:rFonts w:ascii="Times New Roman" w:hAnsi="Times New Roman"/>
          <w:sz w:val="24"/>
          <w:szCs w:val="24"/>
        </w:rPr>
        <w:t xml:space="preserve"> </w:t>
      </w:r>
      <w:r w:rsidR="00E630AD" w:rsidRPr="00CE74B3">
        <w:rPr>
          <w:rFonts w:ascii="Times New Roman" w:hAnsi="Times New Roman"/>
          <w:sz w:val="24"/>
          <w:szCs w:val="24"/>
        </w:rPr>
        <w:t xml:space="preserve">Olaines novada pašvaldības līdzfinansējums ir attiecināmo izmaksu summas                          </w:t>
      </w:r>
      <w:r w:rsidR="00E630AD" w:rsidRPr="00CE74B3">
        <w:rPr>
          <w:rFonts w:ascii="Times New Roman" w:hAnsi="Times New Roman"/>
          <w:b/>
          <w:bCs/>
          <w:sz w:val="24"/>
          <w:szCs w:val="24"/>
        </w:rPr>
        <w:t>EUR 25578</w:t>
      </w:r>
      <w:r w:rsidR="00E630AD" w:rsidRPr="00CE74B3">
        <w:rPr>
          <w:rFonts w:ascii="Times New Roman" w:hAnsi="Times New Roman"/>
          <w:sz w:val="24"/>
          <w:szCs w:val="24"/>
        </w:rPr>
        <w:t xml:space="preserve"> (divdesmit pieci tūkstoši pieci simti septiņdesmit astoņi </w:t>
      </w:r>
      <w:r w:rsidR="00E630AD" w:rsidRPr="00CE74B3">
        <w:rPr>
          <w:rFonts w:ascii="Times New Roman" w:hAnsi="Times New Roman"/>
          <w:i/>
          <w:iCs/>
          <w:sz w:val="24"/>
          <w:szCs w:val="24"/>
        </w:rPr>
        <w:t>euro</w:t>
      </w:r>
      <w:r w:rsidR="00E630AD" w:rsidRPr="00CE74B3">
        <w:rPr>
          <w:rFonts w:ascii="Times New Roman" w:hAnsi="Times New Roman"/>
          <w:sz w:val="24"/>
          <w:szCs w:val="24"/>
        </w:rPr>
        <w:t>, 00 centi).</w:t>
      </w:r>
    </w:p>
    <w:p w14:paraId="7DEB883F" w14:textId="145A68F4" w:rsidR="00E630AD" w:rsidRPr="00CE74B3" w:rsidRDefault="00CE74B3" w:rsidP="00CE74B3">
      <w:pPr>
        <w:spacing w:after="0" w:line="240" w:lineRule="auto"/>
        <w:ind w:right="-766" w:firstLine="426"/>
        <w:jc w:val="both"/>
        <w:rPr>
          <w:rFonts w:ascii="Times New Roman" w:hAnsi="Times New Roman"/>
          <w:sz w:val="24"/>
          <w:szCs w:val="24"/>
        </w:rPr>
      </w:pPr>
      <w:r>
        <w:rPr>
          <w:rFonts w:ascii="Times New Roman" w:hAnsi="Times New Roman"/>
          <w:sz w:val="24"/>
          <w:szCs w:val="24"/>
        </w:rPr>
        <w:t xml:space="preserve">3. </w:t>
      </w:r>
      <w:r w:rsidR="00E630AD" w:rsidRPr="00CE74B3">
        <w:rPr>
          <w:rFonts w:ascii="Times New Roman" w:hAnsi="Times New Roman"/>
          <w:sz w:val="24"/>
          <w:szCs w:val="24"/>
        </w:rPr>
        <w:t>Projekta atbalsta gadījumā uzdot:</w:t>
      </w:r>
    </w:p>
    <w:p w14:paraId="4FD6C6A8" w14:textId="09DEA522" w:rsidR="00E630AD" w:rsidRPr="00CE74B3" w:rsidRDefault="00E630AD" w:rsidP="00CE74B3">
      <w:pPr>
        <w:pStyle w:val="Sarakstarindkopa"/>
        <w:numPr>
          <w:ilvl w:val="1"/>
          <w:numId w:val="12"/>
        </w:numPr>
        <w:spacing w:after="0" w:line="240" w:lineRule="auto"/>
        <w:ind w:right="-766"/>
        <w:jc w:val="both"/>
        <w:rPr>
          <w:rFonts w:ascii="Times New Roman" w:hAnsi="Times New Roman"/>
          <w:sz w:val="24"/>
          <w:szCs w:val="24"/>
        </w:rPr>
      </w:pPr>
      <w:r w:rsidRPr="00CE74B3">
        <w:rPr>
          <w:rFonts w:ascii="Times New Roman" w:hAnsi="Times New Roman"/>
          <w:sz w:val="24"/>
          <w:szCs w:val="24"/>
        </w:rPr>
        <w:t>Finanšu un grāmatvedības nodaļai veikt nepieciešamos grozījumus Olaines novada pašvaldības budžetā 2025.gadam, paredzot līdzekļus Olaines novada pašvaldības līdzfinansējumam atbilstoši projekta īstenošanas plānam, kā arī nodrošināt atbilstoša finansējuma plānošanu un iekļaušanu Olaines novada pašvaldības budžetā katru gadu līdz 2029. gada 31. decembrim.</w:t>
      </w:r>
    </w:p>
    <w:p w14:paraId="7D8FF8EA" w14:textId="77777777" w:rsidR="00E630AD" w:rsidRPr="00A3425B" w:rsidRDefault="00E630AD" w:rsidP="00CE74B3">
      <w:pPr>
        <w:numPr>
          <w:ilvl w:val="1"/>
          <w:numId w:val="12"/>
        </w:numPr>
        <w:spacing w:after="0" w:line="240" w:lineRule="auto"/>
        <w:ind w:left="1276" w:right="-766"/>
        <w:jc w:val="both"/>
        <w:rPr>
          <w:rFonts w:ascii="Times New Roman" w:hAnsi="Times New Roman"/>
          <w:sz w:val="24"/>
          <w:szCs w:val="24"/>
        </w:rPr>
      </w:pPr>
      <w:r w:rsidRPr="00A3425B">
        <w:rPr>
          <w:rFonts w:ascii="Times New Roman" w:hAnsi="Times New Roman"/>
          <w:sz w:val="24"/>
          <w:szCs w:val="24"/>
        </w:rPr>
        <w:t>Olaines novada pašvaldības aģentūrai “Olaines sociālais dienests” nodrošināt projekta administratīvo vadību, kā arī projektā sasniegto rezultātu ilglaicīgu uzturēšanu, kas nav īsāks par projekta uzraudzības periodu.</w:t>
      </w:r>
    </w:p>
    <w:p w14:paraId="174D19B4" w14:textId="77777777" w:rsidR="00E630AD" w:rsidRPr="00A3425B" w:rsidRDefault="00E630AD" w:rsidP="00CE74B3">
      <w:pPr>
        <w:numPr>
          <w:ilvl w:val="0"/>
          <w:numId w:val="12"/>
        </w:numPr>
        <w:spacing w:after="0" w:line="240" w:lineRule="auto"/>
        <w:ind w:left="851" w:right="-766"/>
        <w:jc w:val="both"/>
        <w:rPr>
          <w:rFonts w:ascii="Times New Roman" w:hAnsi="Times New Roman"/>
          <w:sz w:val="24"/>
          <w:szCs w:val="24"/>
          <w:lang w:eastAsia="lv-LV"/>
        </w:rPr>
      </w:pPr>
      <w:r w:rsidRPr="00A3425B">
        <w:rPr>
          <w:rFonts w:ascii="Times New Roman" w:hAnsi="Times New Roman"/>
          <w:sz w:val="24"/>
          <w:szCs w:val="24"/>
        </w:rPr>
        <w:t xml:space="preserve"> Olaines novada pašvaldības aģentūras “Olaines sociālais dienests” direktorei uzdot veikt kontroli par lēmuma izpildi.</w:t>
      </w:r>
    </w:p>
    <w:bookmarkEnd w:id="24"/>
    <w:p w14:paraId="3B3126E8" w14:textId="77777777" w:rsidR="00E630AD" w:rsidRPr="00A3425B" w:rsidRDefault="00E630AD" w:rsidP="00E630AD">
      <w:pPr>
        <w:spacing w:after="0" w:line="240" w:lineRule="auto"/>
        <w:ind w:right="-766"/>
        <w:rPr>
          <w:rFonts w:ascii="Times New Roman" w:hAnsi="Times New Roman"/>
          <w:sz w:val="24"/>
          <w:szCs w:val="24"/>
          <w:lang w:eastAsia="lv-LV"/>
        </w:rPr>
      </w:pPr>
    </w:p>
    <w:p w14:paraId="67AE5FAE" w14:textId="77777777" w:rsidR="00E630AD" w:rsidRPr="00A3425B" w:rsidRDefault="00E630AD" w:rsidP="00E630AD">
      <w:pPr>
        <w:spacing w:after="0" w:line="240" w:lineRule="auto"/>
        <w:ind w:right="-766"/>
        <w:rPr>
          <w:rFonts w:ascii="Times New Roman" w:hAnsi="Times New Roman"/>
          <w:sz w:val="24"/>
          <w:szCs w:val="24"/>
        </w:rPr>
      </w:pPr>
      <w:r w:rsidRPr="00A3425B">
        <w:rPr>
          <w:rFonts w:ascii="Times New Roman" w:hAnsi="Times New Roman"/>
          <w:sz w:val="24"/>
          <w:szCs w:val="24"/>
        </w:rPr>
        <w:t xml:space="preserve">Priekšsēdētājs                                        </w:t>
      </w:r>
      <w:r w:rsidRPr="00A3425B">
        <w:rPr>
          <w:rFonts w:ascii="Times New Roman" w:hAnsi="Times New Roman"/>
          <w:sz w:val="24"/>
          <w:szCs w:val="24"/>
        </w:rPr>
        <w:tab/>
      </w:r>
      <w:r w:rsidRPr="00A3425B">
        <w:rPr>
          <w:rFonts w:ascii="Times New Roman" w:hAnsi="Times New Roman"/>
          <w:sz w:val="24"/>
          <w:szCs w:val="24"/>
        </w:rPr>
        <w:tab/>
      </w:r>
      <w:r w:rsidRPr="00A3425B">
        <w:rPr>
          <w:rFonts w:ascii="Times New Roman" w:hAnsi="Times New Roman"/>
          <w:sz w:val="24"/>
          <w:szCs w:val="24"/>
        </w:rPr>
        <w:tab/>
      </w:r>
      <w:r w:rsidRPr="00A3425B">
        <w:rPr>
          <w:rFonts w:ascii="Times New Roman" w:hAnsi="Times New Roman"/>
          <w:sz w:val="24"/>
          <w:szCs w:val="24"/>
        </w:rPr>
        <w:tab/>
        <w:t xml:space="preserve">             </w:t>
      </w:r>
      <w:r w:rsidRPr="00A3425B">
        <w:rPr>
          <w:rFonts w:ascii="Times New Roman" w:hAnsi="Times New Roman"/>
          <w:sz w:val="24"/>
          <w:szCs w:val="24"/>
        </w:rPr>
        <w:tab/>
        <w:t>A.Bergs</w:t>
      </w:r>
    </w:p>
    <w:p w14:paraId="27998867" w14:textId="77777777" w:rsidR="00E630AD" w:rsidRPr="00E630AD" w:rsidRDefault="00E630AD" w:rsidP="00E630AD">
      <w:pPr>
        <w:spacing w:after="0" w:line="240" w:lineRule="auto"/>
        <w:ind w:right="-766"/>
        <w:rPr>
          <w:rFonts w:ascii="Times New Roman" w:hAnsi="Times New Roman"/>
          <w:sz w:val="24"/>
          <w:szCs w:val="24"/>
        </w:rPr>
      </w:pPr>
    </w:p>
    <w:p w14:paraId="4812AA5D" w14:textId="77777777" w:rsidR="00E630AD" w:rsidRPr="00E630AD" w:rsidRDefault="00E630AD" w:rsidP="00E630AD">
      <w:pPr>
        <w:spacing w:after="0" w:line="240" w:lineRule="auto"/>
        <w:ind w:right="-766"/>
        <w:rPr>
          <w:rFonts w:ascii="Times New Roman" w:hAnsi="Times New Roman"/>
          <w:sz w:val="24"/>
          <w:szCs w:val="24"/>
        </w:rPr>
      </w:pPr>
      <w:r w:rsidRPr="00E630AD">
        <w:rPr>
          <w:rFonts w:ascii="Times New Roman" w:hAnsi="Times New Roman"/>
          <w:sz w:val="24"/>
          <w:szCs w:val="24"/>
        </w:rPr>
        <w:t>Iesniedz: Sociālo, izglītības un kultūras jautājumu komiteja</w:t>
      </w:r>
    </w:p>
    <w:p w14:paraId="0F1E8E8D" w14:textId="77777777" w:rsidR="00E630AD" w:rsidRPr="00E630AD" w:rsidRDefault="00E630AD" w:rsidP="00E630AD">
      <w:pPr>
        <w:spacing w:after="0" w:line="240" w:lineRule="auto"/>
        <w:ind w:right="-766"/>
        <w:rPr>
          <w:rFonts w:ascii="Times New Roman" w:hAnsi="Times New Roman"/>
          <w:sz w:val="24"/>
          <w:szCs w:val="24"/>
        </w:rPr>
      </w:pPr>
      <w:r w:rsidRPr="00E630AD">
        <w:rPr>
          <w:rFonts w:ascii="Times New Roman" w:hAnsi="Times New Roman"/>
          <w:sz w:val="24"/>
          <w:szCs w:val="24"/>
        </w:rPr>
        <w:t xml:space="preserve">                Finanšu komiteja</w:t>
      </w:r>
    </w:p>
    <w:p w14:paraId="224F65C1" w14:textId="77777777" w:rsidR="00E630AD" w:rsidRPr="00E630AD" w:rsidRDefault="00E630AD" w:rsidP="00E630AD">
      <w:pPr>
        <w:spacing w:after="0" w:line="240" w:lineRule="auto"/>
        <w:ind w:right="-766"/>
        <w:rPr>
          <w:rFonts w:ascii="Times New Roman" w:hAnsi="Times New Roman"/>
          <w:sz w:val="24"/>
          <w:szCs w:val="24"/>
        </w:rPr>
      </w:pPr>
      <w:r w:rsidRPr="00E630AD">
        <w:rPr>
          <w:rFonts w:ascii="Times New Roman" w:hAnsi="Times New Roman"/>
          <w:sz w:val="24"/>
          <w:szCs w:val="24"/>
        </w:rPr>
        <w:t>Sagatavoja: pašvaldības aģentūras “Olaines sociālais dienests” direktore A.Liepiņa</w:t>
      </w:r>
    </w:p>
    <w:p w14:paraId="5AFF6F3C" w14:textId="77777777" w:rsidR="00E630AD" w:rsidRPr="00E630AD" w:rsidRDefault="00E630AD" w:rsidP="00E630AD">
      <w:pPr>
        <w:spacing w:after="0" w:line="240" w:lineRule="auto"/>
        <w:ind w:right="-766"/>
        <w:rPr>
          <w:rFonts w:ascii="Times New Roman" w:hAnsi="Times New Roman"/>
          <w:sz w:val="24"/>
          <w:szCs w:val="24"/>
        </w:rPr>
      </w:pPr>
    </w:p>
    <w:p w14:paraId="145B2DA3" w14:textId="77777777" w:rsidR="00E630AD" w:rsidRPr="00E630AD" w:rsidRDefault="00E630AD" w:rsidP="00E630AD">
      <w:pPr>
        <w:spacing w:after="0" w:line="240" w:lineRule="auto"/>
        <w:ind w:right="-766"/>
        <w:rPr>
          <w:rFonts w:ascii="Times New Roman" w:hAnsi="Times New Roman"/>
          <w:sz w:val="24"/>
          <w:szCs w:val="24"/>
        </w:rPr>
      </w:pPr>
      <w:r w:rsidRPr="00E630AD">
        <w:rPr>
          <w:rFonts w:ascii="Times New Roman" w:hAnsi="Times New Roman"/>
          <w:sz w:val="24"/>
          <w:szCs w:val="24"/>
        </w:rPr>
        <w:t>Lēmumu izsniegt:</w:t>
      </w:r>
    </w:p>
    <w:p w14:paraId="08F27BB8" w14:textId="77777777" w:rsidR="00E630AD" w:rsidRPr="00E630AD" w:rsidRDefault="00E630AD" w:rsidP="00E630AD">
      <w:pPr>
        <w:spacing w:after="0" w:line="240" w:lineRule="auto"/>
        <w:ind w:right="-766"/>
        <w:rPr>
          <w:rFonts w:ascii="Times New Roman" w:hAnsi="Times New Roman"/>
          <w:sz w:val="24"/>
          <w:szCs w:val="24"/>
        </w:rPr>
      </w:pPr>
      <w:r w:rsidRPr="00E630AD">
        <w:rPr>
          <w:rFonts w:ascii="Times New Roman" w:hAnsi="Times New Roman"/>
          <w:sz w:val="24"/>
          <w:szCs w:val="24"/>
        </w:rPr>
        <w:t>pašvaldības aģentūrai “Olaines sociālais dienests”</w:t>
      </w:r>
    </w:p>
    <w:p w14:paraId="5980E97B" w14:textId="77777777" w:rsidR="00E630AD" w:rsidRPr="00E630AD" w:rsidRDefault="00E630AD" w:rsidP="00E630AD">
      <w:pPr>
        <w:spacing w:after="0" w:line="240" w:lineRule="auto"/>
        <w:ind w:right="-766"/>
        <w:rPr>
          <w:rFonts w:ascii="Times New Roman" w:hAnsi="Times New Roman"/>
          <w:sz w:val="24"/>
          <w:szCs w:val="24"/>
        </w:rPr>
      </w:pPr>
      <w:r w:rsidRPr="00E630AD">
        <w:rPr>
          <w:rFonts w:ascii="Times New Roman" w:hAnsi="Times New Roman"/>
          <w:sz w:val="24"/>
          <w:szCs w:val="24"/>
        </w:rPr>
        <w:t>Finanšu un grāmatvedības nodaļai</w:t>
      </w:r>
      <w:bookmarkEnd w:id="22"/>
    </w:p>
    <w:p w14:paraId="5F0A5D30" w14:textId="77777777" w:rsidR="00924CB3" w:rsidRDefault="00924CB3" w:rsidP="00FE061D">
      <w:pPr>
        <w:spacing w:after="0" w:line="240" w:lineRule="auto"/>
        <w:ind w:right="-765"/>
        <w:jc w:val="center"/>
        <w:rPr>
          <w:rFonts w:ascii="Times New Roman" w:hAnsi="Times New Roman" w:cs="Times New Roman"/>
          <w:sz w:val="24"/>
          <w:szCs w:val="24"/>
        </w:rPr>
      </w:pPr>
    </w:p>
    <w:p w14:paraId="183E6946" w14:textId="33870CFF" w:rsidR="00FE061D" w:rsidRPr="00FE061D" w:rsidRDefault="00FE061D" w:rsidP="00FE061D">
      <w:pPr>
        <w:spacing w:after="0" w:line="240" w:lineRule="auto"/>
        <w:ind w:right="-765"/>
        <w:jc w:val="center"/>
        <w:rPr>
          <w:rFonts w:ascii="Times New Roman" w:hAnsi="Times New Roman" w:cs="Times New Roman"/>
          <w:sz w:val="24"/>
          <w:szCs w:val="24"/>
        </w:rPr>
      </w:pPr>
      <w:r w:rsidRPr="00FE061D">
        <w:rPr>
          <w:rFonts w:ascii="Times New Roman" w:hAnsi="Times New Roman" w:cs="Times New Roman"/>
          <w:sz w:val="24"/>
          <w:szCs w:val="24"/>
        </w:rPr>
        <w:lastRenderedPageBreak/>
        <w:t xml:space="preserve">Lēmuma projekts </w:t>
      </w:r>
    </w:p>
    <w:p w14:paraId="2D595036" w14:textId="77777777" w:rsidR="00FE061D" w:rsidRPr="00FE061D" w:rsidRDefault="00FE061D" w:rsidP="00FE061D">
      <w:pPr>
        <w:spacing w:after="0" w:line="240" w:lineRule="auto"/>
        <w:ind w:right="-765"/>
        <w:jc w:val="center"/>
        <w:rPr>
          <w:rFonts w:ascii="Times New Roman" w:hAnsi="Times New Roman" w:cs="Times New Roman"/>
          <w:b/>
          <w:sz w:val="24"/>
          <w:szCs w:val="24"/>
        </w:rPr>
      </w:pPr>
      <w:r w:rsidRPr="00FE061D">
        <w:rPr>
          <w:rFonts w:ascii="Times New Roman" w:eastAsia="Calibri" w:hAnsi="Times New Roman" w:cs="Times New Roman"/>
          <w:sz w:val="24"/>
          <w:szCs w:val="24"/>
        </w:rPr>
        <w:t>Olainē</w:t>
      </w:r>
    </w:p>
    <w:p w14:paraId="566700C8" w14:textId="4137C6A3" w:rsidR="00FE061D" w:rsidRPr="00FE061D" w:rsidRDefault="00FE061D" w:rsidP="00FE061D">
      <w:pPr>
        <w:pStyle w:val="Sarakstarindkopa"/>
        <w:spacing w:after="0" w:line="240" w:lineRule="auto"/>
        <w:ind w:left="0" w:right="-765"/>
        <w:jc w:val="both"/>
        <w:rPr>
          <w:rFonts w:ascii="Times New Roman" w:hAnsi="Times New Roman" w:cs="Times New Roman"/>
          <w:color w:val="000000"/>
          <w:sz w:val="24"/>
          <w:szCs w:val="24"/>
        </w:rPr>
      </w:pPr>
      <w:r w:rsidRPr="00FE061D">
        <w:rPr>
          <w:rFonts w:ascii="Times New Roman" w:hAnsi="Times New Roman" w:cs="Times New Roman"/>
          <w:color w:val="000000"/>
          <w:sz w:val="24"/>
          <w:szCs w:val="24"/>
        </w:rPr>
        <w:t>2025.gada 30.aprīlī</w:t>
      </w:r>
      <w:r w:rsidRPr="00FE061D">
        <w:rPr>
          <w:rFonts w:ascii="Times New Roman" w:hAnsi="Times New Roman" w:cs="Times New Roman"/>
          <w:sz w:val="24"/>
          <w:szCs w:val="24"/>
        </w:rPr>
        <w:tab/>
      </w:r>
      <w:r w:rsidRPr="00FE061D">
        <w:rPr>
          <w:rFonts w:ascii="Times New Roman" w:hAnsi="Times New Roman" w:cs="Times New Roman"/>
          <w:color w:val="000000"/>
          <w:sz w:val="24"/>
          <w:szCs w:val="24"/>
        </w:rPr>
        <w:tab/>
      </w:r>
      <w:r w:rsidRPr="00FE061D">
        <w:rPr>
          <w:rFonts w:ascii="Times New Roman" w:hAnsi="Times New Roman" w:cs="Times New Roman"/>
          <w:color w:val="000000"/>
          <w:sz w:val="24"/>
          <w:szCs w:val="24"/>
        </w:rPr>
        <w:tab/>
      </w:r>
      <w:r w:rsidRPr="00FE061D">
        <w:rPr>
          <w:rFonts w:ascii="Times New Roman" w:hAnsi="Times New Roman" w:cs="Times New Roman"/>
          <w:color w:val="000000"/>
          <w:sz w:val="24"/>
          <w:szCs w:val="24"/>
        </w:rPr>
        <w:tab/>
      </w:r>
      <w:r w:rsidRPr="00FE061D">
        <w:rPr>
          <w:rFonts w:ascii="Times New Roman" w:hAnsi="Times New Roman" w:cs="Times New Roman"/>
          <w:color w:val="000000"/>
          <w:sz w:val="24"/>
          <w:szCs w:val="24"/>
        </w:rPr>
        <w:tab/>
      </w:r>
      <w:r w:rsidRPr="00FE061D">
        <w:rPr>
          <w:rFonts w:ascii="Times New Roman" w:hAnsi="Times New Roman" w:cs="Times New Roman"/>
          <w:color w:val="000000"/>
          <w:sz w:val="24"/>
          <w:szCs w:val="24"/>
        </w:rPr>
        <w:tab/>
      </w:r>
      <w:r w:rsidRPr="00FE061D">
        <w:rPr>
          <w:rFonts w:ascii="Times New Roman" w:hAnsi="Times New Roman" w:cs="Times New Roman"/>
          <w:color w:val="000000"/>
          <w:sz w:val="24"/>
          <w:szCs w:val="24"/>
        </w:rPr>
        <w:tab/>
      </w:r>
      <w:r w:rsidRPr="00FE061D">
        <w:rPr>
          <w:rFonts w:ascii="Times New Roman" w:hAnsi="Times New Roman" w:cs="Times New Roman"/>
          <w:color w:val="000000"/>
          <w:sz w:val="24"/>
          <w:szCs w:val="24"/>
        </w:rPr>
        <w:tab/>
      </w:r>
      <w:r w:rsidRPr="00FE061D">
        <w:rPr>
          <w:rFonts w:ascii="Times New Roman" w:hAnsi="Times New Roman" w:cs="Times New Roman"/>
          <w:color w:val="000000"/>
          <w:sz w:val="24"/>
          <w:szCs w:val="24"/>
        </w:rPr>
        <w:tab/>
        <w:t>Nr.5</w:t>
      </w:r>
    </w:p>
    <w:p w14:paraId="4895D857" w14:textId="77777777" w:rsidR="00FE061D" w:rsidRPr="00FE061D" w:rsidRDefault="00FE061D" w:rsidP="00FE061D">
      <w:pPr>
        <w:pStyle w:val="Sarakstarindkopa"/>
        <w:spacing w:after="0" w:line="240" w:lineRule="auto"/>
        <w:ind w:left="0" w:right="-765"/>
        <w:jc w:val="both"/>
        <w:rPr>
          <w:rFonts w:ascii="Times New Roman" w:hAnsi="Times New Roman" w:cs="Times New Roman"/>
          <w:color w:val="000000"/>
          <w:sz w:val="24"/>
          <w:szCs w:val="24"/>
        </w:rPr>
      </w:pPr>
    </w:p>
    <w:p w14:paraId="379959B9" w14:textId="77777777" w:rsidR="00FE061D" w:rsidRPr="00FE061D" w:rsidRDefault="00FE061D" w:rsidP="00FE061D">
      <w:pPr>
        <w:pStyle w:val="Sarakstarindkopa"/>
        <w:spacing w:after="0" w:line="240" w:lineRule="auto"/>
        <w:ind w:left="0" w:right="-765"/>
        <w:jc w:val="both"/>
        <w:rPr>
          <w:rFonts w:ascii="Times New Roman" w:hAnsi="Times New Roman" w:cs="Times New Roman"/>
          <w:color w:val="000000"/>
          <w:sz w:val="24"/>
          <w:szCs w:val="24"/>
        </w:rPr>
      </w:pPr>
    </w:p>
    <w:p w14:paraId="1113D910" w14:textId="77777777" w:rsidR="00FE061D" w:rsidRPr="00FE061D" w:rsidRDefault="00FE061D" w:rsidP="00FE061D">
      <w:pPr>
        <w:pStyle w:val="Sarakstarindkopa"/>
        <w:spacing w:after="0" w:line="240" w:lineRule="auto"/>
        <w:ind w:left="0" w:right="-765"/>
        <w:jc w:val="both"/>
        <w:rPr>
          <w:rFonts w:ascii="Times New Roman" w:hAnsi="Times New Roman" w:cs="Times New Roman"/>
          <w:b/>
          <w:color w:val="000000"/>
          <w:sz w:val="24"/>
          <w:szCs w:val="24"/>
        </w:rPr>
      </w:pPr>
      <w:r w:rsidRPr="00FE061D">
        <w:rPr>
          <w:rFonts w:ascii="Times New Roman" w:hAnsi="Times New Roman" w:cs="Times New Roman"/>
          <w:b/>
          <w:color w:val="000000"/>
          <w:sz w:val="24"/>
          <w:szCs w:val="24"/>
        </w:rPr>
        <w:t>Par uzņēmējdarbības ideju konkursa “Ģimenes bizness Olainē” nolikuma apstiprināšanu</w:t>
      </w:r>
    </w:p>
    <w:p w14:paraId="417AFFE6" w14:textId="13CC313C" w:rsidR="00FE061D" w:rsidRPr="00FE061D" w:rsidRDefault="00FE061D" w:rsidP="00FE061D">
      <w:pPr>
        <w:pStyle w:val="Sarakstarindkopa"/>
        <w:spacing w:after="0" w:line="240" w:lineRule="auto"/>
        <w:ind w:left="0" w:right="-765"/>
        <w:jc w:val="both"/>
        <w:rPr>
          <w:rFonts w:ascii="Times New Roman" w:hAnsi="Times New Roman" w:cs="Times New Roman"/>
          <w:sz w:val="24"/>
          <w:szCs w:val="24"/>
        </w:rPr>
      </w:pPr>
    </w:p>
    <w:p w14:paraId="26B7E02A" w14:textId="77777777" w:rsidR="00FE061D" w:rsidRPr="00FE061D" w:rsidRDefault="00FE061D" w:rsidP="00FE061D">
      <w:pPr>
        <w:pStyle w:val="Sarakstarindkopa"/>
        <w:spacing w:after="0" w:line="240" w:lineRule="auto"/>
        <w:ind w:left="0" w:right="-765"/>
        <w:jc w:val="both"/>
        <w:rPr>
          <w:rFonts w:ascii="Times New Roman" w:hAnsi="Times New Roman" w:cs="Times New Roman"/>
          <w:sz w:val="24"/>
          <w:szCs w:val="24"/>
        </w:rPr>
      </w:pPr>
    </w:p>
    <w:p w14:paraId="38389511" w14:textId="77777777" w:rsidR="00FE061D" w:rsidRDefault="00FE061D" w:rsidP="00FE061D">
      <w:pPr>
        <w:spacing w:after="0" w:line="240" w:lineRule="auto"/>
        <w:ind w:right="-765" w:firstLine="567"/>
        <w:jc w:val="both"/>
        <w:rPr>
          <w:rFonts w:ascii="Times New Roman" w:hAnsi="Times New Roman" w:cs="Times New Roman"/>
          <w:sz w:val="24"/>
          <w:szCs w:val="24"/>
        </w:rPr>
      </w:pPr>
      <w:r w:rsidRPr="00FE061D">
        <w:rPr>
          <w:rFonts w:ascii="Times New Roman" w:hAnsi="Times New Roman" w:cs="Times New Roman"/>
          <w:sz w:val="24"/>
          <w:szCs w:val="24"/>
        </w:rPr>
        <w:t>Saskaņā ar Pašvaldību likuma 4.panta pirmās daļas 12.punktu viena no pašvaldības autonomajām funkcijām ir sekmēt saimniecisko darbību pašvaldības administratīvajā teritorijā un sniegt tai atbalstu.</w:t>
      </w:r>
    </w:p>
    <w:p w14:paraId="29AA9809" w14:textId="77777777" w:rsidR="00FE061D" w:rsidRPr="00924CB3" w:rsidRDefault="00FE061D" w:rsidP="00FE061D">
      <w:pPr>
        <w:spacing w:after="0" w:line="240" w:lineRule="auto"/>
        <w:ind w:right="-765" w:firstLine="567"/>
        <w:jc w:val="both"/>
        <w:rPr>
          <w:rFonts w:ascii="Times New Roman" w:hAnsi="Times New Roman" w:cs="Times New Roman"/>
          <w:sz w:val="24"/>
          <w:szCs w:val="24"/>
        </w:rPr>
      </w:pPr>
      <w:r w:rsidRPr="00FE061D">
        <w:rPr>
          <w:rFonts w:ascii="Times New Roman" w:hAnsi="Times New Roman" w:cs="Times New Roman"/>
          <w:sz w:val="24"/>
          <w:szCs w:val="24"/>
        </w:rPr>
        <w:t xml:space="preserve">Olaines novada attīstības programma līdz 2028. gadam rīcības plāna rīcības virziena VTP5 Augoša un konkurētspējīga uzņēmējdarbības vide RV14 Inovācija un ekonomikas dažādošana U36. Attīstīt inovācijas atbalstošu vidi un infrastruktūru R14.36.3. noteikts: Grantu programmu </w:t>
      </w:r>
      <w:r w:rsidRPr="00924CB3">
        <w:rPr>
          <w:rFonts w:ascii="Times New Roman" w:hAnsi="Times New Roman" w:cs="Times New Roman"/>
          <w:sz w:val="24"/>
          <w:szCs w:val="24"/>
        </w:rPr>
        <w:t xml:space="preserve">īstenošana - Turpināta un attīstīta tālāk grantu programmas īstenošana (t.sk. uzņēmējdarbība un sociālā uzņēmējdarbība). </w:t>
      </w:r>
    </w:p>
    <w:p w14:paraId="0B33F5F7" w14:textId="77777777" w:rsidR="00FE061D" w:rsidRDefault="00FE061D" w:rsidP="00FE061D">
      <w:pPr>
        <w:spacing w:after="0" w:line="240" w:lineRule="auto"/>
        <w:ind w:right="-765" w:firstLine="567"/>
        <w:jc w:val="both"/>
        <w:rPr>
          <w:rFonts w:ascii="Times New Roman" w:hAnsi="Times New Roman" w:cs="Times New Roman"/>
          <w:sz w:val="24"/>
          <w:szCs w:val="24"/>
        </w:rPr>
      </w:pPr>
      <w:r w:rsidRPr="00924CB3">
        <w:rPr>
          <w:rFonts w:ascii="Times New Roman" w:hAnsi="Times New Roman" w:cs="Times New Roman"/>
          <w:bCs/>
          <w:sz w:val="24"/>
          <w:szCs w:val="24"/>
        </w:rPr>
        <w:t>Uzņēmējdarbības ideju</w:t>
      </w:r>
      <w:r w:rsidRPr="00924CB3">
        <w:rPr>
          <w:rFonts w:ascii="Times New Roman" w:hAnsi="Times New Roman" w:cs="Times New Roman"/>
          <w:b/>
          <w:sz w:val="24"/>
          <w:szCs w:val="24"/>
        </w:rPr>
        <w:t xml:space="preserve"> </w:t>
      </w:r>
      <w:r w:rsidRPr="00924CB3">
        <w:rPr>
          <w:rFonts w:ascii="Times New Roman" w:hAnsi="Times New Roman" w:cs="Times New Roman"/>
          <w:sz w:val="24"/>
          <w:szCs w:val="24"/>
        </w:rPr>
        <w:t xml:space="preserve">konkursa “Ģimenes bizness Olainē” mērķis ir motivēt novada iedzīvotājus saskatīt sevī uzņēmēja potenciālu un uzsākt komercdarbību, kā arī sekmēt jaunu produktu un pakalpojumu </w:t>
      </w:r>
      <w:r w:rsidRPr="00FE061D">
        <w:rPr>
          <w:rFonts w:ascii="Times New Roman" w:hAnsi="Times New Roman" w:cs="Times New Roman"/>
          <w:sz w:val="24"/>
          <w:szCs w:val="24"/>
        </w:rPr>
        <w:t>veidošanu.</w:t>
      </w:r>
    </w:p>
    <w:p w14:paraId="59B2F6FF" w14:textId="77777777" w:rsidR="00FE061D" w:rsidRDefault="00FE061D" w:rsidP="00FE061D">
      <w:pPr>
        <w:spacing w:after="0" w:line="240" w:lineRule="auto"/>
        <w:ind w:right="-765" w:firstLine="567"/>
        <w:jc w:val="both"/>
        <w:rPr>
          <w:rFonts w:ascii="Times New Roman" w:hAnsi="Times New Roman" w:cs="Times New Roman"/>
          <w:sz w:val="24"/>
          <w:szCs w:val="24"/>
        </w:rPr>
      </w:pPr>
      <w:r w:rsidRPr="00FE061D">
        <w:rPr>
          <w:rFonts w:ascii="Times New Roman" w:hAnsi="Times New Roman" w:cs="Times New Roman"/>
          <w:sz w:val="24"/>
          <w:szCs w:val="24"/>
        </w:rPr>
        <w:t xml:space="preserve">Konkursa īstenošanai finansējums 2025.gadā paredzēts EUR 5000,00 (pieci tūkstoši </w:t>
      </w:r>
      <w:r w:rsidRPr="00FE061D">
        <w:rPr>
          <w:rFonts w:ascii="Times New Roman" w:hAnsi="Times New Roman" w:cs="Times New Roman"/>
          <w:i/>
          <w:iCs/>
          <w:sz w:val="24"/>
          <w:szCs w:val="24"/>
        </w:rPr>
        <w:t>euro</w:t>
      </w:r>
      <w:r w:rsidRPr="00FE061D">
        <w:rPr>
          <w:rFonts w:ascii="Times New Roman" w:hAnsi="Times New Roman" w:cs="Times New Roman"/>
          <w:sz w:val="24"/>
          <w:szCs w:val="24"/>
        </w:rPr>
        <w:t>) apmērā Olaines novada uzņēmējdarbības atbalsta centra 2025.gadam pašvaldības domes apstiprinātajā  budžetā.</w:t>
      </w:r>
    </w:p>
    <w:p w14:paraId="21353BD0" w14:textId="079E52A5" w:rsidR="00FE061D" w:rsidRPr="00FE061D" w:rsidRDefault="00FE061D" w:rsidP="00FE061D">
      <w:pPr>
        <w:spacing w:after="0" w:line="240" w:lineRule="auto"/>
        <w:ind w:right="-765" w:firstLine="567"/>
        <w:jc w:val="both"/>
        <w:rPr>
          <w:rFonts w:ascii="Times New Roman" w:hAnsi="Times New Roman" w:cs="Times New Roman"/>
          <w:sz w:val="24"/>
          <w:szCs w:val="24"/>
        </w:rPr>
      </w:pPr>
      <w:r w:rsidRPr="00FE061D">
        <w:rPr>
          <w:rFonts w:ascii="Times New Roman" w:hAnsi="Times New Roman" w:cs="Times New Roman"/>
          <w:sz w:val="24"/>
          <w:szCs w:val="24"/>
        </w:rPr>
        <w:t xml:space="preserve">Ņemot vērā iepriekš minēto, Finanšu ministrijas 2025.gada 2.aprīļa rakstu </w:t>
      </w:r>
      <w:r w:rsidR="00924CB3">
        <w:rPr>
          <w:rFonts w:ascii="Times New Roman" w:hAnsi="Times New Roman" w:cs="Times New Roman"/>
          <w:sz w:val="24"/>
          <w:szCs w:val="24"/>
        </w:rPr>
        <w:t xml:space="preserve">                             </w:t>
      </w:r>
      <w:r w:rsidRPr="00FE061D">
        <w:rPr>
          <w:rFonts w:ascii="Times New Roman" w:hAnsi="Times New Roman" w:cs="Times New Roman"/>
          <w:sz w:val="24"/>
          <w:szCs w:val="24"/>
        </w:rPr>
        <w:t>Nr.7-4/18/1034 “Par nolikuma “Ģimeņu bizness Olainē” saskaņošanu”, Attīstības un komunālo jautājumu komitejas 2025.gada 22.aprīļa sēdes protokolu Nr.4, Finanšu komitejas 2025.gada 23.aprīļa sēdes protokolu Nr.5 un, pamatojoties uz Pašvaldību likuma 4.panta pirmās daļas 12.punktu, 5.pantu, 78.panta pirmo daļu, </w:t>
      </w:r>
      <w:r w:rsidRPr="00FE061D">
        <w:rPr>
          <w:rFonts w:ascii="Times New Roman" w:hAnsi="Times New Roman" w:cs="Times New Roman"/>
          <w:b/>
          <w:sz w:val="24"/>
          <w:szCs w:val="24"/>
        </w:rPr>
        <w:t>dome nolemj</w:t>
      </w:r>
      <w:r w:rsidRPr="00FE061D">
        <w:rPr>
          <w:rFonts w:ascii="Times New Roman" w:hAnsi="Times New Roman" w:cs="Times New Roman"/>
          <w:sz w:val="24"/>
          <w:szCs w:val="24"/>
        </w:rPr>
        <w:t>:</w:t>
      </w:r>
    </w:p>
    <w:p w14:paraId="12445C6D" w14:textId="77777777" w:rsidR="00FE061D" w:rsidRPr="00FE061D" w:rsidRDefault="00FE061D" w:rsidP="00FE061D">
      <w:pPr>
        <w:spacing w:after="0" w:line="240" w:lineRule="auto"/>
        <w:ind w:right="-765"/>
        <w:jc w:val="both"/>
        <w:rPr>
          <w:rFonts w:ascii="Times New Roman" w:hAnsi="Times New Roman" w:cs="Times New Roman"/>
          <w:sz w:val="24"/>
          <w:szCs w:val="24"/>
        </w:rPr>
      </w:pPr>
    </w:p>
    <w:p w14:paraId="639A8E79" w14:textId="77777777" w:rsidR="00FE061D" w:rsidRPr="00FE061D" w:rsidRDefault="00FE061D" w:rsidP="00FE061D">
      <w:pPr>
        <w:pStyle w:val="Default"/>
        <w:ind w:left="567" w:right="-765" w:hanging="283"/>
        <w:jc w:val="both"/>
      </w:pPr>
      <w:r w:rsidRPr="00FE061D">
        <w:t>1. Apstiprināt nolikumu Nr.NOL___/2025 “Uzņēmējdarbības ideju konkursa “Ģimenes bizness Olainē” nolikums” (pielikumā).</w:t>
      </w:r>
    </w:p>
    <w:p w14:paraId="3B589FBC" w14:textId="77777777" w:rsidR="00FE061D" w:rsidRPr="00FE061D" w:rsidRDefault="00FE061D" w:rsidP="00FE061D">
      <w:pPr>
        <w:pStyle w:val="Default"/>
        <w:ind w:left="567" w:right="-765" w:hanging="283"/>
        <w:jc w:val="both"/>
      </w:pPr>
      <w:r w:rsidRPr="00FE061D">
        <w:t xml:space="preserve">2. Pilnvarot nodibinājumu “Olaines novada uzņēmējdarbības atbalsta centrs” organizēt uzņēmējdarbības ideju konkursu </w:t>
      </w:r>
      <w:r w:rsidRPr="00FE061D">
        <w:rPr>
          <w:bCs/>
        </w:rPr>
        <w:t>“Ģimenes bizness Olainē”.</w:t>
      </w:r>
    </w:p>
    <w:p w14:paraId="51F4B8BA" w14:textId="77777777" w:rsidR="00FE061D" w:rsidRPr="00FE061D" w:rsidRDefault="00FE061D" w:rsidP="00FE061D">
      <w:pPr>
        <w:pStyle w:val="Default"/>
        <w:ind w:left="567" w:right="-765" w:hanging="283"/>
        <w:jc w:val="both"/>
      </w:pPr>
      <w:r w:rsidRPr="00FE061D">
        <w:t xml:space="preserve">3. Uzdot pašvaldības izpilddirektoram ar rīkojumu apstiprināt uzņēmējdarbības ideju konkursa </w:t>
      </w:r>
      <w:r w:rsidRPr="00FE061D">
        <w:rPr>
          <w:bCs/>
        </w:rPr>
        <w:t>“Ģimenes bizness Olainē”</w:t>
      </w:r>
      <w:r w:rsidRPr="00FE061D">
        <w:t xml:space="preserve"> vērtēšanas komisiju 5 (piecu) dalībnieku sastāvā, iekļaujot tajā  Olaines novada pašvaldības, nodibinājuma “Olaines novada uzņēmējdarbības atbalsta centrs” un novada uzņēmēju pārstāvjus.</w:t>
      </w:r>
    </w:p>
    <w:p w14:paraId="345F91B6" w14:textId="77777777" w:rsidR="00FE061D" w:rsidRPr="00FE061D" w:rsidRDefault="00FE061D" w:rsidP="00FE061D">
      <w:pPr>
        <w:pStyle w:val="Default"/>
        <w:ind w:right="-765" w:firstLine="851"/>
        <w:jc w:val="both"/>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77"/>
        <w:gridCol w:w="4677"/>
      </w:tblGrid>
      <w:tr w:rsidR="00FE061D" w:rsidRPr="00FE061D" w14:paraId="58615B76" w14:textId="77777777" w:rsidTr="00792F4D">
        <w:trPr>
          <w:trHeight w:val="117"/>
        </w:trPr>
        <w:tc>
          <w:tcPr>
            <w:tcW w:w="4677" w:type="dxa"/>
          </w:tcPr>
          <w:p w14:paraId="5165BA4C" w14:textId="41BA6A0E" w:rsidR="00FE061D" w:rsidRPr="00FE061D" w:rsidRDefault="00FE061D" w:rsidP="00FE061D">
            <w:pPr>
              <w:pStyle w:val="Default"/>
              <w:ind w:right="-765"/>
            </w:pPr>
            <w:r w:rsidRPr="00FE061D">
              <w:t>Priekšsēdētājs</w:t>
            </w:r>
          </w:p>
        </w:tc>
        <w:tc>
          <w:tcPr>
            <w:tcW w:w="4677" w:type="dxa"/>
          </w:tcPr>
          <w:p w14:paraId="46A8E4E1" w14:textId="77777777" w:rsidR="00FE061D" w:rsidRPr="00FE061D" w:rsidRDefault="00FE061D" w:rsidP="00FE061D">
            <w:pPr>
              <w:pStyle w:val="Default"/>
              <w:ind w:right="346"/>
              <w:jc w:val="right"/>
            </w:pPr>
            <w:r w:rsidRPr="00FE061D">
              <w:t xml:space="preserve">A.Bergs </w:t>
            </w:r>
          </w:p>
        </w:tc>
      </w:tr>
    </w:tbl>
    <w:p w14:paraId="2895BAD7" w14:textId="77777777" w:rsidR="00FE061D" w:rsidRPr="00FE061D" w:rsidRDefault="00FE061D" w:rsidP="00FE061D">
      <w:pPr>
        <w:spacing w:after="0" w:line="240" w:lineRule="auto"/>
        <w:ind w:right="-765"/>
        <w:rPr>
          <w:rFonts w:ascii="Times New Roman" w:hAnsi="Times New Roman" w:cs="Times New Roman"/>
          <w:b/>
          <w:sz w:val="24"/>
          <w:szCs w:val="24"/>
        </w:rPr>
      </w:pPr>
    </w:p>
    <w:p w14:paraId="132D8C1F" w14:textId="77777777" w:rsidR="00FE061D" w:rsidRPr="00FE061D" w:rsidRDefault="00FE061D" w:rsidP="00FE061D">
      <w:pPr>
        <w:spacing w:after="0" w:line="240" w:lineRule="auto"/>
        <w:ind w:right="-765"/>
        <w:rPr>
          <w:rFonts w:ascii="Times New Roman" w:hAnsi="Times New Roman" w:cs="Times New Roman"/>
          <w:b/>
          <w:sz w:val="24"/>
          <w:szCs w:val="24"/>
        </w:rPr>
      </w:pPr>
    </w:p>
    <w:p w14:paraId="556535B6" w14:textId="77777777" w:rsidR="00FE061D" w:rsidRPr="00FE061D" w:rsidRDefault="00FE061D" w:rsidP="00FE061D">
      <w:pPr>
        <w:spacing w:after="0" w:line="240" w:lineRule="auto"/>
        <w:ind w:right="-765"/>
        <w:rPr>
          <w:rFonts w:ascii="Times New Roman" w:hAnsi="Times New Roman" w:cs="Times New Roman"/>
          <w:sz w:val="24"/>
          <w:szCs w:val="24"/>
        </w:rPr>
      </w:pPr>
      <w:r w:rsidRPr="00FE061D">
        <w:rPr>
          <w:rFonts w:ascii="Times New Roman" w:hAnsi="Times New Roman" w:cs="Times New Roman"/>
          <w:sz w:val="24"/>
          <w:szCs w:val="24"/>
        </w:rPr>
        <w:t>Iesniedz: Attīstības un komunālo jautājumu komiteja</w:t>
      </w:r>
    </w:p>
    <w:p w14:paraId="26CA66A7" w14:textId="77777777" w:rsidR="00FE061D" w:rsidRPr="00FE061D" w:rsidRDefault="00FE061D" w:rsidP="00FE061D">
      <w:pPr>
        <w:spacing w:after="0" w:line="240" w:lineRule="auto"/>
        <w:ind w:right="-765"/>
        <w:rPr>
          <w:rFonts w:ascii="Times New Roman" w:hAnsi="Times New Roman" w:cs="Times New Roman"/>
          <w:sz w:val="24"/>
          <w:szCs w:val="24"/>
        </w:rPr>
      </w:pPr>
      <w:r w:rsidRPr="00FE061D">
        <w:rPr>
          <w:rFonts w:ascii="Times New Roman" w:hAnsi="Times New Roman" w:cs="Times New Roman"/>
          <w:sz w:val="24"/>
          <w:szCs w:val="24"/>
        </w:rPr>
        <w:t xml:space="preserve">                Finanšu komiteja</w:t>
      </w:r>
    </w:p>
    <w:p w14:paraId="3DD0DED9" w14:textId="77777777" w:rsidR="00FE061D" w:rsidRPr="00FE061D" w:rsidRDefault="00FE061D" w:rsidP="00FE061D">
      <w:pPr>
        <w:spacing w:after="0" w:line="240" w:lineRule="auto"/>
        <w:ind w:right="-765"/>
        <w:rPr>
          <w:rFonts w:ascii="Times New Roman" w:hAnsi="Times New Roman" w:cs="Times New Roman"/>
          <w:sz w:val="24"/>
          <w:szCs w:val="24"/>
        </w:rPr>
      </w:pPr>
      <w:r w:rsidRPr="00FE061D">
        <w:rPr>
          <w:rFonts w:ascii="Times New Roman" w:hAnsi="Times New Roman" w:cs="Times New Roman"/>
          <w:sz w:val="24"/>
          <w:szCs w:val="24"/>
        </w:rPr>
        <w:t>Sagatavoja: Olaines novada uzņēmējdarbības atbalsta centra direktore E.Alksne</w:t>
      </w:r>
    </w:p>
    <w:p w14:paraId="1101FDEE" w14:textId="77777777" w:rsidR="00FE061D" w:rsidRPr="00FE061D" w:rsidRDefault="00FE061D" w:rsidP="00FE061D">
      <w:pPr>
        <w:spacing w:after="0" w:line="240" w:lineRule="auto"/>
        <w:ind w:right="-765"/>
        <w:rPr>
          <w:rFonts w:ascii="Times New Roman" w:hAnsi="Times New Roman" w:cs="Times New Roman"/>
          <w:sz w:val="24"/>
          <w:szCs w:val="24"/>
        </w:rPr>
      </w:pPr>
    </w:p>
    <w:p w14:paraId="147757CC" w14:textId="77777777" w:rsidR="00FE061D" w:rsidRPr="00FE061D" w:rsidRDefault="00FE061D" w:rsidP="00FE061D">
      <w:pPr>
        <w:spacing w:after="0" w:line="240" w:lineRule="auto"/>
        <w:ind w:right="-765"/>
        <w:rPr>
          <w:rFonts w:ascii="Times New Roman" w:hAnsi="Times New Roman" w:cs="Times New Roman"/>
          <w:sz w:val="24"/>
          <w:szCs w:val="24"/>
        </w:rPr>
      </w:pPr>
    </w:p>
    <w:p w14:paraId="416FF9C3" w14:textId="77777777" w:rsidR="00FE061D" w:rsidRPr="00FE061D" w:rsidRDefault="00FE061D" w:rsidP="00FE061D">
      <w:pPr>
        <w:pStyle w:val="Virsraksts1"/>
        <w:spacing w:before="0" w:after="0" w:line="240" w:lineRule="auto"/>
        <w:ind w:right="-765"/>
        <w:rPr>
          <w:rFonts w:ascii="Times New Roman" w:hAnsi="Times New Roman" w:cs="Times New Roman"/>
          <w:color w:val="auto"/>
          <w:sz w:val="24"/>
          <w:szCs w:val="24"/>
        </w:rPr>
      </w:pPr>
      <w:r w:rsidRPr="00FE061D">
        <w:rPr>
          <w:rFonts w:ascii="Times New Roman" w:hAnsi="Times New Roman" w:cs="Times New Roman"/>
          <w:color w:val="auto"/>
          <w:sz w:val="24"/>
          <w:szCs w:val="24"/>
        </w:rPr>
        <w:t xml:space="preserve">Lēmumu izsniegt: </w:t>
      </w:r>
    </w:p>
    <w:p w14:paraId="7FCD80B5" w14:textId="77777777" w:rsidR="00FE061D" w:rsidRPr="00FE061D" w:rsidRDefault="00FE061D" w:rsidP="00FE061D">
      <w:pPr>
        <w:pStyle w:val="Virsraksts1"/>
        <w:spacing w:before="0" w:after="0" w:line="240" w:lineRule="auto"/>
        <w:ind w:right="-765"/>
        <w:rPr>
          <w:rFonts w:ascii="Times New Roman" w:hAnsi="Times New Roman" w:cs="Times New Roman"/>
          <w:color w:val="auto"/>
          <w:sz w:val="24"/>
          <w:szCs w:val="24"/>
        </w:rPr>
      </w:pPr>
      <w:r w:rsidRPr="00FE061D">
        <w:rPr>
          <w:rFonts w:ascii="Times New Roman" w:hAnsi="Times New Roman" w:cs="Times New Roman"/>
          <w:color w:val="auto"/>
          <w:sz w:val="24"/>
          <w:szCs w:val="24"/>
        </w:rPr>
        <w:t>izpilddirektoram</w:t>
      </w:r>
    </w:p>
    <w:p w14:paraId="09CF9BEA" w14:textId="77777777" w:rsidR="00FE061D" w:rsidRPr="00FE061D" w:rsidRDefault="00FE061D" w:rsidP="00FE061D">
      <w:pPr>
        <w:pStyle w:val="Virsraksts1"/>
        <w:spacing w:before="0" w:after="0" w:line="240" w:lineRule="auto"/>
        <w:ind w:right="-765"/>
        <w:rPr>
          <w:rFonts w:ascii="Times New Roman" w:hAnsi="Times New Roman" w:cs="Times New Roman"/>
          <w:color w:val="auto"/>
          <w:sz w:val="24"/>
          <w:szCs w:val="24"/>
        </w:rPr>
      </w:pPr>
      <w:r w:rsidRPr="00FE061D">
        <w:rPr>
          <w:rFonts w:ascii="Times New Roman" w:hAnsi="Times New Roman" w:cs="Times New Roman"/>
          <w:color w:val="auto"/>
          <w:sz w:val="24"/>
          <w:szCs w:val="24"/>
        </w:rPr>
        <w:t>Finanšu un grāmatvedības nodaļai</w:t>
      </w:r>
    </w:p>
    <w:p w14:paraId="7C9D12BB" w14:textId="77777777" w:rsidR="00FE061D" w:rsidRPr="00FE061D" w:rsidRDefault="00FE061D" w:rsidP="00FE061D">
      <w:pPr>
        <w:spacing w:after="0" w:line="240" w:lineRule="auto"/>
        <w:ind w:right="-765"/>
        <w:rPr>
          <w:rFonts w:ascii="Times New Roman" w:hAnsi="Times New Roman" w:cs="Times New Roman"/>
          <w:sz w:val="24"/>
          <w:szCs w:val="24"/>
        </w:rPr>
      </w:pPr>
      <w:r w:rsidRPr="00FE061D">
        <w:rPr>
          <w:rFonts w:ascii="Times New Roman" w:hAnsi="Times New Roman" w:cs="Times New Roman"/>
          <w:sz w:val="24"/>
          <w:szCs w:val="24"/>
        </w:rPr>
        <w:t>nodibinājumam “Olaines novada uzņēmējdarbības atbalsta centrs”</w:t>
      </w:r>
    </w:p>
    <w:p w14:paraId="30E48F03" w14:textId="77777777" w:rsidR="00FE061D" w:rsidRPr="00FE061D" w:rsidRDefault="00FE061D" w:rsidP="00FE061D">
      <w:pPr>
        <w:spacing w:after="0" w:line="240" w:lineRule="auto"/>
        <w:ind w:right="-765"/>
        <w:rPr>
          <w:rFonts w:ascii="Times New Roman" w:hAnsi="Times New Roman" w:cs="Times New Roman"/>
          <w:sz w:val="24"/>
          <w:szCs w:val="24"/>
        </w:rPr>
      </w:pPr>
    </w:p>
    <w:p w14:paraId="564B35BE" w14:textId="77777777" w:rsidR="00D53786" w:rsidRPr="00D53786" w:rsidRDefault="00D53786" w:rsidP="00D53786">
      <w:pPr>
        <w:pStyle w:val="Virsraksts1"/>
        <w:spacing w:before="0" w:after="0" w:line="240" w:lineRule="auto"/>
        <w:ind w:left="2880" w:right="-765" w:firstLine="720"/>
        <w:rPr>
          <w:rFonts w:ascii="Times New Roman" w:hAnsi="Times New Roman" w:cs="Times New Roman"/>
          <w:color w:val="auto"/>
          <w:sz w:val="24"/>
          <w:szCs w:val="24"/>
        </w:rPr>
      </w:pPr>
      <w:r w:rsidRPr="00D53786">
        <w:rPr>
          <w:rFonts w:ascii="Times New Roman" w:hAnsi="Times New Roman" w:cs="Times New Roman"/>
          <w:color w:val="auto"/>
          <w:sz w:val="24"/>
          <w:szCs w:val="24"/>
        </w:rPr>
        <w:lastRenderedPageBreak/>
        <w:t>Lēmuma projekts</w:t>
      </w:r>
    </w:p>
    <w:p w14:paraId="1E599CEE" w14:textId="77777777" w:rsidR="00D53786" w:rsidRPr="00D53786" w:rsidRDefault="00D53786" w:rsidP="00D5378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5"/>
        <w:jc w:val="center"/>
        <w:rPr>
          <w:rFonts w:ascii="Times New Roman" w:hAnsi="Times New Roman" w:cs="Times New Roman"/>
          <w:sz w:val="24"/>
          <w:szCs w:val="24"/>
        </w:rPr>
      </w:pPr>
      <w:r w:rsidRPr="00D53786">
        <w:rPr>
          <w:rFonts w:ascii="Times New Roman" w:hAnsi="Times New Roman" w:cs="Times New Roman"/>
          <w:sz w:val="24"/>
          <w:szCs w:val="24"/>
        </w:rPr>
        <w:t>Olainē</w:t>
      </w:r>
    </w:p>
    <w:p w14:paraId="6EE6274E" w14:textId="77777777" w:rsidR="00D53786" w:rsidRPr="00D53786" w:rsidRDefault="00D53786" w:rsidP="00D53786">
      <w:pPr>
        <w:spacing w:after="0" w:line="240" w:lineRule="auto"/>
        <w:ind w:right="-765"/>
        <w:rPr>
          <w:rFonts w:ascii="Times New Roman" w:hAnsi="Times New Roman" w:cs="Times New Roman"/>
          <w:sz w:val="24"/>
          <w:szCs w:val="24"/>
        </w:rPr>
      </w:pPr>
    </w:p>
    <w:p w14:paraId="0E7EDB2B" w14:textId="1900EB8A" w:rsidR="00D53786" w:rsidRPr="00D53786" w:rsidRDefault="00D53786" w:rsidP="00D53786">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5"/>
        <w:rPr>
          <w:rFonts w:ascii="Times New Roman" w:hAnsi="Times New Roman" w:cs="Times New Roman"/>
          <w:sz w:val="24"/>
          <w:szCs w:val="24"/>
        </w:rPr>
      </w:pPr>
      <w:bookmarkStart w:id="25" w:name="OLE_LINK6"/>
      <w:bookmarkStart w:id="26" w:name="OLE_LINK5"/>
      <w:r w:rsidRPr="00D53786">
        <w:rPr>
          <w:rFonts w:ascii="Times New Roman" w:hAnsi="Times New Roman" w:cs="Times New Roman"/>
          <w:sz w:val="24"/>
          <w:szCs w:val="24"/>
        </w:rPr>
        <w:t>2025.gada 30.aprīlī</w:t>
      </w:r>
      <w:r w:rsidRPr="00D53786">
        <w:rPr>
          <w:rFonts w:ascii="Times New Roman" w:hAnsi="Times New Roman" w:cs="Times New Roman"/>
          <w:sz w:val="24"/>
          <w:szCs w:val="24"/>
        </w:rPr>
        <w:tab/>
      </w:r>
      <w:r w:rsidRPr="00D53786">
        <w:rPr>
          <w:rFonts w:ascii="Times New Roman" w:hAnsi="Times New Roman" w:cs="Times New Roman"/>
          <w:sz w:val="24"/>
          <w:szCs w:val="24"/>
        </w:rPr>
        <w:tab/>
        <w:t xml:space="preserve">    </w:t>
      </w:r>
      <w:r w:rsidRPr="00D53786">
        <w:rPr>
          <w:rFonts w:ascii="Times New Roman" w:hAnsi="Times New Roman" w:cs="Times New Roman"/>
          <w:sz w:val="24"/>
          <w:szCs w:val="24"/>
        </w:rPr>
        <w:tab/>
        <w:t xml:space="preserve">      </w:t>
      </w:r>
      <w:r w:rsidRPr="00D53786">
        <w:rPr>
          <w:rFonts w:ascii="Times New Roman" w:hAnsi="Times New Roman" w:cs="Times New Roman"/>
          <w:sz w:val="24"/>
          <w:szCs w:val="24"/>
        </w:rPr>
        <w:tab/>
      </w:r>
      <w:r w:rsidRPr="00D53786">
        <w:rPr>
          <w:rFonts w:ascii="Times New Roman" w:hAnsi="Times New Roman" w:cs="Times New Roman"/>
          <w:sz w:val="24"/>
          <w:szCs w:val="24"/>
        </w:rPr>
        <w:tab/>
      </w:r>
      <w:r w:rsidRPr="00D53786">
        <w:rPr>
          <w:rFonts w:ascii="Times New Roman" w:hAnsi="Times New Roman" w:cs="Times New Roman"/>
          <w:sz w:val="24"/>
          <w:szCs w:val="24"/>
        </w:rPr>
        <w:tab/>
      </w:r>
      <w:r w:rsidRPr="00D53786">
        <w:rPr>
          <w:rFonts w:ascii="Times New Roman" w:hAnsi="Times New Roman" w:cs="Times New Roman"/>
          <w:sz w:val="24"/>
          <w:szCs w:val="24"/>
        </w:rPr>
        <w:tab/>
      </w:r>
      <w:r w:rsidRPr="00D53786">
        <w:rPr>
          <w:rFonts w:ascii="Times New Roman" w:hAnsi="Times New Roman" w:cs="Times New Roman"/>
          <w:sz w:val="24"/>
          <w:szCs w:val="24"/>
        </w:rPr>
        <w:tab/>
      </w:r>
      <w:r w:rsidRPr="00D53786">
        <w:rPr>
          <w:rFonts w:ascii="Times New Roman" w:hAnsi="Times New Roman" w:cs="Times New Roman"/>
          <w:sz w:val="24"/>
          <w:szCs w:val="24"/>
        </w:rPr>
        <w:tab/>
        <w:t>Nr.</w:t>
      </w:r>
      <w:bookmarkEnd w:id="25"/>
      <w:bookmarkEnd w:id="26"/>
      <w:r w:rsidRPr="00D53786">
        <w:rPr>
          <w:rFonts w:ascii="Times New Roman" w:hAnsi="Times New Roman" w:cs="Times New Roman"/>
          <w:sz w:val="24"/>
          <w:szCs w:val="24"/>
        </w:rPr>
        <w:t>5</w:t>
      </w:r>
    </w:p>
    <w:p w14:paraId="33AAAF9A" w14:textId="77777777" w:rsidR="00D53786" w:rsidRPr="00D53786" w:rsidRDefault="00D53786" w:rsidP="00D53786">
      <w:pPr>
        <w:spacing w:after="0" w:line="240" w:lineRule="auto"/>
        <w:ind w:right="-765"/>
        <w:rPr>
          <w:rFonts w:ascii="Times New Roman" w:hAnsi="Times New Roman" w:cs="Times New Roman"/>
          <w:sz w:val="24"/>
          <w:szCs w:val="24"/>
        </w:rPr>
      </w:pPr>
    </w:p>
    <w:p w14:paraId="361F7C84" w14:textId="77777777" w:rsidR="00D53786" w:rsidRPr="00D53786" w:rsidRDefault="00D53786" w:rsidP="00D53786">
      <w:pPr>
        <w:spacing w:after="0" w:line="240" w:lineRule="auto"/>
        <w:ind w:right="-765"/>
        <w:jc w:val="center"/>
        <w:rPr>
          <w:rFonts w:ascii="Times New Roman" w:hAnsi="Times New Roman" w:cs="Times New Roman"/>
          <w:b/>
          <w:bCs/>
          <w:sz w:val="24"/>
          <w:szCs w:val="24"/>
          <w:lang w:eastAsia="lv-LV"/>
        </w:rPr>
      </w:pPr>
      <w:r w:rsidRPr="00D53786">
        <w:rPr>
          <w:rFonts w:ascii="Times New Roman" w:hAnsi="Times New Roman" w:cs="Times New Roman"/>
          <w:b/>
          <w:bCs/>
          <w:sz w:val="24"/>
          <w:szCs w:val="24"/>
          <w:lang w:eastAsia="lv-LV"/>
        </w:rPr>
        <w:t xml:space="preserve">Par </w:t>
      </w:r>
      <w:r w:rsidRPr="00D53786">
        <w:rPr>
          <w:rFonts w:ascii="Times New Roman" w:hAnsi="Times New Roman" w:cs="Times New Roman"/>
          <w:b/>
          <w:bCs/>
          <w:sz w:val="24"/>
          <w:szCs w:val="24"/>
        </w:rPr>
        <w:t>Latvijas Republikas Rīgas rajona Olaines pagasta Dārzkopības kooperatīvās sabiedrības "PURIŅI" projekta “Ceļa seguma labiekārtošanas darbi DKS “Puriņi” teritorijā, Jāņupē, Olaines novadā” finansējumu</w:t>
      </w:r>
    </w:p>
    <w:p w14:paraId="70F8980F" w14:textId="77777777" w:rsidR="00D53786" w:rsidRPr="00D53786" w:rsidRDefault="00D53786" w:rsidP="00D53786">
      <w:pPr>
        <w:autoSpaceDE w:val="0"/>
        <w:autoSpaceDN w:val="0"/>
        <w:adjustRightInd w:val="0"/>
        <w:spacing w:after="0" w:line="240" w:lineRule="auto"/>
        <w:ind w:left="142" w:right="-765" w:firstLine="425"/>
        <w:jc w:val="both"/>
        <w:outlineLvl w:val="0"/>
        <w:rPr>
          <w:rFonts w:ascii="Times New Roman" w:hAnsi="Times New Roman" w:cs="Times New Roman"/>
          <w:sz w:val="24"/>
          <w:szCs w:val="24"/>
        </w:rPr>
      </w:pPr>
    </w:p>
    <w:p w14:paraId="0BEE7BED" w14:textId="77777777" w:rsidR="00D53786" w:rsidRPr="00260287" w:rsidRDefault="00D53786" w:rsidP="00D53786">
      <w:pPr>
        <w:autoSpaceDE w:val="0"/>
        <w:autoSpaceDN w:val="0"/>
        <w:adjustRightInd w:val="0"/>
        <w:spacing w:after="0" w:line="240" w:lineRule="auto"/>
        <w:ind w:left="142" w:right="-765" w:firstLine="425"/>
        <w:jc w:val="both"/>
        <w:outlineLvl w:val="0"/>
        <w:rPr>
          <w:rFonts w:ascii="Times New Roman" w:hAnsi="Times New Roman" w:cs="Times New Roman"/>
          <w:sz w:val="24"/>
          <w:szCs w:val="24"/>
        </w:rPr>
      </w:pPr>
      <w:r w:rsidRPr="00D53786">
        <w:rPr>
          <w:rFonts w:ascii="Times New Roman" w:hAnsi="Times New Roman" w:cs="Times New Roman"/>
          <w:sz w:val="24"/>
          <w:szCs w:val="24"/>
        </w:rPr>
        <w:tab/>
        <w:t xml:space="preserve">Olaines novada pašvaldībā 2024.gada 26.jūnijā saņemts Latvijas Republikas Rīgas rajona Olaines pagasta Dārzkopības kooperatīvās sabiedrības "PURIŅI"  (turpmāk - DKS “Puriņi”), reģistrācijas Nr. 50103062301, juridiskā adrese: DKS “Puriņi”, Jāņupe, Olaines pagasts, Olaines novads, LV-2113, iesniegums (reģ.Nr.ONP/1.1./24/4607-SD) ar 2025.gada 2.aprīļa papildinājumiem (reģ. Nr. </w:t>
      </w:r>
      <w:r w:rsidRPr="00D53786">
        <w:rPr>
          <w:rFonts w:ascii="Times New Roman" w:hAnsi="Times New Roman" w:cs="Times New Roman"/>
          <w:color w:val="333333"/>
          <w:sz w:val="24"/>
          <w:szCs w:val="24"/>
          <w:shd w:val="clear" w:color="auto" w:fill="FAFAFA"/>
        </w:rPr>
        <w:t>ONP/1.8./25/2627-SD</w:t>
      </w:r>
      <w:r w:rsidRPr="00D53786">
        <w:rPr>
          <w:rFonts w:ascii="Times New Roman" w:hAnsi="Times New Roman" w:cs="Times New Roman"/>
          <w:sz w:val="24"/>
          <w:szCs w:val="24"/>
        </w:rPr>
        <w:t xml:space="preserve">) finansējuma saņemšanai atbilstoši Olaines novada domes 2012.gada 24.oktobra noteikumiem “Kārtība, kādā Olaines novada pašvaldība piešķir finansējumu dārzkopības sabiedrībām koplietošanas zemes labiekārtošanai”, 8.1.punktam - </w:t>
      </w:r>
      <w:r w:rsidRPr="00260287">
        <w:rPr>
          <w:rFonts w:ascii="Times New Roman" w:hAnsi="Times New Roman" w:cs="Times New Roman"/>
          <w:sz w:val="24"/>
          <w:szCs w:val="24"/>
        </w:rPr>
        <w:t>iekšējo pievadceļu pie nekustamajiem īpašumiem izbūvei.</w:t>
      </w:r>
    </w:p>
    <w:p w14:paraId="5714EBF8" w14:textId="40F724AC" w:rsidR="00D53786" w:rsidRPr="00D53786" w:rsidRDefault="00D53786" w:rsidP="00D53786">
      <w:pPr>
        <w:autoSpaceDE w:val="0"/>
        <w:autoSpaceDN w:val="0"/>
        <w:adjustRightInd w:val="0"/>
        <w:spacing w:after="0" w:line="240" w:lineRule="auto"/>
        <w:ind w:left="142" w:right="-765" w:firstLine="425"/>
        <w:jc w:val="both"/>
        <w:outlineLvl w:val="0"/>
        <w:rPr>
          <w:rFonts w:ascii="Times New Roman" w:hAnsi="Times New Roman" w:cs="Times New Roman"/>
          <w:sz w:val="24"/>
          <w:szCs w:val="24"/>
        </w:rPr>
      </w:pPr>
      <w:r w:rsidRPr="00D53786">
        <w:rPr>
          <w:rFonts w:ascii="Times New Roman" w:hAnsi="Times New Roman" w:cs="Times New Roman"/>
          <w:sz w:val="24"/>
          <w:szCs w:val="24"/>
        </w:rPr>
        <w:tab/>
        <w:t>Izvērtējot saņemtos iesniegumus un DKS “Puriņi”</w:t>
      </w:r>
      <w:r w:rsidR="00924CB3">
        <w:rPr>
          <w:rFonts w:ascii="Times New Roman" w:hAnsi="Times New Roman" w:cs="Times New Roman"/>
          <w:sz w:val="24"/>
          <w:szCs w:val="24"/>
        </w:rPr>
        <w:t xml:space="preserve"> </w:t>
      </w:r>
      <w:r w:rsidRPr="00D53786">
        <w:rPr>
          <w:rFonts w:ascii="Times New Roman" w:hAnsi="Times New Roman" w:cs="Times New Roman"/>
          <w:sz w:val="24"/>
          <w:szCs w:val="24"/>
        </w:rPr>
        <w:t>projekta “Ceļa seguma labiekārtošanas darbi DKS “Puriņi” teritorijā, Jāņupē, Olaines novadā” aprakstu ar Olaines novada domes 2012.gada 24.oktobra noteikumu “Kārtība, kādā Olaines novada pašvaldība piešķir finansējumu dārzkopības sabiedrībām koplietošanas zemes labiekārtošanai” 10.punkta apakšpunktos noteikto informāciju ar klāt pievienotiem dokumentiem:</w:t>
      </w:r>
    </w:p>
    <w:p w14:paraId="58AD5DC3"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 xml:space="preserve">Projekta aprakstu “Ceļa seguma labiekārtošanas darbi DKS “Puriņi” teritorijā, Jāņupē, Olaines novadā”; </w:t>
      </w:r>
    </w:p>
    <w:p w14:paraId="0DF2E56C"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 xml:space="preserve">Kartes skata izdruku (ar darbu izpildes vietu); </w:t>
      </w:r>
    </w:p>
    <w:p w14:paraId="3A582312"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 xml:space="preserve">DKS “Puriņi” 18.05.2024. biedru kopsapulces protokolu Nr. 2024-2 </w:t>
      </w:r>
      <w:r w:rsidRPr="00D53786">
        <w:rPr>
          <w:rFonts w:ascii="Times New Roman" w:hAnsi="Times New Roman" w:cs="Times New Roman"/>
          <w:i/>
          <w:iCs/>
          <w:sz w:val="24"/>
          <w:szCs w:val="24"/>
        </w:rPr>
        <w:t xml:space="preserve">(“par”- 30, “pret”-0, “atturas”-0), </w:t>
      </w:r>
      <w:r w:rsidRPr="00D53786">
        <w:rPr>
          <w:rFonts w:ascii="Times New Roman" w:hAnsi="Times New Roman" w:cs="Times New Roman"/>
          <w:sz w:val="24"/>
          <w:szCs w:val="24"/>
        </w:rPr>
        <w:t xml:space="preserve"> </w:t>
      </w:r>
    </w:p>
    <w:p w14:paraId="62464447"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Uzņēmumu reģistra informācijas tīmekļvietnes 25.06.2024. izdruku;</w:t>
      </w:r>
    </w:p>
    <w:p w14:paraId="3CB6305C"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norēķinu konta rekvizītiem;</w:t>
      </w:r>
    </w:p>
    <w:p w14:paraId="346A07B9"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Apliecinošiem dokumentiem par tirgus izpētes veikšanu, ar kuru uzrunāti 2 (divi) pretendenti iesniegt cenu piedāvājumu;</w:t>
      </w:r>
    </w:p>
    <w:p w14:paraId="62B716ED"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SIA AC Sega, reģistrācijas Nr. 40003675657, iesniegto tāmi- projektu par kopējo summu EUR 22 582.53. (t.sk., PVN)- piedāvājuma termiņš 30.11.2025.;</w:t>
      </w:r>
    </w:p>
    <w:p w14:paraId="24F77052"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SIA Agrosēta, reģistrācijas Nr. 40003352219, iesniegto tāmi- projektu par kopējo summu EUR 10 753.15 (t.sk., PVN)- piedāvājuma termiņš 30.11.2025.</w:t>
      </w:r>
    </w:p>
    <w:p w14:paraId="439CB4AF" w14:textId="77777777" w:rsidR="00D53786" w:rsidRPr="00D53786" w:rsidRDefault="00D53786" w:rsidP="00D53786">
      <w:pPr>
        <w:autoSpaceDE w:val="0"/>
        <w:autoSpaceDN w:val="0"/>
        <w:adjustRightInd w:val="0"/>
        <w:spacing w:after="0" w:line="240" w:lineRule="auto"/>
        <w:ind w:left="360" w:right="-765"/>
        <w:jc w:val="both"/>
        <w:outlineLvl w:val="0"/>
        <w:rPr>
          <w:rFonts w:ascii="Times New Roman" w:hAnsi="Times New Roman" w:cs="Times New Roman"/>
          <w:sz w:val="24"/>
          <w:szCs w:val="24"/>
        </w:rPr>
      </w:pPr>
    </w:p>
    <w:p w14:paraId="6DCC6E92" w14:textId="77777777" w:rsidR="00D53786" w:rsidRPr="00D53786" w:rsidRDefault="00D53786" w:rsidP="00D53786">
      <w:pPr>
        <w:autoSpaceDE w:val="0"/>
        <w:autoSpaceDN w:val="0"/>
        <w:adjustRightInd w:val="0"/>
        <w:spacing w:after="0" w:line="240" w:lineRule="auto"/>
        <w:ind w:left="360" w:right="-765"/>
        <w:jc w:val="both"/>
        <w:outlineLvl w:val="0"/>
        <w:rPr>
          <w:rFonts w:ascii="Times New Roman" w:hAnsi="Times New Roman" w:cs="Times New Roman"/>
          <w:sz w:val="24"/>
          <w:szCs w:val="24"/>
        </w:rPr>
      </w:pPr>
      <w:r w:rsidRPr="00D53786">
        <w:rPr>
          <w:rFonts w:ascii="Times New Roman" w:hAnsi="Times New Roman" w:cs="Times New Roman"/>
          <w:sz w:val="24"/>
          <w:szCs w:val="24"/>
        </w:rPr>
        <w:t>un pašvaldības rīcībā esošo informāciju un ar lietu saistītos apstākļus, konstatēts:</w:t>
      </w:r>
    </w:p>
    <w:p w14:paraId="56BABE70" w14:textId="77777777" w:rsidR="00D53786" w:rsidRPr="00D53786" w:rsidRDefault="00D53786" w:rsidP="00D53786">
      <w:pPr>
        <w:autoSpaceDE w:val="0"/>
        <w:autoSpaceDN w:val="0"/>
        <w:adjustRightInd w:val="0"/>
        <w:spacing w:after="0" w:line="240" w:lineRule="auto"/>
        <w:ind w:right="-765" w:firstLine="567"/>
        <w:jc w:val="both"/>
        <w:outlineLvl w:val="0"/>
        <w:rPr>
          <w:rFonts w:ascii="Times New Roman" w:hAnsi="Times New Roman" w:cs="Times New Roman"/>
          <w:sz w:val="24"/>
          <w:szCs w:val="24"/>
        </w:rPr>
      </w:pPr>
    </w:p>
    <w:p w14:paraId="5528C200" w14:textId="77777777" w:rsidR="00D53786" w:rsidRPr="00D53786" w:rsidRDefault="00D53786" w:rsidP="00D53786">
      <w:pPr>
        <w:autoSpaceDE w:val="0"/>
        <w:autoSpaceDN w:val="0"/>
        <w:adjustRightInd w:val="0"/>
        <w:spacing w:after="0" w:line="240" w:lineRule="auto"/>
        <w:ind w:right="-765" w:firstLine="360"/>
        <w:jc w:val="both"/>
        <w:outlineLvl w:val="0"/>
        <w:rPr>
          <w:rFonts w:ascii="Times New Roman" w:hAnsi="Times New Roman" w:cs="Times New Roman"/>
          <w:sz w:val="24"/>
          <w:szCs w:val="24"/>
        </w:rPr>
      </w:pPr>
      <w:r w:rsidRPr="00D53786">
        <w:rPr>
          <w:rFonts w:ascii="Times New Roman" w:hAnsi="Times New Roman" w:cs="Times New Roman"/>
          <w:sz w:val="24"/>
          <w:szCs w:val="24"/>
        </w:rPr>
        <w:t>Saskaņā ar DKS “Puriņi” projekta “Ceļa seguma labiekārtošanas darbi DKS “Puriņi” teritorijā, Jāņupē, Olaines novadā” aprakstu un grafiskajiem pielikumiem:</w:t>
      </w:r>
    </w:p>
    <w:p w14:paraId="17A768BF"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 xml:space="preserve">Projekta mērķis – uzlabot pašvaldībai piederošu un DKS nomāto koplietošanas  teritoriju, tādējādi, nodrošinot DKS “Puriņi” biedriem, nomniekiem un kooperatīva iedzīvotājiem drošu un kvalitatīvu pārvietošanos pa kooperatīva koplietošanas pievadceļiem.  </w:t>
      </w:r>
    </w:p>
    <w:p w14:paraId="0C6A2CB3"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Projekta īstenošanas vieta – zemes vienība ar kadastra apzīmējumu 80800220723.</w:t>
      </w:r>
    </w:p>
    <w:p w14:paraId="6041832D"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Mērķis - Turpināt atjaunot kooperatīva galvenā ceļa segumu izbūvi, uzklājot asfaltbetona segumu uz 2 atzariem, ar kopējo garumu 100 m. Abi izbūvējamie atzari sākas no jau izbūvētajiem asfaltbetona posmiem. Papildus asfaltbetona izbūvei, divus posmus plānots noklāt ar minerālmateriālu maisījumu.</w:t>
      </w:r>
    </w:p>
    <w:p w14:paraId="4C523F5F"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lastRenderedPageBreak/>
        <w:t>Projekta nepieciešamības pamatojums – droša un kvalitatīva pārvietošanās pa kooperatīva koplietošanas pievadceļiem.</w:t>
      </w:r>
    </w:p>
    <w:p w14:paraId="0A55FA2E" w14:textId="77777777" w:rsidR="00D53786" w:rsidRPr="00D53786" w:rsidRDefault="00D53786" w:rsidP="00D53786">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D53786">
        <w:rPr>
          <w:rFonts w:ascii="Times New Roman" w:hAnsi="Times New Roman" w:cs="Times New Roman"/>
          <w:sz w:val="24"/>
          <w:szCs w:val="24"/>
        </w:rPr>
        <w:t>Pretendenta atbalsta pasākumi – DKS “Puriņi” daļējs finansējums.</w:t>
      </w:r>
    </w:p>
    <w:p w14:paraId="1F6B61F2" w14:textId="77777777" w:rsidR="00D53786" w:rsidRPr="00D53786" w:rsidRDefault="00D53786" w:rsidP="00D53786">
      <w:pPr>
        <w:spacing w:after="0" w:line="240" w:lineRule="auto"/>
        <w:ind w:right="-765" w:firstLine="360"/>
        <w:jc w:val="both"/>
        <w:rPr>
          <w:rFonts w:ascii="Times New Roman" w:hAnsi="Times New Roman" w:cs="Times New Roman"/>
          <w:sz w:val="24"/>
          <w:szCs w:val="24"/>
        </w:rPr>
      </w:pPr>
      <w:r w:rsidRPr="00D53786">
        <w:rPr>
          <w:rFonts w:ascii="Times New Roman" w:hAnsi="Times New Roman" w:cs="Times New Roman"/>
          <w:sz w:val="24"/>
          <w:szCs w:val="24"/>
        </w:rPr>
        <w:t xml:space="preserve">Pašvaldības Attīstības nodaļas ceļu inženieris 01.04.2025. plkst.17:02:44 saskaņoja tehnisko risinājumu un darbu daudzumu, tādējādi konstatējams, ka izdevīgāko piedāvājumu  sniegusi </w:t>
      </w:r>
      <w:r w:rsidRPr="00D53786">
        <w:rPr>
          <w:rFonts w:ascii="Times New Roman" w:hAnsi="Times New Roman" w:cs="Times New Roman"/>
          <w:sz w:val="24"/>
          <w:szCs w:val="24"/>
          <w:lang w:eastAsia="lv-LV"/>
        </w:rPr>
        <w:t>SIA “Agrosēta”, reģistrācijas Nr. 40003352219 ar iesniegto tāmi par kopējo summu EUR 10 753.15 (t.sk. PVN)</w:t>
      </w:r>
      <w:r w:rsidRPr="00D53786">
        <w:rPr>
          <w:rFonts w:ascii="Times New Roman" w:hAnsi="Times New Roman" w:cs="Times New Roman"/>
          <w:sz w:val="24"/>
          <w:szCs w:val="24"/>
        </w:rPr>
        <w:t xml:space="preserve">. </w:t>
      </w:r>
    </w:p>
    <w:p w14:paraId="75995355" w14:textId="77777777" w:rsidR="00D53786" w:rsidRPr="00D53786" w:rsidRDefault="00D53786" w:rsidP="00D53786">
      <w:pPr>
        <w:autoSpaceDE w:val="0"/>
        <w:autoSpaceDN w:val="0"/>
        <w:adjustRightInd w:val="0"/>
        <w:spacing w:after="0" w:line="240" w:lineRule="auto"/>
        <w:ind w:left="720" w:right="-765"/>
        <w:jc w:val="both"/>
        <w:outlineLvl w:val="0"/>
        <w:rPr>
          <w:rFonts w:ascii="Times New Roman" w:hAnsi="Times New Roman" w:cs="Times New Roman"/>
          <w:i/>
          <w:iCs/>
          <w:sz w:val="24"/>
          <w:szCs w:val="24"/>
        </w:rPr>
      </w:pPr>
      <w:r w:rsidRPr="00D53786">
        <w:rPr>
          <w:rFonts w:ascii="Times New Roman" w:hAnsi="Times New Roman" w:cs="Times New Roman"/>
          <w:i/>
          <w:iCs/>
          <w:sz w:val="24"/>
          <w:szCs w:val="24"/>
        </w:rPr>
        <w:t xml:space="preserve">(Lietvaris - https://pkip.zzdats.lv/lietvaris/#/document?id=1324408&amp;activeTab=4&amp;frid=656913). </w:t>
      </w:r>
    </w:p>
    <w:p w14:paraId="161EDC97" w14:textId="77777777" w:rsidR="00D53786" w:rsidRPr="00D53786" w:rsidRDefault="00D53786" w:rsidP="00D53786">
      <w:pPr>
        <w:spacing w:after="0" w:line="240" w:lineRule="auto"/>
        <w:ind w:right="-765" w:firstLine="567"/>
        <w:jc w:val="both"/>
        <w:rPr>
          <w:rFonts w:ascii="Times New Roman" w:hAnsi="Times New Roman" w:cs="Times New Roman"/>
          <w:sz w:val="24"/>
          <w:szCs w:val="24"/>
          <w:lang w:eastAsia="lv-LV"/>
        </w:rPr>
      </w:pPr>
    </w:p>
    <w:p w14:paraId="3901584F" w14:textId="0F71314E" w:rsidR="00D53786" w:rsidRPr="00D53786" w:rsidRDefault="00D53786" w:rsidP="00D53786">
      <w:pPr>
        <w:autoSpaceDE w:val="0"/>
        <w:autoSpaceDN w:val="0"/>
        <w:adjustRightInd w:val="0"/>
        <w:spacing w:after="0" w:line="240" w:lineRule="auto"/>
        <w:ind w:right="-765" w:firstLine="720"/>
        <w:jc w:val="both"/>
        <w:outlineLvl w:val="0"/>
        <w:rPr>
          <w:rFonts w:ascii="Times New Roman" w:hAnsi="Times New Roman" w:cs="Times New Roman"/>
          <w:bCs/>
          <w:iCs/>
          <w:sz w:val="24"/>
          <w:szCs w:val="24"/>
          <w:lang w:eastAsia="lv-LV"/>
        </w:rPr>
      </w:pPr>
      <w:r w:rsidRPr="00D53786">
        <w:rPr>
          <w:rFonts w:ascii="Times New Roman" w:hAnsi="Times New Roman" w:cs="Times New Roman"/>
          <w:bCs/>
          <w:iCs/>
          <w:sz w:val="24"/>
          <w:szCs w:val="24"/>
          <w:lang w:eastAsia="lv-LV"/>
        </w:rPr>
        <w:t>Saskaņā ar Olaines novada domes 2012.gada 24.oktobra noteikumiem “Kārtība, kādā Olaines novada pašvaldība piešķir finansējumu dārzkopības sabiedrībām koplietošanas zemes labiekārtošanai</w:t>
      </w:r>
      <w:r w:rsidR="00260287">
        <w:rPr>
          <w:rFonts w:ascii="Times New Roman" w:hAnsi="Times New Roman" w:cs="Times New Roman"/>
          <w:bCs/>
          <w:iCs/>
          <w:sz w:val="24"/>
          <w:szCs w:val="24"/>
          <w:lang w:eastAsia="lv-LV"/>
        </w:rPr>
        <w:t>”</w:t>
      </w:r>
      <w:r w:rsidRPr="00D53786">
        <w:rPr>
          <w:rFonts w:ascii="Times New Roman" w:hAnsi="Times New Roman" w:cs="Times New Roman"/>
          <w:bCs/>
          <w:iCs/>
          <w:sz w:val="24"/>
          <w:szCs w:val="24"/>
          <w:lang w:eastAsia="lv-LV"/>
        </w:rPr>
        <w:t>:</w:t>
      </w:r>
    </w:p>
    <w:p w14:paraId="03A5A52C" w14:textId="77777777" w:rsidR="00D53786" w:rsidRPr="00D53786" w:rsidRDefault="00D53786" w:rsidP="00260287">
      <w:pPr>
        <w:autoSpaceDE w:val="0"/>
        <w:autoSpaceDN w:val="0"/>
        <w:adjustRightInd w:val="0"/>
        <w:spacing w:after="0" w:line="240" w:lineRule="auto"/>
        <w:ind w:right="-765" w:firstLine="720"/>
        <w:jc w:val="both"/>
        <w:outlineLvl w:val="0"/>
        <w:rPr>
          <w:rFonts w:ascii="Times New Roman" w:hAnsi="Times New Roman" w:cs="Times New Roman"/>
          <w:bCs/>
          <w:iCs/>
          <w:sz w:val="24"/>
          <w:szCs w:val="24"/>
          <w:lang w:eastAsia="lv-LV"/>
        </w:rPr>
      </w:pPr>
      <w:r w:rsidRPr="00D53786">
        <w:rPr>
          <w:rFonts w:ascii="Times New Roman" w:hAnsi="Times New Roman" w:cs="Times New Roman"/>
          <w:sz w:val="24"/>
          <w:szCs w:val="24"/>
          <w:lang w:eastAsia="lv-LV"/>
        </w:rPr>
        <w:t>3.</w:t>
      </w:r>
      <w:r w:rsidRPr="00D53786">
        <w:rPr>
          <w:rFonts w:ascii="Times New Roman" w:hAnsi="Times New Roman" w:cs="Times New Roman"/>
          <w:sz w:val="24"/>
          <w:szCs w:val="24"/>
          <w:vertAlign w:val="superscript"/>
          <w:lang w:eastAsia="lv-LV"/>
        </w:rPr>
        <w:t>1</w:t>
      </w:r>
      <w:r w:rsidRPr="00D53786">
        <w:rPr>
          <w:rFonts w:ascii="Times New Roman" w:hAnsi="Times New Roman" w:cs="Times New Roman"/>
          <w:sz w:val="24"/>
          <w:szCs w:val="24"/>
          <w:lang w:eastAsia="lv-LV"/>
        </w:rPr>
        <w:t xml:space="preserve"> </w:t>
      </w:r>
      <w:r w:rsidRPr="00D53786">
        <w:rPr>
          <w:rFonts w:ascii="Times New Roman" w:hAnsi="Times New Roman" w:cs="Times New Roman"/>
          <w:bCs/>
          <w:iCs/>
          <w:sz w:val="24"/>
          <w:szCs w:val="24"/>
          <w:lang w:eastAsia="lv-LV"/>
        </w:rPr>
        <w:t>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D53786">
        <w:rPr>
          <w:rFonts w:ascii="Times New Roman" w:hAnsi="Times New Roman" w:cs="Times New Roman"/>
          <w:bCs/>
          <w:iCs/>
          <w:sz w:val="24"/>
          <w:szCs w:val="24"/>
          <w:lang w:eastAsia="lv-LV"/>
        </w:rPr>
        <w:tab/>
      </w:r>
    </w:p>
    <w:p w14:paraId="04BE2DA1" w14:textId="77777777" w:rsidR="00D53786" w:rsidRPr="00D53786" w:rsidRDefault="00D53786" w:rsidP="00260287">
      <w:pPr>
        <w:pStyle w:val="Sarakstarindkopa"/>
        <w:spacing w:after="0" w:line="240" w:lineRule="auto"/>
        <w:ind w:right="-765"/>
        <w:jc w:val="both"/>
        <w:rPr>
          <w:rFonts w:ascii="Times New Roman" w:hAnsi="Times New Roman" w:cs="Times New Roman"/>
          <w:bCs/>
          <w:sz w:val="24"/>
          <w:szCs w:val="24"/>
          <w:lang w:eastAsia="lv-LV"/>
        </w:rPr>
      </w:pPr>
      <w:r w:rsidRPr="00D53786">
        <w:rPr>
          <w:rFonts w:ascii="Times New Roman" w:hAnsi="Times New Roman" w:cs="Times New Roman"/>
          <w:sz w:val="24"/>
          <w:szCs w:val="24"/>
          <w:lang w:eastAsia="lv-LV"/>
        </w:rPr>
        <w:tab/>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3490"/>
      </w:tblGrid>
      <w:tr w:rsidR="00D53786" w:rsidRPr="00EE1BD9" w14:paraId="5D5C91C1" w14:textId="77777777" w:rsidTr="00D53786">
        <w:tc>
          <w:tcPr>
            <w:tcW w:w="5015" w:type="dxa"/>
            <w:shd w:val="clear" w:color="auto" w:fill="auto"/>
          </w:tcPr>
          <w:p w14:paraId="0EE92626"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Deklarēto personu intensitāte %</w:t>
            </w:r>
          </w:p>
        </w:tc>
        <w:tc>
          <w:tcPr>
            <w:tcW w:w="3490" w:type="dxa"/>
            <w:shd w:val="clear" w:color="auto" w:fill="auto"/>
          </w:tcPr>
          <w:p w14:paraId="21693D2C"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Atbalsta intensitāte %</w:t>
            </w:r>
          </w:p>
        </w:tc>
      </w:tr>
      <w:tr w:rsidR="00D53786" w:rsidRPr="00EE1BD9" w14:paraId="72C8312F" w14:textId="77777777" w:rsidTr="00D53786">
        <w:tc>
          <w:tcPr>
            <w:tcW w:w="5015" w:type="dxa"/>
            <w:shd w:val="clear" w:color="auto" w:fill="auto"/>
          </w:tcPr>
          <w:p w14:paraId="435091F9"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Līdz 25</w:t>
            </w:r>
          </w:p>
        </w:tc>
        <w:tc>
          <w:tcPr>
            <w:tcW w:w="3490" w:type="dxa"/>
            <w:shd w:val="clear" w:color="auto" w:fill="auto"/>
          </w:tcPr>
          <w:p w14:paraId="04FCD6C7"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50</w:t>
            </w:r>
          </w:p>
        </w:tc>
      </w:tr>
      <w:tr w:rsidR="00D53786" w:rsidRPr="00EE1BD9" w14:paraId="6E7F83E7" w14:textId="77777777" w:rsidTr="00D53786">
        <w:tc>
          <w:tcPr>
            <w:tcW w:w="5015" w:type="dxa"/>
            <w:shd w:val="clear" w:color="auto" w:fill="auto"/>
          </w:tcPr>
          <w:p w14:paraId="0513CE51"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26-40</w:t>
            </w:r>
          </w:p>
        </w:tc>
        <w:tc>
          <w:tcPr>
            <w:tcW w:w="3490" w:type="dxa"/>
            <w:shd w:val="clear" w:color="auto" w:fill="auto"/>
          </w:tcPr>
          <w:p w14:paraId="63DE9ED0"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60</w:t>
            </w:r>
          </w:p>
        </w:tc>
      </w:tr>
      <w:tr w:rsidR="00D53786" w:rsidRPr="00EE1BD9" w14:paraId="1AF51ECA" w14:textId="77777777" w:rsidTr="00D53786">
        <w:tc>
          <w:tcPr>
            <w:tcW w:w="5015" w:type="dxa"/>
            <w:shd w:val="clear" w:color="auto" w:fill="auto"/>
          </w:tcPr>
          <w:p w14:paraId="2CF415CD"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41-55</w:t>
            </w:r>
          </w:p>
        </w:tc>
        <w:tc>
          <w:tcPr>
            <w:tcW w:w="3490" w:type="dxa"/>
            <w:shd w:val="clear" w:color="auto" w:fill="auto"/>
          </w:tcPr>
          <w:p w14:paraId="2AF52E11"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70</w:t>
            </w:r>
          </w:p>
        </w:tc>
      </w:tr>
      <w:tr w:rsidR="00D53786" w:rsidRPr="00EE1BD9" w14:paraId="1C2D7F2F" w14:textId="77777777" w:rsidTr="00D53786">
        <w:tc>
          <w:tcPr>
            <w:tcW w:w="5015" w:type="dxa"/>
            <w:shd w:val="clear" w:color="auto" w:fill="auto"/>
          </w:tcPr>
          <w:p w14:paraId="48AAF257"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56-70</w:t>
            </w:r>
          </w:p>
        </w:tc>
        <w:tc>
          <w:tcPr>
            <w:tcW w:w="3490" w:type="dxa"/>
            <w:shd w:val="clear" w:color="auto" w:fill="auto"/>
          </w:tcPr>
          <w:p w14:paraId="611FCDF8"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80</w:t>
            </w:r>
          </w:p>
        </w:tc>
      </w:tr>
      <w:tr w:rsidR="00D53786" w:rsidRPr="00EE1BD9" w14:paraId="7C99CA59" w14:textId="77777777" w:rsidTr="00D53786">
        <w:tc>
          <w:tcPr>
            <w:tcW w:w="5015" w:type="dxa"/>
            <w:shd w:val="clear" w:color="auto" w:fill="auto"/>
          </w:tcPr>
          <w:p w14:paraId="1874EA9E" w14:textId="77777777" w:rsidR="00D53786" w:rsidRPr="00D53786" w:rsidRDefault="00D53786" w:rsidP="00260287">
            <w:pPr>
              <w:pStyle w:val="Sarakstarindkopa"/>
              <w:numPr>
                <w:ilvl w:val="0"/>
                <w:numId w:val="17"/>
              </w:numPr>
              <w:spacing w:after="0" w:line="240" w:lineRule="auto"/>
              <w:ind w:right="-99"/>
              <w:jc w:val="center"/>
              <w:rPr>
                <w:rFonts w:ascii="Times New Roman" w:hAnsi="Times New Roman" w:cs="Times New Roman"/>
                <w:bCs/>
                <w:sz w:val="24"/>
                <w:szCs w:val="24"/>
                <w:lang w:eastAsia="lv-LV"/>
              </w:rPr>
            </w:pPr>
            <w:r w:rsidRPr="00D53786">
              <w:rPr>
                <w:rFonts w:ascii="Times New Roman" w:hAnsi="Times New Roman" w:cs="Times New Roman"/>
                <w:sz w:val="24"/>
                <w:szCs w:val="24"/>
                <w:lang w:eastAsia="lv-LV"/>
              </w:rPr>
              <w:t>un vairāk</w:t>
            </w:r>
          </w:p>
        </w:tc>
        <w:tc>
          <w:tcPr>
            <w:tcW w:w="3490" w:type="dxa"/>
            <w:shd w:val="clear" w:color="auto" w:fill="auto"/>
          </w:tcPr>
          <w:p w14:paraId="5859803F" w14:textId="77777777" w:rsidR="00D53786" w:rsidRPr="00D53786" w:rsidRDefault="00D53786" w:rsidP="00260287">
            <w:pPr>
              <w:spacing w:after="0" w:line="240" w:lineRule="auto"/>
              <w:ind w:right="-99" w:hanging="1014"/>
              <w:jc w:val="center"/>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90</w:t>
            </w:r>
          </w:p>
        </w:tc>
      </w:tr>
    </w:tbl>
    <w:p w14:paraId="32F4B3E4" w14:textId="77777777" w:rsidR="00D53786" w:rsidRPr="00D53786" w:rsidRDefault="00D53786" w:rsidP="00260287">
      <w:pPr>
        <w:spacing w:after="0" w:line="240" w:lineRule="auto"/>
        <w:ind w:left="720" w:right="-766"/>
        <w:jc w:val="both"/>
        <w:rPr>
          <w:rFonts w:ascii="Times New Roman" w:hAnsi="Times New Roman" w:cs="Times New Roman"/>
          <w:bCs/>
          <w:sz w:val="24"/>
          <w:szCs w:val="24"/>
          <w:lang w:eastAsia="lv-LV"/>
        </w:rPr>
      </w:pPr>
    </w:p>
    <w:p w14:paraId="70A5F988" w14:textId="77777777" w:rsidR="00D53786" w:rsidRPr="00D53786" w:rsidRDefault="00D53786" w:rsidP="00260287">
      <w:pPr>
        <w:spacing w:after="0" w:line="240" w:lineRule="auto"/>
        <w:ind w:right="-766" w:firstLine="345"/>
        <w:jc w:val="both"/>
        <w:rPr>
          <w:rFonts w:ascii="Times New Roman" w:hAnsi="Times New Roman" w:cs="Times New Roman"/>
          <w:bCs/>
          <w:sz w:val="24"/>
          <w:szCs w:val="24"/>
          <w:lang w:eastAsia="lv-LV"/>
        </w:rPr>
      </w:pPr>
      <w:r w:rsidRPr="00D53786">
        <w:rPr>
          <w:rFonts w:ascii="Times New Roman" w:hAnsi="Times New Roman" w:cs="Times New Roman"/>
          <w:bCs/>
          <w:sz w:val="24"/>
          <w:szCs w:val="24"/>
          <w:lang w:eastAsia="lv-LV"/>
        </w:rPr>
        <w:t>3.</w:t>
      </w:r>
      <w:r w:rsidRPr="00D53786">
        <w:rPr>
          <w:rFonts w:ascii="Times New Roman" w:hAnsi="Times New Roman" w:cs="Times New Roman"/>
          <w:bCs/>
          <w:sz w:val="24"/>
          <w:szCs w:val="24"/>
          <w:vertAlign w:val="superscript"/>
          <w:lang w:eastAsia="lv-LV"/>
        </w:rPr>
        <w:t>2</w:t>
      </w:r>
      <w:r w:rsidRPr="00D53786">
        <w:rPr>
          <w:rFonts w:ascii="Times New Roman" w:hAnsi="Times New Roman" w:cs="Times New Roman"/>
          <w:bCs/>
          <w:sz w:val="24"/>
          <w:szCs w:val="24"/>
          <w:lang w:eastAsia="lv-LV"/>
        </w:rPr>
        <w:t xml:space="preserve"> </w:t>
      </w:r>
      <w:r w:rsidRPr="00D53786">
        <w:rPr>
          <w:rFonts w:ascii="Times New Roman" w:hAnsi="Times New Roman" w:cs="Times New Roman"/>
          <w:bCs/>
          <w:iCs/>
          <w:sz w:val="24"/>
          <w:szCs w:val="24"/>
          <w:lang w:eastAsia="lv-LV"/>
        </w:rPr>
        <w:t>Ja iesniegtā projekta kopsumma pārsniedz saņemtā NIN apmēru, finansējums tiek piešķirts līdz 50% apmērā no iesniegtā projekta realizēšanai nepieciešamā finansējuma no summas, kura pārsniedz N</w:t>
      </w:r>
      <w:r w:rsidRPr="00D53786">
        <w:rPr>
          <w:rFonts w:ascii="Times New Roman" w:hAnsi="Times New Roman" w:cs="Times New Roman"/>
          <w:bCs/>
          <w:sz w:val="24"/>
          <w:szCs w:val="24"/>
          <w:lang w:eastAsia="lv-LV"/>
        </w:rPr>
        <w:t>IN;</w:t>
      </w:r>
    </w:p>
    <w:p w14:paraId="2A62D017" w14:textId="77777777" w:rsidR="00D53786" w:rsidRPr="00D53786" w:rsidRDefault="00D53786" w:rsidP="00260287">
      <w:pPr>
        <w:spacing w:after="0" w:line="240" w:lineRule="auto"/>
        <w:ind w:right="-766" w:firstLine="345"/>
        <w:jc w:val="both"/>
        <w:rPr>
          <w:rFonts w:ascii="Times New Roman" w:hAnsi="Times New Roman" w:cs="Times New Roman"/>
          <w:bCs/>
          <w:sz w:val="24"/>
          <w:szCs w:val="24"/>
          <w:lang w:eastAsia="lv-LV"/>
        </w:rPr>
      </w:pPr>
      <w:r w:rsidRPr="00D53786">
        <w:rPr>
          <w:rFonts w:ascii="Times New Roman" w:hAnsi="Times New Roman" w:cs="Times New Roman"/>
          <w:sz w:val="24"/>
          <w:szCs w:val="24"/>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2BD5DB99" w14:textId="77777777" w:rsidR="00D53786" w:rsidRPr="00D53786"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D53786">
        <w:rPr>
          <w:rFonts w:ascii="Times New Roman" w:hAnsi="Times New Roman" w:cs="Times New Roman"/>
          <w:sz w:val="24"/>
          <w:szCs w:val="24"/>
        </w:rPr>
        <w:t xml:space="preserve">5.punktu, </w:t>
      </w:r>
      <w:r w:rsidRPr="00D53786">
        <w:rPr>
          <w:rFonts w:ascii="Times New Roman" w:hAnsi="Times New Roman" w:cs="Times New Roman"/>
          <w:sz w:val="24"/>
          <w:szCs w:val="24"/>
        </w:rPr>
        <w:tab/>
        <w:t xml:space="preserve">Olaines novada dome pieņem lēmumu par Pašvaldības finansējuma sniegšanu, atbilstoši apstiprinātā kārtējā (ikgadējā) Olaines novada pašvaldības budžetā šim mērķim noteiktajam finanšu līdzekļu apmēram. </w:t>
      </w:r>
    </w:p>
    <w:p w14:paraId="46563CDF" w14:textId="77777777" w:rsidR="00D53786" w:rsidRPr="00D53786"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D53786">
        <w:rPr>
          <w:rFonts w:ascii="Times New Roman" w:hAnsi="Times New Roman" w:cs="Times New Roman"/>
          <w:sz w:val="24"/>
          <w:szCs w:val="24"/>
        </w:rPr>
        <w:t>6.punktu, Olaines novada pašvaldība nodrošina lēmuma par finansējuma sniegšanu pieņemšanas atklātumu, kā arī vienlīdzīgu un taisnīgu attieksmi iesniegumu izskatīšanas procesā;</w:t>
      </w:r>
    </w:p>
    <w:p w14:paraId="756A0B01" w14:textId="77777777" w:rsidR="00D53786" w:rsidRPr="00D53786"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D53786">
        <w:rPr>
          <w:rFonts w:ascii="Times New Roman" w:hAnsi="Times New Roman" w:cs="Times New Roman"/>
          <w:sz w:val="24"/>
          <w:szCs w:val="24"/>
        </w:rPr>
        <w:t>8.punktu, Pašvaldības finansējumu piešķir šādām aktivitātēm (darbiem):</w:t>
      </w:r>
    </w:p>
    <w:p w14:paraId="003516F5" w14:textId="77777777" w:rsidR="00D53786" w:rsidRPr="00D53786"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D53786">
        <w:rPr>
          <w:rFonts w:ascii="Times New Roman" w:hAnsi="Times New Roman" w:cs="Times New Roman"/>
          <w:sz w:val="24"/>
          <w:szCs w:val="24"/>
        </w:rPr>
        <w:t xml:space="preserve"> 8.1. iekšējo pievadceļu pie nekustamajiem īpašumiem izbūvei;</w:t>
      </w:r>
    </w:p>
    <w:p w14:paraId="0FBE7692" w14:textId="77777777" w:rsidR="00D53786" w:rsidRPr="00D53786"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D53786">
        <w:rPr>
          <w:rFonts w:ascii="Times New Roman" w:hAnsi="Times New Roman" w:cs="Times New Roman"/>
          <w:sz w:val="24"/>
          <w:szCs w:val="24"/>
        </w:rPr>
        <w:t>15.punktu, pieteikumus izvērtē Olaines novada domes Attīstības un komunālo jautājumu komiteja un Finanšu komiteja;</w:t>
      </w:r>
    </w:p>
    <w:p w14:paraId="18D7700C" w14:textId="77777777" w:rsidR="00D53786" w:rsidRPr="00D53786"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D53786">
        <w:rPr>
          <w:rFonts w:ascii="Times New Roman" w:hAnsi="Times New Roman" w:cs="Times New Roman"/>
          <w:sz w:val="24"/>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1BF23643" w14:textId="77777777" w:rsidR="00D53786" w:rsidRPr="00D53786"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D53786">
        <w:rPr>
          <w:rFonts w:ascii="Times New Roman" w:hAnsi="Times New Roman" w:cs="Times New Roman"/>
          <w:sz w:val="24"/>
          <w:szCs w:val="24"/>
        </w:rPr>
        <w:lastRenderedPageBreak/>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36187353" w14:textId="77777777" w:rsidR="00D53786" w:rsidRPr="00D53786"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D53786">
        <w:rPr>
          <w:rFonts w:ascii="Times New Roman" w:hAnsi="Times New Roman" w:cs="Times New Roman"/>
          <w:sz w:val="24"/>
          <w:szCs w:val="24"/>
        </w:rPr>
        <w:t>19.punktu,</w:t>
      </w:r>
      <w:r w:rsidRPr="00D53786">
        <w:rPr>
          <w:rFonts w:ascii="Times New Roman" w:hAnsi="Times New Roman" w:cs="Times New Roman"/>
          <w:sz w:val="24"/>
          <w:szCs w:val="24"/>
        </w:rPr>
        <w:tab/>
        <w:t>Pretendents maksā avansa un citus starpmaksājumus, tai skaitā arī apmaksā tehniskā projekta izmaksas.</w:t>
      </w:r>
    </w:p>
    <w:p w14:paraId="630D120A" w14:textId="77777777" w:rsidR="00D53786" w:rsidRPr="00D53786" w:rsidRDefault="00D53786" w:rsidP="00D53786">
      <w:pPr>
        <w:autoSpaceDE w:val="0"/>
        <w:autoSpaceDN w:val="0"/>
        <w:adjustRightInd w:val="0"/>
        <w:spacing w:after="0" w:line="240" w:lineRule="auto"/>
        <w:ind w:right="-766" w:firstLine="567"/>
        <w:jc w:val="both"/>
        <w:outlineLvl w:val="0"/>
        <w:rPr>
          <w:rFonts w:ascii="Times New Roman" w:hAnsi="Times New Roman" w:cs="Times New Roman"/>
          <w:sz w:val="24"/>
          <w:szCs w:val="24"/>
        </w:rPr>
      </w:pPr>
    </w:p>
    <w:p w14:paraId="0779F023" w14:textId="77777777" w:rsidR="00D53786" w:rsidRPr="00260287"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sz w:val="24"/>
          <w:szCs w:val="24"/>
          <w:u w:val="single"/>
        </w:rPr>
      </w:pPr>
      <w:r w:rsidRPr="00D53786">
        <w:rPr>
          <w:rFonts w:ascii="Times New Roman" w:hAnsi="Times New Roman" w:cs="Times New Roman"/>
          <w:sz w:val="24"/>
          <w:szCs w:val="24"/>
        </w:rPr>
        <w:t xml:space="preserve">Uz 2025.gada 1.janvāri no DKS “Puriņi” nekustamo īpašumu īpašniekiem saņemts nekustamā īpašuma nodoklis EUR </w:t>
      </w:r>
      <w:r w:rsidRPr="00260287">
        <w:rPr>
          <w:rFonts w:ascii="Times New Roman" w:hAnsi="Times New Roman" w:cs="Times New Roman"/>
          <w:sz w:val="24"/>
          <w:szCs w:val="24"/>
        </w:rPr>
        <w:t>10924.62. Iesniegtā projekta kopsumma sastāda EUR 10 753.15 (ar PVN), līdz ar to atbilstoši iesniegtajam finansējuma projektam pašvaldības finansējums tiek piešķirts, ievērojot Olaines novada domes 2012.gada 24.oktobra noteikumu “Kārtība, kādā Olaines novada pašvaldība piešķir finansējumu dārzkopības sabiedrībām koplietošanas zemes labiekārtošanai” 3.</w:t>
      </w:r>
      <w:r w:rsidRPr="00260287">
        <w:rPr>
          <w:rFonts w:ascii="Times New Roman" w:hAnsi="Times New Roman" w:cs="Times New Roman"/>
          <w:sz w:val="24"/>
          <w:szCs w:val="24"/>
          <w:vertAlign w:val="superscript"/>
        </w:rPr>
        <w:t>1</w:t>
      </w:r>
      <w:r w:rsidRPr="00260287">
        <w:rPr>
          <w:rFonts w:ascii="Times New Roman" w:hAnsi="Times New Roman" w:cs="Times New Roman"/>
          <w:sz w:val="24"/>
          <w:szCs w:val="24"/>
        </w:rPr>
        <w:t xml:space="preserve"> punktu </w:t>
      </w:r>
      <w:bookmarkStart w:id="27" w:name="_Hlk167968520"/>
      <w:r w:rsidRPr="00260287">
        <w:rPr>
          <w:rFonts w:ascii="Times New Roman" w:hAnsi="Times New Roman" w:cs="Times New Roman"/>
          <w:sz w:val="24"/>
          <w:szCs w:val="24"/>
        </w:rPr>
        <w:t xml:space="preserve">– </w:t>
      </w:r>
      <w:r w:rsidRPr="00260287">
        <w:rPr>
          <w:rFonts w:ascii="Times New Roman" w:hAnsi="Times New Roman" w:cs="Times New Roman"/>
          <w:b/>
          <w:bCs/>
          <w:sz w:val="24"/>
          <w:szCs w:val="24"/>
        </w:rPr>
        <w:t>EUR 6451.89</w:t>
      </w:r>
      <w:r w:rsidRPr="00260287">
        <w:rPr>
          <w:rFonts w:ascii="Times New Roman" w:hAnsi="Times New Roman" w:cs="Times New Roman"/>
          <w:sz w:val="24"/>
          <w:szCs w:val="24"/>
        </w:rPr>
        <w:t xml:space="preserve"> (intensitāte 60%) </w:t>
      </w:r>
      <w:r w:rsidRPr="00260287">
        <w:rPr>
          <w:rFonts w:ascii="Times New Roman" w:hAnsi="Times New Roman" w:cs="Times New Roman"/>
          <w:sz w:val="24"/>
          <w:szCs w:val="24"/>
          <w:u w:val="single"/>
        </w:rPr>
        <w:t xml:space="preserve">(2025.gada budžetā šim projektam tika paredzēti EUR 5200.00) </w:t>
      </w:r>
    </w:p>
    <w:p w14:paraId="6BFE34C5" w14:textId="77777777" w:rsidR="00D53786" w:rsidRPr="00260287" w:rsidRDefault="00D53786" w:rsidP="00D53786">
      <w:pPr>
        <w:autoSpaceDE w:val="0"/>
        <w:autoSpaceDN w:val="0"/>
        <w:adjustRightInd w:val="0"/>
        <w:spacing w:after="0" w:line="240" w:lineRule="auto"/>
        <w:ind w:right="-766" w:firstLine="567"/>
        <w:jc w:val="both"/>
        <w:outlineLvl w:val="0"/>
        <w:rPr>
          <w:rFonts w:ascii="Times New Roman" w:hAnsi="Times New Roman" w:cs="Times New Roman"/>
          <w:sz w:val="24"/>
          <w:szCs w:val="24"/>
        </w:rPr>
      </w:pPr>
    </w:p>
    <w:bookmarkEnd w:id="27"/>
    <w:p w14:paraId="123B6367" w14:textId="77777777" w:rsidR="00D53786" w:rsidRPr="00260287" w:rsidRDefault="00D53786" w:rsidP="00D53786">
      <w:pPr>
        <w:autoSpaceDE w:val="0"/>
        <w:autoSpaceDN w:val="0"/>
        <w:adjustRightInd w:val="0"/>
        <w:spacing w:after="0" w:line="240" w:lineRule="auto"/>
        <w:ind w:right="-766" w:firstLine="345"/>
        <w:jc w:val="both"/>
        <w:outlineLvl w:val="0"/>
        <w:rPr>
          <w:rFonts w:ascii="Times New Roman" w:hAnsi="Times New Roman" w:cs="Times New Roman"/>
          <w:bCs/>
          <w:sz w:val="24"/>
          <w:szCs w:val="24"/>
          <w:lang w:eastAsia="lv-LV"/>
        </w:rPr>
      </w:pPr>
      <w:r w:rsidRPr="00260287">
        <w:rPr>
          <w:rFonts w:ascii="Times New Roman" w:hAnsi="Times New Roman" w:cs="Times New Roman"/>
          <w:bCs/>
          <w:sz w:val="24"/>
          <w:szCs w:val="24"/>
          <w:lang w:eastAsia="lv-LV"/>
        </w:rPr>
        <w:t>Izvērtējot DKS “Puriņi” projekta “</w:t>
      </w:r>
      <w:r w:rsidRPr="00260287">
        <w:rPr>
          <w:rFonts w:ascii="Times New Roman" w:hAnsi="Times New Roman" w:cs="Times New Roman"/>
          <w:sz w:val="24"/>
          <w:szCs w:val="24"/>
        </w:rPr>
        <w:t>Ceļa seguma labiekārtošanas darbi DKS “Puriņi” teritorijā, Jāņupē, Olaines novadā”</w:t>
      </w:r>
      <w:r w:rsidRPr="00260287">
        <w:rPr>
          <w:rFonts w:ascii="Times New Roman" w:hAnsi="Times New Roman" w:cs="Times New Roman"/>
          <w:sz w:val="24"/>
          <w:szCs w:val="24"/>
          <w:lang w:eastAsia="lv-LV"/>
        </w:rPr>
        <w:t xml:space="preserve"> </w:t>
      </w:r>
      <w:r w:rsidRPr="00260287">
        <w:rPr>
          <w:rFonts w:ascii="Times New Roman" w:hAnsi="Times New Roman" w:cs="Times New Roman"/>
          <w:bCs/>
          <w:sz w:val="24"/>
          <w:szCs w:val="24"/>
          <w:lang w:eastAsia="lv-LV"/>
        </w:rPr>
        <w:t>pieteikumu ar</w:t>
      </w:r>
      <w:r w:rsidRPr="00260287">
        <w:rPr>
          <w:rFonts w:ascii="Times New Roman" w:hAnsi="Times New Roman" w:cs="Times New Roman"/>
          <w:sz w:val="24"/>
          <w:szCs w:val="24"/>
        </w:rPr>
        <w:t xml:space="preserve"> pievienotiem dokumentiem, konstatēts, ka DKS “Puriņi”  </w:t>
      </w:r>
      <w:r w:rsidRPr="00260287">
        <w:rPr>
          <w:rFonts w:ascii="Times New Roman" w:hAnsi="Times New Roman" w:cs="Times New Roman"/>
          <w:bCs/>
          <w:sz w:val="24"/>
          <w:szCs w:val="24"/>
          <w:lang w:eastAsia="lv-LV"/>
        </w:rPr>
        <w:t xml:space="preserve"> iesniegusi dokumentus atbilstoši </w:t>
      </w:r>
      <w:r w:rsidRPr="00260287">
        <w:rPr>
          <w:rFonts w:ascii="Times New Roman" w:hAnsi="Times New Roman" w:cs="Times New Roman"/>
          <w:sz w:val="24"/>
          <w:szCs w:val="24"/>
        </w:rPr>
        <w:t>Olaines novada domes 2012.gada 24.oktobra noteikumu “</w:t>
      </w:r>
      <w:r w:rsidRPr="00260287">
        <w:rPr>
          <w:rFonts w:ascii="Times New Roman" w:hAnsi="Times New Roman" w:cs="Times New Roman"/>
          <w:bCs/>
          <w:sz w:val="24"/>
          <w:szCs w:val="24"/>
          <w:lang w:eastAsia="lv-LV"/>
        </w:rPr>
        <w:t>Kārtība, kādā Olaines novada pašvaldība piešķir finansējumu dārzkopības sabiedrībām koplietošanas zemes labiekārtošanai”</w:t>
      </w:r>
      <w:r w:rsidRPr="00260287">
        <w:rPr>
          <w:rFonts w:ascii="Times New Roman" w:hAnsi="Times New Roman" w:cs="Times New Roman"/>
          <w:sz w:val="24"/>
          <w:szCs w:val="24"/>
        </w:rPr>
        <w:t xml:space="preserve"> prasībām, iesniegti nepieciešamie dokumenti “Finansējuma atbalstāmās darbības”, kuras paredzētas 8.1.punktā - iekšējo pievadceļu pie nekustamajiem īpašumiem izbūvei, Attīstības un komunālo jautājumu komitejas 2025.gada 22.aprīļa sēdes protokolu Nr.4, Finanšu komitejas 2025.gada 23.aprīļa sēdes protokolu Nr.5 un, pamatojoties uz</w:t>
      </w:r>
      <w:r w:rsidRPr="00260287">
        <w:rPr>
          <w:rFonts w:ascii="Times New Roman" w:hAnsi="Times New Roman" w:cs="Times New Roman"/>
          <w:bCs/>
          <w:sz w:val="24"/>
          <w:szCs w:val="24"/>
          <w:lang w:eastAsia="lv-LV"/>
        </w:rPr>
        <w:t xml:space="preserve"> Pašvaldību likuma  2.panta pirmo daļu, 4.panta pirmās daļas 3.punktu un trešo daļu, 5.pantu, 10.panta pirmās daļas 21.punktu</w:t>
      </w:r>
      <w:r w:rsidRPr="00260287">
        <w:rPr>
          <w:rFonts w:ascii="Times New Roman" w:hAnsi="Times New Roman" w:cs="Times New Roman"/>
          <w:sz w:val="24"/>
          <w:szCs w:val="24"/>
        </w:rPr>
        <w:t>,</w:t>
      </w:r>
      <w:r w:rsidRPr="00260287">
        <w:rPr>
          <w:rFonts w:ascii="Times New Roman" w:hAnsi="Times New Roman" w:cs="Times New Roman"/>
          <w:b/>
          <w:sz w:val="24"/>
          <w:szCs w:val="24"/>
        </w:rPr>
        <w:t xml:space="preserve"> dome nolemj:</w:t>
      </w:r>
    </w:p>
    <w:p w14:paraId="0B612762" w14:textId="77777777" w:rsidR="00D53786" w:rsidRPr="00260287" w:rsidRDefault="00D53786" w:rsidP="00D53786">
      <w:pPr>
        <w:autoSpaceDE w:val="0"/>
        <w:autoSpaceDN w:val="0"/>
        <w:adjustRightInd w:val="0"/>
        <w:spacing w:after="0" w:line="240" w:lineRule="auto"/>
        <w:ind w:right="-766"/>
        <w:jc w:val="both"/>
        <w:outlineLvl w:val="0"/>
        <w:rPr>
          <w:rFonts w:ascii="Times New Roman" w:hAnsi="Times New Roman" w:cs="Times New Roman"/>
          <w:sz w:val="24"/>
          <w:szCs w:val="24"/>
        </w:rPr>
      </w:pPr>
    </w:p>
    <w:p w14:paraId="2930A096" w14:textId="77777777" w:rsidR="00D53786" w:rsidRPr="00260287" w:rsidRDefault="00D53786" w:rsidP="00D53786">
      <w:pPr>
        <w:numPr>
          <w:ilvl w:val="0"/>
          <w:numId w:val="19"/>
        </w:numPr>
        <w:spacing w:after="0" w:line="240" w:lineRule="auto"/>
        <w:ind w:right="-766"/>
        <w:jc w:val="both"/>
        <w:rPr>
          <w:rFonts w:ascii="Times New Roman" w:hAnsi="Times New Roman" w:cs="Times New Roman"/>
          <w:bCs/>
          <w:sz w:val="24"/>
          <w:szCs w:val="24"/>
          <w:lang w:eastAsia="lv-LV"/>
        </w:rPr>
      </w:pPr>
      <w:r w:rsidRPr="00260287">
        <w:rPr>
          <w:rFonts w:ascii="Times New Roman" w:hAnsi="Times New Roman" w:cs="Times New Roman"/>
          <w:sz w:val="24"/>
          <w:szCs w:val="24"/>
          <w:lang w:eastAsia="lv-LV"/>
        </w:rPr>
        <w:t xml:space="preserve">Atbalstīt </w:t>
      </w:r>
      <w:r w:rsidRPr="00260287">
        <w:rPr>
          <w:rFonts w:ascii="Times New Roman" w:hAnsi="Times New Roman" w:cs="Times New Roman"/>
          <w:bCs/>
          <w:sz w:val="24"/>
          <w:szCs w:val="24"/>
          <w:lang w:eastAsia="lv-LV"/>
        </w:rPr>
        <w:t xml:space="preserve">Latvijas Republikas Rīgas rajona Olaines pagasta Dārzkopības kooperatīvās sabiedrības "PURIŅI" (reģistrācijas Nr. </w:t>
      </w:r>
      <w:r w:rsidRPr="00260287">
        <w:rPr>
          <w:rFonts w:ascii="Times New Roman" w:hAnsi="Times New Roman" w:cs="Times New Roman"/>
          <w:sz w:val="24"/>
          <w:szCs w:val="24"/>
        </w:rPr>
        <w:t>50103062301</w:t>
      </w:r>
      <w:r w:rsidRPr="00260287">
        <w:rPr>
          <w:rFonts w:ascii="Times New Roman" w:hAnsi="Times New Roman" w:cs="Times New Roman"/>
          <w:bCs/>
          <w:sz w:val="24"/>
          <w:szCs w:val="24"/>
          <w:lang w:eastAsia="lv-LV"/>
        </w:rPr>
        <w:t>) projektu “</w:t>
      </w:r>
      <w:r w:rsidRPr="00260287">
        <w:rPr>
          <w:rFonts w:ascii="Times New Roman" w:hAnsi="Times New Roman" w:cs="Times New Roman"/>
          <w:sz w:val="24"/>
          <w:szCs w:val="24"/>
        </w:rPr>
        <w:t xml:space="preserve">Ceļa seguma labiekārtošanas darbi DKS “Puriņi” teritorijā, Jāņupē, Olaines novadā” </w:t>
      </w:r>
      <w:r w:rsidRPr="00260287">
        <w:rPr>
          <w:rFonts w:ascii="Times New Roman" w:hAnsi="Times New Roman" w:cs="Times New Roman"/>
          <w:sz w:val="24"/>
          <w:szCs w:val="24"/>
          <w:lang w:eastAsia="lv-LV"/>
        </w:rPr>
        <w:t xml:space="preserve"> </w:t>
      </w:r>
      <w:r w:rsidRPr="00260287">
        <w:rPr>
          <w:rFonts w:ascii="Times New Roman" w:hAnsi="Times New Roman" w:cs="Times New Roman"/>
          <w:bCs/>
          <w:sz w:val="24"/>
          <w:szCs w:val="24"/>
          <w:lang w:eastAsia="lv-LV"/>
        </w:rPr>
        <w:t xml:space="preserve">par kopējo summu EUR 10 753.15 (ar PVN) ar pašvaldības finansējumu EUR </w:t>
      </w:r>
      <w:r w:rsidRPr="00260287">
        <w:rPr>
          <w:rFonts w:ascii="Times New Roman" w:hAnsi="Times New Roman" w:cs="Times New Roman"/>
          <w:sz w:val="24"/>
          <w:szCs w:val="24"/>
        </w:rPr>
        <w:t xml:space="preserve">6451.89  </w:t>
      </w:r>
      <w:r w:rsidRPr="00260287">
        <w:rPr>
          <w:rFonts w:ascii="Times New Roman" w:hAnsi="Times New Roman" w:cs="Times New Roman"/>
          <w:bCs/>
          <w:sz w:val="24"/>
          <w:szCs w:val="24"/>
          <w:lang w:eastAsia="lv-LV"/>
        </w:rPr>
        <w:t>no Olaines novada pašvaldības pamatbudžeta izdevumu sadaļas “Autotransports” (EKK 3263).</w:t>
      </w:r>
    </w:p>
    <w:p w14:paraId="498D66FE" w14:textId="77777777" w:rsidR="00D53786" w:rsidRPr="00260287" w:rsidRDefault="00D53786" w:rsidP="00D53786">
      <w:pPr>
        <w:numPr>
          <w:ilvl w:val="0"/>
          <w:numId w:val="19"/>
        </w:numPr>
        <w:spacing w:after="0" w:line="240" w:lineRule="auto"/>
        <w:ind w:right="-766"/>
        <w:jc w:val="both"/>
        <w:rPr>
          <w:rFonts w:ascii="Times New Roman" w:hAnsi="Times New Roman" w:cs="Times New Roman"/>
          <w:bCs/>
          <w:sz w:val="24"/>
          <w:szCs w:val="24"/>
          <w:lang w:eastAsia="lv-LV"/>
        </w:rPr>
      </w:pPr>
      <w:r w:rsidRPr="00260287">
        <w:rPr>
          <w:rFonts w:ascii="Times New Roman" w:hAnsi="Times New Roman" w:cs="Times New Roman"/>
          <w:sz w:val="24"/>
          <w:szCs w:val="24"/>
          <w:lang w:eastAsia="lv-LV"/>
        </w:rPr>
        <w:t xml:space="preserve">Uzdot pašvaldības izpilddirektoram noslēgt līgumu ar Latvijas Republikas Rīgas rajona Olaines pagasta Dārzkopības kooperatīvo sabiedrību "PURIŅI" par projekta </w:t>
      </w:r>
      <w:r w:rsidRPr="00260287">
        <w:rPr>
          <w:rFonts w:ascii="Times New Roman" w:hAnsi="Times New Roman" w:cs="Times New Roman"/>
          <w:bCs/>
          <w:sz w:val="24"/>
          <w:szCs w:val="24"/>
          <w:lang w:eastAsia="lv-LV"/>
        </w:rPr>
        <w:t xml:space="preserve"> “</w:t>
      </w:r>
      <w:r w:rsidRPr="00260287">
        <w:rPr>
          <w:rFonts w:ascii="Times New Roman" w:hAnsi="Times New Roman" w:cs="Times New Roman"/>
          <w:sz w:val="24"/>
          <w:szCs w:val="24"/>
        </w:rPr>
        <w:t xml:space="preserve">Ceļa seguma labiekārtošanas darbi DKS “Puriņi” teritorijā, Jāņupē, Olaines novadā” </w:t>
      </w:r>
      <w:r w:rsidRPr="00260287">
        <w:rPr>
          <w:rFonts w:ascii="Times New Roman" w:hAnsi="Times New Roman" w:cs="Times New Roman"/>
          <w:sz w:val="24"/>
          <w:szCs w:val="24"/>
          <w:lang w:eastAsia="lv-LV"/>
        </w:rPr>
        <w:t xml:space="preserve"> finansēšanu. </w:t>
      </w:r>
    </w:p>
    <w:p w14:paraId="50B50992" w14:textId="77777777" w:rsidR="00D53786" w:rsidRPr="00260287" w:rsidRDefault="00D53786" w:rsidP="00D53786">
      <w:pPr>
        <w:pStyle w:val="Sarakstarindkopa"/>
        <w:numPr>
          <w:ilvl w:val="0"/>
          <w:numId w:val="19"/>
        </w:numPr>
        <w:spacing w:after="0" w:line="240" w:lineRule="auto"/>
        <w:ind w:right="-766"/>
        <w:jc w:val="both"/>
        <w:rPr>
          <w:rFonts w:ascii="Times New Roman" w:hAnsi="Times New Roman" w:cs="Times New Roman"/>
          <w:sz w:val="24"/>
          <w:szCs w:val="24"/>
        </w:rPr>
      </w:pPr>
      <w:r w:rsidRPr="00260287">
        <w:rPr>
          <w:rFonts w:ascii="Times New Roman" w:hAnsi="Times New Roman" w:cs="Times New Roman"/>
          <w:sz w:val="24"/>
          <w:szCs w:val="24"/>
        </w:rPr>
        <w:t>Uzdot Finanšu un grāmatvedības nodaļai veikt nepieciešamos grozījumus Olaines novada pašvaldības budžetā 2025.gadam, lai nodrošinātu lēmuma 1. un 2.punkta izpildei nepieciešamo izdevumu segšanu, palielinot budžeta ieņēmumu sadaļu 13.2.0.0. “Ieņēmumi no zemes, meža īpašuma pārdošanas” (EKK 13.2.1.0.).</w:t>
      </w:r>
    </w:p>
    <w:p w14:paraId="4C3D0413" w14:textId="77777777" w:rsidR="00D53786" w:rsidRPr="00D53786" w:rsidRDefault="00D53786" w:rsidP="00D53786">
      <w:pPr>
        <w:numPr>
          <w:ilvl w:val="0"/>
          <w:numId w:val="19"/>
        </w:numPr>
        <w:spacing w:after="0" w:line="240" w:lineRule="auto"/>
        <w:ind w:right="-766"/>
        <w:jc w:val="both"/>
        <w:rPr>
          <w:rFonts w:ascii="Times New Roman" w:hAnsi="Times New Roman" w:cs="Times New Roman"/>
          <w:bCs/>
          <w:sz w:val="24"/>
          <w:szCs w:val="24"/>
          <w:lang w:eastAsia="lv-LV"/>
        </w:rPr>
      </w:pPr>
      <w:r w:rsidRPr="00260287">
        <w:rPr>
          <w:rFonts w:ascii="Times New Roman" w:hAnsi="Times New Roman" w:cs="Times New Roman"/>
          <w:bCs/>
          <w:sz w:val="24"/>
          <w:szCs w:val="24"/>
          <w:lang w:eastAsia="lv-LV"/>
        </w:rPr>
        <w:t xml:space="preserve">Noteikt, ja Latvijas Republikas Rīgas rajona Olaines pagasta Dārzkopības kooperatīvā sabiedrība "PURIŅI" </w:t>
      </w:r>
      <w:r w:rsidRPr="00260287">
        <w:rPr>
          <w:rFonts w:ascii="Times New Roman" w:hAnsi="Times New Roman" w:cs="Times New Roman"/>
          <w:bCs/>
          <w:sz w:val="24"/>
          <w:szCs w:val="24"/>
          <w:u w:val="single"/>
          <w:lang w:eastAsia="lv-LV"/>
        </w:rPr>
        <w:t>līdz 2025.gada 1.novembrim</w:t>
      </w:r>
      <w:r w:rsidRPr="00260287">
        <w:rPr>
          <w:rFonts w:ascii="Times New Roman" w:hAnsi="Times New Roman" w:cs="Times New Roman"/>
          <w:bCs/>
          <w:sz w:val="24"/>
          <w:szCs w:val="24"/>
          <w:lang w:eastAsia="lv-LV"/>
        </w:rPr>
        <w:t xml:space="preserve"> pašvaldībā </w:t>
      </w:r>
      <w:r w:rsidRPr="00D53786">
        <w:rPr>
          <w:rFonts w:ascii="Times New Roman" w:hAnsi="Times New Roman" w:cs="Times New Roman"/>
          <w:bCs/>
          <w:sz w:val="24"/>
          <w:szCs w:val="24"/>
          <w:lang w:eastAsia="lv-LV"/>
        </w:rPr>
        <w:t>nav iesniegusi līgumā par Latvijas Republikas Rīgas rajona Olaines pagasta Dārzkopības kooperatīvās sabiedrības "PURIŅI" projekta “</w:t>
      </w:r>
      <w:r w:rsidRPr="00D53786">
        <w:rPr>
          <w:rFonts w:ascii="Times New Roman" w:hAnsi="Times New Roman" w:cs="Times New Roman"/>
          <w:sz w:val="24"/>
          <w:szCs w:val="24"/>
        </w:rPr>
        <w:t xml:space="preserve">Ceļa seguma labiekārtošanas darbi DKS “Puriņi” teritorijā, Jāņupē, Olaines novadā” </w:t>
      </w:r>
      <w:r w:rsidRPr="00D53786">
        <w:rPr>
          <w:rFonts w:ascii="Times New Roman" w:hAnsi="Times New Roman" w:cs="Times New Roman"/>
          <w:bCs/>
          <w:sz w:val="24"/>
          <w:szCs w:val="24"/>
          <w:lang w:eastAsia="lv-LV"/>
        </w:rPr>
        <w:t>finansēšanu 4.1.1. un 4.1.2.apakšpunktā noteiktos dokumentus, šis lēmums zaudē savu spēku.</w:t>
      </w:r>
    </w:p>
    <w:p w14:paraId="5BD2252B" w14:textId="77777777" w:rsidR="00D53786" w:rsidRPr="00D53786" w:rsidRDefault="00D53786" w:rsidP="00D53786">
      <w:pPr>
        <w:spacing w:after="0" w:line="240" w:lineRule="auto"/>
        <w:ind w:right="-766"/>
        <w:jc w:val="both"/>
        <w:rPr>
          <w:rFonts w:ascii="Times New Roman" w:hAnsi="Times New Roman" w:cs="Times New Roman"/>
          <w:bCs/>
          <w:sz w:val="24"/>
          <w:szCs w:val="24"/>
          <w:lang w:eastAsia="lv-LV"/>
        </w:rPr>
      </w:pPr>
    </w:p>
    <w:p w14:paraId="27E8BB6A" w14:textId="77777777" w:rsidR="00D53786" w:rsidRPr="00D53786" w:rsidRDefault="00D53786" w:rsidP="00D53786">
      <w:pPr>
        <w:spacing w:after="0" w:line="240" w:lineRule="auto"/>
        <w:ind w:right="-766"/>
        <w:jc w:val="both"/>
        <w:rPr>
          <w:rFonts w:ascii="Times New Roman" w:hAnsi="Times New Roman" w:cs="Times New Roman"/>
          <w:iCs/>
          <w:sz w:val="24"/>
          <w:szCs w:val="24"/>
        </w:rPr>
      </w:pPr>
      <w:r w:rsidRPr="00D53786">
        <w:rPr>
          <w:rFonts w:ascii="Times New Roman" w:hAnsi="Times New Roman" w:cs="Times New Roman"/>
          <w:iCs/>
          <w:sz w:val="24"/>
          <w:szCs w:val="24"/>
        </w:rPr>
        <w:t>Priekšsēdētājs</w:t>
      </w:r>
      <w:r w:rsidRPr="00D53786">
        <w:rPr>
          <w:rFonts w:ascii="Times New Roman" w:hAnsi="Times New Roman" w:cs="Times New Roman"/>
          <w:iCs/>
          <w:sz w:val="24"/>
          <w:szCs w:val="24"/>
        </w:rPr>
        <w:tab/>
      </w:r>
      <w:r w:rsidRPr="00D53786">
        <w:rPr>
          <w:rFonts w:ascii="Times New Roman" w:hAnsi="Times New Roman" w:cs="Times New Roman"/>
          <w:iCs/>
          <w:sz w:val="24"/>
          <w:szCs w:val="24"/>
        </w:rPr>
        <w:tab/>
        <w:t xml:space="preserve"> </w:t>
      </w:r>
      <w:r w:rsidRPr="00D53786">
        <w:rPr>
          <w:rFonts w:ascii="Times New Roman" w:hAnsi="Times New Roman" w:cs="Times New Roman"/>
          <w:iCs/>
          <w:sz w:val="24"/>
          <w:szCs w:val="24"/>
        </w:rPr>
        <w:tab/>
      </w:r>
      <w:r w:rsidRPr="00D53786">
        <w:rPr>
          <w:rFonts w:ascii="Times New Roman" w:hAnsi="Times New Roman" w:cs="Times New Roman"/>
          <w:iCs/>
          <w:sz w:val="24"/>
          <w:szCs w:val="24"/>
        </w:rPr>
        <w:tab/>
      </w:r>
      <w:r w:rsidRPr="00D53786">
        <w:rPr>
          <w:rFonts w:ascii="Times New Roman" w:hAnsi="Times New Roman" w:cs="Times New Roman"/>
          <w:iCs/>
          <w:sz w:val="24"/>
          <w:szCs w:val="24"/>
        </w:rPr>
        <w:tab/>
        <w:t xml:space="preserve">                                     </w:t>
      </w:r>
      <w:r w:rsidRPr="00D53786">
        <w:rPr>
          <w:rFonts w:ascii="Times New Roman" w:hAnsi="Times New Roman" w:cs="Times New Roman"/>
          <w:iCs/>
          <w:sz w:val="24"/>
          <w:szCs w:val="24"/>
        </w:rPr>
        <w:tab/>
      </w:r>
      <w:r w:rsidRPr="00D53786">
        <w:rPr>
          <w:rFonts w:ascii="Times New Roman" w:hAnsi="Times New Roman" w:cs="Times New Roman"/>
          <w:iCs/>
          <w:sz w:val="24"/>
          <w:szCs w:val="24"/>
        </w:rPr>
        <w:tab/>
        <w:t>A.Bergs</w:t>
      </w:r>
    </w:p>
    <w:p w14:paraId="266A8E5A" w14:textId="77777777" w:rsidR="00D53786" w:rsidRPr="00D53786" w:rsidRDefault="00D53786" w:rsidP="00D53786">
      <w:pPr>
        <w:spacing w:after="0" w:line="240" w:lineRule="auto"/>
        <w:ind w:left="142" w:right="-766"/>
        <w:jc w:val="both"/>
        <w:rPr>
          <w:rFonts w:ascii="Times New Roman" w:hAnsi="Times New Roman" w:cs="Times New Roman"/>
          <w:sz w:val="24"/>
          <w:szCs w:val="24"/>
        </w:rPr>
      </w:pPr>
    </w:p>
    <w:p w14:paraId="60E3D90D" w14:textId="77777777" w:rsidR="00D53786" w:rsidRPr="00D53786" w:rsidRDefault="00D53786" w:rsidP="00D53786">
      <w:pPr>
        <w:spacing w:after="0" w:line="240" w:lineRule="auto"/>
        <w:ind w:right="-766"/>
        <w:jc w:val="both"/>
        <w:rPr>
          <w:rFonts w:ascii="Times New Roman" w:hAnsi="Times New Roman" w:cs="Times New Roman"/>
          <w:sz w:val="24"/>
          <w:szCs w:val="24"/>
        </w:rPr>
      </w:pPr>
      <w:r w:rsidRPr="00D53786">
        <w:rPr>
          <w:rFonts w:ascii="Times New Roman" w:hAnsi="Times New Roman" w:cs="Times New Roman"/>
          <w:sz w:val="24"/>
          <w:szCs w:val="24"/>
        </w:rPr>
        <w:t>Iesniedz: Attīstības un komunālo jautājumu komiteja</w:t>
      </w:r>
    </w:p>
    <w:p w14:paraId="200AB712" w14:textId="77777777" w:rsidR="00D53786" w:rsidRPr="00D53786" w:rsidRDefault="00D53786" w:rsidP="00D53786">
      <w:pPr>
        <w:spacing w:after="0" w:line="240" w:lineRule="auto"/>
        <w:ind w:left="142" w:right="-766"/>
        <w:jc w:val="both"/>
        <w:rPr>
          <w:rFonts w:ascii="Times New Roman" w:hAnsi="Times New Roman" w:cs="Times New Roman"/>
          <w:sz w:val="24"/>
          <w:szCs w:val="24"/>
        </w:rPr>
      </w:pPr>
      <w:r w:rsidRPr="00D53786">
        <w:rPr>
          <w:rFonts w:ascii="Times New Roman" w:hAnsi="Times New Roman" w:cs="Times New Roman"/>
          <w:sz w:val="24"/>
          <w:szCs w:val="24"/>
        </w:rPr>
        <w:tab/>
        <w:t xml:space="preserve">   Finanšu komiteja</w:t>
      </w:r>
    </w:p>
    <w:p w14:paraId="561DDDDE" w14:textId="7821BCDE" w:rsidR="00D53786" w:rsidRPr="00D53786" w:rsidRDefault="00D53786" w:rsidP="00D53786">
      <w:pPr>
        <w:spacing w:after="0" w:line="240" w:lineRule="auto"/>
        <w:ind w:right="-766"/>
        <w:jc w:val="both"/>
        <w:rPr>
          <w:rFonts w:ascii="Times New Roman" w:hAnsi="Times New Roman" w:cs="Times New Roman"/>
          <w:sz w:val="24"/>
          <w:szCs w:val="24"/>
        </w:rPr>
      </w:pPr>
      <w:r w:rsidRPr="00D53786">
        <w:rPr>
          <w:rFonts w:ascii="Times New Roman" w:hAnsi="Times New Roman" w:cs="Times New Roman"/>
          <w:sz w:val="24"/>
          <w:szCs w:val="24"/>
        </w:rPr>
        <w:t xml:space="preserve">Sagatavoja: </w:t>
      </w:r>
      <w:r w:rsidR="001A06EF">
        <w:rPr>
          <w:rFonts w:ascii="Times New Roman" w:hAnsi="Times New Roman" w:cs="Times New Roman"/>
          <w:sz w:val="24"/>
          <w:szCs w:val="24"/>
        </w:rPr>
        <w:t>ī</w:t>
      </w:r>
      <w:r w:rsidRPr="00D53786">
        <w:rPr>
          <w:rFonts w:ascii="Times New Roman" w:hAnsi="Times New Roman" w:cs="Times New Roman"/>
          <w:sz w:val="24"/>
          <w:szCs w:val="24"/>
        </w:rPr>
        <w:t>pašuma un juridiskās nodaļas galvenā juriste Egita Rolava</w:t>
      </w:r>
    </w:p>
    <w:p w14:paraId="52D56D8E" w14:textId="77777777" w:rsidR="00D53786" w:rsidRPr="00D53786" w:rsidRDefault="00D53786" w:rsidP="00D53786">
      <w:pPr>
        <w:spacing w:after="0" w:line="240" w:lineRule="auto"/>
        <w:ind w:left="142" w:right="-766"/>
        <w:jc w:val="both"/>
        <w:rPr>
          <w:rFonts w:ascii="Times New Roman" w:hAnsi="Times New Roman" w:cs="Times New Roman"/>
          <w:sz w:val="24"/>
          <w:szCs w:val="24"/>
        </w:rPr>
      </w:pPr>
    </w:p>
    <w:p w14:paraId="60D8CD9B" w14:textId="77777777" w:rsidR="00D53786" w:rsidRPr="00D53786" w:rsidRDefault="00D53786" w:rsidP="00D53786">
      <w:pPr>
        <w:spacing w:after="0" w:line="240" w:lineRule="auto"/>
        <w:ind w:right="-766"/>
        <w:rPr>
          <w:rFonts w:ascii="Times New Roman" w:hAnsi="Times New Roman" w:cs="Times New Roman"/>
          <w:sz w:val="24"/>
          <w:szCs w:val="24"/>
        </w:rPr>
      </w:pPr>
      <w:r w:rsidRPr="00D53786">
        <w:rPr>
          <w:rFonts w:ascii="Times New Roman" w:hAnsi="Times New Roman" w:cs="Times New Roman"/>
          <w:sz w:val="24"/>
          <w:szCs w:val="24"/>
        </w:rPr>
        <w:t>Lēmumu izsniegt:</w:t>
      </w:r>
    </w:p>
    <w:p w14:paraId="78549829" w14:textId="77777777" w:rsidR="00D53786" w:rsidRPr="00D53786" w:rsidRDefault="00D53786" w:rsidP="00D53786">
      <w:pPr>
        <w:spacing w:after="0" w:line="240" w:lineRule="auto"/>
        <w:ind w:right="-766"/>
        <w:rPr>
          <w:rFonts w:ascii="Times New Roman" w:hAnsi="Times New Roman" w:cs="Times New Roman"/>
          <w:sz w:val="24"/>
          <w:szCs w:val="24"/>
        </w:rPr>
      </w:pPr>
      <w:r w:rsidRPr="00D53786">
        <w:rPr>
          <w:rFonts w:ascii="Times New Roman" w:hAnsi="Times New Roman" w:cs="Times New Roman"/>
          <w:sz w:val="24"/>
          <w:szCs w:val="24"/>
        </w:rPr>
        <w:t>Īpašuma un juridiskajai nodaļai</w:t>
      </w:r>
    </w:p>
    <w:p w14:paraId="605E4977" w14:textId="77777777" w:rsidR="00D53786" w:rsidRPr="00D53786" w:rsidRDefault="00D53786" w:rsidP="00D53786">
      <w:pPr>
        <w:spacing w:after="0" w:line="240" w:lineRule="auto"/>
        <w:ind w:right="-766"/>
        <w:rPr>
          <w:rFonts w:ascii="Times New Roman" w:hAnsi="Times New Roman" w:cs="Times New Roman"/>
          <w:sz w:val="24"/>
          <w:szCs w:val="24"/>
        </w:rPr>
      </w:pPr>
      <w:r w:rsidRPr="00D53786">
        <w:rPr>
          <w:rFonts w:ascii="Times New Roman" w:hAnsi="Times New Roman" w:cs="Times New Roman"/>
          <w:sz w:val="24"/>
          <w:szCs w:val="24"/>
        </w:rPr>
        <w:t>Finanšu un grāmatvedības nodaļai</w:t>
      </w:r>
    </w:p>
    <w:p w14:paraId="1C353BB7" w14:textId="77777777" w:rsidR="00D53786" w:rsidRPr="00D53786" w:rsidRDefault="00D53786" w:rsidP="00D53786">
      <w:pPr>
        <w:spacing w:after="0" w:line="240" w:lineRule="auto"/>
        <w:ind w:right="-766"/>
        <w:rPr>
          <w:rFonts w:ascii="Times New Roman" w:hAnsi="Times New Roman" w:cs="Times New Roman"/>
          <w:sz w:val="24"/>
          <w:szCs w:val="24"/>
        </w:rPr>
      </w:pPr>
      <w:r w:rsidRPr="00D53786">
        <w:rPr>
          <w:rFonts w:ascii="Times New Roman" w:hAnsi="Times New Roman" w:cs="Times New Roman"/>
          <w:sz w:val="24"/>
          <w:szCs w:val="24"/>
        </w:rPr>
        <w:t>Būvvaldei</w:t>
      </w:r>
    </w:p>
    <w:p w14:paraId="41409B05" w14:textId="77777777" w:rsidR="00D53786" w:rsidRPr="00D53786" w:rsidRDefault="00D53786" w:rsidP="00D53786">
      <w:pPr>
        <w:spacing w:after="0" w:line="240" w:lineRule="auto"/>
        <w:ind w:right="-766"/>
        <w:rPr>
          <w:rFonts w:ascii="Times New Roman" w:hAnsi="Times New Roman" w:cs="Times New Roman"/>
          <w:sz w:val="24"/>
          <w:szCs w:val="24"/>
        </w:rPr>
      </w:pPr>
      <w:r w:rsidRPr="00D53786">
        <w:rPr>
          <w:rFonts w:ascii="Times New Roman" w:hAnsi="Times New Roman" w:cs="Times New Roman"/>
          <w:sz w:val="24"/>
          <w:szCs w:val="24"/>
        </w:rPr>
        <w:t>Attīstības nodaļai</w:t>
      </w:r>
    </w:p>
    <w:p w14:paraId="6687E9DA" w14:textId="77777777" w:rsidR="00D53786" w:rsidRPr="00D53786" w:rsidRDefault="00D53786" w:rsidP="00D53786">
      <w:pPr>
        <w:spacing w:after="0" w:line="240" w:lineRule="auto"/>
        <w:ind w:right="-766"/>
        <w:rPr>
          <w:rFonts w:ascii="Times New Roman" w:hAnsi="Times New Roman" w:cs="Times New Roman"/>
          <w:sz w:val="24"/>
          <w:szCs w:val="24"/>
        </w:rPr>
      </w:pPr>
      <w:r w:rsidRPr="00D53786">
        <w:rPr>
          <w:rFonts w:ascii="Times New Roman" w:hAnsi="Times New Roman" w:cs="Times New Roman"/>
          <w:sz w:val="24"/>
          <w:szCs w:val="24"/>
        </w:rPr>
        <w:t>izpilddirektoram</w:t>
      </w:r>
    </w:p>
    <w:p w14:paraId="072344A3" w14:textId="12C86C9A" w:rsidR="00D53786" w:rsidRPr="00D53786" w:rsidRDefault="00D53786" w:rsidP="00D53786">
      <w:pPr>
        <w:spacing w:after="0" w:line="240" w:lineRule="auto"/>
        <w:ind w:right="-766"/>
        <w:rPr>
          <w:rFonts w:ascii="Times New Roman" w:hAnsi="Times New Roman" w:cs="Times New Roman"/>
          <w:sz w:val="24"/>
          <w:szCs w:val="24"/>
          <w:lang w:eastAsia="lv-LV"/>
        </w:rPr>
      </w:pPr>
      <w:r w:rsidRPr="00D53786">
        <w:rPr>
          <w:rFonts w:ascii="Times New Roman" w:hAnsi="Times New Roman" w:cs="Times New Roman"/>
          <w:sz w:val="24"/>
          <w:szCs w:val="24"/>
          <w:lang w:eastAsia="lv-LV"/>
        </w:rPr>
        <w:t xml:space="preserve">Latvijas Republikas Rīgas rajona Olaines pagasta Dārzkopības kooperatīvajai sabiedrībai </w:t>
      </w:r>
      <w:r w:rsidR="001A06EF">
        <w:rPr>
          <w:rFonts w:ascii="Times New Roman" w:hAnsi="Times New Roman" w:cs="Times New Roman"/>
          <w:sz w:val="24"/>
          <w:szCs w:val="24"/>
          <w:lang w:eastAsia="lv-LV"/>
        </w:rPr>
        <w:t>“</w:t>
      </w:r>
      <w:r w:rsidRPr="00D53786">
        <w:rPr>
          <w:rFonts w:ascii="Times New Roman" w:hAnsi="Times New Roman" w:cs="Times New Roman"/>
          <w:sz w:val="24"/>
          <w:szCs w:val="24"/>
          <w:lang w:eastAsia="lv-LV"/>
        </w:rPr>
        <w:t>PURIŅI</w:t>
      </w:r>
      <w:r w:rsidR="001A06EF">
        <w:rPr>
          <w:rFonts w:ascii="Times New Roman" w:hAnsi="Times New Roman" w:cs="Times New Roman"/>
          <w:sz w:val="24"/>
          <w:szCs w:val="24"/>
          <w:lang w:eastAsia="lv-LV"/>
        </w:rPr>
        <w:t>”</w:t>
      </w:r>
    </w:p>
    <w:p w14:paraId="30144AB9" w14:textId="77777777" w:rsidR="00FE061D" w:rsidRPr="00590364" w:rsidRDefault="00FE061D" w:rsidP="00FE061D">
      <w:pPr>
        <w:rPr>
          <w:szCs w:val="24"/>
        </w:rPr>
      </w:pPr>
    </w:p>
    <w:p w14:paraId="3486E160" w14:textId="77777777" w:rsidR="00F32C3A" w:rsidRDefault="00F32C3A" w:rsidP="00F32C3A">
      <w:pPr>
        <w:spacing w:after="0" w:line="240" w:lineRule="auto"/>
        <w:ind w:right="-765"/>
        <w:rPr>
          <w:rFonts w:ascii="Times New Roman" w:hAnsi="Times New Roman" w:cs="Times New Roman"/>
          <w:sz w:val="24"/>
          <w:szCs w:val="24"/>
        </w:rPr>
      </w:pPr>
    </w:p>
    <w:p w14:paraId="7698B80A" w14:textId="77777777" w:rsidR="00BC23E1" w:rsidRDefault="00BC23E1" w:rsidP="00F32C3A">
      <w:pPr>
        <w:spacing w:after="0" w:line="240" w:lineRule="auto"/>
        <w:ind w:right="-765"/>
        <w:rPr>
          <w:rFonts w:ascii="Times New Roman" w:hAnsi="Times New Roman" w:cs="Times New Roman"/>
          <w:sz w:val="24"/>
          <w:szCs w:val="24"/>
        </w:rPr>
      </w:pPr>
    </w:p>
    <w:p w14:paraId="3A4DF276" w14:textId="77777777" w:rsidR="00BC23E1" w:rsidRDefault="00BC23E1" w:rsidP="00F32C3A">
      <w:pPr>
        <w:spacing w:after="0" w:line="240" w:lineRule="auto"/>
        <w:ind w:right="-765"/>
        <w:rPr>
          <w:rFonts w:ascii="Times New Roman" w:hAnsi="Times New Roman" w:cs="Times New Roman"/>
          <w:sz w:val="24"/>
          <w:szCs w:val="24"/>
        </w:rPr>
      </w:pPr>
    </w:p>
    <w:p w14:paraId="5C38935A" w14:textId="77777777" w:rsidR="00BC23E1" w:rsidRDefault="00BC23E1" w:rsidP="00F32C3A">
      <w:pPr>
        <w:spacing w:after="0" w:line="240" w:lineRule="auto"/>
        <w:ind w:right="-765"/>
        <w:rPr>
          <w:rFonts w:ascii="Times New Roman" w:hAnsi="Times New Roman" w:cs="Times New Roman"/>
          <w:sz w:val="24"/>
          <w:szCs w:val="24"/>
        </w:rPr>
      </w:pPr>
    </w:p>
    <w:p w14:paraId="359CEBA0" w14:textId="77777777" w:rsidR="00BC23E1" w:rsidRDefault="00BC23E1" w:rsidP="00F32C3A">
      <w:pPr>
        <w:spacing w:after="0" w:line="240" w:lineRule="auto"/>
        <w:ind w:right="-765"/>
        <w:rPr>
          <w:rFonts w:ascii="Times New Roman" w:hAnsi="Times New Roman" w:cs="Times New Roman"/>
          <w:sz w:val="24"/>
          <w:szCs w:val="24"/>
        </w:rPr>
      </w:pPr>
    </w:p>
    <w:p w14:paraId="3361C458" w14:textId="77777777" w:rsidR="00BC23E1" w:rsidRDefault="00BC23E1" w:rsidP="00F32C3A">
      <w:pPr>
        <w:spacing w:after="0" w:line="240" w:lineRule="auto"/>
        <w:ind w:right="-765"/>
        <w:rPr>
          <w:rFonts w:ascii="Times New Roman" w:hAnsi="Times New Roman" w:cs="Times New Roman"/>
          <w:sz w:val="24"/>
          <w:szCs w:val="24"/>
        </w:rPr>
      </w:pPr>
    </w:p>
    <w:p w14:paraId="1217C3C1" w14:textId="77777777" w:rsidR="00BC23E1" w:rsidRDefault="00BC23E1" w:rsidP="00F32C3A">
      <w:pPr>
        <w:spacing w:after="0" w:line="240" w:lineRule="auto"/>
        <w:ind w:right="-765"/>
        <w:rPr>
          <w:rFonts w:ascii="Times New Roman" w:hAnsi="Times New Roman" w:cs="Times New Roman"/>
          <w:sz w:val="24"/>
          <w:szCs w:val="24"/>
        </w:rPr>
      </w:pPr>
    </w:p>
    <w:p w14:paraId="64B1C28F" w14:textId="77777777" w:rsidR="00BC23E1" w:rsidRDefault="00BC23E1" w:rsidP="00F32C3A">
      <w:pPr>
        <w:spacing w:after="0" w:line="240" w:lineRule="auto"/>
        <w:ind w:right="-765"/>
        <w:rPr>
          <w:rFonts w:ascii="Times New Roman" w:hAnsi="Times New Roman" w:cs="Times New Roman"/>
          <w:sz w:val="24"/>
          <w:szCs w:val="24"/>
        </w:rPr>
      </w:pPr>
    </w:p>
    <w:p w14:paraId="192D5A73" w14:textId="77777777" w:rsidR="00BC23E1" w:rsidRDefault="00BC23E1" w:rsidP="00F32C3A">
      <w:pPr>
        <w:spacing w:after="0" w:line="240" w:lineRule="auto"/>
        <w:ind w:right="-765"/>
        <w:rPr>
          <w:rFonts w:ascii="Times New Roman" w:hAnsi="Times New Roman" w:cs="Times New Roman"/>
          <w:sz w:val="24"/>
          <w:szCs w:val="24"/>
        </w:rPr>
      </w:pPr>
    </w:p>
    <w:p w14:paraId="509FDCB1" w14:textId="77777777" w:rsidR="00BC23E1" w:rsidRDefault="00BC23E1" w:rsidP="00F32C3A">
      <w:pPr>
        <w:spacing w:after="0" w:line="240" w:lineRule="auto"/>
        <w:ind w:right="-765"/>
        <w:rPr>
          <w:rFonts w:ascii="Times New Roman" w:hAnsi="Times New Roman" w:cs="Times New Roman"/>
          <w:sz w:val="24"/>
          <w:szCs w:val="24"/>
        </w:rPr>
      </w:pPr>
    </w:p>
    <w:p w14:paraId="4A36343B" w14:textId="77777777" w:rsidR="00BC23E1" w:rsidRDefault="00BC23E1" w:rsidP="00F32C3A">
      <w:pPr>
        <w:spacing w:after="0" w:line="240" w:lineRule="auto"/>
        <w:ind w:right="-765"/>
        <w:rPr>
          <w:rFonts w:ascii="Times New Roman" w:hAnsi="Times New Roman" w:cs="Times New Roman"/>
          <w:sz w:val="24"/>
          <w:szCs w:val="24"/>
        </w:rPr>
      </w:pPr>
    </w:p>
    <w:p w14:paraId="3D1AC828" w14:textId="77777777" w:rsidR="00BC23E1" w:rsidRDefault="00BC23E1" w:rsidP="00F32C3A">
      <w:pPr>
        <w:spacing w:after="0" w:line="240" w:lineRule="auto"/>
        <w:ind w:right="-765"/>
        <w:rPr>
          <w:rFonts w:ascii="Times New Roman" w:hAnsi="Times New Roman" w:cs="Times New Roman"/>
          <w:sz w:val="24"/>
          <w:szCs w:val="24"/>
        </w:rPr>
      </w:pPr>
    </w:p>
    <w:p w14:paraId="34849041" w14:textId="77777777" w:rsidR="00BC23E1" w:rsidRDefault="00BC23E1" w:rsidP="00F32C3A">
      <w:pPr>
        <w:spacing w:after="0" w:line="240" w:lineRule="auto"/>
        <w:ind w:right="-765"/>
        <w:rPr>
          <w:rFonts w:ascii="Times New Roman" w:hAnsi="Times New Roman" w:cs="Times New Roman"/>
          <w:sz w:val="24"/>
          <w:szCs w:val="24"/>
        </w:rPr>
      </w:pPr>
    </w:p>
    <w:p w14:paraId="5572F236" w14:textId="77777777" w:rsidR="00BC23E1" w:rsidRDefault="00BC23E1" w:rsidP="00F32C3A">
      <w:pPr>
        <w:spacing w:after="0" w:line="240" w:lineRule="auto"/>
        <w:ind w:right="-765"/>
        <w:rPr>
          <w:rFonts w:ascii="Times New Roman" w:hAnsi="Times New Roman" w:cs="Times New Roman"/>
          <w:sz w:val="24"/>
          <w:szCs w:val="24"/>
        </w:rPr>
      </w:pPr>
    </w:p>
    <w:p w14:paraId="0FFF6274" w14:textId="77777777" w:rsidR="00BC23E1" w:rsidRDefault="00BC23E1" w:rsidP="00F32C3A">
      <w:pPr>
        <w:spacing w:after="0" w:line="240" w:lineRule="auto"/>
        <w:ind w:right="-765"/>
        <w:rPr>
          <w:rFonts w:ascii="Times New Roman" w:hAnsi="Times New Roman" w:cs="Times New Roman"/>
          <w:sz w:val="24"/>
          <w:szCs w:val="24"/>
        </w:rPr>
      </w:pPr>
    </w:p>
    <w:p w14:paraId="275E376E" w14:textId="77777777" w:rsidR="00BC23E1" w:rsidRDefault="00BC23E1" w:rsidP="00F32C3A">
      <w:pPr>
        <w:spacing w:after="0" w:line="240" w:lineRule="auto"/>
        <w:ind w:right="-765"/>
        <w:rPr>
          <w:rFonts w:ascii="Times New Roman" w:hAnsi="Times New Roman" w:cs="Times New Roman"/>
          <w:sz w:val="24"/>
          <w:szCs w:val="24"/>
        </w:rPr>
      </w:pPr>
    </w:p>
    <w:p w14:paraId="4F36A375" w14:textId="77777777" w:rsidR="00BC23E1" w:rsidRDefault="00BC23E1" w:rsidP="00F32C3A">
      <w:pPr>
        <w:spacing w:after="0" w:line="240" w:lineRule="auto"/>
        <w:ind w:right="-765"/>
        <w:rPr>
          <w:rFonts w:ascii="Times New Roman" w:hAnsi="Times New Roman" w:cs="Times New Roman"/>
          <w:sz w:val="24"/>
          <w:szCs w:val="24"/>
        </w:rPr>
      </w:pPr>
    </w:p>
    <w:p w14:paraId="1B546902" w14:textId="77777777" w:rsidR="00BC23E1" w:rsidRDefault="00BC23E1" w:rsidP="00F32C3A">
      <w:pPr>
        <w:spacing w:after="0" w:line="240" w:lineRule="auto"/>
        <w:ind w:right="-765"/>
        <w:rPr>
          <w:rFonts w:ascii="Times New Roman" w:hAnsi="Times New Roman" w:cs="Times New Roman"/>
          <w:sz w:val="24"/>
          <w:szCs w:val="24"/>
        </w:rPr>
      </w:pPr>
    </w:p>
    <w:p w14:paraId="7BFD7D86" w14:textId="77777777" w:rsidR="00BC23E1" w:rsidRDefault="00BC23E1" w:rsidP="00F32C3A">
      <w:pPr>
        <w:spacing w:after="0" w:line="240" w:lineRule="auto"/>
        <w:ind w:right="-765"/>
        <w:rPr>
          <w:rFonts w:ascii="Times New Roman" w:hAnsi="Times New Roman" w:cs="Times New Roman"/>
          <w:sz w:val="24"/>
          <w:szCs w:val="24"/>
        </w:rPr>
      </w:pPr>
    </w:p>
    <w:p w14:paraId="1F926ED6" w14:textId="77777777" w:rsidR="00BC23E1" w:rsidRDefault="00BC23E1" w:rsidP="00F32C3A">
      <w:pPr>
        <w:spacing w:after="0" w:line="240" w:lineRule="auto"/>
        <w:ind w:right="-765"/>
        <w:rPr>
          <w:rFonts w:ascii="Times New Roman" w:hAnsi="Times New Roman" w:cs="Times New Roman"/>
          <w:sz w:val="24"/>
          <w:szCs w:val="24"/>
        </w:rPr>
      </w:pPr>
    </w:p>
    <w:p w14:paraId="19406870" w14:textId="77777777" w:rsidR="00BC23E1" w:rsidRDefault="00BC23E1" w:rsidP="00F32C3A">
      <w:pPr>
        <w:spacing w:after="0" w:line="240" w:lineRule="auto"/>
        <w:ind w:right="-765"/>
        <w:rPr>
          <w:rFonts w:ascii="Times New Roman" w:hAnsi="Times New Roman" w:cs="Times New Roman"/>
          <w:sz w:val="24"/>
          <w:szCs w:val="24"/>
        </w:rPr>
      </w:pPr>
    </w:p>
    <w:p w14:paraId="4EF7E081" w14:textId="77777777" w:rsidR="00BC23E1" w:rsidRDefault="00BC23E1" w:rsidP="00F32C3A">
      <w:pPr>
        <w:spacing w:after="0" w:line="240" w:lineRule="auto"/>
        <w:ind w:right="-765"/>
        <w:rPr>
          <w:rFonts w:ascii="Times New Roman" w:hAnsi="Times New Roman" w:cs="Times New Roman"/>
          <w:sz w:val="24"/>
          <w:szCs w:val="24"/>
        </w:rPr>
      </w:pPr>
    </w:p>
    <w:p w14:paraId="5FA82A2C" w14:textId="77777777" w:rsidR="00BC23E1" w:rsidRDefault="00BC23E1" w:rsidP="00F32C3A">
      <w:pPr>
        <w:spacing w:after="0" w:line="240" w:lineRule="auto"/>
        <w:ind w:right="-765"/>
        <w:rPr>
          <w:rFonts w:ascii="Times New Roman" w:hAnsi="Times New Roman" w:cs="Times New Roman"/>
          <w:sz w:val="24"/>
          <w:szCs w:val="24"/>
        </w:rPr>
      </w:pPr>
    </w:p>
    <w:p w14:paraId="6BE81901" w14:textId="77777777" w:rsidR="00BC23E1" w:rsidRDefault="00BC23E1" w:rsidP="00F32C3A">
      <w:pPr>
        <w:spacing w:after="0" w:line="240" w:lineRule="auto"/>
        <w:ind w:right="-765"/>
        <w:rPr>
          <w:rFonts w:ascii="Times New Roman" w:hAnsi="Times New Roman" w:cs="Times New Roman"/>
          <w:sz w:val="24"/>
          <w:szCs w:val="24"/>
        </w:rPr>
      </w:pPr>
    </w:p>
    <w:p w14:paraId="19B48417" w14:textId="77777777" w:rsidR="00BC23E1" w:rsidRDefault="00BC23E1" w:rsidP="00F32C3A">
      <w:pPr>
        <w:spacing w:after="0" w:line="240" w:lineRule="auto"/>
        <w:ind w:right="-765"/>
        <w:rPr>
          <w:rFonts w:ascii="Times New Roman" w:hAnsi="Times New Roman" w:cs="Times New Roman"/>
          <w:sz w:val="24"/>
          <w:szCs w:val="24"/>
        </w:rPr>
      </w:pPr>
    </w:p>
    <w:p w14:paraId="44B7FD90" w14:textId="77777777" w:rsidR="00BC23E1" w:rsidRDefault="00BC23E1" w:rsidP="00F32C3A">
      <w:pPr>
        <w:spacing w:after="0" w:line="240" w:lineRule="auto"/>
        <w:ind w:right="-765"/>
        <w:rPr>
          <w:rFonts w:ascii="Times New Roman" w:hAnsi="Times New Roman" w:cs="Times New Roman"/>
          <w:sz w:val="24"/>
          <w:szCs w:val="24"/>
        </w:rPr>
      </w:pPr>
    </w:p>
    <w:p w14:paraId="1D8F42B7" w14:textId="77777777" w:rsidR="00BC23E1" w:rsidRDefault="00BC23E1" w:rsidP="00F32C3A">
      <w:pPr>
        <w:spacing w:after="0" w:line="240" w:lineRule="auto"/>
        <w:ind w:right="-765"/>
        <w:rPr>
          <w:rFonts w:ascii="Times New Roman" w:hAnsi="Times New Roman" w:cs="Times New Roman"/>
          <w:sz w:val="24"/>
          <w:szCs w:val="24"/>
        </w:rPr>
      </w:pPr>
    </w:p>
    <w:p w14:paraId="29310886" w14:textId="77777777" w:rsidR="00BC23E1" w:rsidRDefault="00BC23E1" w:rsidP="00F32C3A">
      <w:pPr>
        <w:spacing w:after="0" w:line="240" w:lineRule="auto"/>
        <w:ind w:right="-765"/>
        <w:rPr>
          <w:rFonts w:ascii="Times New Roman" w:hAnsi="Times New Roman" w:cs="Times New Roman"/>
          <w:sz w:val="24"/>
          <w:szCs w:val="24"/>
        </w:rPr>
      </w:pPr>
    </w:p>
    <w:p w14:paraId="5AE3E8B9" w14:textId="77777777" w:rsidR="00BC23E1" w:rsidRDefault="00BC23E1" w:rsidP="00F32C3A">
      <w:pPr>
        <w:spacing w:after="0" w:line="240" w:lineRule="auto"/>
        <w:ind w:right="-765"/>
        <w:rPr>
          <w:rFonts w:ascii="Times New Roman" w:hAnsi="Times New Roman" w:cs="Times New Roman"/>
          <w:sz w:val="24"/>
          <w:szCs w:val="24"/>
        </w:rPr>
      </w:pPr>
    </w:p>
    <w:p w14:paraId="354A535F" w14:textId="77777777" w:rsidR="00BC23E1" w:rsidRDefault="00BC23E1" w:rsidP="00F32C3A">
      <w:pPr>
        <w:spacing w:after="0" w:line="240" w:lineRule="auto"/>
        <w:ind w:right="-765"/>
        <w:rPr>
          <w:rFonts w:ascii="Times New Roman" w:hAnsi="Times New Roman" w:cs="Times New Roman"/>
          <w:sz w:val="24"/>
          <w:szCs w:val="24"/>
        </w:rPr>
      </w:pPr>
    </w:p>
    <w:p w14:paraId="188D68C6" w14:textId="77777777" w:rsidR="00BC23E1" w:rsidRDefault="00BC23E1" w:rsidP="00F32C3A">
      <w:pPr>
        <w:spacing w:after="0" w:line="240" w:lineRule="auto"/>
        <w:ind w:right="-765"/>
        <w:rPr>
          <w:rFonts w:ascii="Times New Roman" w:hAnsi="Times New Roman" w:cs="Times New Roman"/>
          <w:sz w:val="24"/>
          <w:szCs w:val="24"/>
        </w:rPr>
      </w:pPr>
    </w:p>
    <w:p w14:paraId="088C10E8" w14:textId="77777777" w:rsidR="00BC23E1" w:rsidRDefault="00BC23E1" w:rsidP="00F32C3A">
      <w:pPr>
        <w:spacing w:after="0" w:line="240" w:lineRule="auto"/>
        <w:ind w:right="-765"/>
        <w:rPr>
          <w:rFonts w:ascii="Times New Roman" w:hAnsi="Times New Roman" w:cs="Times New Roman"/>
          <w:sz w:val="24"/>
          <w:szCs w:val="24"/>
        </w:rPr>
      </w:pPr>
    </w:p>
    <w:p w14:paraId="13200311" w14:textId="77777777" w:rsidR="00BC23E1" w:rsidRDefault="00BC23E1" w:rsidP="00F32C3A">
      <w:pPr>
        <w:spacing w:after="0" w:line="240" w:lineRule="auto"/>
        <w:ind w:right="-765"/>
        <w:rPr>
          <w:rFonts w:ascii="Times New Roman" w:hAnsi="Times New Roman" w:cs="Times New Roman"/>
          <w:sz w:val="24"/>
          <w:szCs w:val="24"/>
        </w:rPr>
      </w:pPr>
    </w:p>
    <w:p w14:paraId="1970FEAB" w14:textId="77777777" w:rsidR="00BC23E1" w:rsidRDefault="00BC23E1" w:rsidP="00F32C3A">
      <w:pPr>
        <w:spacing w:after="0" w:line="240" w:lineRule="auto"/>
        <w:ind w:right="-765"/>
        <w:rPr>
          <w:rFonts w:ascii="Times New Roman" w:hAnsi="Times New Roman" w:cs="Times New Roman"/>
          <w:sz w:val="24"/>
          <w:szCs w:val="24"/>
        </w:rPr>
      </w:pPr>
    </w:p>
    <w:p w14:paraId="107CAA4D" w14:textId="77777777" w:rsidR="00BC23E1" w:rsidRDefault="00BC23E1" w:rsidP="00F32C3A">
      <w:pPr>
        <w:spacing w:after="0" w:line="240" w:lineRule="auto"/>
        <w:ind w:right="-765"/>
        <w:rPr>
          <w:rFonts w:ascii="Times New Roman" w:hAnsi="Times New Roman" w:cs="Times New Roman"/>
          <w:sz w:val="24"/>
          <w:szCs w:val="24"/>
        </w:rPr>
      </w:pPr>
    </w:p>
    <w:p w14:paraId="3FB6F7CC" w14:textId="77777777" w:rsidR="00260287" w:rsidRDefault="00260287" w:rsidP="00F32C3A">
      <w:pPr>
        <w:spacing w:after="0" w:line="240" w:lineRule="auto"/>
        <w:ind w:right="-765"/>
        <w:rPr>
          <w:rFonts w:ascii="Times New Roman" w:hAnsi="Times New Roman" w:cs="Times New Roman"/>
          <w:sz w:val="24"/>
          <w:szCs w:val="24"/>
        </w:rPr>
      </w:pPr>
    </w:p>
    <w:p w14:paraId="4FB98B80" w14:textId="77777777" w:rsidR="00260287" w:rsidRDefault="00260287" w:rsidP="00F32C3A">
      <w:pPr>
        <w:spacing w:after="0" w:line="240" w:lineRule="auto"/>
        <w:ind w:right="-765"/>
        <w:rPr>
          <w:rFonts w:ascii="Times New Roman" w:hAnsi="Times New Roman" w:cs="Times New Roman"/>
          <w:sz w:val="24"/>
          <w:szCs w:val="24"/>
        </w:rPr>
      </w:pPr>
    </w:p>
    <w:p w14:paraId="5BBCE333" w14:textId="77777777" w:rsidR="00BC23E1" w:rsidRDefault="00BC23E1" w:rsidP="00F32C3A">
      <w:pPr>
        <w:spacing w:after="0" w:line="240" w:lineRule="auto"/>
        <w:ind w:right="-765"/>
        <w:rPr>
          <w:rFonts w:ascii="Times New Roman" w:hAnsi="Times New Roman" w:cs="Times New Roman"/>
          <w:sz w:val="24"/>
          <w:szCs w:val="24"/>
        </w:rPr>
      </w:pPr>
    </w:p>
    <w:p w14:paraId="452D9A66" w14:textId="77777777" w:rsidR="00BC23E1" w:rsidRPr="00BC23E1" w:rsidRDefault="00BC23E1" w:rsidP="00260287">
      <w:pPr>
        <w:pStyle w:val="Virsraksts1"/>
        <w:spacing w:before="0" w:after="0" w:line="240" w:lineRule="auto"/>
        <w:ind w:left="2880" w:right="-765" w:firstLine="720"/>
        <w:rPr>
          <w:rFonts w:ascii="Times New Roman" w:hAnsi="Times New Roman" w:cs="Times New Roman"/>
          <w:color w:val="auto"/>
          <w:sz w:val="24"/>
          <w:szCs w:val="24"/>
        </w:rPr>
      </w:pPr>
      <w:r w:rsidRPr="00BC23E1">
        <w:rPr>
          <w:rFonts w:ascii="Times New Roman" w:hAnsi="Times New Roman" w:cs="Times New Roman"/>
          <w:color w:val="auto"/>
          <w:sz w:val="24"/>
          <w:szCs w:val="24"/>
        </w:rPr>
        <w:lastRenderedPageBreak/>
        <w:t>Lēmuma projekts</w:t>
      </w:r>
    </w:p>
    <w:p w14:paraId="01891832" w14:textId="77777777" w:rsidR="00BC23E1" w:rsidRPr="00BC23E1" w:rsidRDefault="00BC23E1" w:rsidP="0026028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5"/>
        <w:jc w:val="center"/>
        <w:rPr>
          <w:rFonts w:ascii="Times New Roman" w:hAnsi="Times New Roman" w:cs="Times New Roman"/>
          <w:sz w:val="24"/>
          <w:szCs w:val="24"/>
        </w:rPr>
      </w:pPr>
      <w:r w:rsidRPr="00BC23E1">
        <w:rPr>
          <w:rFonts w:ascii="Times New Roman" w:hAnsi="Times New Roman" w:cs="Times New Roman"/>
          <w:sz w:val="24"/>
          <w:szCs w:val="24"/>
        </w:rPr>
        <w:t>Olainē</w:t>
      </w:r>
    </w:p>
    <w:p w14:paraId="0371E12D" w14:textId="77777777" w:rsidR="00BC23E1" w:rsidRPr="00BC23E1" w:rsidRDefault="00BC23E1" w:rsidP="00260287">
      <w:pPr>
        <w:spacing w:after="0" w:line="240" w:lineRule="auto"/>
        <w:ind w:right="-765"/>
        <w:rPr>
          <w:rFonts w:ascii="Times New Roman" w:hAnsi="Times New Roman" w:cs="Times New Roman"/>
          <w:sz w:val="24"/>
          <w:szCs w:val="24"/>
        </w:rPr>
      </w:pPr>
    </w:p>
    <w:p w14:paraId="42D838DD" w14:textId="29D0F52F" w:rsidR="00BC23E1" w:rsidRPr="00BC23E1" w:rsidRDefault="00BC23E1" w:rsidP="0026028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5"/>
        <w:rPr>
          <w:rFonts w:ascii="Times New Roman" w:hAnsi="Times New Roman" w:cs="Times New Roman"/>
          <w:sz w:val="24"/>
          <w:szCs w:val="24"/>
        </w:rPr>
      </w:pPr>
      <w:r w:rsidRPr="00BC23E1">
        <w:rPr>
          <w:rFonts w:ascii="Times New Roman" w:hAnsi="Times New Roman" w:cs="Times New Roman"/>
          <w:sz w:val="24"/>
          <w:szCs w:val="24"/>
        </w:rPr>
        <w:t>2025.gada 30.aprīlī</w:t>
      </w:r>
      <w:r w:rsidRPr="00BC23E1">
        <w:rPr>
          <w:rFonts w:ascii="Times New Roman" w:hAnsi="Times New Roman" w:cs="Times New Roman"/>
          <w:sz w:val="24"/>
          <w:szCs w:val="24"/>
        </w:rPr>
        <w:tab/>
      </w:r>
      <w:r w:rsidRPr="00BC23E1">
        <w:rPr>
          <w:rFonts w:ascii="Times New Roman" w:hAnsi="Times New Roman" w:cs="Times New Roman"/>
          <w:sz w:val="24"/>
          <w:szCs w:val="24"/>
        </w:rPr>
        <w:tab/>
        <w:t xml:space="preserve">    </w:t>
      </w:r>
      <w:r w:rsidRPr="00BC23E1">
        <w:rPr>
          <w:rFonts w:ascii="Times New Roman" w:hAnsi="Times New Roman" w:cs="Times New Roman"/>
          <w:sz w:val="24"/>
          <w:szCs w:val="24"/>
        </w:rPr>
        <w:tab/>
        <w:t xml:space="preserve">      </w:t>
      </w:r>
      <w:r w:rsidRPr="00BC23E1">
        <w:rPr>
          <w:rFonts w:ascii="Times New Roman" w:hAnsi="Times New Roman" w:cs="Times New Roman"/>
          <w:sz w:val="24"/>
          <w:szCs w:val="24"/>
        </w:rPr>
        <w:tab/>
      </w:r>
      <w:r w:rsidRPr="00BC23E1">
        <w:rPr>
          <w:rFonts w:ascii="Times New Roman" w:hAnsi="Times New Roman" w:cs="Times New Roman"/>
          <w:sz w:val="24"/>
          <w:szCs w:val="24"/>
        </w:rPr>
        <w:tab/>
      </w:r>
      <w:r w:rsidRPr="00BC23E1">
        <w:rPr>
          <w:rFonts w:ascii="Times New Roman" w:hAnsi="Times New Roman" w:cs="Times New Roman"/>
          <w:sz w:val="24"/>
          <w:szCs w:val="24"/>
        </w:rPr>
        <w:tab/>
      </w:r>
      <w:r w:rsidRPr="00BC23E1">
        <w:rPr>
          <w:rFonts w:ascii="Times New Roman" w:hAnsi="Times New Roman" w:cs="Times New Roman"/>
          <w:sz w:val="24"/>
          <w:szCs w:val="24"/>
        </w:rPr>
        <w:tab/>
      </w:r>
      <w:r w:rsidRPr="00BC23E1">
        <w:rPr>
          <w:rFonts w:ascii="Times New Roman" w:hAnsi="Times New Roman" w:cs="Times New Roman"/>
          <w:sz w:val="24"/>
          <w:szCs w:val="24"/>
        </w:rPr>
        <w:tab/>
      </w:r>
      <w:r w:rsidRPr="00BC23E1">
        <w:rPr>
          <w:rFonts w:ascii="Times New Roman" w:hAnsi="Times New Roman" w:cs="Times New Roman"/>
          <w:sz w:val="24"/>
          <w:szCs w:val="24"/>
        </w:rPr>
        <w:tab/>
        <w:t>Nr.5</w:t>
      </w:r>
    </w:p>
    <w:p w14:paraId="7C0A607D" w14:textId="77777777" w:rsidR="00BC23E1" w:rsidRPr="00BC23E1" w:rsidRDefault="00BC23E1" w:rsidP="00260287">
      <w:pPr>
        <w:spacing w:after="0" w:line="240" w:lineRule="auto"/>
        <w:ind w:right="-765"/>
        <w:rPr>
          <w:rFonts w:ascii="Times New Roman" w:hAnsi="Times New Roman" w:cs="Times New Roman"/>
          <w:sz w:val="24"/>
          <w:szCs w:val="24"/>
        </w:rPr>
      </w:pPr>
    </w:p>
    <w:p w14:paraId="35249312" w14:textId="77777777" w:rsidR="00BC23E1" w:rsidRPr="00BC23E1" w:rsidRDefault="00BC23E1" w:rsidP="00260287">
      <w:pPr>
        <w:spacing w:after="0" w:line="240" w:lineRule="auto"/>
        <w:ind w:left="720" w:right="-765"/>
        <w:jc w:val="center"/>
        <w:rPr>
          <w:rFonts w:ascii="Times New Roman" w:hAnsi="Times New Roman" w:cs="Times New Roman"/>
          <w:b/>
          <w:bCs/>
          <w:sz w:val="24"/>
          <w:szCs w:val="24"/>
        </w:rPr>
      </w:pPr>
      <w:r w:rsidRPr="00BC23E1">
        <w:rPr>
          <w:rFonts w:ascii="Times New Roman" w:hAnsi="Times New Roman" w:cs="Times New Roman"/>
          <w:b/>
          <w:bCs/>
          <w:sz w:val="24"/>
          <w:szCs w:val="24"/>
          <w:lang w:eastAsia="lv-LV"/>
        </w:rPr>
        <w:t xml:space="preserve">Par </w:t>
      </w:r>
      <w:r w:rsidRPr="00BC23E1">
        <w:rPr>
          <w:rFonts w:ascii="Times New Roman" w:hAnsi="Times New Roman" w:cs="Times New Roman"/>
          <w:b/>
          <w:bCs/>
          <w:sz w:val="24"/>
          <w:szCs w:val="24"/>
        </w:rPr>
        <w:t>dārzkopības kooperatīvās  sabiedrības “Jāņupe-2”  projekta “Iebraucamā ceļa DKS “Jāņupe - 2”  teritorijas labiekārtošana no autoceļa V12 uz V7”</w:t>
      </w:r>
    </w:p>
    <w:p w14:paraId="572AF686" w14:textId="77777777" w:rsidR="00BC23E1" w:rsidRPr="00BC23E1" w:rsidRDefault="00BC23E1" w:rsidP="00260287">
      <w:pPr>
        <w:spacing w:after="0" w:line="240" w:lineRule="auto"/>
        <w:ind w:right="-765"/>
        <w:jc w:val="center"/>
        <w:rPr>
          <w:rFonts w:ascii="Times New Roman" w:hAnsi="Times New Roman" w:cs="Times New Roman"/>
          <w:b/>
          <w:bCs/>
          <w:sz w:val="24"/>
          <w:szCs w:val="24"/>
          <w:lang w:eastAsia="lv-LV"/>
        </w:rPr>
      </w:pPr>
      <w:r w:rsidRPr="00BC23E1">
        <w:rPr>
          <w:rFonts w:ascii="Times New Roman" w:hAnsi="Times New Roman" w:cs="Times New Roman"/>
          <w:b/>
          <w:bCs/>
          <w:sz w:val="24"/>
          <w:szCs w:val="24"/>
        </w:rPr>
        <w:t>finansējumu</w:t>
      </w:r>
    </w:p>
    <w:p w14:paraId="26405C7B" w14:textId="77777777" w:rsidR="00BC23E1" w:rsidRPr="00BC23E1" w:rsidRDefault="00BC23E1" w:rsidP="00260287">
      <w:pPr>
        <w:autoSpaceDE w:val="0"/>
        <w:autoSpaceDN w:val="0"/>
        <w:adjustRightInd w:val="0"/>
        <w:spacing w:after="0" w:line="240" w:lineRule="auto"/>
        <w:ind w:left="142" w:right="-765" w:firstLine="425"/>
        <w:jc w:val="both"/>
        <w:outlineLvl w:val="0"/>
        <w:rPr>
          <w:rFonts w:ascii="Times New Roman" w:hAnsi="Times New Roman" w:cs="Times New Roman"/>
          <w:sz w:val="24"/>
          <w:szCs w:val="24"/>
        </w:rPr>
      </w:pPr>
    </w:p>
    <w:p w14:paraId="0E28A072" w14:textId="77777777" w:rsidR="00BC23E1" w:rsidRPr="00260287" w:rsidRDefault="00BC23E1" w:rsidP="00260287">
      <w:pPr>
        <w:autoSpaceDE w:val="0"/>
        <w:autoSpaceDN w:val="0"/>
        <w:adjustRightInd w:val="0"/>
        <w:spacing w:after="0" w:line="240" w:lineRule="auto"/>
        <w:ind w:left="142" w:right="-765" w:firstLine="425"/>
        <w:jc w:val="both"/>
        <w:outlineLvl w:val="0"/>
        <w:rPr>
          <w:rFonts w:ascii="Times New Roman" w:hAnsi="Times New Roman" w:cs="Times New Roman"/>
          <w:sz w:val="24"/>
          <w:szCs w:val="24"/>
        </w:rPr>
      </w:pPr>
      <w:r w:rsidRPr="00BC23E1">
        <w:rPr>
          <w:rFonts w:ascii="Times New Roman" w:hAnsi="Times New Roman" w:cs="Times New Roman"/>
          <w:sz w:val="24"/>
          <w:szCs w:val="24"/>
        </w:rPr>
        <w:tab/>
        <w:t xml:space="preserve">Olaines novada pašvaldībā 2024.gada 3.jūlijā saņemts dārzkopības kooperatīvās sabiedrības „Jāņupe - 2” (reģistrācijas Nr. 40003184814, pasta adrese: Jāņupietis 150, Jāņupe, Olaines pagasts, Olaines novads, LV-2113) iesniegums (reģ. Nr. ONP/1.1./24/4791-SD) finansējuma saņemšanai atbilstoši Olaines novada domes 2012.gada 24.oktobra noteikumiem “Kārtība, kādā Olaines novada pašvaldība piešķir finansējumu dārzkopības sabiedrībām koplietošanas zemes labiekārtošanai”, 8.1.punktam - </w:t>
      </w:r>
      <w:r w:rsidRPr="00260287">
        <w:rPr>
          <w:rFonts w:ascii="Times New Roman" w:hAnsi="Times New Roman" w:cs="Times New Roman"/>
          <w:sz w:val="24"/>
          <w:szCs w:val="24"/>
        </w:rPr>
        <w:t>iekšējo pievadceļu pie nekustamajiem īpašumiem izbūvei.</w:t>
      </w:r>
    </w:p>
    <w:p w14:paraId="479FED03" w14:textId="77777777" w:rsidR="00BC23E1" w:rsidRPr="00BC23E1" w:rsidRDefault="00BC23E1" w:rsidP="00260287">
      <w:pPr>
        <w:autoSpaceDE w:val="0"/>
        <w:autoSpaceDN w:val="0"/>
        <w:adjustRightInd w:val="0"/>
        <w:spacing w:after="0" w:line="240" w:lineRule="auto"/>
        <w:ind w:left="142" w:right="-765" w:firstLine="425"/>
        <w:jc w:val="both"/>
        <w:outlineLvl w:val="0"/>
        <w:rPr>
          <w:rFonts w:ascii="Times New Roman" w:hAnsi="Times New Roman" w:cs="Times New Roman"/>
          <w:sz w:val="24"/>
          <w:szCs w:val="24"/>
        </w:rPr>
      </w:pPr>
    </w:p>
    <w:p w14:paraId="5D545D63" w14:textId="77777777" w:rsidR="00BC23E1" w:rsidRPr="00BC23E1" w:rsidRDefault="00BC23E1" w:rsidP="00260287">
      <w:pPr>
        <w:autoSpaceDE w:val="0"/>
        <w:autoSpaceDN w:val="0"/>
        <w:adjustRightInd w:val="0"/>
        <w:spacing w:after="0" w:line="240" w:lineRule="auto"/>
        <w:ind w:left="142" w:right="-765" w:firstLine="425"/>
        <w:jc w:val="both"/>
        <w:outlineLvl w:val="0"/>
        <w:rPr>
          <w:rFonts w:ascii="Times New Roman" w:hAnsi="Times New Roman" w:cs="Times New Roman"/>
          <w:sz w:val="24"/>
          <w:szCs w:val="24"/>
        </w:rPr>
      </w:pPr>
      <w:r w:rsidRPr="00BC23E1">
        <w:rPr>
          <w:rFonts w:ascii="Times New Roman" w:hAnsi="Times New Roman" w:cs="Times New Roman"/>
          <w:sz w:val="24"/>
          <w:szCs w:val="24"/>
        </w:rPr>
        <w:t>Izvērtējot saņemto iesniegumu un DKS “Jāņupe-2” projekta “Iebraucamā ceļa DKS “Jāņupe - 2”  teritorijas labiekārtošana no autoceļa V12 uz V7” aprakstu ar Olaines novada domes 2012.gada 24.oktobra noteikumu “Kārtība, kādā Olaines novada pašvaldība piešķir finansējumu dārzkopības sabiedrībām koplietošanas zemes labiekārtošanai” 10.punkta apakšpunktos noteikto informāciju ar klāt pievienotiem dokumentiem:</w:t>
      </w:r>
    </w:p>
    <w:p w14:paraId="088F7BE1" w14:textId="77777777" w:rsidR="00BC23E1" w:rsidRPr="00BC23E1" w:rsidRDefault="00BC23E1" w:rsidP="00260287">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BC23E1">
        <w:rPr>
          <w:rFonts w:ascii="Times New Roman" w:hAnsi="Times New Roman" w:cs="Times New Roman"/>
          <w:sz w:val="24"/>
          <w:szCs w:val="24"/>
        </w:rPr>
        <w:t xml:space="preserve">Projekta aprakstu “Iebraucamā ceļa DKS  “Jāņupe-2“ teritorijā labiekārtošana no autoceļa V12 uz V7”; </w:t>
      </w:r>
    </w:p>
    <w:p w14:paraId="03902336" w14:textId="77777777" w:rsidR="00BC23E1" w:rsidRPr="00BC23E1" w:rsidRDefault="00BC23E1" w:rsidP="00260287">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BC23E1">
        <w:rPr>
          <w:rFonts w:ascii="Times New Roman" w:hAnsi="Times New Roman" w:cs="Times New Roman"/>
          <w:sz w:val="24"/>
          <w:szCs w:val="24"/>
        </w:rPr>
        <w:t xml:space="preserve">Kartes skata izdruku (ar darbu izpildes vietu un apjomu); </w:t>
      </w:r>
    </w:p>
    <w:p w14:paraId="4BA37222" w14:textId="77777777" w:rsidR="00BC23E1" w:rsidRPr="00BC23E1" w:rsidRDefault="00BC23E1" w:rsidP="00260287">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BC23E1">
        <w:rPr>
          <w:rFonts w:ascii="Times New Roman" w:hAnsi="Times New Roman" w:cs="Times New Roman"/>
          <w:sz w:val="24"/>
          <w:szCs w:val="24"/>
        </w:rPr>
        <w:t xml:space="preserve">DKS “Jāņupe-2” 25.05.2024. biedru kopsapulces protokolu Nr. 2024/1 (“par”- 67, “pret”-0, “atturas”-0);  </w:t>
      </w:r>
    </w:p>
    <w:p w14:paraId="585E5FF0" w14:textId="77777777" w:rsidR="00BC23E1" w:rsidRPr="00BC23E1" w:rsidRDefault="00BC23E1" w:rsidP="00260287">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BC23E1">
        <w:rPr>
          <w:rFonts w:ascii="Times New Roman" w:hAnsi="Times New Roman" w:cs="Times New Roman"/>
          <w:sz w:val="24"/>
          <w:szCs w:val="24"/>
        </w:rPr>
        <w:t>norēķinu konta rekvizītiem;</w:t>
      </w:r>
    </w:p>
    <w:p w14:paraId="37934F02" w14:textId="77777777" w:rsidR="00BC23E1" w:rsidRPr="00BC23E1" w:rsidRDefault="00BC23E1" w:rsidP="00260287">
      <w:pPr>
        <w:numPr>
          <w:ilvl w:val="0"/>
          <w:numId w:val="18"/>
        </w:numPr>
        <w:autoSpaceDE w:val="0"/>
        <w:autoSpaceDN w:val="0"/>
        <w:adjustRightInd w:val="0"/>
        <w:spacing w:after="0" w:line="240" w:lineRule="auto"/>
        <w:ind w:right="-765"/>
        <w:jc w:val="both"/>
        <w:outlineLvl w:val="0"/>
        <w:rPr>
          <w:rFonts w:ascii="Times New Roman" w:hAnsi="Times New Roman" w:cs="Times New Roman"/>
          <w:sz w:val="24"/>
          <w:szCs w:val="24"/>
        </w:rPr>
      </w:pPr>
      <w:r w:rsidRPr="00BC23E1">
        <w:rPr>
          <w:rFonts w:ascii="Times New Roman" w:hAnsi="Times New Roman" w:cs="Times New Roman"/>
          <w:sz w:val="24"/>
          <w:szCs w:val="24"/>
        </w:rPr>
        <w:t>Apliecinošiem dokumentiem par tirgus izpētes veikšanu, ar kuru uzrunāti 2 (divi) pretendenti iesniegt cenu piedāvājumu 2024.gadā un aktualizētajiem cenu piedāvājumiem 2025.gadā:</w:t>
      </w:r>
    </w:p>
    <w:p w14:paraId="294ACAE2" w14:textId="77777777" w:rsidR="00BC23E1" w:rsidRPr="00BC23E1" w:rsidRDefault="00BC23E1" w:rsidP="00260287">
      <w:pPr>
        <w:autoSpaceDE w:val="0"/>
        <w:autoSpaceDN w:val="0"/>
        <w:adjustRightInd w:val="0"/>
        <w:spacing w:after="0" w:line="240" w:lineRule="auto"/>
        <w:ind w:left="1440" w:right="-765"/>
        <w:jc w:val="both"/>
        <w:outlineLvl w:val="0"/>
        <w:rPr>
          <w:rFonts w:ascii="Times New Roman" w:hAnsi="Times New Roman" w:cs="Times New Roman"/>
          <w:sz w:val="24"/>
          <w:szCs w:val="24"/>
        </w:rPr>
      </w:pPr>
      <w:r w:rsidRPr="00BC23E1">
        <w:rPr>
          <w:rFonts w:ascii="Times New Roman" w:hAnsi="Times New Roman" w:cs="Times New Roman"/>
          <w:sz w:val="24"/>
          <w:szCs w:val="24"/>
        </w:rPr>
        <w:t>SIA Būvniecības grupa LV, reģistrācijas Nr. 44103131627, 08.04.2025. iesniegto tāmi- projektu par kopējo summu EUR 15 002.49. (t.sk., PVN);</w:t>
      </w:r>
    </w:p>
    <w:p w14:paraId="3555FAB2" w14:textId="77777777" w:rsidR="00BC23E1" w:rsidRPr="00BC23E1" w:rsidRDefault="00BC23E1" w:rsidP="00260287">
      <w:pPr>
        <w:autoSpaceDE w:val="0"/>
        <w:autoSpaceDN w:val="0"/>
        <w:adjustRightInd w:val="0"/>
        <w:spacing w:after="0" w:line="240" w:lineRule="auto"/>
        <w:ind w:left="1440" w:right="-765"/>
        <w:jc w:val="both"/>
        <w:outlineLvl w:val="0"/>
        <w:rPr>
          <w:rFonts w:ascii="Times New Roman" w:hAnsi="Times New Roman" w:cs="Times New Roman"/>
          <w:sz w:val="24"/>
          <w:szCs w:val="24"/>
        </w:rPr>
      </w:pPr>
      <w:r w:rsidRPr="00BC23E1">
        <w:rPr>
          <w:rFonts w:ascii="Times New Roman" w:hAnsi="Times New Roman" w:cs="Times New Roman"/>
          <w:sz w:val="24"/>
          <w:szCs w:val="24"/>
        </w:rPr>
        <w:t>SIA Agrosēta, reģistrācijas Nr. 40003352219, 08.04.2025. iesniegto tāmi- projektu par kopējo summu EUR 13 688.13 (t.sk., PVN).</w:t>
      </w:r>
    </w:p>
    <w:p w14:paraId="3E7F5A27" w14:textId="77777777" w:rsidR="00BC23E1" w:rsidRPr="00BC23E1" w:rsidRDefault="00BC23E1" w:rsidP="00260287">
      <w:pPr>
        <w:autoSpaceDE w:val="0"/>
        <w:autoSpaceDN w:val="0"/>
        <w:adjustRightInd w:val="0"/>
        <w:spacing w:after="0" w:line="240" w:lineRule="auto"/>
        <w:ind w:left="360" w:right="-765"/>
        <w:jc w:val="both"/>
        <w:outlineLvl w:val="0"/>
        <w:rPr>
          <w:rFonts w:ascii="Times New Roman" w:hAnsi="Times New Roman" w:cs="Times New Roman"/>
          <w:sz w:val="24"/>
          <w:szCs w:val="24"/>
        </w:rPr>
      </w:pPr>
    </w:p>
    <w:p w14:paraId="36B25BB1" w14:textId="77777777" w:rsidR="00BC23E1" w:rsidRPr="00BC23E1" w:rsidRDefault="00BC23E1" w:rsidP="00260287">
      <w:pPr>
        <w:autoSpaceDE w:val="0"/>
        <w:autoSpaceDN w:val="0"/>
        <w:adjustRightInd w:val="0"/>
        <w:spacing w:after="0" w:line="240" w:lineRule="auto"/>
        <w:ind w:left="360" w:right="-765"/>
        <w:jc w:val="both"/>
        <w:outlineLvl w:val="0"/>
        <w:rPr>
          <w:rFonts w:ascii="Times New Roman" w:hAnsi="Times New Roman" w:cs="Times New Roman"/>
          <w:sz w:val="24"/>
          <w:szCs w:val="24"/>
        </w:rPr>
      </w:pPr>
      <w:r w:rsidRPr="00BC23E1">
        <w:rPr>
          <w:rFonts w:ascii="Times New Roman" w:hAnsi="Times New Roman" w:cs="Times New Roman"/>
          <w:sz w:val="24"/>
          <w:szCs w:val="24"/>
        </w:rPr>
        <w:t>un pašvaldības rīcībā esošo informāciju un ar lietu saistītos apstākļus, konstatēts:</w:t>
      </w:r>
    </w:p>
    <w:p w14:paraId="737460C0" w14:textId="77777777" w:rsidR="00BC23E1" w:rsidRPr="00BC23E1" w:rsidRDefault="00BC23E1" w:rsidP="00260287">
      <w:pPr>
        <w:autoSpaceDE w:val="0"/>
        <w:autoSpaceDN w:val="0"/>
        <w:adjustRightInd w:val="0"/>
        <w:spacing w:after="0" w:line="240" w:lineRule="auto"/>
        <w:ind w:right="-765" w:firstLine="567"/>
        <w:jc w:val="both"/>
        <w:outlineLvl w:val="0"/>
        <w:rPr>
          <w:rFonts w:ascii="Times New Roman" w:hAnsi="Times New Roman" w:cs="Times New Roman"/>
          <w:sz w:val="24"/>
          <w:szCs w:val="24"/>
        </w:rPr>
      </w:pPr>
    </w:p>
    <w:p w14:paraId="52B0A294" w14:textId="77777777" w:rsidR="00BC23E1" w:rsidRPr="00BC23E1" w:rsidRDefault="00BC23E1" w:rsidP="00260287">
      <w:pPr>
        <w:autoSpaceDE w:val="0"/>
        <w:autoSpaceDN w:val="0"/>
        <w:adjustRightInd w:val="0"/>
        <w:spacing w:after="0" w:line="240" w:lineRule="auto"/>
        <w:ind w:right="-765"/>
        <w:jc w:val="both"/>
        <w:outlineLvl w:val="0"/>
        <w:rPr>
          <w:rFonts w:ascii="Times New Roman" w:hAnsi="Times New Roman" w:cs="Times New Roman"/>
          <w:sz w:val="24"/>
          <w:szCs w:val="24"/>
        </w:rPr>
      </w:pPr>
      <w:r w:rsidRPr="00BC23E1">
        <w:rPr>
          <w:rFonts w:ascii="Times New Roman" w:hAnsi="Times New Roman" w:cs="Times New Roman"/>
          <w:sz w:val="24"/>
          <w:szCs w:val="24"/>
        </w:rPr>
        <w:t>Saskaņā ar DKS “Jāņupe-2”  projekta “Iebraucamā ceļa DKS “Jāņupe - 2”  teritorijas labiekārtošana no autoceļa V12 uz V7” aprakstu un grafiskajiem pielikumiem:</w:t>
      </w:r>
    </w:p>
    <w:p w14:paraId="5D59F948" w14:textId="77777777" w:rsidR="00BC23E1" w:rsidRPr="00BC23E1" w:rsidRDefault="00BC23E1" w:rsidP="00260287">
      <w:pPr>
        <w:pStyle w:val="Sarakstarindkopa"/>
        <w:numPr>
          <w:ilvl w:val="2"/>
          <w:numId w:val="20"/>
        </w:numPr>
        <w:spacing w:after="0" w:line="240" w:lineRule="auto"/>
        <w:ind w:right="-765"/>
        <w:jc w:val="both"/>
        <w:rPr>
          <w:rFonts w:ascii="Times New Roman" w:hAnsi="Times New Roman" w:cs="Times New Roman"/>
          <w:sz w:val="24"/>
          <w:szCs w:val="24"/>
        </w:rPr>
      </w:pPr>
      <w:r w:rsidRPr="00BC23E1">
        <w:rPr>
          <w:rFonts w:ascii="Times New Roman" w:hAnsi="Times New Roman" w:cs="Times New Roman"/>
          <w:sz w:val="24"/>
          <w:szCs w:val="24"/>
        </w:rPr>
        <w:t>Projekta mērķis – Paaugstināt satiksmes drošību DKS "Jāņupe-2" teritorijā, atvieglot iebraucamā ceļa kopšanu, iedzīvotāju un speciālo dienestu (atkritumu apsaimniekotāju, ugunsdzēsēju, neatliekamās palīdzības, policijas u.c.)  piekļūšanu;</w:t>
      </w:r>
    </w:p>
    <w:p w14:paraId="5FBD201D" w14:textId="77777777" w:rsidR="00BC23E1" w:rsidRPr="00BC23E1" w:rsidRDefault="00BC23E1" w:rsidP="00260287">
      <w:pPr>
        <w:pStyle w:val="Sarakstarindkopa"/>
        <w:numPr>
          <w:ilvl w:val="2"/>
          <w:numId w:val="20"/>
        </w:numPr>
        <w:spacing w:after="0" w:line="240" w:lineRule="auto"/>
        <w:ind w:right="-765"/>
        <w:contextualSpacing w:val="0"/>
        <w:jc w:val="both"/>
        <w:rPr>
          <w:rFonts w:ascii="Times New Roman" w:hAnsi="Times New Roman" w:cs="Times New Roman"/>
          <w:sz w:val="24"/>
          <w:szCs w:val="24"/>
        </w:rPr>
      </w:pPr>
      <w:r w:rsidRPr="00BC23E1">
        <w:rPr>
          <w:rFonts w:ascii="Times New Roman" w:hAnsi="Times New Roman" w:cs="Times New Roman"/>
          <w:sz w:val="24"/>
          <w:szCs w:val="24"/>
        </w:rPr>
        <w:t>Projekta īstenošanas vieta – DKS “Jāņupe-2” teritorija saskaņā ar pievienoto teritorijas plānu;</w:t>
      </w:r>
    </w:p>
    <w:p w14:paraId="7585D405" w14:textId="77777777" w:rsidR="00BC23E1" w:rsidRPr="00BC23E1" w:rsidRDefault="00BC23E1" w:rsidP="00260287">
      <w:pPr>
        <w:pStyle w:val="Sarakstarindkopa"/>
        <w:numPr>
          <w:ilvl w:val="2"/>
          <w:numId w:val="20"/>
        </w:numPr>
        <w:spacing w:after="0" w:line="240" w:lineRule="auto"/>
        <w:ind w:right="-765"/>
        <w:contextualSpacing w:val="0"/>
        <w:jc w:val="both"/>
        <w:rPr>
          <w:rFonts w:ascii="Times New Roman" w:hAnsi="Times New Roman" w:cs="Times New Roman"/>
          <w:sz w:val="24"/>
          <w:szCs w:val="24"/>
        </w:rPr>
      </w:pPr>
      <w:r w:rsidRPr="00BC23E1">
        <w:rPr>
          <w:rFonts w:ascii="Times New Roman" w:hAnsi="Times New Roman" w:cs="Times New Roman"/>
          <w:sz w:val="24"/>
          <w:szCs w:val="24"/>
        </w:rPr>
        <w:t>Projekta nepieciešamības pamatojums – droša un kvalitatīva pārvietošanās pa kooperatīva koplietošanas pievadceļiem, ņemot vērā, ka DKS “Jāņupe-2” atrodas visvairāk noslogotais koplietošanas ceļš;</w:t>
      </w:r>
    </w:p>
    <w:p w14:paraId="2A23BBB4" w14:textId="77777777" w:rsidR="00BC23E1" w:rsidRPr="00BC23E1" w:rsidRDefault="00BC23E1" w:rsidP="00260287">
      <w:pPr>
        <w:pStyle w:val="Sarakstarindkopa"/>
        <w:numPr>
          <w:ilvl w:val="2"/>
          <w:numId w:val="20"/>
        </w:numPr>
        <w:spacing w:after="0" w:line="240" w:lineRule="auto"/>
        <w:ind w:right="-765"/>
        <w:contextualSpacing w:val="0"/>
        <w:jc w:val="both"/>
        <w:rPr>
          <w:rFonts w:ascii="Times New Roman" w:hAnsi="Times New Roman" w:cs="Times New Roman"/>
          <w:sz w:val="24"/>
          <w:szCs w:val="24"/>
        </w:rPr>
      </w:pPr>
      <w:r w:rsidRPr="00BC23E1">
        <w:rPr>
          <w:rFonts w:ascii="Times New Roman" w:hAnsi="Times New Roman" w:cs="Times New Roman"/>
          <w:sz w:val="24"/>
          <w:szCs w:val="24"/>
        </w:rPr>
        <w:lastRenderedPageBreak/>
        <w:t>Pretendenta atbalsta pasākumi – dārzkopības kooperatīvās sabiedrības “Jāņupe-2” daļējs finansējums.</w:t>
      </w:r>
    </w:p>
    <w:p w14:paraId="37E4B3D8" w14:textId="77777777" w:rsidR="00BC23E1" w:rsidRPr="00BC23E1" w:rsidRDefault="00BC23E1" w:rsidP="00260287">
      <w:pPr>
        <w:spacing w:after="0" w:line="240" w:lineRule="auto"/>
        <w:ind w:right="-765"/>
        <w:jc w:val="both"/>
        <w:rPr>
          <w:rFonts w:ascii="Times New Roman" w:hAnsi="Times New Roman" w:cs="Times New Roman"/>
          <w:sz w:val="24"/>
          <w:szCs w:val="24"/>
        </w:rPr>
      </w:pPr>
      <w:r w:rsidRPr="00BC23E1">
        <w:rPr>
          <w:rFonts w:ascii="Times New Roman" w:hAnsi="Times New Roman" w:cs="Times New Roman"/>
          <w:sz w:val="24"/>
          <w:szCs w:val="24"/>
        </w:rPr>
        <w:t xml:space="preserve">Pašvaldības Attīstības nodaļas ceļu inženieris 11.04.2025. plkst. 14:23:39 saskaņojis tehnisko risinājumu un darbu daudzumu </w:t>
      </w:r>
      <w:r w:rsidRPr="00BC23E1">
        <w:rPr>
          <w:rFonts w:ascii="Times New Roman" w:hAnsi="Times New Roman" w:cs="Times New Roman"/>
          <w:sz w:val="24"/>
          <w:szCs w:val="24"/>
          <w:u w:val="single"/>
        </w:rPr>
        <w:t>ar iebildumiem</w:t>
      </w:r>
      <w:r w:rsidRPr="00BC23E1">
        <w:rPr>
          <w:rFonts w:ascii="Times New Roman" w:hAnsi="Times New Roman" w:cs="Times New Roman"/>
          <w:sz w:val="24"/>
          <w:szCs w:val="24"/>
        </w:rPr>
        <w:t xml:space="preserve">, norādot, ka nav informācijas par iepriekš izbūvētiem konstruktīviem slāņiem, līdz ar to norādītie labiekārtojuma darbi – asfaltbetons seguma izbūve bez konstruktīvo kārtu pārbūves samazinās seguma kalpošanas ilgumu, kas nozīmē, ka pēc 3-5 gadiem segumā var parādīties plaisas. </w:t>
      </w:r>
    </w:p>
    <w:p w14:paraId="5BD43BEF" w14:textId="77777777" w:rsidR="00BC23E1" w:rsidRPr="00BC23E1" w:rsidRDefault="00BC23E1" w:rsidP="00260287">
      <w:pPr>
        <w:spacing w:after="0" w:line="240" w:lineRule="auto"/>
        <w:ind w:right="-765"/>
        <w:jc w:val="both"/>
        <w:rPr>
          <w:rFonts w:ascii="Times New Roman" w:hAnsi="Times New Roman" w:cs="Times New Roman"/>
          <w:sz w:val="24"/>
          <w:szCs w:val="24"/>
        </w:rPr>
      </w:pPr>
      <w:r w:rsidRPr="00BC23E1">
        <w:rPr>
          <w:rFonts w:ascii="Times New Roman" w:hAnsi="Times New Roman" w:cs="Times New Roman"/>
          <w:sz w:val="24"/>
          <w:szCs w:val="24"/>
        </w:rPr>
        <w:t xml:space="preserve">Pašvaldības Attīstības nodaļas ceļu inženieris  akceptē lētāko piedāvājumu, ko  sniegusi SIA “Agrosēta”, reģistrācijas Nr. 40003352219, ar iesniegto tāmi par kopējo summu EUR 13 688.13 (t.sk. PVN). </w:t>
      </w:r>
    </w:p>
    <w:p w14:paraId="780C3130" w14:textId="77777777" w:rsidR="00BC23E1" w:rsidRPr="00BC23E1" w:rsidRDefault="00BC23E1" w:rsidP="00260287">
      <w:pPr>
        <w:autoSpaceDE w:val="0"/>
        <w:autoSpaceDN w:val="0"/>
        <w:adjustRightInd w:val="0"/>
        <w:spacing w:after="0" w:line="240" w:lineRule="auto"/>
        <w:ind w:left="720" w:right="-765"/>
        <w:jc w:val="both"/>
        <w:outlineLvl w:val="0"/>
        <w:rPr>
          <w:rFonts w:ascii="Times New Roman" w:hAnsi="Times New Roman" w:cs="Times New Roman"/>
          <w:i/>
          <w:iCs/>
          <w:sz w:val="24"/>
          <w:szCs w:val="24"/>
        </w:rPr>
      </w:pPr>
      <w:r w:rsidRPr="00BC23E1">
        <w:rPr>
          <w:rFonts w:ascii="Times New Roman" w:hAnsi="Times New Roman" w:cs="Times New Roman"/>
          <w:i/>
          <w:iCs/>
          <w:sz w:val="24"/>
          <w:szCs w:val="24"/>
        </w:rPr>
        <w:t xml:space="preserve">(Lietvaris - https://pkip.zzdats.lv/lietvaris/#/document?id=1325991&amp;activeTab=4&amp;frid=656916). </w:t>
      </w:r>
    </w:p>
    <w:p w14:paraId="06C7F7D3" w14:textId="77777777" w:rsidR="00BC23E1" w:rsidRPr="00BC23E1" w:rsidRDefault="00BC23E1" w:rsidP="00260287">
      <w:pPr>
        <w:spacing w:after="0" w:line="240" w:lineRule="auto"/>
        <w:ind w:right="-765" w:firstLine="567"/>
        <w:jc w:val="both"/>
        <w:rPr>
          <w:rFonts w:ascii="Times New Roman" w:hAnsi="Times New Roman" w:cs="Times New Roman"/>
          <w:sz w:val="24"/>
          <w:szCs w:val="24"/>
          <w:lang w:eastAsia="lv-LV"/>
        </w:rPr>
      </w:pPr>
    </w:p>
    <w:p w14:paraId="407B1705" w14:textId="7EAFD731" w:rsidR="00BC23E1" w:rsidRPr="00BC23E1" w:rsidRDefault="00BC23E1" w:rsidP="00260287">
      <w:pPr>
        <w:autoSpaceDE w:val="0"/>
        <w:autoSpaceDN w:val="0"/>
        <w:adjustRightInd w:val="0"/>
        <w:spacing w:after="0" w:line="240" w:lineRule="auto"/>
        <w:ind w:right="-765" w:firstLine="720"/>
        <w:jc w:val="both"/>
        <w:outlineLvl w:val="0"/>
        <w:rPr>
          <w:rFonts w:ascii="Times New Roman" w:hAnsi="Times New Roman" w:cs="Times New Roman"/>
          <w:bCs/>
          <w:iCs/>
          <w:sz w:val="24"/>
          <w:szCs w:val="24"/>
          <w:lang w:eastAsia="lv-LV"/>
        </w:rPr>
      </w:pPr>
      <w:r w:rsidRPr="00BC23E1">
        <w:rPr>
          <w:rFonts w:ascii="Times New Roman" w:hAnsi="Times New Roman" w:cs="Times New Roman"/>
          <w:bCs/>
          <w:iCs/>
          <w:sz w:val="24"/>
          <w:szCs w:val="24"/>
          <w:lang w:eastAsia="lv-LV"/>
        </w:rPr>
        <w:t>Saskaņā ar Olaines novada domes 2012.gada 24.oktobra noteikumiem „Kārtība, kādā Olaines novada pašvaldība piešķir finansējumu dārzkopības sabiedrībām koplietošanas zemes labiekārtošanai</w:t>
      </w:r>
      <w:r w:rsidR="00260287">
        <w:rPr>
          <w:rFonts w:ascii="Times New Roman" w:hAnsi="Times New Roman" w:cs="Times New Roman"/>
          <w:bCs/>
          <w:iCs/>
          <w:sz w:val="24"/>
          <w:szCs w:val="24"/>
          <w:lang w:eastAsia="lv-LV"/>
        </w:rPr>
        <w:t>”</w:t>
      </w:r>
      <w:r w:rsidRPr="00BC23E1">
        <w:rPr>
          <w:rFonts w:ascii="Times New Roman" w:hAnsi="Times New Roman" w:cs="Times New Roman"/>
          <w:bCs/>
          <w:iCs/>
          <w:sz w:val="24"/>
          <w:szCs w:val="24"/>
          <w:lang w:eastAsia="lv-LV"/>
        </w:rPr>
        <w:t>:</w:t>
      </w:r>
    </w:p>
    <w:p w14:paraId="4D2EEB97" w14:textId="77777777" w:rsidR="00BC23E1" w:rsidRPr="00BC23E1" w:rsidRDefault="00BC23E1" w:rsidP="00260287">
      <w:pPr>
        <w:autoSpaceDE w:val="0"/>
        <w:autoSpaceDN w:val="0"/>
        <w:adjustRightInd w:val="0"/>
        <w:spacing w:after="0" w:line="240" w:lineRule="auto"/>
        <w:ind w:right="-765" w:firstLine="720"/>
        <w:jc w:val="both"/>
        <w:outlineLvl w:val="0"/>
        <w:rPr>
          <w:rFonts w:ascii="Times New Roman" w:hAnsi="Times New Roman" w:cs="Times New Roman"/>
          <w:bCs/>
          <w:iCs/>
          <w:sz w:val="24"/>
          <w:szCs w:val="24"/>
          <w:lang w:eastAsia="lv-LV"/>
        </w:rPr>
      </w:pPr>
      <w:r w:rsidRPr="00BC23E1">
        <w:rPr>
          <w:rFonts w:ascii="Times New Roman" w:hAnsi="Times New Roman" w:cs="Times New Roman"/>
          <w:sz w:val="24"/>
          <w:szCs w:val="24"/>
          <w:lang w:eastAsia="lv-LV"/>
        </w:rPr>
        <w:t>3.</w:t>
      </w:r>
      <w:r w:rsidRPr="00BC23E1">
        <w:rPr>
          <w:rFonts w:ascii="Times New Roman" w:hAnsi="Times New Roman" w:cs="Times New Roman"/>
          <w:sz w:val="24"/>
          <w:szCs w:val="24"/>
          <w:vertAlign w:val="superscript"/>
          <w:lang w:eastAsia="lv-LV"/>
        </w:rPr>
        <w:t>1</w:t>
      </w:r>
      <w:r w:rsidRPr="00BC23E1">
        <w:rPr>
          <w:rFonts w:ascii="Times New Roman" w:hAnsi="Times New Roman" w:cs="Times New Roman"/>
          <w:sz w:val="24"/>
          <w:szCs w:val="24"/>
          <w:lang w:eastAsia="lv-LV"/>
        </w:rPr>
        <w:t xml:space="preserve"> </w:t>
      </w:r>
      <w:r w:rsidRPr="00BC23E1">
        <w:rPr>
          <w:rFonts w:ascii="Times New Roman" w:hAnsi="Times New Roman" w:cs="Times New Roman"/>
          <w:bCs/>
          <w:iCs/>
          <w:sz w:val="24"/>
          <w:szCs w:val="24"/>
          <w:lang w:eastAsia="lv-LV"/>
        </w:rPr>
        <w:t>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BC23E1">
        <w:rPr>
          <w:rFonts w:ascii="Times New Roman" w:hAnsi="Times New Roman" w:cs="Times New Roman"/>
          <w:bCs/>
          <w:iCs/>
          <w:sz w:val="24"/>
          <w:szCs w:val="24"/>
          <w:lang w:eastAsia="lv-LV"/>
        </w:rPr>
        <w:tab/>
      </w:r>
    </w:p>
    <w:p w14:paraId="1C10D25B" w14:textId="77777777" w:rsidR="00BC23E1" w:rsidRPr="00BC23E1" w:rsidRDefault="00BC23E1" w:rsidP="00260287">
      <w:pPr>
        <w:pStyle w:val="Sarakstarindkopa"/>
        <w:spacing w:after="0" w:line="240" w:lineRule="auto"/>
        <w:ind w:right="-765"/>
        <w:jc w:val="both"/>
        <w:rPr>
          <w:rFonts w:ascii="Times New Roman" w:hAnsi="Times New Roman" w:cs="Times New Roman"/>
          <w:bCs/>
          <w:sz w:val="24"/>
          <w:szCs w:val="24"/>
          <w:lang w:eastAsia="lv-LV"/>
        </w:rPr>
      </w:pPr>
      <w:r w:rsidRPr="00BC23E1">
        <w:rPr>
          <w:rFonts w:ascii="Times New Roman" w:hAnsi="Times New Roman" w:cs="Times New Roman"/>
          <w:sz w:val="24"/>
          <w:szCs w:val="24"/>
          <w:lang w:eastAsia="lv-LV"/>
        </w:rPr>
        <w:tab/>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3916"/>
      </w:tblGrid>
      <w:tr w:rsidR="00BC23E1" w:rsidRPr="005F46A8" w14:paraId="0F13D835" w14:textId="77777777" w:rsidTr="00BC23E1">
        <w:tc>
          <w:tcPr>
            <w:tcW w:w="5015" w:type="dxa"/>
            <w:shd w:val="clear" w:color="auto" w:fill="auto"/>
          </w:tcPr>
          <w:p w14:paraId="4C62A002"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Deklarēto personu intensitāte %</w:t>
            </w:r>
          </w:p>
        </w:tc>
        <w:tc>
          <w:tcPr>
            <w:tcW w:w="3916" w:type="dxa"/>
            <w:shd w:val="clear" w:color="auto" w:fill="auto"/>
          </w:tcPr>
          <w:p w14:paraId="7EA15A58"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Atbalsta intensitāte %</w:t>
            </w:r>
          </w:p>
        </w:tc>
      </w:tr>
      <w:tr w:rsidR="00BC23E1" w:rsidRPr="005F46A8" w14:paraId="4A6E2F46" w14:textId="77777777" w:rsidTr="00BC23E1">
        <w:tc>
          <w:tcPr>
            <w:tcW w:w="5015" w:type="dxa"/>
            <w:shd w:val="clear" w:color="auto" w:fill="auto"/>
          </w:tcPr>
          <w:p w14:paraId="075A3503"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Līdz 25</w:t>
            </w:r>
          </w:p>
        </w:tc>
        <w:tc>
          <w:tcPr>
            <w:tcW w:w="3916" w:type="dxa"/>
            <w:shd w:val="clear" w:color="auto" w:fill="auto"/>
          </w:tcPr>
          <w:p w14:paraId="2AB059B5"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50</w:t>
            </w:r>
          </w:p>
        </w:tc>
      </w:tr>
      <w:tr w:rsidR="00BC23E1" w:rsidRPr="005F46A8" w14:paraId="7C688FD0" w14:textId="77777777" w:rsidTr="00BC23E1">
        <w:tc>
          <w:tcPr>
            <w:tcW w:w="5015" w:type="dxa"/>
            <w:shd w:val="clear" w:color="auto" w:fill="auto"/>
          </w:tcPr>
          <w:p w14:paraId="001864F4"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26-40</w:t>
            </w:r>
          </w:p>
        </w:tc>
        <w:tc>
          <w:tcPr>
            <w:tcW w:w="3916" w:type="dxa"/>
            <w:shd w:val="clear" w:color="auto" w:fill="auto"/>
          </w:tcPr>
          <w:p w14:paraId="42E593EC"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60</w:t>
            </w:r>
          </w:p>
        </w:tc>
      </w:tr>
      <w:tr w:rsidR="00BC23E1" w:rsidRPr="005F46A8" w14:paraId="739C9C7F" w14:textId="77777777" w:rsidTr="00BC23E1">
        <w:tc>
          <w:tcPr>
            <w:tcW w:w="5015" w:type="dxa"/>
            <w:shd w:val="clear" w:color="auto" w:fill="auto"/>
          </w:tcPr>
          <w:p w14:paraId="52620630"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41-55</w:t>
            </w:r>
          </w:p>
        </w:tc>
        <w:tc>
          <w:tcPr>
            <w:tcW w:w="3916" w:type="dxa"/>
            <w:shd w:val="clear" w:color="auto" w:fill="auto"/>
          </w:tcPr>
          <w:p w14:paraId="1594415F"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70</w:t>
            </w:r>
          </w:p>
        </w:tc>
      </w:tr>
      <w:tr w:rsidR="00BC23E1" w:rsidRPr="005F46A8" w14:paraId="21A05E63" w14:textId="77777777" w:rsidTr="00BC23E1">
        <w:tc>
          <w:tcPr>
            <w:tcW w:w="5015" w:type="dxa"/>
            <w:shd w:val="clear" w:color="auto" w:fill="auto"/>
          </w:tcPr>
          <w:p w14:paraId="5A2C9CCF"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56-70</w:t>
            </w:r>
          </w:p>
        </w:tc>
        <w:tc>
          <w:tcPr>
            <w:tcW w:w="3916" w:type="dxa"/>
            <w:shd w:val="clear" w:color="auto" w:fill="auto"/>
          </w:tcPr>
          <w:p w14:paraId="7C88A7F5"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80</w:t>
            </w:r>
          </w:p>
        </w:tc>
      </w:tr>
      <w:tr w:rsidR="00BC23E1" w:rsidRPr="005F46A8" w14:paraId="1083944C" w14:textId="77777777" w:rsidTr="00BC23E1">
        <w:tc>
          <w:tcPr>
            <w:tcW w:w="5015" w:type="dxa"/>
            <w:shd w:val="clear" w:color="auto" w:fill="auto"/>
          </w:tcPr>
          <w:p w14:paraId="2051C386" w14:textId="77777777" w:rsidR="00BC23E1" w:rsidRPr="00BC23E1" w:rsidRDefault="00BC23E1" w:rsidP="00260287">
            <w:pPr>
              <w:pStyle w:val="Sarakstarindkopa"/>
              <w:numPr>
                <w:ilvl w:val="0"/>
                <w:numId w:val="17"/>
              </w:numPr>
              <w:spacing w:after="0" w:line="240" w:lineRule="auto"/>
              <w:ind w:right="-99"/>
              <w:jc w:val="center"/>
              <w:rPr>
                <w:rFonts w:ascii="Times New Roman" w:hAnsi="Times New Roman" w:cs="Times New Roman"/>
                <w:bCs/>
                <w:lang w:eastAsia="lv-LV"/>
              </w:rPr>
            </w:pPr>
            <w:r w:rsidRPr="00BC23E1">
              <w:rPr>
                <w:rFonts w:ascii="Times New Roman" w:hAnsi="Times New Roman" w:cs="Times New Roman"/>
                <w:lang w:eastAsia="lv-LV"/>
              </w:rPr>
              <w:t>un vairāk</w:t>
            </w:r>
          </w:p>
        </w:tc>
        <w:tc>
          <w:tcPr>
            <w:tcW w:w="3916" w:type="dxa"/>
            <w:shd w:val="clear" w:color="auto" w:fill="auto"/>
          </w:tcPr>
          <w:p w14:paraId="7BC6B10F" w14:textId="77777777" w:rsidR="00BC23E1" w:rsidRPr="00BC23E1" w:rsidRDefault="00BC23E1" w:rsidP="00260287">
            <w:pPr>
              <w:spacing w:after="0" w:line="240" w:lineRule="auto"/>
              <w:ind w:right="-99" w:hanging="1014"/>
              <w:jc w:val="center"/>
              <w:rPr>
                <w:rFonts w:ascii="Times New Roman" w:hAnsi="Times New Roman" w:cs="Times New Roman"/>
                <w:bCs/>
                <w:lang w:eastAsia="lv-LV"/>
              </w:rPr>
            </w:pPr>
            <w:r w:rsidRPr="00BC23E1">
              <w:rPr>
                <w:rFonts w:ascii="Times New Roman" w:hAnsi="Times New Roman" w:cs="Times New Roman"/>
                <w:bCs/>
                <w:lang w:eastAsia="lv-LV"/>
              </w:rPr>
              <w:t>90</w:t>
            </w:r>
          </w:p>
        </w:tc>
      </w:tr>
    </w:tbl>
    <w:p w14:paraId="22DCE73A" w14:textId="77777777" w:rsidR="00BC23E1" w:rsidRPr="00BC23E1" w:rsidRDefault="00BC23E1" w:rsidP="00260287">
      <w:pPr>
        <w:spacing w:after="0" w:line="240" w:lineRule="auto"/>
        <w:ind w:left="720" w:right="-766"/>
        <w:jc w:val="both"/>
        <w:rPr>
          <w:rFonts w:ascii="Times New Roman" w:hAnsi="Times New Roman" w:cs="Times New Roman"/>
          <w:bCs/>
          <w:sz w:val="10"/>
          <w:szCs w:val="10"/>
          <w:lang w:eastAsia="lv-LV"/>
        </w:rPr>
      </w:pPr>
    </w:p>
    <w:p w14:paraId="0F9F57B7" w14:textId="77777777" w:rsidR="00BC23E1" w:rsidRPr="00BC23E1" w:rsidRDefault="00BC23E1" w:rsidP="00260287">
      <w:pPr>
        <w:spacing w:after="0" w:line="240" w:lineRule="auto"/>
        <w:ind w:right="-766" w:firstLine="345"/>
        <w:jc w:val="both"/>
        <w:rPr>
          <w:rFonts w:ascii="Times New Roman" w:hAnsi="Times New Roman" w:cs="Times New Roman"/>
          <w:bCs/>
          <w:sz w:val="24"/>
          <w:szCs w:val="24"/>
          <w:lang w:eastAsia="lv-LV"/>
        </w:rPr>
      </w:pPr>
      <w:r w:rsidRPr="00BC23E1">
        <w:rPr>
          <w:rFonts w:ascii="Times New Roman" w:hAnsi="Times New Roman" w:cs="Times New Roman"/>
          <w:bCs/>
          <w:sz w:val="24"/>
          <w:szCs w:val="24"/>
          <w:lang w:eastAsia="lv-LV"/>
        </w:rPr>
        <w:t>3.</w:t>
      </w:r>
      <w:r w:rsidRPr="00BC23E1">
        <w:rPr>
          <w:rFonts w:ascii="Times New Roman" w:hAnsi="Times New Roman" w:cs="Times New Roman"/>
          <w:bCs/>
          <w:sz w:val="24"/>
          <w:szCs w:val="24"/>
          <w:vertAlign w:val="superscript"/>
          <w:lang w:eastAsia="lv-LV"/>
        </w:rPr>
        <w:t>2</w:t>
      </w:r>
      <w:r w:rsidRPr="00BC23E1">
        <w:rPr>
          <w:rFonts w:ascii="Times New Roman" w:hAnsi="Times New Roman" w:cs="Times New Roman"/>
          <w:bCs/>
          <w:sz w:val="24"/>
          <w:szCs w:val="24"/>
          <w:lang w:eastAsia="lv-LV"/>
        </w:rPr>
        <w:t xml:space="preserve"> </w:t>
      </w:r>
      <w:r w:rsidRPr="00BC23E1">
        <w:rPr>
          <w:rFonts w:ascii="Times New Roman" w:hAnsi="Times New Roman" w:cs="Times New Roman"/>
          <w:bCs/>
          <w:iCs/>
          <w:sz w:val="24"/>
          <w:szCs w:val="24"/>
          <w:lang w:eastAsia="lv-LV"/>
        </w:rPr>
        <w:t>Ja iesniegtā projekta kopsumma pārsniedz saņemtā NIN apmēru, finansējums tiek piešķirts līdz 50% apmērā no iesniegtā projekta realizēšanai nepieciešamā finansējuma no summas, kura pārsniedz N</w:t>
      </w:r>
      <w:r w:rsidRPr="00BC23E1">
        <w:rPr>
          <w:rFonts w:ascii="Times New Roman" w:hAnsi="Times New Roman" w:cs="Times New Roman"/>
          <w:bCs/>
          <w:sz w:val="24"/>
          <w:szCs w:val="24"/>
          <w:lang w:eastAsia="lv-LV"/>
        </w:rPr>
        <w:t>IN;</w:t>
      </w:r>
    </w:p>
    <w:p w14:paraId="6EF4D16F" w14:textId="77777777" w:rsidR="00BC23E1" w:rsidRPr="00BC23E1" w:rsidRDefault="00BC23E1" w:rsidP="00260287">
      <w:pPr>
        <w:spacing w:after="0" w:line="240" w:lineRule="auto"/>
        <w:ind w:right="-766" w:firstLine="345"/>
        <w:jc w:val="both"/>
        <w:rPr>
          <w:rFonts w:ascii="Times New Roman" w:hAnsi="Times New Roman" w:cs="Times New Roman"/>
          <w:bCs/>
          <w:sz w:val="24"/>
          <w:szCs w:val="24"/>
          <w:lang w:eastAsia="lv-LV"/>
        </w:rPr>
      </w:pPr>
      <w:r w:rsidRPr="00BC23E1">
        <w:rPr>
          <w:rFonts w:ascii="Times New Roman" w:hAnsi="Times New Roman" w:cs="Times New Roman"/>
          <w:sz w:val="24"/>
          <w:szCs w:val="24"/>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411373E1" w14:textId="77777777" w:rsidR="00BC23E1" w:rsidRPr="00BC23E1" w:rsidRDefault="00BC23E1" w:rsidP="00260287">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BC23E1">
        <w:rPr>
          <w:rFonts w:ascii="Times New Roman" w:hAnsi="Times New Roman" w:cs="Times New Roman"/>
          <w:sz w:val="24"/>
          <w:szCs w:val="24"/>
        </w:rPr>
        <w:t xml:space="preserve">5.punktu, </w:t>
      </w:r>
      <w:r w:rsidRPr="00BC23E1">
        <w:rPr>
          <w:rFonts w:ascii="Times New Roman" w:hAnsi="Times New Roman" w:cs="Times New Roman"/>
          <w:sz w:val="24"/>
          <w:szCs w:val="24"/>
        </w:rPr>
        <w:tab/>
        <w:t xml:space="preserve">Olaines novada dome pieņem lēmumu par Pašvaldības finansējuma sniegšanu, atbilstoši apstiprinātā kārtējā (ikgadējā) Olaines novada pašvaldības budžetā šim mērķim noteiktajam finanšu līdzekļu apmēram. </w:t>
      </w:r>
    </w:p>
    <w:p w14:paraId="22514F97" w14:textId="77777777" w:rsidR="00BC23E1" w:rsidRPr="00BC23E1" w:rsidRDefault="00BC23E1" w:rsidP="00260287">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BC23E1">
        <w:rPr>
          <w:rFonts w:ascii="Times New Roman" w:hAnsi="Times New Roman" w:cs="Times New Roman"/>
          <w:sz w:val="24"/>
          <w:szCs w:val="24"/>
        </w:rPr>
        <w:t>6.punktu, Olaines novada pašvaldība nodrošina lēmuma par finansējuma sniegšanu pieņemšanas atklātumu, kā arī vienlīdzīgu un taisnīgu attieksmi iesniegumu izskatīšanas procesā;</w:t>
      </w:r>
    </w:p>
    <w:p w14:paraId="246706F5" w14:textId="77777777" w:rsidR="00BC23E1" w:rsidRPr="00BC23E1" w:rsidRDefault="00BC23E1" w:rsidP="00260287">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BC23E1">
        <w:rPr>
          <w:rFonts w:ascii="Times New Roman" w:hAnsi="Times New Roman" w:cs="Times New Roman"/>
          <w:sz w:val="24"/>
          <w:szCs w:val="24"/>
        </w:rPr>
        <w:t>8.punktu, Pašvaldības finansējumu piešķir šādām aktivitātēm (darbiem):</w:t>
      </w:r>
    </w:p>
    <w:p w14:paraId="1F82BA33" w14:textId="77777777" w:rsidR="00BC23E1" w:rsidRPr="00BC23E1" w:rsidRDefault="00BC23E1" w:rsidP="00260287">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BC23E1">
        <w:rPr>
          <w:rFonts w:ascii="Times New Roman" w:hAnsi="Times New Roman" w:cs="Times New Roman"/>
          <w:sz w:val="24"/>
          <w:szCs w:val="24"/>
        </w:rPr>
        <w:t xml:space="preserve"> 8.1. iekšējo pievadceļu pie nekustamajiem īpašumiem izbūvei;</w:t>
      </w:r>
    </w:p>
    <w:p w14:paraId="752DFE28" w14:textId="77777777" w:rsidR="00BC23E1" w:rsidRPr="00BC23E1" w:rsidRDefault="00BC23E1" w:rsidP="00260287">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BC23E1">
        <w:rPr>
          <w:rFonts w:ascii="Times New Roman" w:hAnsi="Times New Roman" w:cs="Times New Roman"/>
          <w:sz w:val="24"/>
          <w:szCs w:val="24"/>
        </w:rPr>
        <w:t>15.punktu, pieteikumus izvērtē Olaines novada domes Attīstības un komunālo jautājumu komiteja un Finanšu komiteja;</w:t>
      </w:r>
    </w:p>
    <w:p w14:paraId="007C3740" w14:textId="77777777" w:rsidR="00BC23E1" w:rsidRPr="00BC23E1" w:rsidRDefault="00BC23E1" w:rsidP="00260287">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BC23E1">
        <w:rPr>
          <w:rFonts w:ascii="Times New Roman" w:hAnsi="Times New Roman" w:cs="Times New Roman"/>
          <w:sz w:val="24"/>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38604953" w14:textId="77777777" w:rsidR="00BC23E1" w:rsidRPr="00BC23E1" w:rsidRDefault="00BC23E1" w:rsidP="00260287">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BC23E1">
        <w:rPr>
          <w:rFonts w:ascii="Times New Roman" w:hAnsi="Times New Roman" w:cs="Times New Roman"/>
          <w:sz w:val="24"/>
          <w:szCs w:val="24"/>
        </w:rPr>
        <w:lastRenderedPageBreak/>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01DF8422" w14:textId="45258DE0" w:rsidR="00BC23E1" w:rsidRPr="00BC23E1" w:rsidRDefault="00BC23E1" w:rsidP="00260287">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BC23E1">
        <w:rPr>
          <w:rFonts w:ascii="Times New Roman" w:hAnsi="Times New Roman" w:cs="Times New Roman"/>
          <w:sz w:val="24"/>
          <w:szCs w:val="24"/>
        </w:rPr>
        <w:t>19.punktu,</w:t>
      </w:r>
      <w:r w:rsidRPr="00BC23E1">
        <w:rPr>
          <w:rFonts w:ascii="Times New Roman" w:hAnsi="Times New Roman" w:cs="Times New Roman"/>
          <w:sz w:val="24"/>
          <w:szCs w:val="24"/>
        </w:rPr>
        <w:tab/>
        <w:t>Pretendents maksā avansa un citus starpmaksājumus, tai skaitā arī apmaksā tehniskā projekta izmaksas.</w:t>
      </w:r>
    </w:p>
    <w:p w14:paraId="0D78BC8A" w14:textId="505AC432" w:rsidR="00BC23E1" w:rsidRPr="001A06EF" w:rsidRDefault="00BC23E1" w:rsidP="00260287">
      <w:pPr>
        <w:autoSpaceDE w:val="0"/>
        <w:autoSpaceDN w:val="0"/>
        <w:adjustRightInd w:val="0"/>
        <w:spacing w:after="0" w:line="240" w:lineRule="auto"/>
        <w:ind w:right="-766" w:firstLine="567"/>
        <w:jc w:val="both"/>
        <w:outlineLvl w:val="0"/>
        <w:rPr>
          <w:rFonts w:ascii="Times New Roman" w:hAnsi="Times New Roman" w:cs="Times New Roman"/>
          <w:sz w:val="24"/>
          <w:szCs w:val="24"/>
          <w:u w:val="single"/>
        </w:rPr>
      </w:pPr>
      <w:r w:rsidRPr="00BC23E1">
        <w:rPr>
          <w:rFonts w:ascii="Times New Roman" w:hAnsi="Times New Roman" w:cs="Times New Roman"/>
          <w:sz w:val="24"/>
          <w:szCs w:val="24"/>
        </w:rPr>
        <w:t xml:space="preserve">Uz 2025.gada 1.janvāri no dārzkopības kooperatīvās sabiedrības “Jāņupe-2” nekustamo īpašumu īpašniekiem saņemts nekustamā īpašuma nodoklis EUR 13 052.67. Iesniegtā projekta kopsumma sastāda EUR 13 688.13 (ar PVN), līdz ar to atbilstoši iesniegtajam finansējuma projektam pašvaldības finansējums tiek piešķirts, ievērojot Olaines novada domes 2012.gada 24.oktobra noteikumu “Kārtība, kādā </w:t>
      </w:r>
      <w:r w:rsidRPr="001A06EF">
        <w:rPr>
          <w:rFonts w:ascii="Times New Roman" w:hAnsi="Times New Roman" w:cs="Times New Roman"/>
          <w:sz w:val="24"/>
          <w:szCs w:val="24"/>
        </w:rPr>
        <w:t>Olaines novada pašvaldība piešķir finansējumu dārzkopības sabiedrībām koplietošanas zemes labiekārtošanai” 3.</w:t>
      </w:r>
      <w:r w:rsidRPr="001A06EF">
        <w:rPr>
          <w:rFonts w:ascii="Times New Roman" w:hAnsi="Times New Roman" w:cs="Times New Roman"/>
          <w:sz w:val="24"/>
          <w:szCs w:val="24"/>
          <w:vertAlign w:val="superscript"/>
        </w:rPr>
        <w:t>1</w:t>
      </w:r>
      <w:r w:rsidRPr="001A06EF">
        <w:rPr>
          <w:rFonts w:ascii="Times New Roman" w:hAnsi="Times New Roman" w:cs="Times New Roman"/>
          <w:sz w:val="24"/>
          <w:szCs w:val="24"/>
        </w:rPr>
        <w:t xml:space="preserve"> punktu – EUR 7 831.60 (intensitāte 60%) un 3.</w:t>
      </w:r>
      <w:r w:rsidRPr="001A06EF">
        <w:rPr>
          <w:rFonts w:ascii="Times New Roman" w:hAnsi="Times New Roman" w:cs="Times New Roman"/>
          <w:sz w:val="24"/>
          <w:szCs w:val="24"/>
          <w:vertAlign w:val="superscript"/>
        </w:rPr>
        <w:t>2.</w:t>
      </w:r>
      <w:r w:rsidRPr="001A06EF">
        <w:rPr>
          <w:rFonts w:ascii="Times New Roman" w:hAnsi="Times New Roman" w:cs="Times New Roman"/>
          <w:sz w:val="24"/>
          <w:szCs w:val="24"/>
        </w:rPr>
        <w:t xml:space="preserve">punktu – EUR 317.73, kas kopā sastāda  </w:t>
      </w:r>
      <w:r w:rsidRPr="001A06EF">
        <w:rPr>
          <w:rFonts w:ascii="Times New Roman" w:hAnsi="Times New Roman" w:cs="Times New Roman"/>
          <w:b/>
          <w:bCs/>
          <w:sz w:val="24"/>
          <w:szCs w:val="24"/>
        </w:rPr>
        <w:t>EUR 8 149.33</w:t>
      </w:r>
      <w:r w:rsidRPr="001A06EF">
        <w:rPr>
          <w:rFonts w:ascii="Times New Roman" w:hAnsi="Times New Roman" w:cs="Times New Roman"/>
          <w:sz w:val="24"/>
          <w:szCs w:val="24"/>
        </w:rPr>
        <w:t xml:space="preserve">.  </w:t>
      </w:r>
      <w:r w:rsidRPr="001A06EF">
        <w:rPr>
          <w:rFonts w:ascii="Times New Roman" w:hAnsi="Times New Roman" w:cs="Times New Roman"/>
          <w:sz w:val="24"/>
          <w:szCs w:val="24"/>
          <w:u w:val="single"/>
        </w:rPr>
        <w:t xml:space="preserve">(2025.gada budžetā šim projektam tika paredzēti EUR 7 600.00) </w:t>
      </w:r>
    </w:p>
    <w:p w14:paraId="64FD0E72" w14:textId="4CC0B0CD" w:rsidR="00BC23E1" w:rsidRDefault="00BC23E1" w:rsidP="00260287">
      <w:pPr>
        <w:autoSpaceDE w:val="0"/>
        <w:autoSpaceDN w:val="0"/>
        <w:adjustRightInd w:val="0"/>
        <w:spacing w:after="0" w:line="240" w:lineRule="auto"/>
        <w:ind w:right="-766" w:firstLine="345"/>
        <w:jc w:val="both"/>
        <w:outlineLvl w:val="0"/>
        <w:rPr>
          <w:rFonts w:ascii="Times New Roman" w:hAnsi="Times New Roman" w:cs="Times New Roman"/>
          <w:b/>
          <w:sz w:val="24"/>
          <w:szCs w:val="24"/>
        </w:rPr>
      </w:pPr>
      <w:r w:rsidRPr="001A06EF">
        <w:rPr>
          <w:rFonts w:ascii="Times New Roman" w:hAnsi="Times New Roman" w:cs="Times New Roman"/>
          <w:bCs/>
          <w:sz w:val="24"/>
          <w:szCs w:val="24"/>
          <w:lang w:eastAsia="lv-LV"/>
        </w:rPr>
        <w:t>Izvērtējot DKS “Jāņupe-2” projekta “</w:t>
      </w:r>
      <w:r w:rsidRPr="001A06EF">
        <w:rPr>
          <w:rFonts w:ascii="Times New Roman" w:hAnsi="Times New Roman" w:cs="Times New Roman"/>
          <w:sz w:val="24"/>
          <w:szCs w:val="24"/>
        </w:rPr>
        <w:t xml:space="preserve">Iebraucamā ceļa DKS “Jāņupe - 2”  teritorijas labiekārtošana no autoceļa V12 uz V7” </w:t>
      </w:r>
      <w:r w:rsidRPr="001A06EF">
        <w:rPr>
          <w:rFonts w:ascii="Times New Roman" w:hAnsi="Times New Roman" w:cs="Times New Roman"/>
          <w:bCs/>
          <w:sz w:val="24"/>
          <w:szCs w:val="24"/>
          <w:lang w:eastAsia="lv-LV"/>
        </w:rPr>
        <w:t>pieteikumu ar</w:t>
      </w:r>
      <w:r w:rsidRPr="001A06EF">
        <w:rPr>
          <w:rFonts w:ascii="Times New Roman" w:hAnsi="Times New Roman" w:cs="Times New Roman"/>
          <w:sz w:val="24"/>
          <w:szCs w:val="24"/>
        </w:rPr>
        <w:t xml:space="preserve"> pievienotiem dokumentiem, konstatēts, ka DKS “Jāņupe-2”     </w:t>
      </w:r>
      <w:r w:rsidRPr="001A06EF">
        <w:rPr>
          <w:rFonts w:ascii="Times New Roman" w:hAnsi="Times New Roman" w:cs="Times New Roman"/>
          <w:bCs/>
          <w:sz w:val="24"/>
          <w:szCs w:val="24"/>
          <w:lang w:eastAsia="lv-LV"/>
        </w:rPr>
        <w:t xml:space="preserve"> iesniegusi dokumentus atbilstoši </w:t>
      </w:r>
      <w:r w:rsidRPr="001A06EF">
        <w:rPr>
          <w:rFonts w:ascii="Times New Roman" w:hAnsi="Times New Roman" w:cs="Times New Roman"/>
          <w:sz w:val="24"/>
          <w:szCs w:val="24"/>
        </w:rPr>
        <w:t>Olaines novada domes 2012.gada 24.oktobra noteikumu “</w:t>
      </w:r>
      <w:r w:rsidRPr="001A06EF">
        <w:rPr>
          <w:rFonts w:ascii="Times New Roman" w:hAnsi="Times New Roman" w:cs="Times New Roman"/>
          <w:bCs/>
          <w:sz w:val="24"/>
          <w:szCs w:val="24"/>
          <w:lang w:eastAsia="lv-LV"/>
        </w:rPr>
        <w:t>Kārtība, kādā Olaines novada pašvaldība piešķir finansējumu dārzkopības sabiedrībām koplietošanas zemes labiekārtošanai”</w:t>
      </w:r>
      <w:r w:rsidRPr="001A06EF">
        <w:rPr>
          <w:rFonts w:ascii="Times New Roman" w:hAnsi="Times New Roman" w:cs="Times New Roman"/>
          <w:sz w:val="24"/>
          <w:szCs w:val="24"/>
        </w:rPr>
        <w:t xml:space="preserve"> prasībām, iesniegti nepieciešamie dokumenti “Finansējuma atbalstāmās darbības”, kuras paredzētas 8.1.punktā - iekšējo pievadceļu pie nekustamajiem īpašumiem izbūvei, Attīstības un komunālo jautājumu komitejas 2025.gada 22.aprīļa sēdes protokolu Nr.4, Finanšu komitejas 2025.gada 23.aprīļa sēdes protokolu Nr.5 un, pamatojoties uz</w:t>
      </w:r>
      <w:r w:rsidRPr="001A06EF">
        <w:rPr>
          <w:rFonts w:ascii="Times New Roman" w:hAnsi="Times New Roman" w:cs="Times New Roman"/>
          <w:bCs/>
          <w:sz w:val="24"/>
          <w:szCs w:val="24"/>
          <w:lang w:eastAsia="lv-LV"/>
        </w:rPr>
        <w:t xml:space="preserve"> Pašvaldību likuma 2.panta pirmo daļu, 4.panta pirmās daļas 3.punktu un trešo daļu, 5.pantu, 10.panta pirmās daļas 21.punktu</w:t>
      </w:r>
      <w:r w:rsidRPr="001A06EF">
        <w:rPr>
          <w:rFonts w:ascii="Times New Roman" w:hAnsi="Times New Roman" w:cs="Times New Roman"/>
          <w:sz w:val="24"/>
          <w:szCs w:val="24"/>
        </w:rPr>
        <w:t>,</w:t>
      </w:r>
      <w:r w:rsidRPr="001A06EF">
        <w:rPr>
          <w:rFonts w:ascii="Times New Roman" w:hAnsi="Times New Roman" w:cs="Times New Roman"/>
          <w:b/>
          <w:sz w:val="24"/>
          <w:szCs w:val="24"/>
        </w:rPr>
        <w:t xml:space="preserve"> dome nolemj:</w:t>
      </w:r>
    </w:p>
    <w:p w14:paraId="449D4821" w14:textId="77777777" w:rsidR="001A06EF" w:rsidRPr="001A06EF" w:rsidRDefault="001A06EF" w:rsidP="00260287">
      <w:pPr>
        <w:autoSpaceDE w:val="0"/>
        <w:autoSpaceDN w:val="0"/>
        <w:adjustRightInd w:val="0"/>
        <w:spacing w:after="0" w:line="240" w:lineRule="auto"/>
        <w:ind w:right="-766" w:firstLine="345"/>
        <w:jc w:val="both"/>
        <w:outlineLvl w:val="0"/>
        <w:rPr>
          <w:rFonts w:ascii="Times New Roman" w:hAnsi="Times New Roman" w:cs="Times New Roman"/>
          <w:bCs/>
          <w:sz w:val="24"/>
          <w:szCs w:val="24"/>
          <w:lang w:eastAsia="lv-LV"/>
        </w:rPr>
      </w:pPr>
    </w:p>
    <w:p w14:paraId="31815E40" w14:textId="77777777" w:rsidR="00BC23E1" w:rsidRPr="001A06EF" w:rsidRDefault="00BC23E1" w:rsidP="00260287">
      <w:pPr>
        <w:pStyle w:val="Sarakstarindkopa"/>
        <w:numPr>
          <w:ilvl w:val="0"/>
          <w:numId w:val="21"/>
        </w:numPr>
        <w:spacing w:after="0" w:line="240" w:lineRule="auto"/>
        <w:ind w:right="-766"/>
        <w:jc w:val="both"/>
        <w:rPr>
          <w:rFonts w:ascii="Times New Roman" w:hAnsi="Times New Roman" w:cs="Times New Roman"/>
          <w:bCs/>
          <w:sz w:val="24"/>
          <w:szCs w:val="24"/>
          <w:lang w:eastAsia="lv-LV"/>
        </w:rPr>
      </w:pPr>
      <w:r w:rsidRPr="001A06EF">
        <w:rPr>
          <w:rFonts w:ascii="Times New Roman" w:hAnsi="Times New Roman" w:cs="Times New Roman"/>
          <w:sz w:val="24"/>
          <w:szCs w:val="24"/>
          <w:lang w:eastAsia="lv-LV"/>
        </w:rPr>
        <w:t xml:space="preserve">Atbalstīt </w:t>
      </w:r>
      <w:r w:rsidRPr="001A06EF">
        <w:rPr>
          <w:rFonts w:ascii="Times New Roman" w:hAnsi="Times New Roman" w:cs="Times New Roman"/>
          <w:bCs/>
          <w:sz w:val="24"/>
          <w:szCs w:val="24"/>
          <w:lang w:eastAsia="lv-LV"/>
        </w:rPr>
        <w:t>dārzkopības kooperatīvās sabiedrības “Jāņupe-2” (reģistrācijas Nr.</w:t>
      </w:r>
      <w:r w:rsidRPr="001A06EF">
        <w:rPr>
          <w:rFonts w:ascii="Times New Roman" w:hAnsi="Times New Roman" w:cs="Times New Roman"/>
          <w:sz w:val="24"/>
          <w:szCs w:val="24"/>
        </w:rPr>
        <w:t>40003184814</w:t>
      </w:r>
      <w:r w:rsidRPr="001A06EF">
        <w:rPr>
          <w:rFonts w:ascii="Times New Roman" w:hAnsi="Times New Roman" w:cs="Times New Roman"/>
          <w:bCs/>
          <w:sz w:val="24"/>
          <w:szCs w:val="24"/>
          <w:lang w:eastAsia="lv-LV"/>
        </w:rPr>
        <w:t>) projektu “</w:t>
      </w:r>
      <w:r w:rsidRPr="001A06EF">
        <w:rPr>
          <w:rFonts w:ascii="Times New Roman" w:hAnsi="Times New Roman" w:cs="Times New Roman"/>
          <w:sz w:val="24"/>
          <w:szCs w:val="24"/>
        </w:rPr>
        <w:t xml:space="preserve">Iebraucamā ceļa DKS “Jāņupe - 2”  teritorijas labiekārtošana no autoceļa V12 uz V7”    </w:t>
      </w:r>
      <w:r w:rsidRPr="001A06EF">
        <w:rPr>
          <w:rFonts w:ascii="Times New Roman" w:hAnsi="Times New Roman" w:cs="Times New Roman"/>
          <w:bCs/>
          <w:sz w:val="24"/>
          <w:szCs w:val="24"/>
          <w:lang w:eastAsia="lv-LV"/>
        </w:rPr>
        <w:t xml:space="preserve">par kopējo summu EUR 13 688.13 (ar PVN) ar pašvaldības finansējumu EUR </w:t>
      </w:r>
      <w:r w:rsidRPr="001A06EF">
        <w:rPr>
          <w:rFonts w:ascii="Times New Roman" w:hAnsi="Times New Roman" w:cs="Times New Roman"/>
          <w:sz w:val="24"/>
          <w:szCs w:val="24"/>
        </w:rPr>
        <w:t xml:space="preserve">8 149.33  </w:t>
      </w:r>
      <w:r w:rsidRPr="001A06EF">
        <w:rPr>
          <w:rFonts w:ascii="Times New Roman" w:hAnsi="Times New Roman" w:cs="Times New Roman"/>
          <w:bCs/>
          <w:sz w:val="24"/>
          <w:szCs w:val="24"/>
          <w:lang w:eastAsia="lv-LV"/>
        </w:rPr>
        <w:t>no Olaines novada pašvaldības pamatbudžeta izdevumu sadaļas “Autotransports” (EKK 3263).</w:t>
      </w:r>
    </w:p>
    <w:p w14:paraId="43182A2C" w14:textId="77777777" w:rsidR="00BC23E1" w:rsidRPr="001A06EF" w:rsidRDefault="00BC23E1" w:rsidP="00260287">
      <w:pPr>
        <w:pStyle w:val="Sarakstarindkopa"/>
        <w:numPr>
          <w:ilvl w:val="0"/>
          <w:numId w:val="21"/>
        </w:numPr>
        <w:spacing w:after="0" w:line="240" w:lineRule="auto"/>
        <w:ind w:right="-766"/>
        <w:jc w:val="both"/>
        <w:rPr>
          <w:rFonts w:ascii="Times New Roman" w:hAnsi="Times New Roman" w:cs="Times New Roman"/>
          <w:bCs/>
          <w:sz w:val="24"/>
          <w:szCs w:val="24"/>
          <w:lang w:eastAsia="lv-LV"/>
        </w:rPr>
      </w:pPr>
      <w:r w:rsidRPr="001A06EF">
        <w:rPr>
          <w:rFonts w:ascii="Times New Roman" w:hAnsi="Times New Roman" w:cs="Times New Roman"/>
          <w:sz w:val="24"/>
          <w:szCs w:val="24"/>
          <w:lang w:eastAsia="lv-LV"/>
        </w:rPr>
        <w:t xml:space="preserve">Uzdot pašvaldības izpilddirektoram noslēgt līgumu ar dārzkopības kooperatīvo sabiedrību “Jāņupe-2” par projekta </w:t>
      </w:r>
      <w:r w:rsidRPr="001A06EF">
        <w:rPr>
          <w:rFonts w:ascii="Times New Roman" w:hAnsi="Times New Roman" w:cs="Times New Roman"/>
          <w:bCs/>
          <w:sz w:val="24"/>
          <w:szCs w:val="24"/>
          <w:lang w:eastAsia="lv-LV"/>
        </w:rPr>
        <w:t xml:space="preserve"> “</w:t>
      </w:r>
      <w:r w:rsidRPr="001A06EF">
        <w:rPr>
          <w:rFonts w:ascii="Times New Roman" w:hAnsi="Times New Roman" w:cs="Times New Roman"/>
          <w:sz w:val="24"/>
          <w:szCs w:val="24"/>
        </w:rPr>
        <w:t xml:space="preserve">Iebraucamā ceļa DKS “Jāņupe - 2”  teritorijas labiekārtošana no autoceļa V12 uz V7” </w:t>
      </w:r>
      <w:r w:rsidRPr="001A06EF">
        <w:rPr>
          <w:rFonts w:ascii="Times New Roman" w:hAnsi="Times New Roman" w:cs="Times New Roman"/>
          <w:sz w:val="24"/>
          <w:szCs w:val="24"/>
          <w:lang w:eastAsia="lv-LV"/>
        </w:rPr>
        <w:t xml:space="preserve">finansēšanu. </w:t>
      </w:r>
    </w:p>
    <w:p w14:paraId="02D49446" w14:textId="77777777" w:rsidR="00BC23E1" w:rsidRPr="001A06EF" w:rsidRDefault="00BC23E1" w:rsidP="00260287">
      <w:pPr>
        <w:pStyle w:val="Sarakstarindkopa"/>
        <w:numPr>
          <w:ilvl w:val="0"/>
          <w:numId w:val="21"/>
        </w:numPr>
        <w:spacing w:after="0" w:line="240" w:lineRule="auto"/>
        <w:ind w:right="-766"/>
        <w:jc w:val="both"/>
        <w:rPr>
          <w:rFonts w:ascii="Times New Roman" w:hAnsi="Times New Roman" w:cs="Times New Roman"/>
          <w:bCs/>
          <w:sz w:val="24"/>
          <w:szCs w:val="24"/>
          <w:lang w:eastAsia="lv-LV"/>
        </w:rPr>
      </w:pPr>
      <w:r w:rsidRPr="001A06EF">
        <w:rPr>
          <w:rFonts w:ascii="Times New Roman" w:hAnsi="Times New Roman" w:cs="Times New Roman"/>
          <w:sz w:val="24"/>
          <w:szCs w:val="24"/>
        </w:rPr>
        <w:t>Uzdot Finanšu un grāmatvedības nodaļai veikt nepieciešamos grozījumus Olaines novada pašvaldības budžetā 2025.gadam, lai nodrošinātu lēmuma 1. un 2.punkta izpildei nepieciešamo izdevumu segšanu, palielinot budžeta ieņēmumu sadaļu 13.2.0.0. “Ieņēmumi no zemes, meža īpašuma pārdošanas” (EKK 13.2.1.0.).</w:t>
      </w:r>
    </w:p>
    <w:p w14:paraId="57AE4775" w14:textId="583FF734" w:rsidR="00BC23E1" w:rsidRPr="001A06EF" w:rsidRDefault="00BC23E1" w:rsidP="001A06EF">
      <w:pPr>
        <w:pStyle w:val="Sarakstarindkopa"/>
        <w:numPr>
          <w:ilvl w:val="0"/>
          <w:numId w:val="21"/>
        </w:numPr>
        <w:spacing w:after="0" w:line="240" w:lineRule="auto"/>
        <w:ind w:right="-766"/>
        <w:jc w:val="both"/>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 xml:space="preserve">Noteikt, ja dārzkopības kooperatīvā sabiedrība “Jāņupe-2” </w:t>
      </w:r>
      <w:r w:rsidRPr="001A06EF">
        <w:rPr>
          <w:rFonts w:ascii="Times New Roman" w:hAnsi="Times New Roman" w:cs="Times New Roman"/>
          <w:bCs/>
          <w:sz w:val="24"/>
          <w:szCs w:val="24"/>
          <w:u w:val="single"/>
          <w:lang w:eastAsia="lv-LV"/>
        </w:rPr>
        <w:t>līdz 2025.gada 1.novembrim</w:t>
      </w:r>
      <w:r w:rsidRPr="001A06EF">
        <w:rPr>
          <w:rFonts w:ascii="Times New Roman" w:hAnsi="Times New Roman" w:cs="Times New Roman"/>
          <w:bCs/>
          <w:sz w:val="24"/>
          <w:szCs w:val="24"/>
          <w:lang w:eastAsia="lv-LV"/>
        </w:rPr>
        <w:t xml:space="preserve"> pašvaldībā nav iesniegusi līgumā par dārzkopības kooperatīvās  sabiedrības “Jāņupe-2” projekta “</w:t>
      </w:r>
      <w:r w:rsidRPr="001A06EF">
        <w:rPr>
          <w:rFonts w:ascii="Times New Roman" w:hAnsi="Times New Roman" w:cs="Times New Roman"/>
          <w:sz w:val="24"/>
          <w:szCs w:val="24"/>
        </w:rPr>
        <w:t xml:space="preserve">Iebraucamā ceļa DKS “Jāņupe - 2” teritorijas labiekārtošana </w:t>
      </w:r>
      <w:r w:rsidRPr="00BC23E1">
        <w:rPr>
          <w:rFonts w:ascii="Times New Roman" w:hAnsi="Times New Roman" w:cs="Times New Roman"/>
          <w:sz w:val="24"/>
          <w:szCs w:val="24"/>
        </w:rPr>
        <w:t xml:space="preserve">no autoceļa V12 uz V7” </w:t>
      </w:r>
      <w:r w:rsidRPr="00BC23E1">
        <w:rPr>
          <w:rFonts w:ascii="Times New Roman" w:hAnsi="Times New Roman" w:cs="Times New Roman"/>
          <w:bCs/>
          <w:sz w:val="24"/>
          <w:szCs w:val="24"/>
          <w:lang w:eastAsia="lv-LV"/>
        </w:rPr>
        <w:t>finansēšanu 4.1.1. un 4.1.2.apakšpunktā noteiktos dokumentus, šis lēmums zaudē savu spēku.</w:t>
      </w:r>
    </w:p>
    <w:p w14:paraId="53F8289F" w14:textId="77777777" w:rsidR="00BC23E1" w:rsidRPr="00BC23E1" w:rsidRDefault="00BC23E1" w:rsidP="00260287">
      <w:pPr>
        <w:spacing w:after="0" w:line="240" w:lineRule="auto"/>
        <w:ind w:right="-766"/>
        <w:jc w:val="both"/>
        <w:rPr>
          <w:rFonts w:ascii="Times New Roman" w:hAnsi="Times New Roman" w:cs="Times New Roman"/>
          <w:bCs/>
          <w:sz w:val="24"/>
          <w:szCs w:val="24"/>
          <w:lang w:eastAsia="lv-LV"/>
        </w:rPr>
      </w:pPr>
    </w:p>
    <w:p w14:paraId="723B42C9" w14:textId="77777777" w:rsidR="00BC23E1" w:rsidRPr="00BC23E1" w:rsidRDefault="00BC23E1" w:rsidP="00260287">
      <w:pPr>
        <w:spacing w:after="0" w:line="240" w:lineRule="auto"/>
        <w:ind w:right="-766"/>
        <w:jc w:val="both"/>
        <w:rPr>
          <w:rFonts w:ascii="Times New Roman" w:hAnsi="Times New Roman" w:cs="Times New Roman"/>
          <w:iCs/>
          <w:sz w:val="24"/>
          <w:szCs w:val="24"/>
        </w:rPr>
      </w:pPr>
      <w:r w:rsidRPr="00BC23E1">
        <w:rPr>
          <w:rFonts w:ascii="Times New Roman" w:hAnsi="Times New Roman" w:cs="Times New Roman"/>
          <w:iCs/>
          <w:sz w:val="24"/>
          <w:szCs w:val="24"/>
        </w:rPr>
        <w:t>Priekšsēdētājs</w:t>
      </w:r>
      <w:r w:rsidRPr="00BC23E1">
        <w:rPr>
          <w:rFonts w:ascii="Times New Roman" w:hAnsi="Times New Roman" w:cs="Times New Roman"/>
          <w:iCs/>
          <w:sz w:val="24"/>
          <w:szCs w:val="24"/>
        </w:rPr>
        <w:tab/>
      </w:r>
      <w:r w:rsidRPr="00BC23E1">
        <w:rPr>
          <w:rFonts w:ascii="Times New Roman" w:hAnsi="Times New Roman" w:cs="Times New Roman"/>
          <w:iCs/>
          <w:sz w:val="24"/>
          <w:szCs w:val="24"/>
        </w:rPr>
        <w:tab/>
        <w:t xml:space="preserve"> </w:t>
      </w:r>
      <w:r w:rsidRPr="00BC23E1">
        <w:rPr>
          <w:rFonts w:ascii="Times New Roman" w:hAnsi="Times New Roman" w:cs="Times New Roman"/>
          <w:iCs/>
          <w:sz w:val="24"/>
          <w:szCs w:val="24"/>
        </w:rPr>
        <w:tab/>
      </w:r>
      <w:r w:rsidRPr="00BC23E1">
        <w:rPr>
          <w:rFonts w:ascii="Times New Roman" w:hAnsi="Times New Roman" w:cs="Times New Roman"/>
          <w:iCs/>
          <w:sz w:val="24"/>
          <w:szCs w:val="24"/>
        </w:rPr>
        <w:tab/>
      </w:r>
      <w:r w:rsidRPr="00BC23E1">
        <w:rPr>
          <w:rFonts w:ascii="Times New Roman" w:hAnsi="Times New Roman" w:cs="Times New Roman"/>
          <w:iCs/>
          <w:sz w:val="24"/>
          <w:szCs w:val="24"/>
        </w:rPr>
        <w:tab/>
        <w:t xml:space="preserve">                                     </w:t>
      </w:r>
      <w:r w:rsidRPr="00BC23E1">
        <w:rPr>
          <w:rFonts w:ascii="Times New Roman" w:hAnsi="Times New Roman" w:cs="Times New Roman"/>
          <w:iCs/>
          <w:sz w:val="24"/>
          <w:szCs w:val="24"/>
        </w:rPr>
        <w:tab/>
      </w:r>
      <w:r w:rsidRPr="00BC23E1">
        <w:rPr>
          <w:rFonts w:ascii="Times New Roman" w:hAnsi="Times New Roman" w:cs="Times New Roman"/>
          <w:iCs/>
          <w:sz w:val="24"/>
          <w:szCs w:val="24"/>
        </w:rPr>
        <w:tab/>
        <w:t>A.Bergs</w:t>
      </w:r>
    </w:p>
    <w:p w14:paraId="667E0FDB" w14:textId="77777777" w:rsidR="00BC23E1" w:rsidRPr="00BC23E1" w:rsidRDefault="00BC23E1" w:rsidP="00260287">
      <w:pPr>
        <w:spacing w:after="0" w:line="240" w:lineRule="auto"/>
        <w:ind w:left="142" w:right="-766"/>
        <w:jc w:val="both"/>
        <w:rPr>
          <w:rFonts w:ascii="Times New Roman" w:hAnsi="Times New Roman" w:cs="Times New Roman"/>
          <w:sz w:val="24"/>
          <w:szCs w:val="24"/>
        </w:rPr>
      </w:pPr>
    </w:p>
    <w:p w14:paraId="0D3321B3" w14:textId="77777777" w:rsidR="00BC23E1" w:rsidRPr="00BC23E1" w:rsidRDefault="00BC23E1" w:rsidP="00260287">
      <w:pPr>
        <w:spacing w:after="0" w:line="240" w:lineRule="auto"/>
        <w:ind w:left="142" w:right="-766"/>
        <w:jc w:val="both"/>
        <w:rPr>
          <w:rFonts w:ascii="Times New Roman" w:hAnsi="Times New Roman" w:cs="Times New Roman"/>
          <w:sz w:val="24"/>
          <w:szCs w:val="24"/>
        </w:rPr>
      </w:pPr>
      <w:r w:rsidRPr="00BC23E1">
        <w:rPr>
          <w:rFonts w:ascii="Times New Roman" w:hAnsi="Times New Roman" w:cs="Times New Roman"/>
          <w:sz w:val="24"/>
          <w:szCs w:val="24"/>
        </w:rPr>
        <w:t xml:space="preserve">Iesniedz: </w:t>
      </w:r>
      <w:r w:rsidRPr="00BC23E1">
        <w:rPr>
          <w:rFonts w:ascii="Times New Roman" w:hAnsi="Times New Roman" w:cs="Times New Roman"/>
          <w:sz w:val="24"/>
          <w:szCs w:val="24"/>
        </w:rPr>
        <w:tab/>
        <w:t>Attīstības un komunālo jautājumu komiteja</w:t>
      </w:r>
    </w:p>
    <w:p w14:paraId="7DA07B08" w14:textId="77777777" w:rsidR="00BC23E1" w:rsidRPr="00BC23E1" w:rsidRDefault="00BC23E1" w:rsidP="00260287">
      <w:pPr>
        <w:spacing w:after="0" w:line="240" w:lineRule="auto"/>
        <w:ind w:left="142" w:right="-766"/>
        <w:jc w:val="both"/>
        <w:rPr>
          <w:rFonts w:ascii="Times New Roman" w:hAnsi="Times New Roman" w:cs="Times New Roman"/>
          <w:sz w:val="24"/>
          <w:szCs w:val="24"/>
        </w:rPr>
      </w:pPr>
      <w:r w:rsidRPr="00BC23E1">
        <w:rPr>
          <w:rFonts w:ascii="Times New Roman" w:hAnsi="Times New Roman" w:cs="Times New Roman"/>
          <w:sz w:val="24"/>
          <w:szCs w:val="24"/>
        </w:rPr>
        <w:tab/>
      </w:r>
      <w:r w:rsidRPr="00BC23E1">
        <w:rPr>
          <w:rFonts w:ascii="Times New Roman" w:hAnsi="Times New Roman" w:cs="Times New Roman"/>
          <w:sz w:val="24"/>
          <w:szCs w:val="24"/>
        </w:rPr>
        <w:tab/>
        <w:t>Finanšu komiteja</w:t>
      </w:r>
    </w:p>
    <w:p w14:paraId="109CEC27" w14:textId="30755B88" w:rsidR="00BC23E1" w:rsidRPr="00BC23E1" w:rsidRDefault="00BC23E1" w:rsidP="00260287">
      <w:pPr>
        <w:spacing w:after="0" w:line="240" w:lineRule="auto"/>
        <w:ind w:left="142" w:right="-766"/>
        <w:jc w:val="both"/>
        <w:rPr>
          <w:rFonts w:ascii="Times New Roman" w:hAnsi="Times New Roman" w:cs="Times New Roman"/>
          <w:sz w:val="24"/>
          <w:szCs w:val="24"/>
        </w:rPr>
      </w:pPr>
      <w:r w:rsidRPr="00BC23E1">
        <w:rPr>
          <w:rFonts w:ascii="Times New Roman" w:hAnsi="Times New Roman" w:cs="Times New Roman"/>
          <w:sz w:val="24"/>
          <w:szCs w:val="24"/>
        </w:rPr>
        <w:t xml:space="preserve">Sagatavoja: </w:t>
      </w:r>
      <w:r w:rsidR="001A06EF">
        <w:rPr>
          <w:rFonts w:ascii="Times New Roman" w:hAnsi="Times New Roman" w:cs="Times New Roman"/>
          <w:sz w:val="24"/>
          <w:szCs w:val="24"/>
        </w:rPr>
        <w:t>ī</w:t>
      </w:r>
      <w:r w:rsidRPr="00BC23E1">
        <w:rPr>
          <w:rFonts w:ascii="Times New Roman" w:hAnsi="Times New Roman" w:cs="Times New Roman"/>
          <w:sz w:val="24"/>
          <w:szCs w:val="24"/>
        </w:rPr>
        <w:t>pašuma un juridiskās nodaļas galvenā juriste Egita Rolava</w:t>
      </w:r>
    </w:p>
    <w:p w14:paraId="6F1C4C96" w14:textId="77777777" w:rsidR="00BC23E1" w:rsidRPr="00BC23E1" w:rsidRDefault="00BC23E1" w:rsidP="00260287">
      <w:pPr>
        <w:spacing w:after="0" w:line="240" w:lineRule="auto"/>
        <w:ind w:left="142" w:right="-766"/>
        <w:jc w:val="both"/>
        <w:rPr>
          <w:rFonts w:ascii="Times New Roman" w:hAnsi="Times New Roman" w:cs="Times New Roman"/>
          <w:sz w:val="24"/>
          <w:szCs w:val="24"/>
        </w:rPr>
      </w:pPr>
    </w:p>
    <w:p w14:paraId="2BB30E14" w14:textId="77777777" w:rsidR="00BC23E1" w:rsidRPr="00BC23E1" w:rsidRDefault="00BC23E1" w:rsidP="00260287">
      <w:pPr>
        <w:spacing w:after="0" w:line="240" w:lineRule="auto"/>
        <w:ind w:left="142" w:right="-766"/>
        <w:rPr>
          <w:rFonts w:ascii="Times New Roman" w:hAnsi="Times New Roman" w:cs="Times New Roman"/>
          <w:sz w:val="24"/>
          <w:szCs w:val="24"/>
        </w:rPr>
      </w:pPr>
      <w:r w:rsidRPr="00BC23E1">
        <w:rPr>
          <w:rFonts w:ascii="Times New Roman" w:hAnsi="Times New Roman" w:cs="Times New Roman"/>
          <w:sz w:val="24"/>
          <w:szCs w:val="24"/>
        </w:rPr>
        <w:t>Lēmumu izsniegt:</w:t>
      </w:r>
    </w:p>
    <w:p w14:paraId="0F2FEB36" w14:textId="77777777" w:rsidR="00BC23E1" w:rsidRPr="00BC23E1" w:rsidRDefault="00BC23E1" w:rsidP="00260287">
      <w:pPr>
        <w:spacing w:after="0" w:line="240" w:lineRule="auto"/>
        <w:ind w:left="142" w:right="-766"/>
        <w:rPr>
          <w:rFonts w:ascii="Times New Roman" w:hAnsi="Times New Roman" w:cs="Times New Roman"/>
          <w:sz w:val="24"/>
          <w:szCs w:val="24"/>
        </w:rPr>
      </w:pPr>
      <w:r w:rsidRPr="00BC23E1">
        <w:rPr>
          <w:rFonts w:ascii="Times New Roman" w:hAnsi="Times New Roman" w:cs="Times New Roman"/>
          <w:sz w:val="24"/>
          <w:szCs w:val="24"/>
        </w:rPr>
        <w:t>Īpašuma un juridiskai nodaļai</w:t>
      </w:r>
    </w:p>
    <w:p w14:paraId="3C5F3735" w14:textId="77777777" w:rsidR="00BC23E1" w:rsidRPr="00BC23E1" w:rsidRDefault="00BC23E1" w:rsidP="00260287">
      <w:pPr>
        <w:spacing w:after="0" w:line="240" w:lineRule="auto"/>
        <w:ind w:left="142" w:right="-766"/>
        <w:rPr>
          <w:rFonts w:ascii="Times New Roman" w:hAnsi="Times New Roman" w:cs="Times New Roman"/>
          <w:sz w:val="24"/>
          <w:szCs w:val="24"/>
        </w:rPr>
      </w:pPr>
      <w:r w:rsidRPr="00BC23E1">
        <w:rPr>
          <w:rFonts w:ascii="Times New Roman" w:hAnsi="Times New Roman" w:cs="Times New Roman"/>
          <w:sz w:val="24"/>
          <w:szCs w:val="24"/>
        </w:rPr>
        <w:lastRenderedPageBreak/>
        <w:t>Finanšu un grāmatvedības nodaļai</w:t>
      </w:r>
    </w:p>
    <w:p w14:paraId="2BD5B5C3" w14:textId="77777777" w:rsidR="00BC23E1" w:rsidRPr="00BC23E1" w:rsidRDefault="00BC23E1" w:rsidP="00260287">
      <w:pPr>
        <w:spacing w:after="0" w:line="240" w:lineRule="auto"/>
        <w:ind w:left="142" w:right="-766"/>
        <w:rPr>
          <w:rFonts w:ascii="Times New Roman" w:hAnsi="Times New Roman" w:cs="Times New Roman"/>
          <w:sz w:val="24"/>
          <w:szCs w:val="24"/>
        </w:rPr>
      </w:pPr>
      <w:r w:rsidRPr="00BC23E1">
        <w:rPr>
          <w:rFonts w:ascii="Times New Roman" w:hAnsi="Times New Roman" w:cs="Times New Roman"/>
          <w:sz w:val="24"/>
          <w:szCs w:val="24"/>
        </w:rPr>
        <w:t>Būvvaldei</w:t>
      </w:r>
    </w:p>
    <w:p w14:paraId="40AAB495" w14:textId="77777777" w:rsidR="00BC23E1" w:rsidRPr="00BC23E1" w:rsidRDefault="00BC23E1" w:rsidP="00260287">
      <w:pPr>
        <w:spacing w:after="0" w:line="240" w:lineRule="auto"/>
        <w:ind w:left="142" w:right="-766"/>
        <w:rPr>
          <w:rFonts w:ascii="Times New Roman" w:hAnsi="Times New Roman" w:cs="Times New Roman"/>
          <w:sz w:val="24"/>
          <w:szCs w:val="24"/>
        </w:rPr>
      </w:pPr>
      <w:r w:rsidRPr="00BC23E1">
        <w:rPr>
          <w:rFonts w:ascii="Times New Roman" w:hAnsi="Times New Roman" w:cs="Times New Roman"/>
          <w:sz w:val="24"/>
          <w:szCs w:val="24"/>
        </w:rPr>
        <w:t>Attīstības nodaļai</w:t>
      </w:r>
    </w:p>
    <w:p w14:paraId="6FDEA18D" w14:textId="77777777" w:rsidR="00BC23E1" w:rsidRPr="00BC23E1" w:rsidRDefault="00BC23E1" w:rsidP="00260287">
      <w:pPr>
        <w:spacing w:after="0" w:line="240" w:lineRule="auto"/>
        <w:ind w:left="142" w:right="-766"/>
        <w:rPr>
          <w:rFonts w:ascii="Times New Roman" w:hAnsi="Times New Roman" w:cs="Times New Roman"/>
          <w:sz w:val="24"/>
          <w:szCs w:val="24"/>
        </w:rPr>
      </w:pPr>
      <w:r w:rsidRPr="00BC23E1">
        <w:rPr>
          <w:rFonts w:ascii="Times New Roman" w:hAnsi="Times New Roman" w:cs="Times New Roman"/>
          <w:sz w:val="24"/>
          <w:szCs w:val="24"/>
        </w:rPr>
        <w:t>izpilddirektoram</w:t>
      </w:r>
    </w:p>
    <w:p w14:paraId="4AE88DDE" w14:textId="517AF592" w:rsidR="00BC23E1" w:rsidRPr="00BC23E1" w:rsidRDefault="00BC23E1" w:rsidP="00260287">
      <w:pPr>
        <w:spacing w:after="0" w:line="240" w:lineRule="auto"/>
        <w:ind w:right="-766" w:firstLine="142"/>
        <w:jc w:val="both"/>
        <w:rPr>
          <w:rFonts w:ascii="Times New Roman" w:hAnsi="Times New Roman" w:cs="Times New Roman"/>
          <w:sz w:val="24"/>
          <w:szCs w:val="24"/>
          <w:lang w:eastAsia="lv-LV"/>
        </w:rPr>
      </w:pPr>
      <w:r w:rsidRPr="00BC23E1">
        <w:rPr>
          <w:rFonts w:ascii="Times New Roman" w:hAnsi="Times New Roman" w:cs="Times New Roman"/>
          <w:sz w:val="24"/>
          <w:szCs w:val="24"/>
          <w:lang w:eastAsia="lv-LV"/>
        </w:rPr>
        <w:t xml:space="preserve">DKS “Jāņupe-2” </w:t>
      </w:r>
    </w:p>
    <w:p w14:paraId="56974A00" w14:textId="77777777" w:rsidR="00BC23E1" w:rsidRPr="00491DC7" w:rsidRDefault="00BC23E1" w:rsidP="00BC23E1">
      <w:pPr>
        <w:spacing w:after="0" w:line="240" w:lineRule="auto"/>
        <w:ind w:left="142"/>
        <w:rPr>
          <w:szCs w:val="24"/>
          <w:lang w:eastAsia="lv-LV"/>
        </w:rPr>
      </w:pPr>
    </w:p>
    <w:p w14:paraId="04FEBF5D" w14:textId="77777777" w:rsidR="00BC23E1" w:rsidRPr="005F46A8" w:rsidRDefault="00BC23E1" w:rsidP="00BC23E1">
      <w:pPr>
        <w:ind w:left="142"/>
        <w:rPr>
          <w:sz w:val="20"/>
          <w:lang w:eastAsia="lv-LV"/>
        </w:rPr>
      </w:pPr>
    </w:p>
    <w:p w14:paraId="3C0012B3" w14:textId="77777777" w:rsidR="00BC23E1" w:rsidRPr="005F46A8" w:rsidRDefault="00BC23E1" w:rsidP="00BC23E1">
      <w:pPr>
        <w:ind w:left="142"/>
        <w:rPr>
          <w:sz w:val="20"/>
          <w:lang w:eastAsia="lv-LV"/>
        </w:rPr>
      </w:pPr>
    </w:p>
    <w:p w14:paraId="69DA348B" w14:textId="77777777" w:rsidR="00BC23E1" w:rsidRPr="005F46A8" w:rsidRDefault="00BC23E1" w:rsidP="00BC23E1">
      <w:pPr>
        <w:rPr>
          <w:b/>
          <w:lang w:eastAsia="lv-LV"/>
        </w:rPr>
      </w:pPr>
      <w:r w:rsidRPr="005F46A8">
        <w:rPr>
          <w:b/>
          <w:lang w:eastAsia="lv-LV"/>
        </w:rPr>
        <w:br w:type="page"/>
      </w:r>
    </w:p>
    <w:p w14:paraId="00B9CB63" w14:textId="77777777" w:rsidR="00754839" w:rsidRPr="00754839" w:rsidRDefault="00754839" w:rsidP="00754839">
      <w:pPr>
        <w:pStyle w:val="Virsraksts1"/>
        <w:spacing w:before="0" w:after="0" w:line="240" w:lineRule="auto"/>
        <w:ind w:left="2880" w:right="-766" w:firstLine="720"/>
        <w:rPr>
          <w:rFonts w:ascii="Times New Roman" w:hAnsi="Times New Roman" w:cs="Times New Roman"/>
          <w:color w:val="auto"/>
          <w:sz w:val="24"/>
          <w:szCs w:val="24"/>
        </w:rPr>
      </w:pPr>
      <w:r w:rsidRPr="00754839">
        <w:rPr>
          <w:rFonts w:ascii="Times New Roman" w:hAnsi="Times New Roman" w:cs="Times New Roman"/>
          <w:color w:val="auto"/>
          <w:sz w:val="24"/>
          <w:szCs w:val="24"/>
        </w:rPr>
        <w:lastRenderedPageBreak/>
        <w:t>Lēmuma projekts</w:t>
      </w:r>
    </w:p>
    <w:p w14:paraId="72BC4285" w14:textId="77777777" w:rsidR="00754839" w:rsidRPr="00754839" w:rsidRDefault="00754839" w:rsidP="0075483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jc w:val="center"/>
        <w:rPr>
          <w:rFonts w:ascii="Times New Roman" w:hAnsi="Times New Roman" w:cs="Times New Roman"/>
          <w:sz w:val="24"/>
          <w:szCs w:val="24"/>
        </w:rPr>
      </w:pPr>
      <w:r w:rsidRPr="00754839">
        <w:rPr>
          <w:rFonts w:ascii="Times New Roman" w:hAnsi="Times New Roman" w:cs="Times New Roman"/>
          <w:sz w:val="24"/>
          <w:szCs w:val="24"/>
        </w:rPr>
        <w:t>Olainē</w:t>
      </w:r>
    </w:p>
    <w:p w14:paraId="3B50D2F1" w14:textId="77777777" w:rsidR="00754839" w:rsidRPr="00754839" w:rsidRDefault="00754839" w:rsidP="00754839">
      <w:pPr>
        <w:spacing w:after="0" w:line="240" w:lineRule="auto"/>
        <w:ind w:right="-766"/>
        <w:rPr>
          <w:rFonts w:ascii="Times New Roman" w:hAnsi="Times New Roman" w:cs="Times New Roman"/>
          <w:sz w:val="24"/>
          <w:szCs w:val="24"/>
        </w:rPr>
      </w:pPr>
    </w:p>
    <w:p w14:paraId="26B938DA" w14:textId="34F8EA93" w:rsidR="00754839" w:rsidRPr="00754839" w:rsidRDefault="00754839" w:rsidP="0075483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cs="Times New Roman"/>
          <w:sz w:val="24"/>
          <w:szCs w:val="24"/>
        </w:rPr>
      </w:pPr>
      <w:r w:rsidRPr="00754839">
        <w:rPr>
          <w:rFonts w:ascii="Times New Roman" w:hAnsi="Times New Roman" w:cs="Times New Roman"/>
          <w:sz w:val="24"/>
          <w:szCs w:val="24"/>
        </w:rPr>
        <w:t>2025.gada 30.aprīlī</w:t>
      </w:r>
      <w:r w:rsidRPr="00754839">
        <w:rPr>
          <w:rFonts w:ascii="Times New Roman" w:hAnsi="Times New Roman" w:cs="Times New Roman"/>
          <w:sz w:val="24"/>
          <w:szCs w:val="24"/>
        </w:rPr>
        <w:tab/>
      </w:r>
      <w:r w:rsidRPr="00754839">
        <w:rPr>
          <w:rFonts w:ascii="Times New Roman" w:hAnsi="Times New Roman" w:cs="Times New Roman"/>
          <w:sz w:val="24"/>
          <w:szCs w:val="24"/>
        </w:rPr>
        <w:tab/>
        <w:t xml:space="preserve">    </w:t>
      </w:r>
      <w:r w:rsidRPr="00754839">
        <w:rPr>
          <w:rFonts w:ascii="Times New Roman" w:hAnsi="Times New Roman" w:cs="Times New Roman"/>
          <w:sz w:val="24"/>
          <w:szCs w:val="24"/>
        </w:rPr>
        <w:tab/>
        <w:t xml:space="preserve">      </w:t>
      </w:r>
      <w:r w:rsidRPr="00754839">
        <w:rPr>
          <w:rFonts w:ascii="Times New Roman" w:hAnsi="Times New Roman" w:cs="Times New Roman"/>
          <w:sz w:val="24"/>
          <w:szCs w:val="24"/>
        </w:rPr>
        <w:tab/>
      </w:r>
      <w:r w:rsidRPr="00754839">
        <w:rPr>
          <w:rFonts w:ascii="Times New Roman" w:hAnsi="Times New Roman" w:cs="Times New Roman"/>
          <w:sz w:val="24"/>
          <w:szCs w:val="24"/>
        </w:rPr>
        <w:tab/>
      </w:r>
      <w:r w:rsidRPr="00754839">
        <w:rPr>
          <w:rFonts w:ascii="Times New Roman" w:hAnsi="Times New Roman" w:cs="Times New Roman"/>
          <w:sz w:val="24"/>
          <w:szCs w:val="24"/>
        </w:rPr>
        <w:tab/>
      </w:r>
      <w:r w:rsidRPr="00754839">
        <w:rPr>
          <w:rFonts w:ascii="Times New Roman" w:hAnsi="Times New Roman" w:cs="Times New Roman"/>
          <w:sz w:val="24"/>
          <w:szCs w:val="24"/>
        </w:rPr>
        <w:tab/>
      </w:r>
      <w:r w:rsidRPr="00754839">
        <w:rPr>
          <w:rFonts w:ascii="Times New Roman" w:hAnsi="Times New Roman" w:cs="Times New Roman"/>
          <w:sz w:val="24"/>
          <w:szCs w:val="24"/>
        </w:rPr>
        <w:tab/>
      </w:r>
      <w:r w:rsidRPr="00754839">
        <w:rPr>
          <w:rFonts w:ascii="Times New Roman" w:hAnsi="Times New Roman" w:cs="Times New Roman"/>
          <w:sz w:val="24"/>
          <w:szCs w:val="24"/>
        </w:rPr>
        <w:tab/>
        <w:t>Nr.5</w:t>
      </w:r>
    </w:p>
    <w:p w14:paraId="2AC6B9BF" w14:textId="77777777" w:rsidR="00754839" w:rsidRPr="00754839" w:rsidRDefault="00754839" w:rsidP="00754839">
      <w:pPr>
        <w:spacing w:after="0" w:line="240" w:lineRule="auto"/>
        <w:ind w:right="-766"/>
        <w:rPr>
          <w:rFonts w:ascii="Times New Roman" w:hAnsi="Times New Roman" w:cs="Times New Roman"/>
          <w:sz w:val="24"/>
          <w:szCs w:val="24"/>
        </w:rPr>
      </w:pPr>
    </w:p>
    <w:p w14:paraId="24D090DB" w14:textId="77777777" w:rsidR="00754839" w:rsidRPr="00754839" w:rsidRDefault="00754839" w:rsidP="001A06EF">
      <w:pPr>
        <w:spacing w:after="0" w:line="240" w:lineRule="auto"/>
        <w:ind w:right="-766"/>
        <w:jc w:val="center"/>
        <w:rPr>
          <w:rFonts w:ascii="Times New Roman" w:hAnsi="Times New Roman" w:cs="Times New Roman"/>
          <w:b/>
          <w:bCs/>
          <w:sz w:val="24"/>
          <w:szCs w:val="24"/>
          <w:lang w:eastAsia="lv-LV"/>
        </w:rPr>
      </w:pPr>
      <w:r w:rsidRPr="00754839">
        <w:rPr>
          <w:rFonts w:ascii="Times New Roman" w:hAnsi="Times New Roman" w:cs="Times New Roman"/>
          <w:b/>
          <w:bCs/>
          <w:sz w:val="24"/>
          <w:szCs w:val="24"/>
          <w:lang w:eastAsia="lv-LV"/>
        </w:rPr>
        <w:t xml:space="preserve">Par </w:t>
      </w:r>
      <w:r w:rsidRPr="00754839">
        <w:rPr>
          <w:rFonts w:ascii="Times New Roman" w:hAnsi="Times New Roman" w:cs="Times New Roman"/>
          <w:b/>
          <w:bCs/>
          <w:sz w:val="24"/>
          <w:szCs w:val="24"/>
        </w:rPr>
        <w:t>kooperatīvās dārzkopības sabiedrības “Virši” projekta “</w:t>
      </w:r>
      <w:r w:rsidRPr="00754839">
        <w:rPr>
          <w:rFonts w:ascii="Times New Roman" w:hAnsi="Times New Roman" w:cs="Times New Roman"/>
          <w:b/>
          <w:bCs/>
          <w:sz w:val="24"/>
          <w:szCs w:val="24"/>
          <w:lang w:eastAsia="lv-LV"/>
        </w:rPr>
        <w:t>Āra spēka trenažieru iegāde un uzstādīšana laukumā uz DS “Virši” koplietošanas zemes</w:t>
      </w:r>
      <w:r w:rsidRPr="00754839">
        <w:rPr>
          <w:rFonts w:ascii="Times New Roman" w:hAnsi="Times New Roman" w:cs="Times New Roman"/>
          <w:b/>
          <w:bCs/>
          <w:sz w:val="24"/>
          <w:szCs w:val="24"/>
        </w:rPr>
        <w:t>” finansējumu</w:t>
      </w:r>
    </w:p>
    <w:p w14:paraId="7051EB6F" w14:textId="77777777" w:rsidR="00754839" w:rsidRPr="00754839" w:rsidRDefault="00754839" w:rsidP="001A06EF">
      <w:pPr>
        <w:autoSpaceDE w:val="0"/>
        <w:autoSpaceDN w:val="0"/>
        <w:adjustRightInd w:val="0"/>
        <w:spacing w:after="0" w:line="240" w:lineRule="auto"/>
        <w:ind w:left="142" w:right="-766" w:firstLine="425"/>
        <w:jc w:val="both"/>
        <w:outlineLvl w:val="0"/>
        <w:rPr>
          <w:rFonts w:ascii="Times New Roman" w:hAnsi="Times New Roman" w:cs="Times New Roman"/>
          <w:sz w:val="24"/>
          <w:szCs w:val="24"/>
        </w:rPr>
      </w:pPr>
    </w:p>
    <w:p w14:paraId="11C20547" w14:textId="2CB7A783" w:rsidR="00754839" w:rsidRPr="001A06EF" w:rsidRDefault="00754839" w:rsidP="001A06EF">
      <w:pPr>
        <w:autoSpaceDE w:val="0"/>
        <w:autoSpaceDN w:val="0"/>
        <w:adjustRightInd w:val="0"/>
        <w:spacing w:after="0" w:line="240" w:lineRule="auto"/>
        <w:ind w:left="142" w:right="-766" w:firstLine="425"/>
        <w:jc w:val="both"/>
        <w:outlineLvl w:val="0"/>
        <w:rPr>
          <w:rFonts w:ascii="Times New Roman" w:hAnsi="Times New Roman" w:cs="Times New Roman"/>
          <w:sz w:val="24"/>
          <w:szCs w:val="24"/>
        </w:rPr>
      </w:pPr>
      <w:r w:rsidRPr="00754839">
        <w:rPr>
          <w:rFonts w:ascii="Times New Roman" w:hAnsi="Times New Roman" w:cs="Times New Roman"/>
          <w:sz w:val="24"/>
          <w:szCs w:val="24"/>
        </w:rPr>
        <w:tab/>
        <w:t>Olaines novada pašvaldībā 2024.gada 6.augustā saņemts kooperatīvās dārzkopības sabiedrības “VIRŠI” (turpmāk</w:t>
      </w:r>
      <w:r w:rsidR="001A06EF">
        <w:rPr>
          <w:rFonts w:ascii="Times New Roman" w:hAnsi="Times New Roman" w:cs="Times New Roman"/>
          <w:sz w:val="24"/>
          <w:szCs w:val="24"/>
        </w:rPr>
        <w:t xml:space="preserve"> </w:t>
      </w:r>
      <w:r w:rsidRPr="00754839">
        <w:rPr>
          <w:rFonts w:ascii="Times New Roman" w:hAnsi="Times New Roman" w:cs="Times New Roman"/>
          <w:sz w:val="24"/>
          <w:szCs w:val="24"/>
        </w:rPr>
        <w:t xml:space="preserve">- KDS “Virši”) (reģistrācijas Nr. 50003134181, juridiskā adrese: “Virši 125”, Virši, Olaines pag., Olaines novads, LV-2127) iesniegums (reģ. </w:t>
      </w:r>
      <w:r w:rsidR="001A06EF">
        <w:rPr>
          <w:rFonts w:ascii="Times New Roman" w:hAnsi="Times New Roman" w:cs="Times New Roman"/>
          <w:sz w:val="24"/>
          <w:szCs w:val="24"/>
        </w:rPr>
        <w:t xml:space="preserve">                       </w:t>
      </w:r>
      <w:r w:rsidRPr="00754839">
        <w:rPr>
          <w:rFonts w:ascii="Times New Roman" w:hAnsi="Times New Roman" w:cs="Times New Roman"/>
          <w:sz w:val="24"/>
          <w:szCs w:val="24"/>
        </w:rPr>
        <w:t xml:space="preserve">Nr. ONP/1.8./24/5582-SD) finansējuma saņemšanai atbilstoši Olaines novada domes 2012.gada 24.oktobra noteikumiem “Kārtība, kādā Olaines novada pašvaldība piešķir finansējumu dārzkopības sabiedrībām koplietošanas zemes labiekārtošanai”, </w:t>
      </w:r>
      <w:bookmarkStart w:id="28" w:name="_Hlk194652368"/>
      <w:r w:rsidRPr="00754839">
        <w:rPr>
          <w:rFonts w:ascii="Times New Roman" w:hAnsi="Times New Roman" w:cs="Times New Roman"/>
          <w:sz w:val="24"/>
          <w:szCs w:val="24"/>
        </w:rPr>
        <w:t xml:space="preserve">8.4.punktam - </w:t>
      </w:r>
      <w:r w:rsidRPr="001A06EF">
        <w:rPr>
          <w:rFonts w:ascii="Times New Roman" w:hAnsi="Times New Roman" w:cs="Times New Roman"/>
          <w:sz w:val="24"/>
          <w:szCs w:val="24"/>
        </w:rPr>
        <w:t>citam zemes gabala labiekārtojumam (bērnu rotaļu laukums, atkritumu konteineru laukums, gājēju ietves izbūve, u.tml.)</w:t>
      </w:r>
      <w:bookmarkEnd w:id="28"/>
    </w:p>
    <w:p w14:paraId="5B512352" w14:textId="77777777" w:rsidR="00754839" w:rsidRPr="00754839" w:rsidRDefault="00754839" w:rsidP="001A06EF">
      <w:pPr>
        <w:autoSpaceDE w:val="0"/>
        <w:autoSpaceDN w:val="0"/>
        <w:adjustRightInd w:val="0"/>
        <w:spacing w:after="0" w:line="240" w:lineRule="auto"/>
        <w:ind w:left="142" w:right="-766" w:firstLine="425"/>
        <w:jc w:val="both"/>
        <w:outlineLvl w:val="0"/>
        <w:rPr>
          <w:rFonts w:ascii="Times New Roman" w:hAnsi="Times New Roman" w:cs="Times New Roman"/>
          <w:sz w:val="24"/>
          <w:szCs w:val="24"/>
        </w:rPr>
      </w:pPr>
      <w:r w:rsidRPr="00754839">
        <w:rPr>
          <w:rFonts w:ascii="Times New Roman" w:hAnsi="Times New Roman" w:cs="Times New Roman"/>
          <w:sz w:val="24"/>
          <w:szCs w:val="24"/>
        </w:rPr>
        <w:tab/>
        <w:t>Izvērtējot saņemto iesniegumus un KDS “Virši” projekta “</w:t>
      </w:r>
      <w:r w:rsidRPr="00754839">
        <w:rPr>
          <w:rFonts w:ascii="Times New Roman" w:hAnsi="Times New Roman" w:cs="Times New Roman"/>
          <w:sz w:val="24"/>
          <w:szCs w:val="24"/>
          <w:lang w:eastAsia="lv-LV"/>
        </w:rPr>
        <w:t>Āra spēka trenažieru iegāde un uzstādīšana laukumā uz DS “Virši” koplietošanas zemes</w:t>
      </w:r>
      <w:r w:rsidRPr="00754839">
        <w:rPr>
          <w:rFonts w:ascii="Times New Roman" w:hAnsi="Times New Roman" w:cs="Times New Roman"/>
          <w:sz w:val="24"/>
          <w:szCs w:val="24"/>
        </w:rPr>
        <w:t>” aprakstu ar Olaines novada domes 2012.gada 24.oktobra noteikumu “Kārtība, kādā Olaines novada pašvaldība piešķir finansējumu dārzkopības sabiedrībām koplietošanas zemes labiekārtošanai” 10.punkta apakšpunktos noteikto informāciju ar klāt pievienotiem dokumentiem:</w:t>
      </w:r>
    </w:p>
    <w:p w14:paraId="52C4F946" w14:textId="77777777" w:rsidR="00754839" w:rsidRPr="00754839" w:rsidRDefault="00754839"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Projekta aprakstu “Āra spēka trenažieru iegāde un uzstādīšana laukumā uz DS “Virši” koplietošanas zemes”; </w:t>
      </w:r>
    </w:p>
    <w:p w14:paraId="699BCF43" w14:textId="77777777" w:rsidR="00754839" w:rsidRPr="00754839" w:rsidRDefault="00754839"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754839">
        <w:rPr>
          <w:rFonts w:ascii="Times New Roman" w:hAnsi="Times New Roman" w:cs="Times New Roman"/>
          <w:sz w:val="24"/>
          <w:szCs w:val="24"/>
        </w:rPr>
        <w:t>Iesniegumu finansējumu saņemšanai;</w:t>
      </w:r>
    </w:p>
    <w:p w14:paraId="196B3F91" w14:textId="77777777" w:rsidR="00754839" w:rsidRPr="00754839" w:rsidRDefault="00754839"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Zemes robežu plānu; </w:t>
      </w:r>
    </w:p>
    <w:p w14:paraId="42726BAD" w14:textId="77777777" w:rsidR="00754839" w:rsidRPr="00754839" w:rsidRDefault="00754839"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KDS “VIRŠI” 26.11.2022. biedru kopsapulces lēmumu, </w:t>
      </w:r>
    </w:p>
    <w:p w14:paraId="3A99A90F" w14:textId="77777777" w:rsidR="00754839" w:rsidRPr="00754839" w:rsidRDefault="00754839"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17.05.2023. noslēgto preču piegādes līgumu Nr.G17/05/2023 par 4 (četru) āra trenažieru iegādi un uzstādīšanu KDS “Virši”, Olaine pag., Olaines nov., ar SIA “G Kolizejs”, reģistrācijas Nr. 44103017158, par kopējo līguma summu EUR 3448.85 (t.sk. PVN), </w:t>
      </w:r>
    </w:p>
    <w:p w14:paraId="33F77CCA" w14:textId="77777777" w:rsidR="00754839" w:rsidRPr="00754839" w:rsidRDefault="00754839"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754839">
        <w:rPr>
          <w:rFonts w:ascii="Times New Roman" w:hAnsi="Times New Roman" w:cs="Times New Roman"/>
          <w:sz w:val="24"/>
          <w:szCs w:val="24"/>
        </w:rPr>
        <w:t>17.06.2024.</w:t>
      </w:r>
      <w:r w:rsidRPr="00754839">
        <w:rPr>
          <w:rFonts w:ascii="Times New Roman" w:hAnsi="Times New Roman" w:cs="Times New Roman"/>
          <w:b/>
          <w:bCs/>
          <w:sz w:val="24"/>
          <w:szCs w:val="24"/>
        </w:rPr>
        <w:t xml:space="preserve"> </w:t>
      </w:r>
      <w:r w:rsidRPr="00754839">
        <w:rPr>
          <w:rFonts w:ascii="Times New Roman" w:hAnsi="Times New Roman" w:cs="Times New Roman"/>
          <w:sz w:val="24"/>
          <w:szCs w:val="24"/>
        </w:rPr>
        <w:t>pieņemšanas-nodošanas aktu starp KDS “Virši” un SIA “G Kolizejs”.</w:t>
      </w:r>
    </w:p>
    <w:p w14:paraId="387B3124" w14:textId="77777777" w:rsidR="00754839" w:rsidRPr="00754839" w:rsidRDefault="00754839" w:rsidP="001A06EF">
      <w:pPr>
        <w:autoSpaceDE w:val="0"/>
        <w:autoSpaceDN w:val="0"/>
        <w:adjustRightInd w:val="0"/>
        <w:spacing w:after="0" w:line="240" w:lineRule="auto"/>
        <w:ind w:left="360" w:right="-766"/>
        <w:jc w:val="both"/>
        <w:outlineLvl w:val="0"/>
        <w:rPr>
          <w:rFonts w:ascii="Times New Roman" w:hAnsi="Times New Roman" w:cs="Times New Roman"/>
          <w:sz w:val="24"/>
          <w:szCs w:val="24"/>
        </w:rPr>
      </w:pPr>
    </w:p>
    <w:p w14:paraId="69191129" w14:textId="77777777" w:rsidR="00754839" w:rsidRPr="00754839" w:rsidRDefault="00754839" w:rsidP="001A06EF">
      <w:pPr>
        <w:autoSpaceDE w:val="0"/>
        <w:autoSpaceDN w:val="0"/>
        <w:adjustRightInd w:val="0"/>
        <w:spacing w:after="0" w:line="240" w:lineRule="auto"/>
        <w:ind w:left="360" w:right="-766"/>
        <w:jc w:val="both"/>
        <w:outlineLvl w:val="0"/>
        <w:rPr>
          <w:rFonts w:ascii="Times New Roman" w:hAnsi="Times New Roman" w:cs="Times New Roman"/>
          <w:sz w:val="24"/>
          <w:szCs w:val="24"/>
        </w:rPr>
      </w:pPr>
      <w:r w:rsidRPr="00754839">
        <w:rPr>
          <w:rFonts w:ascii="Times New Roman" w:hAnsi="Times New Roman" w:cs="Times New Roman"/>
          <w:sz w:val="24"/>
          <w:szCs w:val="24"/>
        </w:rPr>
        <w:t>un pašvaldības rīcībā esošo informāciju un ar lietu saistītos apstākļus, konstatēts:</w:t>
      </w:r>
    </w:p>
    <w:p w14:paraId="01B43EFF" w14:textId="77777777" w:rsidR="00754839" w:rsidRPr="00754839" w:rsidRDefault="00754839" w:rsidP="001A06EF">
      <w:pPr>
        <w:autoSpaceDE w:val="0"/>
        <w:autoSpaceDN w:val="0"/>
        <w:adjustRightInd w:val="0"/>
        <w:spacing w:after="0" w:line="240" w:lineRule="auto"/>
        <w:ind w:right="-766" w:firstLine="567"/>
        <w:jc w:val="both"/>
        <w:outlineLvl w:val="0"/>
        <w:rPr>
          <w:rFonts w:ascii="Times New Roman" w:hAnsi="Times New Roman" w:cs="Times New Roman"/>
          <w:sz w:val="24"/>
          <w:szCs w:val="24"/>
        </w:rPr>
      </w:pPr>
    </w:p>
    <w:p w14:paraId="7AE15BBB" w14:textId="77777777" w:rsidR="00754839" w:rsidRPr="00754839" w:rsidRDefault="00754839" w:rsidP="001A06EF">
      <w:pPr>
        <w:spacing w:after="0" w:line="240" w:lineRule="auto"/>
        <w:ind w:right="-766" w:firstLine="360"/>
        <w:jc w:val="both"/>
        <w:rPr>
          <w:rFonts w:ascii="Times New Roman" w:hAnsi="Times New Roman" w:cs="Times New Roman"/>
          <w:sz w:val="24"/>
          <w:szCs w:val="24"/>
        </w:rPr>
      </w:pPr>
      <w:r w:rsidRPr="00754839">
        <w:rPr>
          <w:rFonts w:ascii="Times New Roman" w:hAnsi="Times New Roman" w:cs="Times New Roman"/>
          <w:sz w:val="24"/>
          <w:szCs w:val="24"/>
        </w:rPr>
        <w:t xml:space="preserve">Saskaņā ar KDS “Virši” projekta “Āra spēka trenažieru iegāde un uzstādīšana laukumā uz DS “Virši” koplietošanas zemes” aprakstu un pielikumiem projekts realizēts uz DS “Virši” koplietošanas zemes (kadastra apzīmējums 8080 002 2239). </w:t>
      </w:r>
    </w:p>
    <w:p w14:paraId="3288FD63" w14:textId="77777777" w:rsidR="00754839" w:rsidRPr="00754839" w:rsidRDefault="00754839" w:rsidP="001A06EF">
      <w:pPr>
        <w:spacing w:after="0" w:line="240" w:lineRule="auto"/>
        <w:ind w:right="-766" w:firstLine="567"/>
        <w:jc w:val="both"/>
        <w:rPr>
          <w:rFonts w:ascii="Times New Roman" w:hAnsi="Times New Roman" w:cs="Times New Roman"/>
          <w:sz w:val="24"/>
          <w:szCs w:val="24"/>
        </w:rPr>
      </w:pPr>
      <w:r w:rsidRPr="00754839">
        <w:rPr>
          <w:rFonts w:ascii="Times New Roman" w:hAnsi="Times New Roman" w:cs="Times New Roman"/>
          <w:sz w:val="24"/>
          <w:szCs w:val="24"/>
        </w:rPr>
        <w:t xml:space="preserve">Projekta mērķis </w:t>
      </w:r>
      <w:r w:rsidRPr="00754839">
        <w:rPr>
          <w:rFonts w:ascii="Times New Roman" w:hAnsi="Times New Roman" w:cs="Times New Roman"/>
          <w:i/>
          <w:iCs/>
          <w:sz w:val="24"/>
          <w:szCs w:val="24"/>
          <w:lang w:eastAsia="lv-LV"/>
        </w:rPr>
        <w:t>–</w:t>
      </w:r>
      <w:r w:rsidRPr="00754839">
        <w:rPr>
          <w:rFonts w:ascii="Times New Roman" w:hAnsi="Times New Roman" w:cs="Times New Roman"/>
          <w:sz w:val="24"/>
          <w:szCs w:val="24"/>
        </w:rPr>
        <w:t xml:space="preserve"> labiekārtot DS “Virši”</w:t>
      </w:r>
      <w:r w:rsidRPr="00754839">
        <w:rPr>
          <w:rFonts w:ascii="Times New Roman" w:hAnsi="Times New Roman" w:cs="Times New Roman"/>
          <w:sz w:val="24"/>
          <w:szCs w:val="24"/>
          <w:lang w:eastAsia="lv-LV"/>
        </w:rPr>
        <w:t xml:space="preserve"> koplietošanas teritoriju, veicināt āra aktivitātes, veselīgu dzīvesveidu un kopienas saliedēšanu.</w:t>
      </w:r>
    </w:p>
    <w:p w14:paraId="4C6D9176" w14:textId="77777777" w:rsidR="00754839" w:rsidRPr="00754839" w:rsidRDefault="00754839" w:rsidP="001A06EF">
      <w:pPr>
        <w:autoSpaceDE w:val="0"/>
        <w:autoSpaceDN w:val="0"/>
        <w:adjustRightInd w:val="0"/>
        <w:spacing w:after="0" w:line="240" w:lineRule="auto"/>
        <w:ind w:right="-766" w:firstLine="567"/>
        <w:jc w:val="both"/>
        <w:outlineLvl w:val="0"/>
        <w:rPr>
          <w:rFonts w:ascii="Times New Roman" w:hAnsi="Times New Roman" w:cs="Times New Roman"/>
          <w:sz w:val="24"/>
          <w:szCs w:val="24"/>
        </w:rPr>
      </w:pPr>
      <w:r w:rsidRPr="00754839">
        <w:rPr>
          <w:rFonts w:ascii="Times New Roman" w:hAnsi="Times New Roman" w:cs="Times New Roman"/>
          <w:sz w:val="24"/>
          <w:szCs w:val="24"/>
        </w:rPr>
        <w:t>Projektā realizēts: 4 (četri) āra trenažieru- Gravity Outdoor Street simulator Skier; Gravity Z Hyperextension, Spine press-lat pull down iegāde un uzstādīšana.</w:t>
      </w:r>
    </w:p>
    <w:p w14:paraId="2272352F" w14:textId="77777777" w:rsidR="00754839" w:rsidRPr="00754839" w:rsidRDefault="00754839" w:rsidP="001A06EF">
      <w:pPr>
        <w:autoSpaceDE w:val="0"/>
        <w:autoSpaceDN w:val="0"/>
        <w:adjustRightInd w:val="0"/>
        <w:spacing w:after="0" w:line="240" w:lineRule="auto"/>
        <w:ind w:right="-766" w:firstLine="567"/>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Projekts realizēts 2024.gada 17.jūnijā. </w:t>
      </w:r>
    </w:p>
    <w:p w14:paraId="126F1356" w14:textId="77777777" w:rsidR="00754839" w:rsidRPr="00754839" w:rsidRDefault="00754839" w:rsidP="001A06EF">
      <w:pPr>
        <w:autoSpaceDE w:val="0"/>
        <w:autoSpaceDN w:val="0"/>
        <w:adjustRightInd w:val="0"/>
        <w:spacing w:after="0" w:line="240" w:lineRule="auto"/>
        <w:ind w:right="-766" w:firstLine="567"/>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Par KDS “Virši” pieteikumu Īpašuma un juridiskā nodaļa sniedza ziņojumu 2024.gada augusta Finanšu komitejā - virzot priekšlikumu iekļaut Olaines novada pašvaldības 2025.gada budžetā naudas līdzekļus KDS “Virši” projekta “Āra spēka trenažieru iegāde un uzstādīšana laukumā uz DS “Virši” koplietošanas zemes” realizācijai. </w:t>
      </w:r>
    </w:p>
    <w:p w14:paraId="4A4573C1" w14:textId="77777777" w:rsidR="00754839" w:rsidRPr="00754839" w:rsidRDefault="00754839" w:rsidP="001A06EF">
      <w:pPr>
        <w:autoSpaceDE w:val="0"/>
        <w:autoSpaceDN w:val="0"/>
        <w:adjustRightInd w:val="0"/>
        <w:spacing w:after="0" w:line="240" w:lineRule="auto"/>
        <w:ind w:right="-766" w:firstLine="567"/>
        <w:jc w:val="both"/>
        <w:outlineLvl w:val="0"/>
        <w:rPr>
          <w:rFonts w:ascii="Times New Roman" w:hAnsi="Times New Roman" w:cs="Times New Roman"/>
          <w:sz w:val="24"/>
          <w:szCs w:val="24"/>
        </w:rPr>
      </w:pPr>
    </w:p>
    <w:p w14:paraId="65767EB7" w14:textId="77777777" w:rsidR="00754839" w:rsidRPr="00754839" w:rsidRDefault="00754839" w:rsidP="001A06EF">
      <w:pPr>
        <w:autoSpaceDE w:val="0"/>
        <w:autoSpaceDN w:val="0"/>
        <w:adjustRightInd w:val="0"/>
        <w:spacing w:after="0" w:line="240" w:lineRule="auto"/>
        <w:ind w:right="-766" w:firstLine="720"/>
        <w:jc w:val="both"/>
        <w:outlineLvl w:val="0"/>
        <w:rPr>
          <w:rFonts w:ascii="Times New Roman" w:hAnsi="Times New Roman" w:cs="Times New Roman"/>
          <w:bCs/>
          <w:iCs/>
          <w:sz w:val="24"/>
          <w:szCs w:val="24"/>
          <w:lang w:eastAsia="lv-LV"/>
        </w:rPr>
      </w:pPr>
      <w:r w:rsidRPr="00754839">
        <w:rPr>
          <w:rFonts w:ascii="Times New Roman" w:hAnsi="Times New Roman" w:cs="Times New Roman"/>
          <w:bCs/>
          <w:iCs/>
          <w:sz w:val="24"/>
          <w:szCs w:val="24"/>
          <w:lang w:eastAsia="lv-LV"/>
        </w:rPr>
        <w:t>Saskaņā ar Olaines novada domes 2012.gada 24.oktobra noteikumiem “Kārtība, kādā Olaines novada pašvaldība piešķir finansējumu dārzkopības sabiedrībām koplietošanas zemes labiekārtošanai":</w:t>
      </w:r>
    </w:p>
    <w:p w14:paraId="1BC2C53A" w14:textId="380D4CC5" w:rsidR="00754839" w:rsidRPr="001A06EF" w:rsidRDefault="00754839" w:rsidP="001A06EF">
      <w:pPr>
        <w:pStyle w:val="Sarakstarindkopa"/>
        <w:numPr>
          <w:ilvl w:val="1"/>
          <w:numId w:val="10"/>
        </w:numPr>
        <w:autoSpaceDE w:val="0"/>
        <w:autoSpaceDN w:val="0"/>
        <w:adjustRightInd w:val="0"/>
        <w:spacing w:after="0" w:line="240" w:lineRule="auto"/>
        <w:ind w:right="-766"/>
        <w:jc w:val="both"/>
        <w:outlineLvl w:val="0"/>
        <w:rPr>
          <w:rFonts w:ascii="Times New Roman" w:hAnsi="Times New Roman" w:cs="Times New Roman"/>
          <w:bCs/>
          <w:iCs/>
          <w:sz w:val="24"/>
          <w:szCs w:val="24"/>
          <w:lang w:eastAsia="lv-LV"/>
        </w:rPr>
      </w:pPr>
      <w:r w:rsidRPr="001A06EF">
        <w:rPr>
          <w:rFonts w:ascii="Times New Roman" w:hAnsi="Times New Roman" w:cs="Times New Roman"/>
          <w:bCs/>
          <w:iCs/>
          <w:sz w:val="24"/>
          <w:szCs w:val="24"/>
          <w:lang w:eastAsia="lv-LV"/>
        </w:rPr>
        <w:lastRenderedPageBreak/>
        <w:t>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1A06EF">
        <w:rPr>
          <w:rFonts w:ascii="Times New Roman" w:hAnsi="Times New Roman" w:cs="Times New Roman"/>
          <w:bCs/>
          <w:iCs/>
          <w:sz w:val="24"/>
          <w:szCs w:val="24"/>
          <w:lang w:eastAsia="lv-LV"/>
        </w:rPr>
        <w:tab/>
      </w:r>
    </w:p>
    <w:p w14:paraId="2A8128F7" w14:textId="77777777" w:rsidR="001A06EF" w:rsidRPr="001A06EF" w:rsidRDefault="001A06EF" w:rsidP="001A06EF">
      <w:pPr>
        <w:pStyle w:val="Sarakstarindkopa"/>
        <w:autoSpaceDE w:val="0"/>
        <w:autoSpaceDN w:val="0"/>
        <w:adjustRightInd w:val="0"/>
        <w:spacing w:after="0" w:line="240" w:lineRule="auto"/>
        <w:ind w:left="1080" w:right="-766"/>
        <w:jc w:val="both"/>
        <w:outlineLvl w:val="0"/>
        <w:rPr>
          <w:rFonts w:ascii="Times New Roman" w:hAnsi="Times New Roman" w:cs="Times New Roman"/>
          <w:bCs/>
          <w:iCs/>
          <w:sz w:val="24"/>
          <w:szCs w:val="24"/>
          <w:lang w:eastAsia="lv-LV"/>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3916"/>
      </w:tblGrid>
      <w:tr w:rsidR="00754839" w:rsidRPr="001420FB" w14:paraId="6191FAAB" w14:textId="77777777" w:rsidTr="00754839">
        <w:tc>
          <w:tcPr>
            <w:tcW w:w="5015" w:type="dxa"/>
            <w:shd w:val="clear" w:color="auto" w:fill="auto"/>
          </w:tcPr>
          <w:p w14:paraId="1A1515D8"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Deklarēto personu intensitāte %</w:t>
            </w:r>
          </w:p>
        </w:tc>
        <w:tc>
          <w:tcPr>
            <w:tcW w:w="3916" w:type="dxa"/>
            <w:shd w:val="clear" w:color="auto" w:fill="auto"/>
          </w:tcPr>
          <w:p w14:paraId="35F3B5CB"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Atbalsta intensitāte %</w:t>
            </w:r>
          </w:p>
        </w:tc>
      </w:tr>
      <w:tr w:rsidR="00754839" w:rsidRPr="001420FB" w14:paraId="3C68BC4A" w14:textId="77777777" w:rsidTr="00754839">
        <w:tc>
          <w:tcPr>
            <w:tcW w:w="5015" w:type="dxa"/>
            <w:shd w:val="clear" w:color="auto" w:fill="auto"/>
          </w:tcPr>
          <w:p w14:paraId="384A6EBA"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Līdz 25</w:t>
            </w:r>
          </w:p>
        </w:tc>
        <w:tc>
          <w:tcPr>
            <w:tcW w:w="3916" w:type="dxa"/>
            <w:shd w:val="clear" w:color="auto" w:fill="auto"/>
          </w:tcPr>
          <w:p w14:paraId="1A86B209"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50</w:t>
            </w:r>
          </w:p>
        </w:tc>
      </w:tr>
      <w:tr w:rsidR="00754839" w:rsidRPr="001420FB" w14:paraId="5A7A3456" w14:textId="77777777" w:rsidTr="00754839">
        <w:tc>
          <w:tcPr>
            <w:tcW w:w="5015" w:type="dxa"/>
            <w:shd w:val="clear" w:color="auto" w:fill="auto"/>
          </w:tcPr>
          <w:p w14:paraId="190C457E"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26-40</w:t>
            </w:r>
          </w:p>
        </w:tc>
        <w:tc>
          <w:tcPr>
            <w:tcW w:w="3916" w:type="dxa"/>
            <w:shd w:val="clear" w:color="auto" w:fill="auto"/>
          </w:tcPr>
          <w:p w14:paraId="06D2A7C0"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60</w:t>
            </w:r>
          </w:p>
        </w:tc>
      </w:tr>
      <w:tr w:rsidR="00754839" w:rsidRPr="001420FB" w14:paraId="5FC29C53" w14:textId="77777777" w:rsidTr="00754839">
        <w:tc>
          <w:tcPr>
            <w:tcW w:w="5015" w:type="dxa"/>
            <w:shd w:val="clear" w:color="auto" w:fill="auto"/>
          </w:tcPr>
          <w:p w14:paraId="1D369AF1"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41-55</w:t>
            </w:r>
          </w:p>
        </w:tc>
        <w:tc>
          <w:tcPr>
            <w:tcW w:w="3916" w:type="dxa"/>
            <w:shd w:val="clear" w:color="auto" w:fill="auto"/>
          </w:tcPr>
          <w:p w14:paraId="52E2BEE8"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70</w:t>
            </w:r>
          </w:p>
        </w:tc>
      </w:tr>
      <w:tr w:rsidR="00754839" w:rsidRPr="001420FB" w14:paraId="27BF131F" w14:textId="77777777" w:rsidTr="00754839">
        <w:tc>
          <w:tcPr>
            <w:tcW w:w="5015" w:type="dxa"/>
            <w:shd w:val="clear" w:color="auto" w:fill="auto"/>
          </w:tcPr>
          <w:p w14:paraId="47F41862"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56-70</w:t>
            </w:r>
          </w:p>
        </w:tc>
        <w:tc>
          <w:tcPr>
            <w:tcW w:w="3916" w:type="dxa"/>
            <w:shd w:val="clear" w:color="auto" w:fill="auto"/>
          </w:tcPr>
          <w:p w14:paraId="7A584795"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80</w:t>
            </w:r>
          </w:p>
        </w:tc>
      </w:tr>
      <w:tr w:rsidR="00754839" w:rsidRPr="001420FB" w14:paraId="22DB2F36" w14:textId="77777777" w:rsidTr="00754839">
        <w:tc>
          <w:tcPr>
            <w:tcW w:w="5015" w:type="dxa"/>
            <w:shd w:val="clear" w:color="auto" w:fill="auto"/>
          </w:tcPr>
          <w:p w14:paraId="684D46A1" w14:textId="77777777" w:rsidR="00754839" w:rsidRPr="00754839" w:rsidRDefault="00754839" w:rsidP="001A06EF">
            <w:pPr>
              <w:pStyle w:val="Sarakstarindkopa"/>
              <w:numPr>
                <w:ilvl w:val="0"/>
                <w:numId w:val="17"/>
              </w:numPr>
              <w:spacing w:after="0" w:line="240" w:lineRule="auto"/>
              <w:ind w:right="-99"/>
              <w:jc w:val="center"/>
              <w:rPr>
                <w:rFonts w:ascii="Times New Roman" w:hAnsi="Times New Roman" w:cs="Times New Roman"/>
                <w:bCs/>
                <w:sz w:val="24"/>
                <w:szCs w:val="24"/>
                <w:lang w:eastAsia="lv-LV"/>
              </w:rPr>
            </w:pPr>
            <w:r w:rsidRPr="00754839">
              <w:rPr>
                <w:rFonts w:ascii="Times New Roman" w:hAnsi="Times New Roman" w:cs="Times New Roman"/>
                <w:sz w:val="24"/>
                <w:szCs w:val="24"/>
                <w:lang w:eastAsia="lv-LV"/>
              </w:rPr>
              <w:t>un vairāk</w:t>
            </w:r>
          </w:p>
        </w:tc>
        <w:tc>
          <w:tcPr>
            <w:tcW w:w="3916" w:type="dxa"/>
            <w:shd w:val="clear" w:color="auto" w:fill="auto"/>
          </w:tcPr>
          <w:p w14:paraId="779B7B6E" w14:textId="77777777" w:rsidR="00754839" w:rsidRPr="00754839" w:rsidRDefault="00754839" w:rsidP="001A06EF">
            <w:pPr>
              <w:spacing w:after="0" w:line="240" w:lineRule="auto"/>
              <w:ind w:right="-99" w:hanging="1014"/>
              <w:jc w:val="center"/>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90</w:t>
            </w:r>
          </w:p>
        </w:tc>
      </w:tr>
    </w:tbl>
    <w:p w14:paraId="4DAEF505" w14:textId="77777777" w:rsidR="00754839" w:rsidRPr="00754839" w:rsidRDefault="00754839" w:rsidP="001A06EF">
      <w:pPr>
        <w:spacing w:after="0" w:line="240" w:lineRule="auto"/>
        <w:ind w:left="720" w:right="-766"/>
        <w:jc w:val="both"/>
        <w:rPr>
          <w:rFonts w:ascii="Times New Roman" w:hAnsi="Times New Roman" w:cs="Times New Roman"/>
          <w:bCs/>
          <w:sz w:val="24"/>
          <w:szCs w:val="24"/>
          <w:lang w:eastAsia="lv-LV"/>
        </w:rPr>
      </w:pPr>
    </w:p>
    <w:p w14:paraId="4BFAA8D1" w14:textId="77777777" w:rsidR="00754839" w:rsidRPr="00754839" w:rsidRDefault="00754839" w:rsidP="001A06EF">
      <w:pPr>
        <w:spacing w:after="0" w:line="240" w:lineRule="auto"/>
        <w:ind w:right="-766" w:firstLine="345"/>
        <w:jc w:val="both"/>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3.</w:t>
      </w:r>
      <w:r w:rsidRPr="00754839">
        <w:rPr>
          <w:rFonts w:ascii="Times New Roman" w:hAnsi="Times New Roman" w:cs="Times New Roman"/>
          <w:bCs/>
          <w:sz w:val="24"/>
          <w:szCs w:val="24"/>
          <w:vertAlign w:val="superscript"/>
          <w:lang w:eastAsia="lv-LV"/>
        </w:rPr>
        <w:t>2</w:t>
      </w:r>
      <w:r w:rsidRPr="00754839">
        <w:rPr>
          <w:rFonts w:ascii="Times New Roman" w:hAnsi="Times New Roman" w:cs="Times New Roman"/>
          <w:bCs/>
          <w:sz w:val="24"/>
          <w:szCs w:val="24"/>
          <w:lang w:eastAsia="lv-LV"/>
        </w:rPr>
        <w:t xml:space="preserve"> </w:t>
      </w:r>
      <w:r w:rsidRPr="00754839">
        <w:rPr>
          <w:rFonts w:ascii="Times New Roman" w:hAnsi="Times New Roman" w:cs="Times New Roman"/>
          <w:bCs/>
          <w:iCs/>
          <w:sz w:val="24"/>
          <w:szCs w:val="24"/>
          <w:lang w:eastAsia="lv-LV"/>
        </w:rPr>
        <w:t>Ja iesniegtā projekta kopsumma pārsniedz saņemtā NIN apmēru, finansējums tiek piešķirts līdz 50% apmērā no iesniegtā projekta realizēšanai nepieciešamā finansējuma no summas, kura pārsniedz N</w:t>
      </w:r>
      <w:r w:rsidRPr="00754839">
        <w:rPr>
          <w:rFonts w:ascii="Times New Roman" w:hAnsi="Times New Roman" w:cs="Times New Roman"/>
          <w:bCs/>
          <w:sz w:val="24"/>
          <w:szCs w:val="24"/>
          <w:lang w:eastAsia="lv-LV"/>
        </w:rPr>
        <w:t>IN;</w:t>
      </w:r>
    </w:p>
    <w:p w14:paraId="6A2B3842" w14:textId="77777777" w:rsidR="00754839" w:rsidRPr="00754839" w:rsidRDefault="00754839" w:rsidP="001A06EF">
      <w:pPr>
        <w:spacing w:after="0" w:line="240" w:lineRule="auto"/>
        <w:ind w:right="-766" w:firstLine="345"/>
        <w:jc w:val="both"/>
        <w:rPr>
          <w:rFonts w:ascii="Times New Roman" w:hAnsi="Times New Roman" w:cs="Times New Roman"/>
          <w:bCs/>
          <w:sz w:val="24"/>
          <w:szCs w:val="24"/>
          <w:lang w:eastAsia="lv-LV"/>
        </w:rPr>
      </w:pPr>
      <w:r w:rsidRPr="00754839">
        <w:rPr>
          <w:rFonts w:ascii="Times New Roman" w:hAnsi="Times New Roman" w:cs="Times New Roman"/>
          <w:sz w:val="24"/>
          <w:szCs w:val="24"/>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171A301E" w14:textId="77777777" w:rsidR="00754839" w:rsidRP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5.punktu, </w:t>
      </w:r>
      <w:r w:rsidRPr="00754839">
        <w:rPr>
          <w:rFonts w:ascii="Times New Roman" w:hAnsi="Times New Roman" w:cs="Times New Roman"/>
          <w:sz w:val="24"/>
          <w:szCs w:val="24"/>
        </w:rPr>
        <w:tab/>
        <w:t xml:space="preserve">Olaines novada dome pieņem lēmumu par Pašvaldības finansējuma sniegšanu, atbilstoši apstiprinātā kārtējā (ikgadējā) Olaines novada pašvaldības budžetā šim mērķim noteiktajam finanšu līdzekļu apmēram. </w:t>
      </w:r>
    </w:p>
    <w:p w14:paraId="62B4B734" w14:textId="77777777" w:rsidR="00754839" w:rsidRP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754839">
        <w:rPr>
          <w:rFonts w:ascii="Times New Roman" w:hAnsi="Times New Roman" w:cs="Times New Roman"/>
          <w:sz w:val="24"/>
          <w:szCs w:val="24"/>
        </w:rPr>
        <w:t>6.punktu, Olaines novada pašvaldība nodrošina lēmuma par finansējuma sniegšanu pieņemšanas atklātumu, kā arī vienlīdzīgu un taisnīgu attieksmi iesniegumu izskatīšanas procesā;</w:t>
      </w:r>
    </w:p>
    <w:p w14:paraId="49E52A98" w14:textId="77777777" w:rsidR="00754839" w:rsidRP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754839">
        <w:rPr>
          <w:rFonts w:ascii="Times New Roman" w:hAnsi="Times New Roman" w:cs="Times New Roman"/>
          <w:sz w:val="24"/>
          <w:szCs w:val="24"/>
        </w:rPr>
        <w:t>8.punktu, Pašvaldības finansējumu piešķir šādām aktivitātēm (darbiem):</w:t>
      </w:r>
    </w:p>
    <w:p w14:paraId="779FE7DA" w14:textId="77777777" w:rsidR="00754839" w:rsidRP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 8.4.</w:t>
      </w:r>
      <w:r w:rsidRPr="00754839">
        <w:rPr>
          <w:rFonts w:ascii="Times New Roman" w:hAnsi="Times New Roman" w:cs="Times New Roman"/>
          <w:sz w:val="24"/>
          <w:szCs w:val="24"/>
        </w:rPr>
        <w:tab/>
        <w:t>citam zemes gabala labiekārtojumam (bērnu rotaļu laukums, atkritumu konteineru laukums, gājēju ietves izbūve, u.tml.);</w:t>
      </w:r>
    </w:p>
    <w:p w14:paraId="4C8E7FD8" w14:textId="77777777" w:rsidR="00754839" w:rsidRP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754839">
        <w:rPr>
          <w:rFonts w:ascii="Times New Roman" w:hAnsi="Times New Roman" w:cs="Times New Roman"/>
          <w:sz w:val="24"/>
          <w:szCs w:val="24"/>
        </w:rPr>
        <w:t>15.punktu, pieteikumus izvērtē Olaines novada domes Attīstības un komunālo jautājumu komiteja un Finanšu komiteja;</w:t>
      </w:r>
    </w:p>
    <w:p w14:paraId="11CB5FCE" w14:textId="77777777" w:rsidR="00754839" w:rsidRP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42272F9D" w14:textId="77777777" w:rsidR="00754839" w:rsidRP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754839">
        <w:rPr>
          <w:rFonts w:ascii="Times New Roman" w:hAnsi="Times New Roman" w:cs="Times New Roman"/>
          <w:sz w:val="24"/>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4A7B884F" w14:textId="4C4BE81C" w:rsidR="00754839" w:rsidRP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754839">
        <w:rPr>
          <w:rFonts w:ascii="Times New Roman" w:hAnsi="Times New Roman" w:cs="Times New Roman"/>
          <w:sz w:val="24"/>
          <w:szCs w:val="24"/>
        </w:rPr>
        <w:t>19.punktu,</w:t>
      </w:r>
      <w:r w:rsidRPr="00754839">
        <w:rPr>
          <w:rFonts w:ascii="Times New Roman" w:hAnsi="Times New Roman" w:cs="Times New Roman"/>
          <w:sz w:val="24"/>
          <w:szCs w:val="24"/>
        </w:rPr>
        <w:tab/>
        <w:t>Pretendents maksā avansa un citus starpmaksājumus, tai skaitā arī apmaksā tehniskā projekta izmaksas.</w:t>
      </w:r>
    </w:p>
    <w:p w14:paraId="44572F87" w14:textId="17146ACB" w:rsidR="00754839" w:rsidRP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sz w:val="24"/>
          <w:szCs w:val="24"/>
        </w:rPr>
      </w:pPr>
      <w:r w:rsidRPr="00754839">
        <w:rPr>
          <w:rFonts w:ascii="Times New Roman" w:hAnsi="Times New Roman" w:cs="Times New Roman"/>
          <w:sz w:val="24"/>
          <w:szCs w:val="24"/>
        </w:rPr>
        <w:t>Uz 2025.gada 1.janvāri no KDS “Virši” nekustamo īpašumu īpašniekiem saņemts nekustamā īpašuma nodoklis EUR 9 038.31. Iesniegtā projekta kopsumma sastāda EUR 3 448.85 (t.sk. PVN- EUR 598.56), līdz ar to atbilstoši iesniegtajam finansējuma projektam pašvaldības finansējums tiek piešķirts, ievērojot Olaines novada domes 2012.gada 24.oktobra noteikumu “Kārtība, kādā Olaines novada pašvaldība piešķir finansējumu dārzkopības sabiedrībām koplietošanas zemes labiekārtošanai” 3.</w:t>
      </w:r>
      <w:r w:rsidRPr="00754839">
        <w:rPr>
          <w:rFonts w:ascii="Times New Roman" w:hAnsi="Times New Roman" w:cs="Times New Roman"/>
          <w:sz w:val="24"/>
          <w:szCs w:val="24"/>
          <w:vertAlign w:val="superscript"/>
        </w:rPr>
        <w:t>1</w:t>
      </w:r>
      <w:r w:rsidRPr="00754839">
        <w:rPr>
          <w:rFonts w:ascii="Times New Roman" w:hAnsi="Times New Roman" w:cs="Times New Roman"/>
          <w:sz w:val="24"/>
          <w:szCs w:val="24"/>
        </w:rPr>
        <w:t xml:space="preserve"> punktu – </w:t>
      </w:r>
      <w:r w:rsidRPr="00754839">
        <w:rPr>
          <w:rFonts w:ascii="Times New Roman" w:hAnsi="Times New Roman" w:cs="Times New Roman"/>
          <w:b/>
          <w:bCs/>
          <w:sz w:val="24"/>
          <w:szCs w:val="24"/>
          <w:u w:val="single"/>
        </w:rPr>
        <w:t>EUR 1724.42</w:t>
      </w:r>
      <w:r w:rsidRPr="00754839">
        <w:rPr>
          <w:rFonts w:ascii="Times New Roman" w:hAnsi="Times New Roman" w:cs="Times New Roman"/>
          <w:sz w:val="24"/>
          <w:szCs w:val="24"/>
        </w:rPr>
        <w:t xml:space="preserve"> (intensitāte 50%).</w:t>
      </w:r>
    </w:p>
    <w:p w14:paraId="76F8A1A8" w14:textId="0551A173" w:rsidR="00754839" w:rsidRDefault="00754839" w:rsidP="001A06EF">
      <w:pPr>
        <w:autoSpaceDE w:val="0"/>
        <w:autoSpaceDN w:val="0"/>
        <w:adjustRightInd w:val="0"/>
        <w:spacing w:after="0" w:line="240" w:lineRule="auto"/>
        <w:ind w:right="-766" w:firstLine="345"/>
        <w:jc w:val="both"/>
        <w:outlineLvl w:val="0"/>
        <w:rPr>
          <w:rFonts w:ascii="Times New Roman" w:hAnsi="Times New Roman" w:cs="Times New Roman"/>
          <w:b/>
          <w:sz w:val="24"/>
          <w:szCs w:val="24"/>
        </w:rPr>
      </w:pPr>
      <w:r w:rsidRPr="00754839">
        <w:rPr>
          <w:rFonts w:ascii="Times New Roman" w:hAnsi="Times New Roman" w:cs="Times New Roman"/>
          <w:bCs/>
          <w:sz w:val="24"/>
          <w:szCs w:val="24"/>
          <w:lang w:eastAsia="lv-LV"/>
        </w:rPr>
        <w:t>Izvērtējot KDS “Virši”  projekta “</w:t>
      </w:r>
      <w:r w:rsidRPr="00754839">
        <w:rPr>
          <w:rFonts w:ascii="Times New Roman" w:hAnsi="Times New Roman" w:cs="Times New Roman"/>
          <w:sz w:val="24"/>
          <w:szCs w:val="24"/>
        </w:rPr>
        <w:t xml:space="preserve">Āra spēka trenažieru iegāde un uzstādīšana laukumā uz DS “Virši” koplietošanas zemes” </w:t>
      </w:r>
      <w:r w:rsidRPr="00754839">
        <w:rPr>
          <w:rFonts w:ascii="Times New Roman" w:hAnsi="Times New Roman" w:cs="Times New Roman"/>
          <w:sz w:val="24"/>
          <w:szCs w:val="24"/>
          <w:lang w:eastAsia="lv-LV"/>
        </w:rPr>
        <w:t xml:space="preserve"> </w:t>
      </w:r>
      <w:r w:rsidRPr="00754839">
        <w:rPr>
          <w:rFonts w:ascii="Times New Roman" w:hAnsi="Times New Roman" w:cs="Times New Roman"/>
          <w:bCs/>
          <w:sz w:val="24"/>
          <w:szCs w:val="24"/>
          <w:lang w:eastAsia="lv-LV"/>
        </w:rPr>
        <w:t>pieteikumu ar</w:t>
      </w:r>
      <w:r w:rsidRPr="00754839">
        <w:rPr>
          <w:rFonts w:ascii="Times New Roman" w:hAnsi="Times New Roman" w:cs="Times New Roman"/>
          <w:sz w:val="24"/>
          <w:szCs w:val="24"/>
        </w:rPr>
        <w:t xml:space="preserve"> pievienotiem dokumentiem, konstatēts, ka </w:t>
      </w:r>
      <w:r w:rsidRPr="00754839">
        <w:rPr>
          <w:rFonts w:ascii="Times New Roman" w:hAnsi="Times New Roman" w:cs="Times New Roman"/>
          <w:sz w:val="24"/>
          <w:szCs w:val="24"/>
        </w:rPr>
        <w:lastRenderedPageBreak/>
        <w:t xml:space="preserve">KDS “Virši” </w:t>
      </w:r>
      <w:r w:rsidRPr="00754839">
        <w:rPr>
          <w:rFonts w:ascii="Times New Roman" w:hAnsi="Times New Roman" w:cs="Times New Roman"/>
          <w:bCs/>
          <w:sz w:val="24"/>
          <w:szCs w:val="24"/>
          <w:lang w:eastAsia="lv-LV"/>
        </w:rPr>
        <w:t xml:space="preserve"> iesniegusi dokumentus atbilstoši </w:t>
      </w:r>
      <w:r w:rsidRPr="00754839">
        <w:rPr>
          <w:rFonts w:ascii="Times New Roman" w:hAnsi="Times New Roman" w:cs="Times New Roman"/>
          <w:sz w:val="24"/>
          <w:szCs w:val="24"/>
        </w:rPr>
        <w:t>Olaines novada domes 2012.gada 24.oktobra noteikumu “</w:t>
      </w:r>
      <w:r w:rsidRPr="00754839">
        <w:rPr>
          <w:rFonts w:ascii="Times New Roman" w:hAnsi="Times New Roman" w:cs="Times New Roman"/>
          <w:bCs/>
          <w:sz w:val="24"/>
          <w:szCs w:val="24"/>
          <w:lang w:eastAsia="lv-LV"/>
        </w:rPr>
        <w:t>Kārtība, kādā Olaines novada pašvaldība piešķir finansējumu dārzkopības sabiedrībām koplietošanas zemes labiekārtošanai”</w:t>
      </w:r>
      <w:r w:rsidRPr="00754839">
        <w:rPr>
          <w:rFonts w:ascii="Times New Roman" w:hAnsi="Times New Roman" w:cs="Times New Roman"/>
          <w:sz w:val="24"/>
          <w:szCs w:val="24"/>
        </w:rPr>
        <w:t xml:space="preserve"> prasībām, iesniegti nepieciešamie dokumenti “Finansējuma atbalstāmās darbības”, kuras paredzētas 8.4.punktam - citam zemes gabala labiekārtojumam (bērnu rotaļu laukums, atkritumu konteineru laukums, gājēju ietves izbūve, u.tml.), Attīstības un komunālo jautājumu komitejas 2025.gada 22.aprīļa sēdes protokolu Nr.4, Finanšu komitejas 2025.gada 23.aprīļa sēdes protokolu Nr.5 un, pamatojoties uz</w:t>
      </w:r>
      <w:r w:rsidRPr="00754839">
        <w:rPr>
          <w:rFonts w:ascii="Times New Roman" w:hAnsi="Times New Roman" w:cs="Times New Roman"/>
          <w:bCs/>
          <w:sz w:val="24"/>
          <w:szCs w:val="24"/>
          <w:lang w:eastAsia="lv-LV"/>
        </w:rPr>
        <w:t xml:space="preserve"> Pašvaldību likuma  2.panta pirmo daļu, 4.panta pirmās daļas 3.punktu un trešo daļu, 5.pantu, 10.panta pirmās daļas 21.punktu</w:t>
      </w:r>
      <w:r w:rsidRPr="00754839">
        <w:rPr>
          <w:rFonts w:ascii="Times New Roman" w:hAnsi="Times New Roman" w:cs="Times New Roman"/>
          <w:sz w:val="24"/>
          <w:szCs w:val="24"/>
        </w:rPr>
        <w:t>,</w:t>
      </w:r>
      <w:r w:rsidRPr="00754839">
        <w:rPr>
          <w:rFonts w:ascii="Times New Roman" w:hAnsi="Times New Roman" w:cs="Times New Roman"/>
          <w:b/>
          <w:sz w:val="24"/>
          <w:szCs w:val="24"/>
        </w:rPr>
        <w:t xml:space="preserve"> dome nolemj:</w:t>
      </w:r>
    </w:p>
    <w:p w14:paraId="1424B613" w14:textId="77777777" w:rsidR="001A06EF" w:rsidRPr="00754839" w:rsidRDefault="001A06EF" w:rsidP="001A06EF">
      <w:pPr>
        <w:autoSpaceDE w:val="0"/>
        <w:autoSpaceDN w:val="0"/>
        <w:adjustRightInd w:val="0"/>
        <w:spacing w:after="0" w:line="240" w:lineRule="auto"/>
        <w:ind w:right="-766" w:firstLine="345"/>
        <w:jc w:val="both"/>
        <w:outlineLvl w:val="0"/>
        <w:rPr>
          <w:rFonts w:ascii="Times New Roman" w:hAnsi="Times New Roman" w:cs="Times New Roman"/>
          <w:bCs/>
          <w:sz w:val="24"/>
          <w:szCs w:val="24"/>
          <w:lang w:eastAsia="lv-LV"/>
        </w:rPr>
      </w:pPr>
    </w:p>
    <w:p w14:paraId="65397147" w14:textId="77777777" w:rsidR="00754839" w:rsidRDefault="00754839" w:rsidP="001A06EF">
      <w:pPr>
        <w:pStyle w:val="Sarakstarindkopa"/>
        <w:numPr>
          <w:ilvl w:val="0"/>
          <w:numId w:val="22"/>
        </w:numPr>
        <w:spacing w:after="0" w:line="240" w:lineRule="auto"/>
        <w:ind w:right="-766"/>
        <w:jc w:val="both"/>
        <w:rPr>
          <w:rFonts w:ascii="Times New Roman" w:hAnsi="Times New Roman" w:cs="Times New Roman"/>
          <w:bCs/>
          <w:sz w:val="24"/>
          <w:szCs w:val="24"/>
          <w:lang w:eastAsia="lv-LV"/>
        </w:rPr>
      </w:pPr>
      <w:r w:rsidRPr="00754839">
        <w:rPr>
          <w:rFonts w:ascii="Times New Roman" w:hAnsi="Times New Roman" w:cs="Times New Roman"/>
          <w:sz w:val="24"/>
          <w:szCs w:val="24"/>
          <w:lang w:eastAsia="lv-LV"/>
        </w:rPr>
        <w:t xml:space="preserve">Atbalstīt </w:t>
      </w:r>
      <w:r w:rsidRPr="00754839">
        <w:rPr>
          <w:rFonts w:ascii="Times New Roman" w:hAnsi="Times New Roman" w:cs="Times New Roman"/>
          <w:bCs/>
          <w:sz w:val="24"/>
          <w:szCs w:val="24"/>
          <w:lang w:eastAsia="lv-LV"/>
        </w:rPr>
        <w:t>kooperatīvās</w:t>
      </w:r>
      <w:r w:rsidRPr="00754839">
        <w:rPr>
          <w:rFonts w:ascii="Times New Roman" w:hAnsi="Times New Roman" w:cs="Times New Roman"/>
          <w:sz w:val="24"/>
          <w:szCs w:val="24"/>
          <w:lang w:eastAsia="lv-LV"/>
        </w:rPr>
        <w:t xml:space="preserve"> d</w:t>
      </w:r>
      <w:r w:rsidRPr="00754839">
        <w:rPr>
          <w:rFonts w:ascii="Times New Roman" w:hAnsi="Times New Roman" w:cs="Times New Roman"/>
          <w:bCs/>
          <w:sz w:val="24"/>
          <w:szCs w:val="24"/>
          <w:lang w:eastAsia="lv-LV"/>
        </w:rPr>
        <w:t xml:space="preserve">ārzkopības sabiedrības “Virši” (reģistrācijas Nr. </w:t>
      </w:r>
      <w:r w:rsidRPr="00754839">
        <w:rPr>
          <w:rFonts w:ascii="Times New Roman" w:hAnsi="Times New Roman" w:cs="Times New Roman"/>
          <w:sz w:val="24"/>
          <w:szCs w:val="24"/>
        </w:rPr>
        <w:t>5003134181</w:t>
      </w:r>
      <w:r w:rsidRPr="00754839">
        <w:rPr>
          <w:rFonts w:ascii="Times New Roman" w:hAnsi="Times New Roman" w:cs="Times New Roman"/>
          <w:bCs/>
          <w:sz w:val="24"/>
          <w:szCs w:val="24"/>
          <w:lang w:eastAsia="lv-LV"/>
        </w:rPr>
        <w:t>) projektu “</w:t>
      </w:r>
      <w:r w:rsidRPr="00754839">
        <w:rPr>
          <w:rFonts w:ascii="Times New Roman" w:hAnsi="Times New Roman" w:cs="Times New Roman"/>
          <w:sz w:val="24"/>
          <w:szCs w:val="24"/>
        </w:rPr>
        <w:t>Āra spēka trenažieru iegāde un uzstādīšana laukumā uz DS “Virši” koplietošanas zemes”</w:t>
      </w:r>
      <w:r w:rsidRPr="00754839">
        <w:rPr>
          <w:rFonts w:ascii="Times New Roman" w:hAnsi="Times New Roman" w:cs="Times New Roman"/>
          <w:sz w:val="24"/>
          <w:szCs w:val="24"/>
          <w:lang w:eastAsia="lv-LV"/>
        </w:rPr>
        <w:t xml:space="preserve"> </w:t>
      </w:r>
      <w:r w:rsidRPr="00754839">
        <w:rPr>
          <w:rFonts w:ascii="Times New Roman" w:hAnsi="Times New Roman" w:cs="Times New Roman"/>
          <w:bCs/>
          <w:sz w:val="24"/>
          <w:szCs w:val="24"/>
          <w:lang w:eastAsia="lv-LV"/>
        </w:rPr>
        <w:t xml:space="preserve">par kopējo summu EUR 3448.85 (ar PVN) ar pašvaldības finansējumu EUR </w:t>
      </w:r>
      <w:r w:rsidRPr="00754839">
        <w:rPr>
          <w:rFonts w:ascii="Times New Roman" w:hAnsi="Times New Roman" w:cs="Times New Roman"/>
          <w:sz w:val="24"/>
          <w:szCs w:val="24"/>
        </w:rPr>
        <w:t xml:space="preserve">1724.42 </w:t>
      </w:r>
      <w:r w:rsidRPr="00754839">
        <w:rPr>
          <w:rFonts w:ascii="Times New Roman" w:hAnsi="Times New Roman" w:cs="Times New Roman"/>
          <w:bCs/>
          <w:sz w:val="24"/>
          <w:szCs w:val="24"/>
          <w:lang w:eastAsia="lv-LV"/>
        </w:rPr>
        <w:t>no Olaines novada pašvaldības pamatbudžeta izdevumu sadaļas “Atpūtas un sporta pasākumi” (EKK 08.100).</w:t>
      </w:r>
    </w:p>
    <w:p w14:paraId="42E0EA0E" w14:textId="77777777" w:rsidR="00754839" w:rsidRPr="00754839" w:rsidRDefault="00754839" w:rsidP="001A06EF">
      <w:pPr>
        <w:pStyle w:val="Sarakstarindkopa"/>
        <w:numPr>
          <w:ilvl w:val="0"/>
          <w:numId w:val="22"/>
        </w:numPr>
        <w:spacing w:after="0" w:line="240" w:lineRule="auto"/>
        <w:ind w:right="-766"/>
        <w:jc w:val="both"/>
        <w:rPr>
          <w:rFonts w:ascii="Times New Roman" w:hAnsi="Times New Roman" w:cs="Times New Roman"/>
          <w:bCs/>
          <w:sz w:val="24"/>
          <w:szCs w:val="24"/>
          <w:lang w:eastAsia="lv-LV"/>
        </w:rPr>
      </w:pPr>
      <w:r w:rsidRPr="00754839">
        <w:rPr>
          <w:rFonts w:ascii="Times New Roman" w:hAnsi="Times New Roman" w:cs="Times New Roman"/>
          <w:sz w:val="24"/>
          <w:szCs w:val="24"/>
          <w:lang w:eastAsia="lv-LV"/>
        </w:rPr>
        <w:t xml:space="preserve">Uzdot pašvaldības izpilddirektoram noslēgt līgumu ar kooperatīvo dārzkopības sabiedrību “Virši” par projekta </w:t>
      </w:r>
      <w:r w:rsidRPr="00754839">
        <w:rPr>
          <w:rFonts w:ascii="Times New Roman" w:hAnsi="Times New Roman" w:cs="Times New Roman"/>
          <w:bCs/>
          <w:sz w:val="24"/>
          <w:szCs w:val="24"/>
          <w:lang w:eastAsia="lv-LV"/>
        </w:rPr>
        <w:t xml:space="preserve"> “</w:t>
      </w:r>
      <w:r w:rsidRPr="00754839">
        <w:rPr>
          <w:rFonts w:ascii="Times New Roman" w:hAnsi="Times New Roman" w:cs="Times New Roman"/>
          <w:sz w:val="24"/>
          <w:szCs w:val="24"/>
        </w:rPr>
        <w:t>Āra spēka trenažieru iegāde un uzstādīšana laukumā uz DS “Virši” koplietošanas zemes”</w:t>
      </w:r>
      <w:r w:rsidRPr="00754839">
        <w:rPr>
          <w:rFonts w:ascii="Times New Roman" w:hAnsi="Times New Roman" w:cs="Times New Roman"/>
          <w:sz w:val="24"/>
          <w:szCs w:val="24"/>
          <w:lang w:eastAsia="lv-LV"/>
        </w:rPr>
        <w:t xml:space="preserve"> finansēšanu. </w:t>
      </w:r>
    </w:p>
    <w:p w14:paraId="59C99483" w14:textId="6A7ED2D5" w:rsidR="00754839" w:rsidRDefault="00754839" w:rsidP="001A06EF">
      <w:pPr>
        <w:pStyle w:val="Sarakstarindkopa"/>
        <w:numPr>
          <w:ilvl w:val="0"/>
          <w:numId w:val="22"/>
        </w:numPr>
        <w:spacing w:after="0" w:line="240" w:lineRule="auto"/>
        <w:ind w:right="-766"/>
        <w:jc w:val="both"/>
        <w:rPr>
          <w:rFonts w:ascii="Times New Roman" w:hAnsi="Times New Roman" w:cs="Times New Roman"/>
          <w:bCs/>
          <w:sz w:val="24"/>
          <w:szCs w:val="24"/>
          <w:lang w:eastAsia="lv-LV"/>
        </w:rPr>
      </w:pPr>
      <w:r w:rsidRPr="00754839">
        <w:rPr>
          <w:rFonts w:ascii="Times New Roman" w:hAnsi="Times New Roman" w:cs="Times New Roman"/>
          <w:bCs/>
          <w:sz w:val="24"/>
          <w:szCs w:val="24"/>
          <w:lang w:eastAsia="lv-LV"/>
        </w:rPr>
        <w:t>Noteikt, ja kooperatīvā dārzkopības sabiedrība “Virši” līdz 2025.gada 1.jūnijam pašvaldībā nav iesniegusi līgumā par kooperatīvās dārzkopības sabiedrības “Virši” projekta “Āra spēka trenažieru iegāde un uzstādīšana laukumā uz DS “Virši” koplietošanas zemes” finansēšanu 4.1.1. un 4.1.2.apakšpunktā noteiktos dokumentus, šis lēmums zaudē savu spēku.</w:t>
      </w:r>
    </w:p>
    <w:p w14:paraId="0D3C1D1F" w14:textId="77777777" w:rsidR="00754839" w:rsidRPr="00754839" w:rsidRDefault="00754839" w:rsidP="001A06EF">
      <w:pPr>
        <w:pStyle w:val="Sarakstarindkopa"/>
        <w:spacing w:after="0" w:line="240" w:lineRule="auto"/>
        <w:ind w:right="-766"/>
        <w:jc w:val="both"/>
        <w:rPr>
          <w:rFonts w:ascii="Times New Roman" w:hAnsi="Times New Roman" w:cs="Times New Roman"/>
          <w:bCs/>
          <w:sz w:val="24"/>
          <w:szCs w:val="24"/>
          <w:lang w:eastAsia="lv-LV"/>
        </w:rPr>
      </w:pPr>
    </w:p>
    <w:p w14:paraId="25535383" w14:textId="497FE231" w:rsidR="00754839" w:rsidRPr="00754839" w:rsidRDefault="00754839" w:rsidP="001A06EF">
      <w:pPr>
        <w:spacing w:after="0" w:line="240" w:lineRule="auto"/>
        <w:ind w:right="-766"/>
        <w:jc w:val="both"/>
        <w:rPr>
          <w:rFonts w:ascii="Times New Roman" w:hAnsi="Times New Roman" w:cs="Times New Roman"/>
          <w:iCs/>
          <w:sz w:val="24"/>
          <w:szCs w:val="24"/>
        </w:rPr>
      </w:pPr>
      <w:r w:rsidRPr="00754839">
        <w:rPr>
          <w:rFonts w:ascii="Times New Roman" w:hAnsi="Times New Roman" w:cs="Times New Roman"/>
          <w:iCs/>
          <w:sz w:val="24"/>
          <w:szCs w:val="24"/>
        </w:rPr>
        <w:t>Priekšsēdētājs</w:t>
      </w:r>
      <w:r w:rsidRPr="00754839">
        <w:rPr>
          <w:rFonts w:ascii="Times New Roman" w:hAnsi="Times New Roman" w:cs="Times New Roman"/>
          <w:iCs/>
          <w:sz w:val="24"/>
          <w:szCs w:val="24"/>
        </w:rPr>
        <w:tab/>
      </w:r>
      <w:r w:rsidRPr="00754839">
        <w:rPr>
          <w:rFonts w:ascii="Times New Roman" w:hAnsi="Times New Roman" w:cs="Times New Roman"/>
          <w:iCs/>
          <w:sz w:val="24"/>
          <w:szCs w:val="24"/>
        </w:rPr>
        <w:tab/>
        <w:t xml:space="preserve"> </w:t>
      </w:r>
      <w:r w:rsidRPr="00754839">
        <w:rPr>
          <w:rFonts w:ascii="Times New Roman" w:hAnsi="Times New Roman" w:cs="Times New Roman"/>
          <w:iCs/>
          <w:sz w:val="24"/>
          <w:szCs w:val="24"/>
        </w:rPr>
        <w:tab/>
      </w:r>
      <w:r w:rsidRPr="00754839">
        <w:rPr>
          <w:rFonts w:ascii="Times New Roman" w:hAnsi="Times New Roman" w:cs="Times New Roman"/>
          <w:iCs/>
          <w:sz w:val="24"/>
          <w:szCs w:val="24"/>
        </w:rPr>
        <w:tab/>
      </w:r>
      <w:r w:rsidRPr="00754839">
        <w:rPr>
          <w:rFonts w:ascii="Times New Roman" w:hAnsi="Times New Roman" w:cs="Times New Roman"/>
          <w:iCs/>
          <w:sz w:val="24"/>
          <w:szCs w:val="24"/>
        </w:rPr>
        <w:tab/>
        <w:t xml:space="preserve">                                     </w:t>
      </w:r>
      <w:r w:rsidRPr="00754839">
        <w:rPr>
          <w:rFonts w:ascii="Times New Roman" w:hAnsi="Times New Roman" w:cs="Times New Roman"/>
          <w:iCs/>
          <w:sz w:val="24"/>
          <w:szCs w:val="24"/>
        </w:rPr>
        <w:tab/>
        <w:t>A.Bergs</w:t>
      </w:r>
    </w:p>
    <w:p w14:paraId="08B78DFA" w14:textId="77777777" w:rsidR="00754839" w:rsidRPr="00754839" w:rsidRDefault="00754839" w:rsidP="001A06EF">
      <w:pPr>
        <w:spacing w:after="0" w:line="240" w:lineRule="auto"/>
        <w:ind w:left="142" w:right="-766"/>
        <w:jc w:val="both"/>
        <w:rPr>
          <w:rFonts w:ascii="Times New Roman" w:hAnsi="Times New Roman" w:cs="Times New Roman"/>
          <w:sz w:val="24"/>
          <w:szCs w:val="24"/>
        </w:rPr>
      </w:pPr>
    </w:p>
    <w:p w14:paraId="04CE6AF1" w14:textId="77777777" w:rsidR="00754839" w:rsidRPr="00754839" w:rsidRDefault="00754839" w:rsidP="001A06EF">
      <w:pPr>
        <w:spacing w:after="0" w:line="240" w:lineRule="auto"/>
        <w:ind w:right="-766"/>
        <w:jc w:val="both"/>
        <w:rPr>
          <w:rFonts w:ascii="Times New Roman" w:hAnsi="Times New Roman" w:cs="Times New Roman"/>
          <w:sz w:val="24"/>
          <w:szCs w:val="24"/>
        </w:rPr>
      </w:pPr>
      <w:r w:rsidRPr="00754839">
        <w:rPr>
          <w:rFonts w:ascii="Times New Roman" w:hAnsi="Times New Roman" w:cs="Times New Roman"/>
          <w:sz w:val="24"/>
          <w:szCs w:val="24"/>
        </w:rPr>
        <w:t xml:space="preserve">Iesniedz: </w:t>
      </w:r>
      <w:r w:rsidRPr="00754839">
        <w:rPr>
          <w:rFonts w:ascii="Times New Roman" w:hAnsi="Times New Roman" w:cs="Times New Roman"/>
          <w:sz w:val="24"/>
          <w:szCs w:val="24"/>
        </w:rPr>
        <w:tab/>
        <w:t>Attīstības un komunālo jautājumu komiteja</w:t>
      </w:r>
    </w:p>
    <w:p w14:paraId="7DE95F16" w14:textId="77777777" w:rsidR="00754839" w:rsidRPr="00754839" w:rsidRDefault="00754839" w:rsidP="001A06EF">
      <w:pPr>
        <w:spacing w:after="0" w:line="240" w:lineRule="auto"/>
        <w:ind w:left="142" w:right="-766"/>
        <w:jc w:val="both"/>
        <w:rPr>
          <w:rFonts w:ascii="Times New Roman" w:hAnsi="Times New Roman" w:cs="Times New Roman"/>
          <w:sz w:val="24"/>
          <w:szCs w:val="24"/>
        </w:rPr>
      </w:pPr>
      <w:r w:rsidRPr="00754839">
        <w:rPr>
          <w:rFonts w:ascii="Times New Roman" w:hAnsi="Times New Roman" w:cs="Times New Roman"/>
          <w:sz w:val="24"/>
          <w:szCs w:val="24"/>
        </w:rPr>
        <w:tab/>
      </w:r>
      <w:r w:rsidRPr="00754839">
        <w:rPr>
          <w:rFonts w:ascii="Times New Roman" w:hAnsi="Times New Roman" w:cs="Times New Roman"/>
          <w:sz w:val="24"/>
          <w:szCs w:val="24"/>
        </w:rPr>
        <w:tab/>
        <w:t>Finanšu komiteja</w:t>
      </w:r>
    </w:p>
    <w:p w14:paraId="7CF1D064" w14:textId="53F8363D" w:rsidR="00754839" w:rsidRPr="00754839" w:rsidRDefault="00754839" w:rsidP="001A06EF">
      <w:pPr>
        <w:spacing w:after="0" w:line="240" w:lineRule="auto"/>
        <w:ind w:right="-766"/>
        <w:jc w:val="both"/>
        <w:rPr>
          <w:rFonts w:ascii="Times New Roman" w:hAnsi="Times New Roman" w:cs="Times New Roman"/>
          <w:sz w:val="24"/>
          <w:szCs w:val="24"/>
        </w:rPr>
      </w:pPr>
      <w:r w:rsidRPr="00754839">
        <w:rPr>
          <w:rFonts w:ascii="Times New Roman" w:hAnsi="Times New Roman" w:cs="Times New Roman"/>
          <w:sz w:val="24"/>
          <w:szCs w:val="24"/>
        </w:rPr>
        <w:t xml:space="preserve">Sagatavoja: </w:t>
      </w:r>
      <w:r w:rsidR="001A06EF">
        <w:rPr>
          <w:rFonts w:ascii="Times New Roman" w:hAnsi="Times New Roman" w:cs="Times New Roman"/>
          <w:sz w:val="24"/>
          <w:szCs w:val="24"/>
        </w:rPr>
        <w:t>ī</w:t>
      </w:r>
      <w:r w:rsidRPr="00754839">
        <w:rPr>
          <w:rFonts w:ascii="Times New Roman" w:hAnsi="Times New Roman" w:cs="Times New Roman"/>
          <w:sz w:val="24"/>
          <w:szCs w:val="24"/>
        </w:rPr>
        <w:t>pašuma un juridiskās nodaļas galvenā juriste Egita Rolava</w:t>
      </w:r>
    </w:p>
    <w:p w14:paraId="63D480D7" w14:textId="77777777" w:rsidR="00754839" w:rsidRPr="00754839" w:rsidRDefault="00754839" w:rsidP="001A06EF">
      <w:pPr>
        <w:spacing w:after="0" w:line="240" w:lineRule="auto"/>
        <w:ind w:left="142" w:right="-766"/>
        <w:jc w:val="both"/>
        <w:rPr>
          <w:rFonts w:ascii="Times New Roman" w:hAnsi="Times New Roman" w:cs="Times New Roman"/>
          <w:sz w:val="24"/>
          <w:szCs w:val="24"/>
        </w:rPr>
      </w:pPr>
    </w:p>
    <w:p w14:paraId="6A5FA353" w14:textId="77777777" w:rsidR="00754839" w:rsidRPr="00754839" w:rsidRDefault="00754839" w:rsidP="001A06EF">
      <w:pPr>
        <w:spacing w:after="0" w:line="240" w:lineRule="auto"/>
        <w:ind w:right="-766"/>
        <w:rPr>
          <w:rFonts w:ascii="Times New Roman" w:hAnsi="Times New Roman" w:cs="Times New Roman"/>
          <w:sz w:val="24"/>
          <w:szCs w:val="24"/>
        </w:rPr>
      </w:pPr>
      <w:r w:rsidRPr="00754839">
        <w:rPr>
          <w:rFonts w:ascii="Times New Roman" w:hAnsi="Times New Roman" w:cs="Times New Roman"/>
          <w:sz w:val="24"/>
          <w:szCs w:val="24"/>
        </w:rPr>
        <w:t>Lēmumu izsniegt:</w:t>
      </w:r>
    </w:p>
    <w:p w14:paraId="7209A494" w14:textId="77777777" w:rsidR="00754839" w:rsidRPr="00754839" w:rsidRDefault="00754839" w:rsidP="001A06EF">
      <w:pPr>
        <w:spacing w:after="0" w:line="240" w:lineRule="auto"/>
        <w:ind w:right="-766"/>
        <w:rPr>
          <w:rFonts w:ascii="Times New Roman" w:hAnsi="Times New Roman" w:cs="Times New Roman"/>
          <w:sz w:val="24"/>
          <w:szCs w:val="24"/>
        </w:rPr>
      </w:pPr>
      <w:r w:rsidRPr="00754839">
        <w:rPr>
          <w:rFonts w:ascii="Times New Roman" w:hAnsi="Times New Roman" w:cs="Times New Roman"/>
          <w:sz w:val="24"/>
          <w:szCs w:val="24"/>
        </w:rPr>
        <w:t>Īpašuma un juridiskajai nodaļai</w:t>
      </w:r>
    </w:p>
    <w:p w14:paraId="76FBC483" w14:textId="77777777" w:rsidR="00754839" w:rsidRPr="00754839" w:rsidRDefault="00754839" w:rsidP="001A06EF">
      <w:pPr>
        <w:spacing w:after="0" w:line="240" w:lineRule="auto"/>
        <w:ind w:right="-766"/>
        <w:rPr>
          <w:rFonts w:ascii="Times New Roman" w:hAnsi="Times New Roman" w:cs="Times New Roman"/>
          <w:sz w:val="24"/>
          <w:szCs w:val="24"/>
        </w:rPr>
      </w:pPr>
      <w:r w:rsidRPr="00754839">
        <w:rPr>
          <w:rFonts w:ascii="Times New Roman" w:hAnsi="Times New Roman" w:cs="Times New Roman"/>
          <w:sz w:val="24"/>
          <w:szCs w:val="24"/>
        </w:rPr>
        <w:t>Finanšu un grāmatvedības nodaļai</w:t>
      </w:r>
    </w:p>
    <w:p w14:paraId="33AED472" w14:textId="77777777" w:rsidR="00754839" w:rsidRPr="00754839" w:rsidRDefault="00754839" w:rsidP="001A06EF">
      <w:pPr>
        <w:spacing w:after="0" w:line="240" w:lineRule="auto"/>
        <w:ind w:right="-766"/>
        <w:rPr>
          <w:rFonts w:ascii="Times New Roman" w:hAnsi="Times New Roman" w:cs="Times New Roman"/>
          <w:sz w:val="24"/>
          <w:szCs w:val="24"/>
        </w:rPr>
      </w:pPr>
      <w:r w:rsidRPr="00754839">
        <w:rPr>
          <w:rFonts w:ascii="Times New Roman" w:hAnsi="Times New Roman" w:cs="Times New Roman"/>
          <w:sz w:val="24"/>
          <w:szCs w:val="24"/>
        </w:rPr>
        <w:t>Attīstības nodaļai</w:t>
      </w:r>
    </w:p>
    <w:p w14:paraId="5518E0D2" w14:textId="77777777" w:rsidR="00754839" w:rsidRPr="00754839" w:rsidRDefault="00754839" w:rsidP="001A06EF">
      <w:pPr>
        <w:spacing w:after="0" w:line="240" w:lineRule="auto"/>
        <w:ind w:right="-766"/>
        <w:rPr>
          <w:rFonts w:ascii="Times New Roman" w:hAnsi="Times New Roman" w:cs="Times New Roman"/>
          <w:sz w:val="24"/>
          <w:szCs w:val="24"/>
        </w:rPr>
      </w:pPr>
      <w:r w:rsidRPr="00754839">
        <w:rPr>
          <w:rFonts w:ascii="Times New Roman" w:hAnsi="Times New Roman" w:cs="Times New Roman"/>
          <w:sz w:val="24"/>
          <w:szCs w:val="24"/>
        </w:rPr>
        <w:t>izpilddirektoram</w:t>
      </w:r>
    </w:p>
    <w:p w14:paraId="3675B61A" w14:textId="3F79C7C5" w:rsidR="00754839" w:rsidRPr="00754839" w:rsidRDefault="00754839" w:rsidP="001A06EF">
      <w:pPr>
        <w:spacing w:after="0" w:line="240" w:lineRule="auto"/>
        <w:ind w:right="-766"/>
        <w:rPr>
          <w:rFonts w:ascii="Times New Roman" w:hAnsi="Times New Roman" w:cs="Times New Roman"/>
          <w:sz w:val="24"/>
          <w:szCs w:val="24"/>
          <w:lang w:eastAsia="lv-LV"/>
        </w:rPr>
      </w:pPr>
      <w:r w:rsidRPr="00754839">
        <w:rPr>
          <w:rFonts w:ascii="Times New Roman" w:hAnsi="Times New Roman" w:cs="Times New Roman"/>
          <w:sz w:val="24"/>
          <w:szCs w:val="24"/>
          <w:lang w:eastAsia="lv-LV"/>
        </w:rPr>
        <w:t>KDS “Virši”</w:t>
      </w:r>
    </w:p>
    <w:p w14:paraId="5CD7C6CE" w14:textId="77777777" w:rsidR="00754839" w:rsidRPr="00754839" w:rsidRDefault="00754839" w:rsidP="001A06EF">
      <w:pPr>
        <w:spacing w:after="0" w:line="240" w:lineRule="auto"/>
        <w:ind w:left="142" w:right="-766"/>
        <w:rPr>
          <w:rFonts w:ascii="Times New Roman" w:hAnsi="Times New Roman" w:cs="Times New Roman"/>
          <w:sz w:val="24"/>
          <w:szCs w:val="24"/>
          <w:lang w:eastAsia="lv-LV"/>
        </w:rPr>
      </w:pPr>
    </w:p>
    <w:p w14:paraId="5CF2B1FD" w14:textId="77777777" w:rsidR="00754839" w:rsidRDefault="00754839" w:rsidP="00754839">
      <w:pPr>
        <w:spacing w:after="0" w:line="240" w:lineRule="auto"/>
        <w:ind w:left="142" w:right="-766"/>
        <w:rPr>
          <w:rFonts w:ascii="Times New Roman" w:hAnsi="Times New Roman" w:cs="Times New Roman"/>
          <w:sz w:val="24"/>
          <w:szCs w:val="24"/>
          <w:lang w:eastAsia="lv-LV"/>
        </w:rPr>
      </w:pPr>
    </w:p>
    <w:p w14:paraId="20CB486F"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60289A1C"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5B230206"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5F603987"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56EBA54F"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734DB76D"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403DBE0C"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60BA3581"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34CFE93E"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06FD7AC4"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5D5AA295" w14:textId="77777777" w:rsidR="001A06EF" w:rsidRDefault="001A06EF" w:rsidP="00754839">
      <w:pPr>
        <w:spacing w:after="0" w:line="240" w:lineRule="auto"/>
        <w:ind w:left="142" w:right="-766"/>
        <w:rPr>
          <w:rFonts w:ascii="Times New Roman" w:hAnsi="Times New Roman" w:cs="Times New Roman"/>
          <w:sz w:val="24"/>
          <w:szCs w:val="24"/>
          <w:lang w:eastAsia="lv-LV"/>
        </w:rPr>
      </w:pPr>
    </w:p>
    <w:p w14:paraId="7935C8A5" w14:textId="77777777" w:rsidR="001A06EF" w:rsidRPr="00754839" w:rsidRDefault="001A06EF" w:rsidP="001A06EF">
      <w:pPr>
        <w:spacing w:after="0" w:line="240" w:lineRule="auto"/>
        <w:ind w:right="-766"/>
        <w:rPr>
          <w:rFonts w:ascii="Times New Roman" w:hAnsi="Times New Roman" w:cs="Times New Roman"/>
          <w:sz w:val="24"/>
          <w:szCs w:val="24"/>
          <w:lang w:eastAsia="lv-LV"/>
        </w:rPr>
      </w:pPr>
    </w:p>
    <w:p w14:paraId="66BB71F8" w14:textId="77777777" w:rsidR="00FF34C0" w:rsidRPr="001A06EF" w:rsidRDefault="00FF34C0" w:rsidP="001A06EF">
      <w:pPr>
        <w:pStyle w:val="Virsraksts1"/>
        <w:spacing w:before="0" w:after="0" w:line="240" w:lineRule="auto"/>
        <w:ind w:left="2880" w:right="-766" w:firstLine="720"/>
        <w:rPr>
          <w:rFonts w:ascii="Times New Roman" w:hAnsi="Times New Roman" w:cs="Times New Roman"/>
          <w:color w:val="auto"/>
          <w:sz w:val="24"/>
          <w:szCs w:val="24"/>
        </w:rPr>
      </w:pPr>
      <w:r w:rsidRPr="001A06EF">
        <w:rPr>
          <w:rFonts w:ascii="Times New Roman" w:hAnsi="Times New Roman" w:cs="Times New Roman"/>
          <w:color w:val="auto"/>
          <w:sz w:val="24"/>
          <w:szCs w:val="24"/>
        </w:rPr>
        <w:lastRenderedPageBreak/>
        <w:t>Lēmuma projekts</w:t>
      </w:r>
    </w:p>
    <w:p w14:paraId="483A7AE3" w14:textId="3D065C82" w:rsidR="00FF34C0" w:rsidRPr="001A06EF" w:rsidRDefault="00FF34C0" w:rsidP="001A06EF">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jc w:val="center"/>
        <w:rPr>
          <w:rFonts w:ascii="Times New Roman" w:hAnsi="Times New Roman" w:cs="Times New Roman"/>
          <w:sz w:val="24"/>
          <w:szCs w:val="24"/>
        </w:rPr>
      </w:pPr>
      <w:r w:rsidRPr="001A06EF">
        <w:rPr>
          <w:rFonts w:ascii="Times New Roman" w:hAnsi="Times New Roman" w:cs="Times New Roman"/>
          <w:sz w:val="24"/>
          <w:szCs w:val="24"/>
        </w:rPr>
        <w:t>Olainē</w:t>
      </w:r>
    </w:p>
    <w:p w14:paraId="06892884" w14:textId="77F0B6AF" w:rsidR="00FF34C0" w:rsidRPr="001A06EF" w:rsidRDefault="00FF34C0" w:rsidP="001A06EF">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2025.gada 30.aprīlī</w:t>
      </w:r>
      <w:r w:rsidRPr="001A06EF">
        <w:rPr>
          <w:rFonts w:ascii="Times New Roman" w:hAnsi="Times New Roman" w:cs="Times New Roman"/>
          <w:sz w:val="24"/>
          <w:szCs w:val="24"/>
        </w:rPr>
        <w:tab/>
      </w:r>
      <w:r w:rsidRPr="001A06EF">
        <w:rPr>
          <w:rFonts w:ascii="Times New Roman" w:hAnsi="Times New Roman" w:cs="Times New Roman"/>
          <w:sz w:val="24"/>
          <w:szCs w:val="24"/>
        </w:rPr>
        <w:tab/>
        <w:t xml:space="preserve">    </w:t>
      </w:r>
      <w:r w:rsidRPr="001A06EF">
        <w:rPr>
          <w:rFonts w:ascii="Times New Roman" w:hAnsi="Times New Roman" w:cs="Times New Roman"/>
          <w:sz w:val="24"/>
          <w:szCs w:val="24"/>
        </w:rPr>
        <w:tab/>
        <w:t xml:space="preserve">      </w:t>
      </w:r>
      <w:r w:rsidRPr="001A06EF">
        <w:rPr>
          <w:rFonts w:ascii="Times New Roman" w:hAnsi="Times New Roman" w:cs="Times New Roman"/>
          <w:sz w:val="24"/>
          <w:szCs w:val="24"/>
        </w:rPr>
        <w:tab/>
      </w:r>
      <w:r w:rsidRPr="001A06EF">
        <w:rPr>
          <w:rFonts w:ascii="Times New Roman" w:hAnsi="Times New Roman" w:cs="Times New Roman"/>
          <w:sz w:val="24"/>
          <w:szCs w:val="24"/>
        </w:rPr>
        <w:tab/>
      </w:r>
      <w:r w:rsidRPr="001A06EF">
        <w:rPr>
          <w:rFonts w:ascii="Times New Roman" w:hAnsi="Times New Roman" w:cs="Times New Roman"/>
          <w:sz w:val="24"/>
          <w:szCs w:val="24"/>
        </w:rPr>
        <w:tab/>
      </w:r>
      <w:r w:rsidRPr="001A06EF">
        <w:rPr>
          <w:rFonts w:ascii="Times New Roman" w:hAnsi="Times New Roman" w:cs="Times New Roman"/>
          <w:sz w:val="24"/>
          <w:szCs w:val="24"/>
        </w:rPr>
        <w:tab/>
      </w:r>
      <w:r w:rsidRPr="001A06EF">
        <w:rPr>
          <w:rFonts w:ascii="Times New Roman" w:hAnsi="Times New Roman" w:cs="Times New Roman"/>
          <w:sz w:val="24"/>
          <w:szCs w:val="24"/>
        </w:rPr>
        <w:tab/>
        <w:t>Nr.5</w:t>
      </w:r>
    </w:p>
    <w:p w14:paraId="56E3FF75" w14:textId="77777777" w:rsidR="00FF34C0" w:rsidRPr="001A06EF" w:rsidRDefault="00FF34C0" w:rsidP="001A06EF">
      <w:pPr>
        <w:spacing w:after="0" w:line="240" w:lineRule="auto"/>
        <w:ind w:right="-766"/>
        <w:rPr>
          <w:rFonts w:ascii="Times New Roman" w:hAnsi="Times New Roman" w:cs="Times New Roman"/>
          <w:sz w:val="24"/>
          <w:szCs w:val="24"/>
        </w:rPr>
      </w:pPr>
    </w:p>
    <w:p w14:paraId="03CC0B7E" w14:textId="77777777" w:rsidR="00FF34C0" w:rsidRPr="001A06EF" w:rsidRDefault="00FF34C0" w:rsidP="001A06EF">
      <w:pPr>
        <w:spacing w:after="0" w:line="240" w:lineRule="auto"/>
        <w:ind w:right="-766"/>
        <w:jc w:val="center"/>
        <w:rPr>
          <w:rFonts w:ascii="Times New Roman" w:hAnsi="Times New Roman" w:cs="Times New Roman"/>
          <w:b/>
          <w:bCs/>
          <w:sz w:val="24"/>
          <w:szCs w:val="24"/>
          <w:lang w:eastAsia="lv-LV"/>
        </w:rPr>
      </w:pPr>
      <w:r w:rsidRPr="001A06EF">
        <w:rPr>
          <w:rFonts w:ascii="Times New Roman" w:hAnsi="Times New Roman" w:cs="Times New Roman"/>
          <w:b/>
          <w:bCs/>
          <w:sz w:val="24"/>
          <w:szCs w:val="24"/>
          <w:lang w:eastAsia="lv-LV"/>
        </w:rPr>
        <w:t xml:space="preserve">Par </w:t>
      </w:r>
      <w:r w:rsidRPr="001A06EF">
        <w:rPr>
          <w:rFonts w:ascii="Times New Roman" w:hAnsi="Times New Roman" w:cs="Times New Roman"/>
          <w:b/>
          <w:bCs/>
          <w:sz w:val="24"/>
          <w:szCs w:val="24"/>
        </w:rPr>
        <w:t>kooperatīvās dārzkopības sabiedrības “Ezītis” projekta “Ceļa seguma labiekārtošanas darbi KDS “Ezītis” teritorijā, Ezītī, Olaines novadā” finansējumu</w:t>
      </w:r>
    </w:p>
    <w:p w14:paraId="45E18809" w14:textId="77777777" w:rsidR="00FF34C0" w:rsidRPr="001A06EF" w:rsidRDefault="00FF34C0" w:rsidP="001A06EF">
      <w:pPr>
        <w:autoSpaceDE w:val="0"/>
        <w:autoSpaceDN w:val="0"/>
        <w:adjustRightInd w:val="0"/>
        <w:spacing w:after="0" w:line="240" w:lineRule="auto"/>
        <w:ind w:left="142" w:right="-766" w:firstLine="425"/>
        <w:jc w:val="both"/>
        <w:outlineLvl w:val="0"/>
        <w:rPr>
          <w:rFonts w:ascii="Times New Roman" w:hAnsi="Times New Roman" w:cs="Times New Roman"/>
          <w:sz w:val="24"/>
          <w:szCs w:val="24"/>
        </w:rPr>
      </w:pPr>
    </w:p>
    <w:p w14:paraId="782CA200" w14:textId="4CA3641D" w:rsidR="00FF34C0" w:rsidRPr="001A06EF" w:rsidRDefault="00FF34C0" w:rsidP="001A06EF">
      <w:pPr>
        <w:autoSpaceDE w:val="0"/>
        <w:autoSpaceDN w:val="0"/>
        <w:adjustRightInd w:val="0"/>
        <w:spacing w:after="0" w:line="240" w:lineRule="auto"/>
        <w:ind w:left="142" w:right="-766" w:firstLine="425"/>
        <w:jc w:val="both"/>
        <w:outlineLvl w:val="0"/>
        <w:rPr>
          <w:rFonts w:ascii="Times New Roman" w:hAnsi="Times New Roman" w:cs="Times New Roman"/>
          <w:sz w:val="24"/>
          <w:szCs w:val="24"/>
        </w:rPr>
      </w:pPr>
      <w:r w:rsidRPr="001A06EF">
        <w:rPr>
          <w:rFonts w:ascii="Times New Roman" w:hAnsi="Times New Roman" w:cs="Times New Roman"/>
          <w:sz w:val="24"/>
          <w:szCs w:val="24"/>
        </w:rPr>
        <w:tab/>
        <w:t>Olaines novada pašvaldībā 2024.gada 30.oktobrī saņemts kooperatīvās dārzkopības sabiedrības “Ezītis” (turpmāk</w:t>
      </w:r>
      <w:r w:rsidR="001A06EF">
        <w:rPr>
          <w:rFonts w:ascii="Times New Roman" w:hAnsi="Times New Roman" w:cs="Times New Roman"/>
          <w:sz w:val="24"/>
          <w:szCs w:val="24"/>
        </w:rPr>
        <w:t xml:space="preserve"> </w:t>
      </w:r>
      <w:r w:rsidRPr="001A06EF">
        <w:rPr>
          <w:rFonts w:ascii="Times New Roman" w:hAnsi="Times New Roman" w:cs="Times New Roman"/>
          <w:sz w:val="24"/>
          <w:szCs w:val="24"/>
        </w:rPr>
        <w:t xml:space="preserve">- KDS “Ezītis”), reģistrācijas Nr. 40103065950, juridiskā adrese: Ezītis 280, Ezītis, Olaines pagasts, Olaines novads, iesniegums (reģ. </w:t>
      </w:r>
      <w:r w:rsidR="001A06EF">
        <w:rPr>
          <w:rFonts w:ascii="Times New Roman" w:hAnsi="Times New Roman" w:cs="Times New Roman"/>
          <w:sz w:val="24"/>
          <w:szCs w:val="24"/>
        </w:rPr>
        <w:t xml:space="preserve">                                        </w:t>
      </w:r>
      <w:r w:rsidRPr="001A06EF">
        <w:rPr>
          <w:rFonts w:ascii="Times New Roman" w:hAnsi="Times New Roman" w:cs="Times New Roman"/>
          <w:sz w:val="24"/>
          <w:szCs w:val="24"/>
        </w:rPr>
        <w:t>Nr.</w:t>
      </w:r>
      <w:r w:rsidRPr="001A06EF">
        <w:rPr>
          <w:rFonts w:ascii="Times New Roman" w:hAnsi="Times New Roman" w:cs="Times New Roman"/>
          <w:sz w:val="24"/>
          <w:szCs w:val="24"/>
          <w:shd w:val="clear" w:color="auto" w:fill="FAFAFA"/>
        </w:rPr>
        <w:t xml:space="preserve"> </w:t>
      </w:r>
      <w:r w:rsidRPr="001A06EF">
        <w:rPr>
          <w:rFonts w:ascii="Times New Roman" w:hAnsi="Times New Roman" w:cs="Times New Roman"/>
          <w:sz w:val="24"/>
          <w:szCs w:val="24"/>
        </w:rPr>
        <w:t>ONP/1.8./24/7943-SD) finansējuma saņemšanai, atbilstoši Olaines novada domes 2012.gada 24.oktobra noteikumiem “Kārtība, kādā Olaines novada pašvaldība piešķir finansējumu dārzkopības sabiedrībām koplietošanas zemes labiekārtošanai”, 8.1.punktam - iekšējo pievadceļu pie nekustamajiem īpašumiem izbūvei.</w:t>
      </w:r>
    </w:p>
    <w:p w14:paraId="634FC6F2" w14:textId="77777777" w:rsidR="00FF34C0" w:rsidRPr="001A06EF" w:rsidRDefault="00FF34C0" w:rsidP="001A06EF">
      <w:pPr>
        <w:autoSpaceDE w:val="0"/>
        <w:autoSpaceDN w:val="0"/>
        <w:adjustRightInd w:val="0"/>
        <w:spacing w:after="0" w:line="240" w:lineRule="auto"/>
        <w:ind w:left="142" w:right="-766" w:firstLine="425"/>
        <w:jc w:val="both"/>
        <w:outlineLvl w:val="0"/>
        <w:rPr>
          <w:rFonts w:ascii="Times New Roman" w:hAnsi="Times New Roman" w:cs="Times New Roman"/>
          <w:sz w:val="24"/>
          <w:szCs w:val="24"/>
        </w:rPr>
      </w:pPr>
      <w:r w:rsidRPr="001A06EF">
        <w:rPr>
          <w:rFonts w:ascii="Times New Roman" w:hAnsi="Times New Roman" w:cs="Times New Roman"/>
          <w:sz w:val="24"/>
          <w:szCs w:val="24"/>
        </w:rPr>
        <w:t xml:space="preserve">Izvērtējot saņemtos iesniegumus un KDS “Ezītis” projekta “Ceļa seguma labiekārtošanas darbi KDS “Ezītis” teritorijā, Ezītī, Olaines novadā” </w:t>
      </w:r>
      <w:r w:rsidRPr="001A06EF">
        <w:rPr>
          <w:rFonts w:ascii="Times New Roman" w:hAnsi="Times New Roman" w:cs="Times New Roman"/>
          <w:sz w:val="24"/>
          <w:szCs w:val="24"/>
          <w:lang w:eastAsia="lv-LV"/>
        </w:rPr>
        <w:t xml:space="preserve"> </w:t>
      </w:r>
      <w:r w:rsidRPr="001A06EF">
        <w:rPr>
          <w:rFonts w:ascii="Times New Roman" w:hAnsi="Times New Roman" w:cs="Times New Roman"/>
          <w:sz w:val="24"/>
          <w:szCs w:val="24"/>
        </w:rPr>
        <w:t>aprakstu ar Olaines novada domes 2012.gada 24.oktobra noteikumu “Kārtība, kādā Olaines novada pašvaldība piešķir finansējumu dārzkopības sabiedrībām koplietošanas zemes labiekārtošanai” 10.punkta apakšpunktos noteikto informāciju ar klāt pievienotiem dokumentiem:</w:t>
      </w:r>
    </w:p>
    <w:p w14:paraId="06900FF4"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 xml:space="preserve">Projekta aprakstu “Ceļa seguma labiekārtošanas darbi KDS “Ezītis” teritorijā, Ezītī, Olaines novadā ”; </w:t>
      </w:r>
    </w:p>
    <w:p w14:paraId="5FC0B58B"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 xml:space="preserve">KDS “Ezītis” 11.05.2024. biedru kopsapulces protokolu </w:t>
      </w:r>
      <w:r w:rsidRPr="001A06EF">
        <w:rPr>
          <w:rFonts w:ascii="Times New Roman" w:hAnsi="Times New Roman" w:cs="Times New Roman"/>
          <w:i/>
          <w:iCs/>
          <w:sz w:val="24"/>
          <w:szCs w:val="24"/>
        </w:rPr>
        <w:t xml:space="preserve">(“par”- 30, “pret”-9, “atturas”-0), </w:t>
      </w:r>
      <w:r w:rsidRPr="001A06EF">
        <w:rPr>
          <w:rFonts w:ascii="Times New Roman" w:hAnsi="Times New Roman" w:cs="Times New Roman"/>
          <w:sz w:val="24"/>
          <w:szCs w:val="24"/>
        </w:rPr>
        <w:t xml:space="preserve"> </w:t>
      </w:r>
    </w:p>
    <w:p w14:paraId="7F016E48"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Uzņēmumu reģistra informācijas tīmekļvietnes 25.06.2024. izdruku;</w:t>
      </w:r>
    </w:p>
    <w:p w14:paraId="74F0C9B9"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norēķinu konta rekvizītiem;</w:t>
      </w:r>
    </w:p>
    <w:p w14:paraId="5477AAED"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Apliecinošiem dokumentiem par tirgus izpētes veikšanu, ar kuru uzrunāti 2 (divi) pretendenti iesniegt cenu piedāvājumu;</w:t>
      </w:r>
    </w:p>
    <w:p w14:paraId="0DE53585"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SIA Būvniecības grupa LV, reģistrācijas Nr. 44103131627, iesniegto tāmi- projektu par kopējo summu EUR 18 766.57. (t.sk., PVN);</w:t>
      </w:r>
    </w:p>
    <w:p w14:paraId="2D42E69D"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SIA Agrosēta, reģistrācijas Nr. 40003352219, iesniegto tāmi- projektu par kopējo summu EUR 17 326.11 (t.sk., PVN).</w:t>
      </w:r>
    </w:p>
    <w:p w14:paraId="7A95F0D2" w14:textId="77777777" w:rsidR="00FF34C0" w:rsidRPr="001A06EF" w:rsidRDefault="00FF34C0" w:rsidP="001A06EF">
      <w:pPr>
        <w:autoSpaceDE w:val="0"/>
        <w:autoSpaceDN w:val="0"/>
        <w:adjustRightInd w:val="0"/>
        <w:spacing w:after="0" w:line="240" w:lineRule="auto"/>
        <w:ind w:left="360" w:right="-766"/>
        <w:jc w:val="both"/>
        <w:outlineLvl w:val="0"/>
        <w:rPr>
          <w:rFonts w:ascii="Times New Roman" w:hAnsi="Times New Roman" w:cs="Times New Roman"/>
          <w:sz w:val="24"/>
          <w:szCs w:val="24"/>
        </w:rPr>
      </w:pPr>
    </w:p>
    <w:p w14:paraId="654495AF" w14:textId="77777777" w:rsidR="00FF34C0" w:rsidRPr="001A06EF" w:rsidRDefault="00FF34C0" w:rsidP="001A06EF">
      <w:pPr>
        <w:autoSpaceDE w:val="0"/>
        <w:autoSpaceDN w:val="0"/>
        <w:adjustRightInd w:val="0"/>
        <w:spacing w:after="0" w:line="240" w:lineRule="auto"/>
        <w:ind w:left="360" w:right="-766"/>
        <w:jc w:val="both"/>
        <w:outlineLvl w:val="0"/>
        <w:rPr>
          <w:rFonts w:ascii="Times New Roman" w:hAnsi="Times New Roman" w:cs="Times New Roman"/>
          <w:sz w:val="24"/>
          <w:szCs w:val="24"/>
        </w:rPr>
      </w:pPr>
      <w:r w:rsidRPr="001A06EF">
        <w:rPr>
          <w:rFonts w:ascii="Times New Roman" w:hAnsi="Times New Roman" w:cs="Times New Roman"/>
          <w:sz w:val="24"/>
          <w:szCs w:val="24"/>
        </w:rPr>
        <w:t>un pašvaldības rīcībā esošo informāciju un ar lietu saistītos apstākļus, konstatēts:</w:t>
      </w:r>
    </w:p>
    <w:p w14:paraId="132F3BE9" w14:textId="77777777" w:rsidR="00FF34C0" w:rsidRPr="001A06EF" w:rsidRDefault="00FF34C0" w:rsidP="001A06EF">
      <w:pPr>
        <w:autoSpaceDE w:val="0"/>
        <w:autoSpaceDN w:val="0"/>
        <w:adjustRightInd w:val="0"/>
        <w:spacing w:after="0" w:line="240" w:lineRule="auto"/>
        <w:ind w:right="-766" w:firstLine="567"/>
        <w:jc w:val="both"/>
        <w:outlineLvl w:val="0"/>
        <w:rPr>
          <w:rFonts w:ascii="Times New Roman" w:hAnsi="Times New Roman" w:cs="Times New Roman"/>
          <w:sz w:val="24"/>
          <w:szCs w:val="24"/>
        </w:rPr>
      </w:pPr>
    </w:p>
    <w:p w14:paraId="161A0B40" w14:textId="77777777" w:rsidR="00FF34C0" w:rsidRPr="001A06EF" w:rsidRDefault="00FF34C0" w:rsidP="001A06EF">
      <w:p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Saskaņā ar KDS “Ezītis” projekta “Ceļa seguma labiekārtošanas darbi KDS “Ezītis” teritorijā, Ezītī, Olaines novadā ” aprakstu un grafiskajiem pielikumiem:</w:t>
      </w:r>
    </w:p>
    <w:p w14:paraId="002E532C"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 xml:space="preserve">Projekta mērķis – uzlabot pašvaldībai piederošu un KDS nomāto koplietošanas  teritoriju, tādējādi, nodrošinot KDS “Ezītis” biedriem, nomniekiem un kooperatīva iedzīvotājiem drošu un kvalitatīvu pārvietošanos pa kooperatīva koplietošanas pievadceļiem.  </w:t>
      </w:r>
    </w:p>
    <w:p w14:paraId="0C3965F3"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Projekta īstenošanas vieta – zemes vienība ar kadastra apzīmējumu 8080 012 0465.</w:t>
      </w:r>
    </w:p>
    <w:p w14:paraId="1108E024"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 xml:space="preserve">Mērķis - piesaistot Olaines novada pašvaldības līdzfinansējumu, renovēt ceļa posmu no Nr.57- Nr.77- 215 m garumā, ieklājot asfaltbetonu un Nr.2-Nr.37- 55 m garumā nošķembojot. Koplietošanas teritorijas labiekārtošanas rezultātā plānots sakārtot koplietošanas ceļu- ar asfaltsegumu 641 kv.m (Ezītis 57-Ezītis 87); minerālmateriālu maisījuma izlīdzinošo kārtu 810 kv.m (Ezītis 57-Ezītis 87; Ezītis 2-Ezītis 37). </w:t>
      </w:r>
    </w:p>
    <w:p w14:paraId="1C8B8429"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Projekta nepieciešamības pamatojums – droša un kvalitatīva pārvietošanās pa kooperatīva koplietošanas pievadceļiem.</w:t>
      </w:r>
    </w:p>
    <w:p w14:paraId="2F59E13D" w14:textId="77777777" w:rsidR="00FF34C0" w:rsidRPr="001A06EF" w:rsidRDefault="00FF34C0" w:rsidP="001A06EF">
      <w:pPr>
        <w:numPr>
          <w:ilvl w:val="0"/>
          <w:numId w:val="18"/>
        </w:numPr>
        <w:autoSpaceDE w:val="0"/>
        <w:autoSpaceDN w:val="0"/>
        <w:adjustRightInd w:val="0"/>
        <w:spacing w:after="0" w:line="240" w:lineRule="auto"/>
        <w:ind w:right="-766"/>
        <w:jc w:val="both"/>
        <w:outlineLvl w:val="0"/>
        <w:rPr>
          <w:rFonts w:ascii="Times New Roman" w:hAnsi="Times New Roman" w:cs="Times New Roman"/>
          <w:sz w:val="24"/>
          <w:szCs w:val="24"/>
        </w:rPr>
      </w:pPr>
      <w:r w:rsidRPr="001A06EF">
        <w:rPr>
          <w:rFonts w:ascii="Times New Roman" w:hAnsi="Times New Roman" w:cs="Times New Roman"/>
          <w:sz w:val="24"/>
          <w:szCs w:val="24"/>
        </w:rPr>
        <w:t>Pretendenta atbalsta pasākumi – Kooperatīvās dārzkopības sabiedrības “Ezītis”  daļējs finansējums.</w:t>
      </w:r>
    </w:p>
    <w:p w14:paraId="2622B62B" w14:textId="77777777" w:rsidR="00FF34C0" w:rsidRPr="001A06EF" w:rsidRDefault="00FF34C0" w:rsidP="001A06EF">
      <w:pPr>
        <w:spacing w:after="0" w:line="240" w:lineRule="auto"/>
        <w:ind w:right="-766" w:firstLine="360"/>
        <w:jc w:val="both"/>
        <w:rPr>
          <w:rFonts w:ascii="Times New Roman" w:hAnsi="Times New Roman" w:cs="Times New Roman"/>
          <w:sz w:val="24"/>
          <w:szCs w:val="24"/>
        </w:rPr>
      </w:pPr>
      <w:r w:rsidRPr="001A06EF">
        <w:rPr>
          <w:rFonts w:ascii="Times New Roman" w:hAnsi="Times New Roman" w:cs="Times New Roman"/>
          <w:sz w:val="24"/>
          <w:szCs w:val="24"/>
        </w:rPr>
        <w:lastRenderedPageBreak/>
        <w:t xml:space="preserve">Pašvaldības Attīstības nodaļas ceļu inženieris 10.04.2025. plkst. 16:59:42 daļēji saskaņojis tehnisko risinājumu un darbu daudzumu norādot, ka finansējuma iesniedzējs darbu apjomos nav iekļāvis nomaļu izbūvi pie asfaltbetona seguma, kas būtu nepieciešama, lai labiekārtojums kalpotu ilgāk. Tā kā šiem darbiem netiek prasīts finansējums, tie jāveic un jāapmaksā  KDS “Ezītis”.  Ievērojot minēto, konstatējams, ka izdevīgāko piedāvājumu sniegusi </w:t>
      </w:r>
      <w:r w:rsidRPr="001A06EF">
        <w:rPr>
          <w:rFonts w:ascii="Times New Roman" w:hAnsi="Times New Roman" w:cs="Times New Roman"/>
          <w:sz w:val="24"/>
          <w:szCs w:val="24"/>
          <w:lang w:eastAsia="lv-LV"/>
        </w:rPr>
        <w:t>SIA “Agrosēta”, reģistrācijas Nr. 40003352219 ar iesniegto tāmi par kopējo summu EUR 17 326.11 (t.sk. PVN)</w:t>
      </w:r>
      <w:r w:rsidRPr="001A06EF">
        <w:rPr>
          <w:rFonts w:ascii="Times New Roman" w:hAnsi="Times New Roman" w:cs="Times New Roman"/>
          <w:sz w:val="24"/>
          <w:szCs w:val="24"/>
        </w:rPr>
        <w:t xml:space="preserve">. </w:t>
      </w:r>
    </w:p>
    <w:p w14:paraId="1CB35904" w14:textId="77777777" w:rsidR="00FF34C0" w:rsidRPr="001A06EF" w:rsidRDefault="00FF34C0" w:rsidP="001A06EF">
      <w:pPr>
        <w:autoSpaceDE w:val="0"/>
        <w:autoSpaceDN w:val="0"/>
        <w:adjustRightInd w:val="0"/>
        <w:spacing w:after="0" w:line="240" w:lineRule="auto"/>
        <w:ind w:left="720" w:right="-766"/>
        <w:jc w:val="both"/>
        <w:outlineLvl w:val="0"/>
        <w:rPr>
          <w:rFonts w:ascii="Times New Roman" w:hAnsi="Times New Roman" w:cs="Times New Roman"/>
          <w:i/>
          <w:iCs/>
          <w:sz w:val="24"/>
          <w:szCs w:val="24"/>
        </w:rPr>
      </w:pPr>
      <w:r w:rsidRPr="001A06EF">
        <w:rPr>
          <w:rFonts w:ascii="Times New Roman" w:hAnsi="Times New Roman" w:cs="Times New Roman"/>
          <w:i/>
          <w:iCs/>
          <w:sz w:val="24"/>
          <w:szCs w:val="24"/>
        </w:rPr>
        <w:t xml:space="preserve">(Lietvaris - https://pkip.zzdats.lv/lietvaris/#/document?id=1349773&amp;activeTab=4&amp;frid=660547). </w:t>
      </w:r>
    </w:p>
    <w:p w14:paraId="276AB1EE" w14:textId="77777777" w:rsidR="00FF34C0" w:rsidRPr="001A06EF" w:rsidRDefault="00FF34C0" w:rsidP="001A06EF">
      <w:pPr>
        <w:spacing w:after="0" w:line="240" w:lineRule="auto"/>
        <w:ind w:right="-766" w:firstLine="567"/>
        <w:jc w:val="both"/>
        <w:rPr>
          <w:rFonts w:ascii="Times New Roman" w:hAnsi="Times New Roman" w:cs="Times New Roman"/>
          <w:sz w:val="24"/>
          <w:szCs w:val="24"/>
          <w:lang w:eastAsia="lv-LV"/>
        </w:rPr>
      </w:pPr>
    </w:p>
    <w:p w14:paraId="4338AD86" w14:textId="0A0CDA76" w:rsidR="00FF34C0" w:rsidRPr="001A06EF" w:rsidRDefault="00FF34C0" w:rsidP="001A06EF">
      <w:pPr>
        <w:autoSpaceDE w:val="0"/>
        <w:autoSpaceDN w:val="0"/>
        <w:adjustRightInd w:val="0"/>
        <w:spacing w:after="0" w:line="240" w:lineRule="auto"/>
        <w:ind w:right="-766" w:firstLine="720"/>
        <w:jc w:val="both"/>
        <w:outlineLvl w:val="0"/>
        <w:rPr>
          <w:rFonts w:ascii="Times New Roman" w:hAnsi="Times New Roman" w:cs="Times New Roman"/>
          <w:bCs/>
          <w:iCs/>
          <w:sz w:val="24"/>
          <w:szCs w:val="24"/>
          <w:lang w:eastAsia="lv-LV"/>
        </w:rPr>
      </w:pPr>
      <w:r w:rsidRPr="001A06EF">
        <w:rPr>
          <w:rFonts w:ascii="Times New Roman" w:hAnsi="Times New Roman" w:cs="Times New Roman"/>
          <w:bCs/>
          <w:iCs/>
          <w:sz w:val="24"/>
          <w:szCs w:val="24"/>
          <w:lang w:eastAsia="lv-LV"/>
        </w:rPr>
        <w:t>Saskaņā ar Olaines novada domes 2012.gada 24.oktobra noteikumiem „Kārtība, kādā Olaines novada pašvaldība piešķir finansējumu dārzkopības sabiedrībām koplietošanas zemes labiekārtošanai</w:t>
      </w:r>
      <w:r w:rsidR="001A06EF">
        <w:rPr>
          <w:rFonts w:ascii="Times New Roman" w:hAnsi="Times New Roman" w:cs="Times New Roman"/>
          <w:bCs/>
          <w:iCs/>
          <w:sz w:val="24"/>
          <w:szCs w:val="24"/>
          <w:lang w:eastAsia="lv-LV"/>
        </w:rPr>
        <w:t>”</w:t>
      </w:r>
      <w:r w:rsidRPr="001A06EF">
        <w:rPr>
          <w:rFonts w:ascii="Times New Roman" w:hAnsi="Times New Roman" w:cs="Times New Roman"/>
          <w:bCs/>
          <w:iCs/>
          <w:sz w:val="24"/>
          <w:szCs w:val="24"/>
          <w:lang w:eastAsia="lv-LV"/>
        </w:rPr>
        <w:t>:</w:t>
      </w:r>
    </w:p>
    <w:p w14:paraId="7065B665" w14:textId="77777777" w:rsidR="00FF34C0" w:rsidRPr="001A06EF" w:rsidRDefault="00FF34C0" w:rsidP="001A06EF">
      <w:pPr>
        <w:autoSpaceDE w:val="0"/>
        <w:autoSpaceDN w:val="0"/>
        <w:adjustRightInd w:val="0"/>
        <w:spacing w:after="0" w:line="240" w:lineRule="auto"/>
        <w:ind w:right="-766" w:firstLine="720"/>
        <w:jc w:val="both"/>
        <w:outlineLvl w:val="0"/>
        <w:rPr>
          <w:rFonts w:ascii="Times New Roman" w:hAnsi="Times New Roman" w:cs="Times New Roman"/>
          <w:bCs/>
          <w:iCs/>
          <w:sz w:val="24"/>
          <w:szCs w:val="24"/>
          <w:lang w:eastAsia="lv-LV"/>
        </w:rPr>
      </w:pPr>
      <w:r w:rsidRPr="001A06EF">
        <w:rPr>
          <w:rFonts w:ascii="Times New Roman" w:hAnsi="Times New Roman" w:cs="Times New Roman"/>
          <w:sz w:val="24"/>
          <w:szCs w:val="24"/>
          <w:lang w:eastAsia="lv-LV"/>
        </w:rPr>
        <w:t>3.</w:t>
      </w:r>
      <w:r w:rsidRPr="001A06EF">
        <w:rPr>
          <w:rFonts w:ascii="Times New Roman" w:hAnsi="Times New Roman" w:cs="Times New Roman"/>
          <w:sz w:val="24"/>
          <w:szCs w:val="24"/>
          <w:vertAlign w:val="superscript"/>
          <w:lang w:eastAsia="lv-LV"/>
        </w:rPr>
        <w:t>1</w:t>
      </w:r>
      <w:r w:rsidRPr="001A06EF">
        <w:rPr>
          <w:rFonts w:ascii="Times New Roman" w:hAnsi="Times New Roman" w:cs="Times New Roman"/>
          <w:sz w:val="24"/>
          <w:szCs w:val="24"/>
          <w:lang w:eastAsia="lv-LV"/>
        </w:rPr>
        <w:t xml:space="preserve"> </w:t>
      </w:r>
      <w:r w:rsidRPr="001A06EF">
        <w:rPr>
          <w:rFonts w:ascii="Times New Roman" w:hAnsi="Times New Roman" w:cs="Times New Roman"/>
          <w:bCs/>
          <w:iCs/>
          <w:sz w:val="24"/>
          <w:szCs w:val="24"/>
          <w:lang w:eastAsia="lv-LV"/>
        </w:rPr>
        <w:t>Par Pretendenta iesniegto koplietošanas zemes labiekārtošanas pasākumu projektu (turpmāk tekstā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1A06EF">
        <w:rPr>
          <w:rFonts w:ascii="Times New Roman" w:hAnsi="Times New Roman" w:cs="Times New Roman"/>
          <w:bCs/>
          <w:iCs/>
          <w:sz w:val="24"/>
          <w:szCs w:val="24"/>
          <w:lang w:eastAsia="lv-LV"/>
        </w:rPr>
        <w:tab/>
      </w:r>
    </w:p>
    <w:p w14:paraId="09133895" w14:textId="77777777" w:rsidR="00FF34C0" w:rsidRPr="001A06EF" w:rsidRDefault="00FF34C0" w:rsidP="001A06EF">
      <w:pPr>
        <w:pStyle w:val="Sarakstarindkopa"/>
        <w:spacing w:after="0" w:line="240" w:lineRule="auto"/>
        <w:ind w:right="-766"/>
        <w:jc w:val="both"/>
        <w:rPr>
          <w:rFonts w:ascii="Times New Roman" w:hAnsi="Times New Roman" w:cs="Times New Roman"/>
          <w:bCs/>
          <w:sz w:val="24"/>
          <w:szCs w:val="24"/>
          <w:lang w:eastAsia="lv-LV"/>
        </w:rPr>
      </w:pPr>
      <w:r w:rsidRPr="001A06EF">
        <w:rPr>
          <w:rFonts w:ascii="Times New Roman" w:hAnsi="Times New Roman" w:cs="Times New Roman"/>
          <w:sz w:val="24"/>
          <w:szCs w:val="24"/>
          <w:lang w:eastAsia="lv-LV"/>
        </w:rPr>
        <w:tab/>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3916"/>
      </w:tblGrid>
      <w:tr w:rsidR="001A06EF" w:rsidRPr="001A06EF" w14:paraId="58E8A191" w14:textId="77777777" w:rsidTr="00FF34C0">
        <w:tc>
          <w:tcPr>
            <w:tcW w:w="5015" w:type="dxa"/>
            <w:shd w:val="clear" w:color="auto" w:fill="auto"/>
          </w:tcPr>
          <w:p w14:paraId="416E5138"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Deklarēto personu intensitāte %</w:t>
            </w:r>
          </w:p>
        </w:tc>
        <w:tc>
          <w:tcPr>
            <w:tcW w:w="3916" w:type="dxa"/>
            <w:shd w:val="clear" w:color="auto" w:fill="auto"/>
          </w:tcPr>
          <w:p w14:paraId="402EA7D0"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Atbalsta intensitāte %</w:t>
            </w:r>
          </w:p>
        </w:tc>
      </w:tr>
      <w:tr w:rsidR="001A06EF" w:rsidRPr="001A06EF" w14:paraId="08681D8B" w14:textId="77777777" w:rsidTr="00FF34C0">
        <w:tc>
          <w:tcPr>
            <w:tcW w:w="5015" w:type="dxa"/>
            <w:shd w:val="clear" w:color="auto" w:fill="auto"/>
          </w:tcPr>
          <w:p w14:paraId="6F8B0AB2"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Līdz 25</w:t>
            </w:r>
          </w:p>
        </w:tc>
        <w:tc>
          <w:tcPr>
            <w:tcW w:w="3916" w:type="dxa"/>
            <w:shd w:val="clear" w:color="auto" w:fill="auto"/>
          </w:tcPr>
          <w:p w14:paraId="44263265"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50</w:t>
            </w:r>
          </w:p>
        </w:tc>
      </w:tr>
      <w:tr w:rsidR="001A06EF" w:rsidRPr="001A06EF" w14:paraId="74A2A3EC" w14:textId="77777777" w:rsidTr="00FF34C0">
        <w:tc>
          <w:tcPr>
            <w:tcW w:w="5015" w:type="dxa"/>
            <w:shd w:val="clear" w:color="auto" w:fill="auto"/>
          </w:tcPr>
          <w:p w14:paraId="1D42109A"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26-40</w:t>
            </w:r>
          </w:p>
        </w:tc>
        <w:tc>
          <w:tcPr>
            <w:tcW w:w="3916" w:type="dxa"/>
            <w:shd w:val="clear" w:color="auto" w:fill="auto"/>
          </w:tcPr>
          <w:p w14:paraId="0A8392C7"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60</w:t>
            </w:r>
          </w:p>
        </w:tc>
      </w:tr>
      <w:tr w:rsidR="001A06EF" w:rsidRPr="001A06EF" w14:paraId="503E18DD" w14:textId="77777777" w:rsidTr="00FF34C0">
        <w:tc>
          <w:tcPr>
            <w:tcW w:w="5015" w:type="dxa"/>
            <w:shd w:val="clear" w:color="auto" w:fill="auto"/>
          </w:tcPr>
          <w:p w14:paraId="1E778774"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41-55</w:t>
            </w:r>
          </w:p>
        </w:tc>
        <w:tc>
          <w:tcPr>
            <w:tcW w:w="3916" w:type="dxa"/>
            <w:shd w:val="clear" w:color="auto" w:fill="auto"/>
          </w:tcPr>
          <w:p w14:paraId="6A942436"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70</w:t>
            </w:r>
          </w:p>
        </w:tc>
      </w:tr>
      <w:tr w:rsidR="001A06EF" w:rsidRPr="001A06EF" w14:paraId="2D4AE367" w14:textId="77777777" w:rsidTr="00FF34C0">
        <w:tc>
          <w:tcPr>
            <w:tcW w:w="5015" w:type="dxa"/>
            <w:shd w:val="clear" w:color="auto" w:fill="auto"/>
          </w:tcPr>
          <w:p w14:paraId="794CA9AD"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56-70</w:t>
            </w:r>
          </w:p>
        </w:tc>
        <w:tc>
          <w:tcPr>
            <w:tcW w:w="3916" w:type="dxa"/>
            <w:shd w:val="clear" w:color="auto" w:fill="auto"/>
          </w:tcPr>
          <w:p w14:paraId="0D16586C"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80</w:t>
            </w:r>
          </w:p>
        </w:tc>
      </w:tr>
      <w:tr w:rsidR="001A06EF" w:rsidRPr="001A06EF" w14:paraId="7E1808AC" w14:textId="77777777" w:rsidTr="00FF34C0">
        <w:tc>
          <w:tcPr>
            <w:tcW w:w="5015" w:type="dxa"/>
            <w:shd w:val="clear" w:color="auto" w:fill="auto"/>
          </w:tcPr>
          <w:p w14:paraId="2D02BACA" w14:textId="77777777" w:rsidR="00FF34C0" w:rsidRPr="001A06EF" w:rsidRDefault="00FF34C0" w:rsidP="001A06EF">
            <w:pPr>
              <w:pStyle w:val="Sarakstarindkopa"/>
              <w:numPr>
                <w:ilvl w:val="0"/>
                <w:numId w:val="17"/>
              </w:numPr>
              <w:spacing w:after="0" w:line="240" w:lineRule="auto"/>
              <w:ind w:right="-99"/>
              <w:jc w:val="center"/>
              <w:rPr>
                <w:rFonts w:ascii="Times New Roman" w:hAnsi="Times New Roman" w:cs="Times New Roman"/>
                <w:bCs/>
                <w:sz w:val="24"/>
                <w:szCs w:val="24"/>
                <w:lang w:eastAsia="lv-LV"/>
              </w:rPr>
            </w:pPr>
            <w:r w:rsidRPr="001A06EF">
              <w:rPr>
                <w:rFonts w:ascii="Times New Roman" w:hAnsi="Times New Roman" w:cs="Times New Roman"/>
                <w:sz w:val="24"/>
                <w:szCs w:val="24"/>
                <w:lang w:eastAsia="lv-LV"/>
              </w:rPr>
              <w:t>un vairāk</w:t>
            </w:r>
          </w:p>
        </w:tc>
        <w:tc>
          <w:tcPr>
            <w:tcW w:w="3916" w:type="dxa"/>
            <w:shd w:val="clear" w:color="auto" w:fill="auto"/>
          </w:tcPr>
          <w:p w14:paraId="5CC49F16" w14:textId="77777777" w:rsidR="00FF34C0" w:rsidRPr="001A06EF" w:rsidRDefault="00FF34C0" w:rsidP="001A06EF">
            <w:pPr>
              <w:spacing w:after="0" w:line="240" w:lineRule="auto"/>
              <w:ind w:right="-99" w:hanging="1014"/>
              <w:jc w:val="center"/>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90</w:t>
            </w:r>
          </w:p>
        </w:tc>
      </w:tr>
    </w:tbl>
    <w:p w14:paraId="7B11AE15" w14:textId="77777777" w:rsidR="00FF34C0" w:rsidRPr="001A06EF" w:rsidRDefault="00FF34C0" w:rsidP="001A06EF">
      <w:pPr>
        <w:spacing w:after="0" w:line="240" w:lineRule="auto"/>
        <w:ind w:left="720" w:right="-765"/>
        <w:jc w:val="both"/>
        <w:rPr>
          <w:rFonts w:ascii="Times New Roman" w:hAnsi="Times New Roman" w:cs="Times New Roman"/>
          <w:bCs/>
          <w:sz w:val="24"/>
          <w:szCs w:val="24"/>
          <w:lang w:eastAsia="lv-LV"/>
        </w:rPr>
      </w:pPr>
    </w:p>
    <w:p w14:paraId="705068B7" w14:textId="77777777" w:rsidR="00FF34C0" w:rsidRPr="001A06EF" w:rsidRDefault="00FF34C0" w:rsidP="001A06EF">
      <w:pPr>
        <w:spacing w:after="0" w:line="240" w:lineRule="auto"/>
        <w:ind w:right="-765" w:firstLine="345"/>
        <w:jc w:val="both"/>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3.</w:t>
      </w:r>
      <w:r w:rsidRPr="001A06EF">
        <w:rPr>
          <w:rFonts w:ascii="Times New Roman" w:hAnsi="Times New Roman" w:cs="Times New Roman"/>
          <w:bCs/>
          <w:sz w:val="24"/>
          <w:szCs w:val="24"/>
          <w:vertAlign w:val="superscript"/>
          <w:lang w:eastAsia="lv-LV"/>
        </w:rPr>
        <w:t>2</w:t>
      </w:r>
      <w:r w:rsidRPr="001A06EF">
        <w:rPr>
          <w:rFonts w:ascii="Times New Roman" w:hAnsi="Times New Roman" w:cs="Times New Roman"/>
          <w:bCs/>
          <w:sz w:val="24"/>
          <w:szCs w:val="24"/>
          <w:lang w:eastAsia="lv-LV"/>
        </w:rPr>
        <w:t xml:space="preserve"> </w:t>
      </w:r>
      <w:r w:rsidRPr="001A06EF">
        <w:rPr>
          <w:rFonts w:ascii="Times New Roman" w:hAnsi="Times New Roman" w:cs="Times New Roman"/>
          <w:bCs/>
          <w:iCs/>
          <w:sz w:val="24"/>
          <w:szCs w:val="24"/>
          <w:lang w:eastAsia="lv-LV"/>
        </w:rPr>
        <w:t>Ja iesniegtā projekta kopsumma pārsniedz saņemtā NIN apmēru, finansējums tiek piešķirts līdz 50% apmērā no iesniegtā projekta realizēšanai nepieciešamā finansējuma no summas, kura pārsniedz N</w:t>
      </w:r>
      <w:r w:rsidRPr="001A06EF">
        <w:rPr>
          <w:rFonts w:ascii="Times New Roman" w:hAnsi="Times New Roman" w:cs="Times New Roman"/>
          <w:bCs/>
          <w:sz w:val="24"/>
          <w:szCs w:val="24"/>
          <w:lang w:eastAsia="lv-LV"/>
        </w:rPr>
        <w:t>IN;</w:t>
      </w:r>
    </w:p>
    <w:p w14:paraId="57CE35E1" w14:textId="77777777" w:rsidR="00FF34C0" w:rsidRPr="001A06EF" w:rsidRDefault="00FF34C0" w:rsidP="001A06EF">
      <w:pPr>
        <w:spacing w:after="0" w:line="240" w:lineRule="auto"/>
        <w:ind w:right="-765" w:firstLine="345"/>
        <w:jc w:val="both"/>
        <w:rPr>
          <w:rFonts w:ascii="Times New Roman" w:hAnsi="Times New Roman" w:cs="Times New Roman"/>
          <w:bCs/>
          <w:sz w:val="24"/>
          <w:szCs w:val="24"/>
          <w:lang w:eastAsia="lv-LV"/>
        </w:rPr>
      </w:pPr>
      <w:r w:rsidRPr="001A06EF">
        <w:rPr>
          <w:rFonts w:ascii="Times New Roman" w:hAnsi="Times New Roman" w:cs="Times New Roman"/>
          <w:sz w:val="24"/>
          <w:szCs w:val="24"/>
        </w:rPr>
        <w:t xml:space="preserve">4.punktu, Pretendents kārtējā gadā var iesniegt vienu pieteikumu uz vienu šo noteikumu 8.punktā minēto aktivitāti. Ja, Pretendents kārtējā gadā iesniedz otru pieteikumu uz šo noteikumu 8.punktā minēto aktivitāti, Pašvaldības finansējums var tikt sniegts atbilstoši 3.2.punktā noteiktajam, ņemot vērā arī abu kārtējā gada projektu kopsummas, ja kārtējā gada noteiktie Pašvaldības budžeta līdzekļi atļauj; </w:t>
      </w:r>
    </w:p>
    <w:p w14:paraId="1CF5ED41"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sz w:val="24"/>
          <w:szCs w:val="24"/>
        </w:rPr>
      </w:pPr>
      <w:r w:rsidRPr="001A06EF">
        <w:rPr>
          <w:rFonts w:ascii="Times New Roman" w:hAnsi="Times New Roman" w:cs="Times New Roman"/>
          <w:sz w:val="24"/>
          <w:szCs w:val="24"/>
        </w:rPr>
        <w:t xml:space="preserve">5.punktu, </w:t>
      </w:r>
      <w:r w:rsidRPr="001A06EF">
        <w:rPr>
          <w:rFonts w:ascii="Times New Roman" w:hAnsi="Times New Roman" w:cs="Times New Roman"/>
          <w:sz w:val="24"/>
          <w:szCs w:val="24"/>
        </w:rPr>
        <w:tab/>
        <w:t xml:space="preserve">Olaines novada dome pieņem lēmumu par Pašvaldības finansējuma sniegšanu, atbilstoši apstiprinātā kārtējā (ikgadējā) Olaines novada pašvaldības budžetā šim mērķim noteiktajam finanšu līdzekļu apmēram. </w:t>
      </w:r>
    </w:p>
    <w:p w14:paraId="219B9B66"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sz w:val="24"/>
          <w:szCs w:val="24"/>
        </w:rPr>
      </w:pPr>
      <w:r w:rsidRPr="001A06EF">
        <w:rPr>
          <w:rFonts w:ascii="Times New Roman" w:hAnsi="Times New Roman" w:cs="Times New Roman"/>
          <w:sz w:val="24"/>
          <w:szCs w:val="24"/>
        </w:rPr>
        <w:t>6.punktu, Olaines novada pašvaldība nodrošina lēmuma par finansējuma sniegšanu pieņemšanas atklātumu, kā arī vienlīdzīgu un taisnīgu attieksmi iesniegumu izskatīšanas procesā;</w:t>
      </w:r>
    </w:p>
    <w:p w14:paraId="69A56827"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sz w:val="24"/>
          <w:szCs w:val="24"/>
        </w:rPr>
      </w:pPr>
      <w:r w:rsidRPr="001A06EF">
        <w:rPr>
          <w:rFonts w:ascii="Times New Roman" w:hAnsi="Times New Roman" w:cs="Times New Roman"/>
          <w:sz w:val="24"/>
          <w:szCs w:val="24"/>
        </w:rPr>
        <w:t>8.punktu, Pašvaldības finansējumu piešķir šādām aktivitātēm (darbiem):</w:t>
      </w:r>
    </w:p>
    <w:p w14:paraId="099980AE"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sz w:val="24"/>
          <w:szCs w:val="24"/>
        </w:rPr>
      </w:pPr>
      <w:r w:rsidRPr="001A06EF">
        <w:rPr>
          <w:rFonts w:ascii="Times New Roman" w:hAnsi="Times New Roman" w:cs="Times New Roman"/>
          <w:sz w:val="24"/>
          <w:szCs w:val="24"/>
        </w:rPr>
        <w:t xml:space="preserve"> 8.1. iekšējo pievadceļu pie nekustamajiem īpašumiem izbūvei;</w:t>
      </w:r>
    </w:p>
    <w:p w14:paraId="60EA44E3"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sz w:val="24"/>
          <w:szCs w:val="24"/>
        </w:rPr>
      </w:pPr>
      <w:r w:rsidRPr="001A06EF">
        <w:rPr>
          <w:rFonts w:ascii="Times New Roman" w:hAnsi="Times New Roman" w:cs="Times New Roman"/>
          <w:sz w:val="24"/>
          <w:szCs w:val="24"/>
        </w:rPr>
        <w:t>15.punktu, pieteikumus izvērtē Olaines novada domes Attīstības un komunālo jautājumu komiteja un Finanšu komiteja;</w:t>
      </w:r>
    </w:p>
    <w:p w14:paraId="1661A2B7"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sz w:val="24"/>
          <w:szCs w:val="24"/>
        </w:rPr>
      </w:pPr>
      <w:r w:rsidRPr="001A06EF">
        <w:rPr>
          <w:rFonts w:ascii="Times New Roman" w:hAnsi="Times New Roman" w:cs="Times New Roman"/>
          <w:sz w:val="24"/>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3AAC0FB0"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sz w:val="24"/>
          <w:szCs w:val="24"/>
        </w:rPr>
      </w:pPr>
      <w:r w:rsidRPr="001A06EF">
        <w:rPr>
          <w:rFonts w:ascii="Times New Roman" w:hAnsi="Times New Roman" w:cs="Times New Roman"/>
          <w:sz w:val="24"/>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75E2982B"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sz w:val="24"/>
          <w:szCs w:val="24"/>
        </w:rPr>
      </w:pPr>
      <w:r w:rsidRPr="001A06EF">
        <w:rPr>
          <w:rFonts w:ascii="Times New Roman" w:hAnsi="Times New Roman" w:cs="Times New Roman"/>
          <w:sz w:val="24"/>
          <w:szCs w:val="24"/>
        </w:rPr>
        <w:lastRenderedPageBreak/>
        <w:t>19.punktu,</w:t>
      </w:r>
      <w:r w:rsidRPr="001A06EF">
        <w:rPr>
          <w:rFonts w:ascii="Times New Roman" w:hAnsi="Times New Roman" w:cs="Times New Roman"/>
          <w:sz w:val="24"/>
          <w:szCs w:val="24"/>
        </w:rPr>
        <w:tab/>
        <w:t>Pretendents maksā avansa un citus starpmaksājumus, tai skaitā arī apmaksā tehniskā projekta izmaksas.</w:t>
      </w:r>
    </w:p>
    <w:p w14:paraId="10F4A388" w14:textId="77777777" w:rsidR="00FF34C0" w:rsidRPr="001A06EF" w:rsidRDefault="00FF34C0" w:rsidP="001A06EF">
      <w:pPr>
        <w:autoSpaceDE w:val="0"/>
        <w:autoSpaceDN w:val="0"/>
        <w:adjustRightInd w:val="0"/>
        <w:spacing w:after="0" w:line="240" w:lineRule="auto"/>
        <w:ind w:right="-765" w:firstLine="567"/>
        <w:jc w:val="both"/>
        <w:outlineLvl w:val="0"/>
        <w:rPr>
          <w:rFonts w:ascii="Times New Roman" w:hAnsi="Times New Roman" w:cs="Times New Roman"/>
          <w:sz w:val="24"/>
          <w:szCs w:val="24"/>
        </w:rPr>
      </w:pPr>
    </w:p>
    <w:p w14:paraId="14326044"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b/>
          <w:bCs/>
          <w:sz w:val="24"/>
          <w:szCs w:val="24"/>
          <w:u w:val="single"/>
        </w:rPr>
      </w:pPr>
      <w:r w:rsidRPr="001A06EF">
        <w:rPr>
          <w:rFonts w:ascii="Times New Roman" w:hAnsi="Times New Roman" w:cs="Times New Roman"/>
          <w:sz w:val="24"/>
          <w:szCs w:val="24"/>
        </w:rPr>
        <w:t>Uz 2025.gada 1.janvāri no kooperatīvās dārzkopības sabiedrības “Ezītis” nekustamo īpašumu īpašniekiem saņemts nekustamā īpašuma nodoklis EUR 19 167.02. Iesniegtā projekta kopsumma sastāda EUR 17 326.11 (ar PVN), līdz ar to atbilstoši iesniegtajam finansējuma projektam pašvaldības finansējums tiek piešķirts, ievērojot Olaines novada domes 2012.gada 24.oktobra noteikumu “Kārtība, kādā Olaines novada pašvaldība piešķir finansējumu dārzkopības sabiedrībām koplietošanas zemes labiekārtošanai” 3.</w:t>
      </w:r>
      <w:r w:rsidRPr="001A06EF">
        <w:rPr>
          <w:rFonts w:ascii="Times New Roman" w:hAnsi="Times New Roman" w:cs="Times New Roman"/>
          <w:sz w:val="24"/>
          <w:szCs w:val="24"/>
          <w:vertAlign w:val="superscript"/>
        </w:rPr>
        <w:t>1</w:t>
      </w:r>
      <w:r w:rsidRPr="001A06EF">
        <w:rPr>
          <w:rFonts w:ascii="Times New Roman" w:hAnsi="Times New Roman" w:cs="Times New Roman"/>
          <w:sz w:val="24"/>
          <w:szCs w:val="24"/>
        </w:rPr>
        <w:t xml:space="preserve"> punktu – </w:t>
      </w:r>
      <w:r w:rsidRPr="001A06EF">
        <w:rPr>
          <w:rFonts w:ascii="Times New Roman" w:hAnsi="Times New Roman" w:cs="Times New Roman"/>
          <w:b/>
          <w:bCs/>
          <w:sz w:val="24"/>
          <w:szCs w:val="24"/>
        </w:rPr>
        <w:t>EUR 12 128.28</w:t>
      </w:r>
      <w:r w:rsidRPr="001A06EF">
        <w:rPr>
          <w:rFonts w:ascii="Times New Roman" w:hAnsi="Times New Roman" w:cs="Times New Roman"/>
          <w:sz w:val="24"/>
          <w:szCs w:val="24"/>
        </w:rPr>
        <w:t xml:space="preserve"> (intensitāte 70%) </w:t>
      </w:r>
      <w:r w:rsidRPr="001A06EF">
        <w:rPr>
          <w:rFonts w:ascii="Times New Roman" w:hAnsi="Times New Roman" w:cs="Times New Roman"/>
          <w:sz w:val="24"/>
          <w:szCs w:val="24"/>
          <w:u w:val="single"/>
        </w:rPr>
        <w:t>(2025.gada budžetā šim projektam tika paredzēti EUR 10 400.00)</w:t>
      </w:r>
      <w:r w:rsidRPr="001A06EF">
        <w:rPr>
          <w:rFonts w:ascii="Times New Roman" w:hAnsi="Times New Roman" w:cs="Times New Roman"/>
          <w:b/>
          <w:bCs/>
          <w:sz w:val="24"/>
          <w:szCs w:val="24"/>
          <w:u w:val="single"/>
        </w:rPr>
        <w:t xml:space="preserve"> </w:t>
      </w:r>
    </w:p>
    <w:p w14:paraId="6BA3CB98" w14:textId="77777777" w:rsidR="00FF34C0" w:rsidRPr="001A06EF" w:rsidRDefault="00FF34C0" w:rsidP="001A06EF">
      <w:pPr>
        <w:autoSpaceDE w:val="0"/>
        <w:autoSpaceDN w:val="0"/>
        <w:adjustRightInd w:val="0"/>
        <w:spacing w:after="0" w:line="240" w:lineRule="auto"/>
        <w:ind w:right="-765" w:firstLine="567"/>
        <w:jc w:val="both"/>
        <w:outlineLvl w:val="0"/>
        <w:rPr>
          <w:rFonts w:ascii="Times New Roman" w:hAnsi="Times New Roman" w:cs="Times New Roman"/>
          <w:sz w:val="24"/>
          <w:szCs w:val="24"/>
        </w:rPr>
      </w:pPr>
    </w:p>
    <w:p w14:paraId="05C67D95" w14:textId="77777777" w:rsidR="00FF34C0" w:rsidRPr="001A06EF" w:rsidRDefault="00FF34C0" w:rsidP="001A06EF">
      <w:pPr>
        <w:autoSpaceDE w:val="0"/>
        <w:autoSpaceDN w:val="0"/>
        <w:adjustRightInd w:val="0"/>
        <w:spacing w:after="0" w:line="240" w:lineRule="auto"/>
        <w:ind w:right="-765" w:firstLine="345"/>
        <w:jc w:val="both"/>
        <w:outlineLvl w:val="0"/>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Izvērtējot KDS “Ezītis” projekta “</w:t>
      </w:r>
      <w:r w:rsidRPr="001A06EF">
        <w:rPr>
          <w:rFonts w:ascii="Times New Roman" w:hAnsi="Times New Roman" w:cs="Times New Roman"/>
          <w:sz w:val="24"/>
          <w:szCs w:val="24"/>
        </w:rPr>
        <w:t xml:space="preserve">Ceļa seguma labiekārtošanas darbi KDS “Ezītis” teritorijā, Ezītī Olaines novadā ” </w:t>
      </w:r>
      <w:r w:rsidRPr="001A06EF">
        <w:rPr>
          <w:rFonts w:ascii="Times New Roman" w:hAnsi="Times New Roman" w:cs="Times New Roman"/>
          <w:bCs/>
          <w:sz w:val="24"/>
          <w:szCs w:val="24"/>
          <w:lang w:eastAsia="lv-LV"/>
        </w:rPr>
        <w:t>pieteikumu ar</w:t>
      </w:r>
      <w:r w:rsidRPr="001A06EF">
        <w:rPr>
          <w:rFonts w:ascii="Times New Roman" w:hAnsi="Times New Roman" w:cs="Times New Roman"/>
          <w:sz w:val="24"/>
          <w:szCs w:val="24"/>
        </w:rPr>
        <w:t xml:space="preserve"> pievienotiem dokumentiem, konstatēts, ka KDS “Ezītis” </w:t>
      </w:r>
      <w:r w:rsidRPr="001A06EF">
        <w:rPr>
          <w:rFonts w:ascii="Times New Roman" w:hAnsi="Times New Roman" w:cs="Times New Roman"/>
          <w:bCs/>
          <w:sz w:val="24"/>
          <w:szCs w:val="24"/>
          <w:lang w:eastAsia="lv-LV"/>
        </w:rPr>
        <w:t xml:space="preserve">iesniegusi dokumentus atbilstoši </w:t>
      </w:r>
      <w:r w:rsidRPr="001A06EF">
        <w:rPr>
          <w:rFonts w:ascii="Times New Roman" w:hAnsi="Times New Roman" w:cs="Times New Roman"/>
          <w:sz w:val="24"/>
          <w:szCs w:val="24"/>
        </w:rPr>
        <w:t>Olaines novada domes 2012.gada 24.oktobra noteikumu “</w:t>
      </w:r>
      <w:r w:rsidRPr="001A06EF">
        <w:rPr>
          <w:rFonts w:ascii="Times New Roman" w:hAnsi="Times New Roman" w:cs="Times New Roman"/>
          <w:bCs/>
          <w:sz w:val="24"/>
          <w:szCs w:val="24"/>
          <w:lang w:eastAsia="lv-LV"/>
        </w:rPr>
        <w:t>Kārtība, kādā Olaines novada pašvaldība piešķir finansējumu dārzkopības sabiedrībām koplietošanas zemes labiekārtošanai”</w:t>
      </w:r>
      <w:r w:rsidRPr="001A06EF">
        <w:rPr>
          <w:rFonts w:ascii="Times New Roman" w:hAnsi="Times New Roman" w:cs="Times New Roman"/>
          <w:sz w:val="24"/>
          <w:szCs w:val="24"/>
        </w:rPr>
        <w:t xml:space="preserve"> prasībām, iesniegti nepieciešamie dokumenti “Finansējuma atbalstāmās darbības”, kuras paredzētas 8.1.punktā - iekšējo pievadceļu pie nekustamajiem īpašumiem izbūvei, Attīstības un komunālo jautājumu komitejas 2025.gada 22.aprīļa sēdes protokolu Nr.4, Finanšu komitejas 2025.gada 23.aprīļa sēdes protokolu Nr.5 un, pamatojoties uz</w:t>
      </w:r>
      <w:r w:rsidRPr="001A06EF">
        <w:rPr>
          <w:rFonts w:ascii="Times New Roman" w:hAnsi="Times New Roman" w:cs="Times New Roman"/>
          <w:bCs/>
          <w:sz w:val="24"/>
          <w:szCs w:val="24"/>
          <w:lang w:eastAsia="lv-LV"/>
        </w:rPr>
        <w:t xml:space="preserve"> Pašvaldību likuma  2.panta pirmo daļu, 4.panta pirmās daļas 3.punktu un trešo daļu, 5.pantu, 10.panta pirmās daļas 21.punktu</w:t>
      </w:r>
      <w:r w:rsidRPr="001A06EF">
        <w:rPr>
          <w:rFonts w:ascii="Times New Roman" w:hAnsi="Times New Roman" w:cs="Times New Roman"/>
          <w:sz w:val="24"/>
          <w:szCs w:val="24"/>
        </w:rPr>
        <w:t>,</w:t>
      </w:r>
      <w:r w:rsidRPr="001A06EF">
        <w:rPr>
          <w:rFonts w:ascii="Times New Roman" w:hAnsi="Times New Roman" w:cs="Times New Roman"/>
          <w:b/>
          <w:sz w:val="24"/>
          <w:szCs w:val="24"/>
        </w:rPr>
        <w:t xml:space="preserve"> dome nolemj:</w:t>
      </w:r>
    </w:p>
    <w:p w14:paraId="2ACC7E3E" w14:textId="77777777" w:rsidR="00FF34C0" w:rsidRPr="001A06EF" w:rsidRDefault="00FF34C0" w:rsidP="001A06EF">
      <w:pPr>
        <w:autoSpaceDE w:val="0"/>
        <w:autoSpaceDN w:val="0"/>
        <w:adjustRightInd w:val="0"/>
        <w:spacing w:after="0" w:line="240" w:lineRule="auto"/>
        <w:ind w:right="-765"/>
        <w:jc w:val="both"/>
        <w:outlineLvl w:val="0"/>
        <w:rPr>
          <w:rFonts w:ascii="Times New Roman" w:hAnsi="Times New Roman" w:cs="Times New Roman"/>
          <w:sz w:val="24"/>
          <w:szCs w:val="24"/>
        </w:rPr>
      </w:pPr>
    </w:p>
    <w:p w14:paraId="30761CCA" w14:textId="77777777" w:rsidR="00FF34C0" w:rsidRPr="001A06EF" w:rsidRDefault="00FF34C0" w:rsidP="001A06EF">
      <w:pPr>
        <w:pStyle w:val="Sarakstarindkopa"/>
        <w:numPr>
          <w:ilvl w:val="0"/>
          <w:numId w:val="23"/>
        </w:numPr>
        <w:spacing w:after="0" w:line="240" w:lineRule="auto"/>
        <w:ind w:right="-765"/>
        <w:jc w:val="both"/>
        <w:rPr>
          <w:rFonts w:ascii="Times New Roman" w:hAnsi="Times New Roman" w:cs="Times New Roman"/>
          <w:bCs/>
          <w:sz w:val="24"/>
          <w:szCs w:val="24"/>
          <w:lang w:eastAsia="lv-LV"/>
        </w:rPr>
      </w:pPr>
      <w:r w:rsidRPr="001A06EF">
        <w:rPr>
          <w:rFonts w:ascii="Times New Roman" w:hAnsi="Times New Roman" w:cs="Times New Roman"/>
          <w:sz w:val="24"/>
          <w:szCs w:val="24"/>
          <w:lang w:eastAsia="lv-LV"/>
        </w:rPr>
        <w:t xml:space="preserve">Atbalstīt </w:t>
      </w:r>
      <w:r w:rsidRPr="001A06EF">
        <w:rPr>
          <w:rFonts w:ascii="Times New Roman" w:hAnsi="Times New Roman" w:cs="Times New Roman"/>
          <w:bCs/>
          <w:sz w:val="24"/>
          <w:szCs w:val="24"/>
          <w:lang w:eastAsia="lv-LV"/>
        </w:rPr>
        <w:t xml:space="preserve">kooperatīvās dārzkopības sabiedrības “Ezītis” (reģistrācijas Nr. </w:t>
      </w:r>
      <w:r w:rsidRPr="001A06EF">
        <w:rPr>
          <w:rFonts w:ascii="Times New Roman" w:hAnsi="Times New Roman" w:cs="Times New Roman"/>
          <w:sz w:val="24"/>
          <w:szCs w:val="24"/>
        </w:rPr>
        <w:t>40103065950</w:t>
      </w:r>
      <w:r w:rsidRPr="001A06EF">
        <w:rPr>
          <w:rFonts w:ascii="Times New Roman" w:hAnsi="Times New Roman" w:cs="Times New Roman"/>
          <w:bCs/>
          <w:sz w:val="24"/>
          <w:szCs w:val="24"/>
          <w:lang w:eastAsia="lv-LV"/>
        </w:rPr>
        <w:t>) projektu “</w:t>
      </w:r>
      <w:r w:rsidRPr="001A06EF">
        <w:rPr>
          <w:rFonts w:ascii="Times New Roman" w:hAnsi="Times New Roman" w:cs="Times New Roman"/>
          <w:sz w:val="24"/>
          <w:szCs w:val="24"/>
        </w:rPr>
        <w:t>Ceļa seguma labiekārtošanas darbi KDS “Ezītis” teritorijā, Ezītī, Olaines novadā ”</w:t>
      </w:r>
      <w:r w:rsidRPr="001A06EF">
        <w:rPr>
          <w:rFonts w:ascii="Times New Roman" w:hAnsi="Times New Roman" w:cs="Times New Roman"/>
          <w:sz w:val="24"/>
          <w:szCs w:val="24"/>
          <w:lang w:eastAsia="lv-LV"/>
        </w:rPr>
        <w:t xml:space="preserve"> </w:t>
      </w:r>
      <w:r w:rsidRPr="001A06EF">
        <w:rPr>
          <w:rFonts w:ascii="Times New Roman" w:hAnsi="Times New Roman" w:cs="Times New Roman"/>
          <w:bCs/>
          <w:sz w:val="24"/>
          <w:szCs w:val="24"/>
          <w:lang w:eastAsia="lv-LV"/>
        </w:rPr>
        <w:t xml:space="preserve">par kopējo summu EUR 17 326.11 (ar PVN) ar pašvaldības finansējumu EUR </w:t>
      </w:r>
      <w:r w:rsidRPr="001A06EF">
        <w:rPr>
          <w:rFonts w:ascii="Times New Roman" w:hAnsi="Times New Roman" w:cs="Times New Roman"/>
          <w:sz w:val="24"/>
          <w:szCs w:val="24"/>
        </w:rPr>
        <w:t xml:space="preserve">12 128.28  </w:t>
      </w:r>
      <w:r w:rsidRPr="001A06EF">
        <w:rPr>
          <w:rFonts w:ascii="Times New Roman" w:hAnsi="Times New Roman" w:cs="Times New Roman"/>
          <w:bCs/>
          <w:sz w:val="24"/>
          <w:szCs w:val="24"/>
          <w:lang w:eastAsia="lv-LV"/>
        </w:rPr>
        <w:t>no Olaines novada pašvaldības pamatbudžeta izdevumu sadaļas “Autotransports” (EKK 3263).</w:t>
      </w:r>
    </w:p>
    <w:p w14:paraId="733E1185" w14:textId="77777777" w:rsidR="00FF34C0" w:rsidRPr="001A06EF" w:rsidRDefault="00FF34C0" w:rsidP="001A06EF">
      <w:pPr>
        <w:pStyle w:val="Sarakstarindkopa"/>
        <w:numPr>
          <w:ilvl w:val="0"/>
          <w:numId w:val="23"/>
        </w:numPr>
        <w:spacing w:after="0" w:line="240" w:lineRule="auto"/>
        <w:ind w:right="-765"/>
        <w:jc w:val="both"/>
        <w:rPr>
          <w:rFonts w:ascii="Times New Roman" w:hAnsi="Times New Roman" w:cs="Times New Roman"/>
          <w:bCs/>
          <w:sz w:val="24"/>
          <w:szCs w:val="24"/>
          <w:lang w:eastAsia="lv-LV"/>
        </w:rPr>
      </w:pPr>
      <w:r w:rsidRPr="001A06EF">
        <w:rPr>
          <w:rFonts w:ascii="Times New Roman" w:hAnsi="Times New Roman" w:cs="Times New Roman"/>
          <w:sz w:val="24"/>
          <w:szCs w:val="24"/>
          <w:lang w:eastAsia="lv-LV"/>
        </w:rPr>
        <w:t>Uzdot pašvaldības izpilddirektoram noslēgt līgumu ar kooperatīvo dārzkopības sabiedrību “</w:t>
      </w:r>
      <w:r w:rsidRPr="001A06EF">
        <w:rPr>
          <w:rFonts w:ascii="Times New Roman" w:hAnsi="Times New Roman" w:cs="Times New Roman"/>
          <w:bCs/>
          <w:sz w:val="24"/>
          <w:szCs w:val="24"/>
          <w:lang w:eastAsia="lv-LV"/>
        </w:rPr>
        <w:t>Ezītis</w:t>
      </w:r>
      <w:r w:rsidRPr="001A06EF">
        <w:rPr>
          <w:rFonts w:ascii="Times New Roman" w:hAnsi="Times New Roman" w:cs="Times New Roman"/>
          <w:sz w:val="24"/>
          <w:szCs w:val="24"/>
          <w:lang w:eastAsia="lv-LV"/>
        </w:rPr>
        <w:t xml:space="preserve">” par projekta </w:t>
      </w:r>
      <w:r w:rsidRPr="001A06EF">
        <w:rPr>
          <w:rFonts w:ascii="Times New Roman" w:hAnsi="Times New Roman" w:cs="Times New Roman"/>
          <w:bCs/>
          <w:sz w:val="24"/>
          <w:szCs w:val="24"/>
          <w:lang w:eastAsia="lv-LV"/>
        </w:rPr>
        <w:t xml:space="preserve"> “</w:t>
      </w:r>
      <w:r w:rsidRPr="001A06EF">
        <w:rPr>
          <w:rFonts w:ascii="Times New Roman" w:hAnsi="Times New Roman" w:cs="Times New Roman"/>
          <w:sz w:val="24"/>
          <w:szCs w:val="24"/>
        </w:rPr>
        <w:t>Ceļa seguma labiekārtošanas darbi KDS “Ezītis” teritorijā, Ezītī, Olaines novadā ”</w:t>
      </w:r>
      <w:r w:rsidRPr="001A06EF">
        <w:rPr>
          <w:rFonts w:ascii="Times New Roman" w:hAnsi="Times New Roman" w:cs="Times New Roman"/>
          <w:sz w:val="24"/>
          <w:szCs w:val="24"/>
          <w:lang w:eastAsia="lv-LV"/>
        </w:rPr>
        <w:t xml:space="preserve"> finansēšanu. </w:t>
      </w:r>
    </w:p>
    <w:p w14:paraId="76A31D85" w14:textId="77777777" w:rsidR="00FF34C0" w:rsidRPr="001A06EF" w:rsidRDefault="00FF34C0" w:rsidP="001A06EF">
      <w:pPr>
        <w:pStyle w:val="Sarakstarindkopa"/>
        <w:numPr>
          <w:ilvl w:val="0"/>
          <w:numId w:val="23"/>
        </w:numPr>
        <w:spacing w:after="0" w:line="240" w:lineRule="auto"/>
        <w:ind w:right="-765"/>
        <w:jc w:val="both"/>
        <w:rPr>
          <w:rFonts w:ascii="Times New Roman" w:hAnsi="Times New Roman" w:cs="Times New Roman"/>
          <w:bCs/>
          <w:sz w:val="24"/>
          <w:szCs w:val="24"/>
          <w:lang w:eastAsia="lv-LV"/>
        </w:rPr>
      </w:pPr>
      <w:r w:rsidRPr="001A06EF">
        <w:rPr>
          <w:rFonts w:ascii="Times New Roman" w:hAnsi="Times New Roman" w:cs="Times New Roman"/>
          <w:sz w:val="24"/>
          <w:szCs w:val="24"/>
        </w:rPr>
        <w:t>Uzdot Finanšu un grāmatvedības nodaļai veikt nepieciešamos grozījumus Olaines novada pašvaldības budžetā 2025.gadam, lai nodrošinātu lēmuma 1. un 2.punkta izpildei nepieciešamo izdevumu segšanu, palielinot budžeta ieņēmumu sadaļu 13.2.0.0. “Ieņēmumi no zemes, meža īpašuma pārdošanas” (EKK 13.2.1.0.).</w:t>
      </w:r>
    </w:p>
    <w:p w14:paraId="7FD211C4" w14:textId="10FC6048" w:rsidR="00FF34C0" w:rsidRPr="001A06EF" w:rsidRDefault="00FF34C0" w:rsidP="001A06EF">
      <w:pPr>
        <w:pStyle w:val="Sarakstarindkopa"/>
        <w:numPr>
          <w:ilvl w:val="0"/>
          <w:numId w:val="23"/>
        </w:numPr>
        <w:spacing w:after="0" w:line="240" w:lineRule="auto"/>
        <w:ind w:right="-765"/>
        <w:jc w:val="both"/>
        <w:rPr>
          <w:rFonts w:ascii="Times New Roman" w:hAnsi="Times New Roman" w:cs="Times New Roman"/>
          <w:bCs/>
          <w:sz w:val="24"/>
          <w:szCs w:val="24"/>
          <w:lang w:eastAsia="lv-LV"/>
        </w:rPr>
      </w:pPr>
      <w:r w:rsidRPr="001A06EF">
        <w:rPr>
          <w:rFonts w:ascii="Times New Roman" w:hAnsi="Times New Roman" w:cs="Times New Roman"/>
          <w:bCs/>
          <w:sz w:val="24"/>
          <w:szCs w:val="24"/>
          <w:lang w:eastAsia="lv-LV"/>
        </w:rPr>
        <w:t xml:space="preserve">Noteikt, ja dārzkopības kooperatīvā sabiedrība “Ezītis” </w:t>
      </w:r>
      <w:r w:rsidRPr="001A06EF">
        <w:rPr>
          <w:rFonts w:ascii="Times New Roman" w:hAnsi="Times New Roman" w:cs="Times New Roman"/>
          <w:bCs/>
          <w:sz w:val="24"/>
          <w:szCs w:val="24"/>
          <w:u w:val="single"/>
          <w:lang w:eastAsia="lv-LV"/>
        </w:rPr>
        <w:t>līdz 2025.gada 1.novembrim</w:t>
      </w:r>
      <w:r w:rsidRPr="001A06EF">
        <w:rPr>
          <w:rFonts w:ascii="Times New Roman" w:hAnsi="Times New Roman" w:cs="Times New Roman"/>
          <w:bCs/>
          <w:sz w:val="24"/>
          <w:szCs w:val="24"/>
          <w:lang w:eastAsia="lv-LV"/>
        </w:rPr>
        <w:t xml:space="preserve"> pašvaldībā nav iesniegusi līgumā par kooperatīvās dārzkopības sabiedrības “Ezītis” projekta “</w:t>
      </w:r>
      <w:r w:rsidRPr="001A06EF">
        <w:rPr>
          <w:rFonts w:ascii="Times New Roman" w:hAnsi="Times New Roman" w:cs="Times New Roman"/>
          <w:sz w:val="24"/>
          <w:szCs w:val="24"/>
        </w:rPr>
        <w:t xml:space="preserve">Ceļa seguma labiekārtošanas darbi KDS “Ezītis” teritorijā, Ezītī, Olaines novadā” </w:t>
      </w:r>
      <w:r w:rsidRPr="001A06EF">
        <w:rPr>
          <w:rFonts w:ascii="Times New Roman" w:hAnsi="Times New Roman" w:cs="Times New Roman"/>
          <w:bCs/>
          <w:sz w:val="24"/>
          <w:szCs w:val="24"/>
          <w:lang w:eastAsia="lv-LV"/>
        </w:rPr>
        <w:t>finansēšanu 4.1.1. un 4.1.2.apakšpunktā noteiktos dokumentus, šis lēmums zaudē savu spēku.</w:t>
      </w:r>
    </w:p>
    <w:p w14:paraId="39009001" w14:textId="77777777" w:rsidR="00FF34C0" w:rsidRPr="001A06EF" w:rsidRDefault="00FF34C0" w:rsidP="001A06EF">
      <w:pPr>
        <w:spacing w:after="0" w:line="240" w:lineRule="auto"/>
        <w:ind w:right="-765"/>
        <w:jc w:val="both"/>
        <w:rPr>
          <w:rFonts w:ascii="Times New Roman" w:hAnsi="Times New Roman" w:cs="Times New Roman"/>
          <w:bCs/>
          <w:sz w:val="24"/>
          <w:szCs w:val="24"/>
          <w:lang w:eastAsia="lv-LV"/>
        </w:rPr>
      </w:pPr>
    </w:p>
    <w:p w14:paraId="65A13D52" w14:textId="77777777" w:rsidR="00FF34C0" w:rsidRPr="001A06EF" w:rsidRDefault="00FF34C0" w:rsidP="001A06EF">
      <w:pPr>
        <w:spacing w:after="0" w:line="240" w:lineRule="auto"/>
        <w:ind w:right="-765"/>
        <w:jc w:val="both"/>
        <w:rPr>
          <w:rFonts w:ascii="Times New Roman" w:hAnsi="Times New Roman" w:cs="Times New Roman"/>
          <w:iCs/>
          <w:sz w:val="24"/>
          <w:szCs w:val="24"/>
        </w:rPr>
      </w:pPr>
      <w:r w:rsidRPr="001A06EF">
        <w:rPr>
          <w:rFonts w:ascii="Times New Roman" w:hAnsi="Times New Roman" w:cs="Times New Roman"/>
          <w:iCs/>
          <w:sz w:val="24"/>
          <w:szCs w:val="24"/>
        </w:rPr>
        <w:t>Priekšsēdētājs</w:t>
      </w:r>
      <w:r w:rsidRPr="001A06EF">
        <w:rPr>
          <w:rFonts w:ascii="Times New Roman" w:hAnsi="Times New Roman" w:cs="Times New Roman"/>
          <w:iCs/>
          <w:sz w:val="24"/>
          <w:szCs w:val="24"/>
        </w:rPr>
        <w:tab/>
      </w:r>
      <w:r w:rsidRPr="001A06EF">
        <w:rPr>
          <w:rFonts w:ascii="Times New Roman" w:hAnsi="Times New Roman" w:cs="Times New Roman"/>
          <w:iCs/>
          <w:sz w:val="24"/>
          <w:szCs w:val="24"/>
        </w:rPr>
        <w:tab/>
        <w:t xml:space="preserve"> </w:t>
      </w:r>
      <w:r w:rsidRPr="001A06EF">
        <w:rPr>
          <w:rFonts w:ascii="Times New Roman" w:hAnsi="Times New Roman" w:cs="Times New Roman"/>
          <w:iCs/>
          <w:sz w:val="24"/>
          <w:szCs w:val="24"/>
        </w:rPr>
        <w:tab/>
      </w:r>
      <w:r w:rsidRPr="001A06EF">
        <w:rPr>
          <w:rFonts w:ascii="Times New Roman" w:hAnsi="Times New Roman" w:cs="Times New Roman"/>
          <w:iCs/>
          <w:sz w:val="24"/>
          <w:szCs w:val="24"/>
        </w:rPr>
        <w:tab/>
      </w:r>
      <w:r w:rsidRPr="001A06EF">
        <w:rPr>
          <w:rFonts w:ascii="Times New Roman" w:hAnsi="Times New Roman" w:cs="Times New Roman"/>
          <w:iCs/>
          <w:sz w:val="24"/>
          <w:szCs w:val="24"/>
        </w:rPr>
        <w:tab/>
        <w:t xml:space="preserve">                                     </w:t>
      </w:r>
      <w:r w:rsidRPr="001A06EF">
        <w:rPr>
          <w:rFonts w:ascii="Times New Roman" w:hAnsi="Times New Roman" w:cs="Times New Roman"/>
          <w:iCs/>
          <w:sz w:val="24"/>
          <w:szCs w:val="24"/>
        </w:rPr>
        <w:tab/>
      </w:r>
      <w:r w:rsidRPr="001A06EF">
        <w:rPr>
          <w:rFonts w:ascii="Times New Roman" w:hAnsi="Times New Roman" w:cs="Times New Roman"/>
          <w:iCs/>
          <w:sz w:val="24"/>
          <w:szCs w:val="24"/>
        </w:rPr>
        <w:tab/>
        <w:t>A.Bergs</w:t>
      </w:r>
    </w:p>
    <w:p w14:paraId="75BA4D26" w14:textId="77777777" w:rsidR="00FF34C0" w:rsidRPr="001A06EF" w:rsidRDefault="00FF34C0" w:rsidP="001A06EF">
      <w:pPr>
        <w:spacing w:after="0" w:line="240" w:lineRule="auto"/>
        <w:ind w:left="142" w:right="-765"/>
        <w:jc w:val="both"/>
        <w:rPr>
          <w:rFonts w:ascii="Times New Roman" w:hAnsi="Times New Roman" w:cs="Times New Roman"/>
          <w:sz w:val="24"/>
          <w:szCs w:val="24"/>
        </w:rPr>
      </w:pPr>
    </w:p>
    <w:p w14:paraId="072EAD42" w14:textId="77777777" w:rsidR="00FF34C0" w:rsidRPr="001A06EF" w:rsidRDefault="00FF34C0" w:rsidP="001A06EF">
      <w:pPr>
        <w:spacing w:after="0" w:line="240" w:lineRule="auto"/>
        <w:ind w:right="-765"/>
        <w:jc w:val="both"/>
        <w:rPr>
          <w:rFonts w:ascii="Times New Roman" w:hAnsi="Times New Roman" w:cs="Times New Roman"/>
          <w:sz w:val="24"/>
          <w:szCs w:val="24"/>
        </w:rPr>
      </w:pPr>
      <w:r w:rsidRPr="001A06EF">
        <w:rPr>
          <w:rFonts w:ascii="Times New Roman" w:hAnsi="Times New Roman" w:cs="Times New Roman"/>
          <w:sz w:val="24"/>
          <w:szCs w:val="24"/>
        </w:rPr>
        <w:t>Iesniedz: Attīstības un komunālo jautājumu komiteja</w:t>
      </w:r>
    </w:p>
    <w:p w14:paraId="24B97998" w14:textId="77777777" w:rsidR="00FF34C0" w:rsidRPr="001A06EF" w:rsidRDefault="00FF34C0" w:rsidP="001A06EF">
      <w:pPr>
        <w:spacing w:after="0" w:line="240" w:lineRule="auto"/>
        <w:ind w:left="142" w:right="-765"/>
        <w:jc w:val="both"/>
        <w:rPr>
          <w:rFonts w:ascii="Times New Roman" w:hAnsi="Times New Roman" w:cs="Times New Roman"/>
          <w:sz w:val="24"/>
          <w:szCs w:val="24"/>
        </w:rPr>
      </w:pPr>
      <w:r w:rsidRPr="001A06EF">
        <w:rPr>
          <w:rFonts w:ascii="Times New Roman" w:hAnsi="Times New Roman" w:cs="Times New Roman"/>
          <w:sz w:val="24"/>
          <w:szCs w:val="24"/>
        </w:rPr>
        <w:tab/>
        <w:t xml:space="preserve">      Finanšu komiteja</w:t>
      </w:r>
    </w:p>
    <w:p w14:paraId="7A7A9408" w14:textId="685F5179" w:rsidR="00FF34C0" w:rsidRPr="001A06EF" w:rsidRDefault="00FF34C0" w:rsidP="001A06EF">
      <w:pPr>
        <w:spacing w:after="0" w:line="240" w:lineRule="auto"/>
        <w:ind w:right="-765"/>
        <w:jc w:val="both"/>
        <w:rPr>
          <w:rFonts w:ascii="Times New Roman" w:hAnsi="Times New Roman" w:cs="Times New Roman"/>
          <w:sz w:val="24"/>
          <w:szCs w:val="24"/>
        </w:rPr>
      </w:pPr>
      <w:r w:rsidRPr="001A06EF">
        <w:rPr>
          <w:rFonts w:ascii="Times New Roman" w:hAnsi="Times New Roman" w:cs="Times New Roman"/>
          <w:sz w:val="24"/>
          <w:szCs w:val="24"/>
        </w:rPr>
        <w:t xml:space="preserve">Sagatavoja: </w:t>
      </w:r>
      <w:r w:rsidR="001A06EF">
        <w:rPr>
          <w:rFonts w:ascii="Times New Roman" w:hAnsi="Times New Roman" w:cs="Times New Roman"/>
          <w:sz w:val="24"/>
          <w:szCs w:val="24"/>
        </w:rPr>
        <w:t>ī</w:t>
      </w:r>
      <w:r w:rsidRPr="001A06EF">
        <w:rPr>
          <w:rFonts w:ascii="Times New Roman" w:hAnsi="Times New Roman" w:cs="Times New Roman"/>
          <w:sz w:val="24"/>
          <w:szCs w:val="24"/>
        </w:rPr>
        <w:t>pašuma un juridiskās nodaļas galvenā juriste Egita Rolava</w:t>
      </w:r>
    </w:p>
    <w:p w14:paraId="4B8DF29D" w14:textId="77777777" w:rsidR="00FF34C0" w:rsidRPr="001A06EF" w:rsidRDefault="00FF34C0" w:rsidP="001A06EF">
      <w:pPr>
        <w:spacing w:after="0" w:line="240" w:lineRule="auto"/>
        <w:ind w:left="142" w:right="-765"/>
        <w:jc w:val="both"/>
        <w:rPr>
          <w:rFonts w:ascii="Times New Roman" w:hAnsi="Times New Roman" w:cs="Times New Roman"/>
          <w:sz w:val="24"/>
          <w:szCs w:val="24"/>
        </w:rPr>
      </w:pPr>
    </w:p>
    <w:p w14:paraId="1FA146AE" w14:textId="77777777" w:rsidR="00FF34C0" w:rsidRPr="001A06EF" w:rsidRDefault="00FF34C0" w:rsidP="001A06EF">
      <w:pPr>
        <w:spacing w:after="0" w:line="240" w:lineRule="auto"/>
        <w:ind w:right="-765"/>
        <w:rPr>
          <w:rFonts w:ascii="Times New Roman" w:hAnsi="Times New Roman" w:cs="Times New Roman"/>
          <w:sz w:val="24"/>
          <w:szCs w:val="24"/>
        </w:rPr>
      </w:pPr>
      <w:r w:rsidRPr="001A06EF">
        <w:rPr>
          <w:rFonts w:ascii="Times New Roman" w:hAnsi="Times New Roman" w:cs="Times New Roman"/>
          <w:sz w:val="24"/>
          <w:szCs w:val="24"/>
        </w:rPr>
        <w:t>Lēmumu izsniegt:</w:t>
      </w:r>
    </w:p>
    <w:p w14:paraId="09214C4B" w14:textId="77777777" w:rsidR="00FF34C0" w:rsidRPr="001A06EF" w:rsidRDefault="00FF34C0" w:rsidP="001A06EF">
      <w:pPr>
        <w:spacing w:after="0" w:line="240" w:lineRule="auto"/>
        <w:ind w:right="-765"/>
        <w:rPr>
          <w:rFonts w:ascii="Times New Roman" w:hAnsi="Times New Roman" w:cs="Times New Roman"/>
          <w:sz w:val="24"/>
          <w:szCs w:val="24"/>
        </w:rPr>
      </w:pPr>
      <w:r w:rsidRPr="001A06EF">
        <w:rPr>
          <w:rFonts w:ascii="Times New Roman" w:hAnsi="Times New Roman" w:cs="Times New Roman"/>
          <w:sz w:val="24"/>
          <w:szCs w:val="24"/>
        </w:rPr>
        <w:t>Īpašuma un juridiskajai nodaļai</w:t>
      </w:r>
    </w:p>
    <w:p w14:paraId="5D788CDF" w14:textId="77777777" w:rsidR="00FF34C0" w:rsidRPr="001A06EF" w:rsidRDefault="00FF34C0" w:rsidP="001A06EF">
      <w:pPr>
        <w:spacing w:after="0" w:line="240" w:lineRule="auto"/>
        <w:ind w:right="-765"/>
        <w:rPr>
          <w:rFonts w:ascii="Times New Roman" w:hAnsi="Times New Roman" w:cs="Times New Roman"/>
          <w:sz w:val="24"/>
          <w:szCs w:val="24"/>
        </w:rPr>
      </w:pPr>
      <w:r w:rsidRPr="001A06EF">
        <w:rPr>
          <w:rFonts w:ascii="Times New Roman" w:hAnsi="Times New Roman" w:cs="Times New Roman"/>
          <w:sz w:val="24"/>
          <w:szCs w:val="24"/>
        </w:rPr>
        <w:t>Finanšu un grāmatvedības nodaļai</w:t>
      </w:r>
    </w:p>
    <w:p w14:paraId="74C1269E" w14:textId="77777777" w:rsidR="00FF34C0" w:rsidRPr="001A06EF" w:rsidRDefault="00FF34C0" w:rsidP="001A06EF">
      <w:pPr>
        <w:spacing w:after="0" w:line="240" w:lineRule="auto"/>
        <w:ind w:right="-765"/>
        <w:rPr>
          <w:rFonts w:ascii="Times New Roman" w:hAnsi="Times New Roman" w:cs="Times New Roman"/>
          <w:sz w:val="24"/>
          <w:szCs w:val="24"/>
        </w:rPr>
      </w:pPr>
      <w:r w:rsidRPr="001A06EF">
        <w:rPr>
          <w:rFonts w:ascii="Times New Roman" w:hAnsi="Times New Roman" w:cs="Times New Roman"/>
          <w:sz w:val="24"/>
          <w:szCs w:val="24"/>
        </w:rPr>
        <w:t>Būvvaldei</w:t>
      </w:r>
    </w:p>
    <w:p w14:paraId="30F372E9" w14:textId="77777777" w:rsidR="00FF34C0" w:rsidRPr="001A06EF" w:rsidRDefault="00FF34C0" w:rsidP="001A06EF">
      <w:pPr>
        <w:spacing w:after="0" w:line="240" w:lineRule="auto"/>
        <w:ind w:right="-765"/>
        <w:rPr>
          <w:rFonts w:ascii="Times New Roman" w:hAnsi="Times New Roman" w:cs="Times New Roman"/>
          <w:sz w:val="24"/>
          <w:szCs w:val="24"/>
        </w:rPr>
      </w:pPr>
      <w:r w:rsidRPr="001A06EF">
        <w:rPr>
          <w:rFonts w:ascii="Times New Roman" w:hAnsi="Times New Roman" w:cs="Times New Roman"/>
          <w:sz w:val="24"/>
          <w:szCs w:val="24"/>
        </w:rPr>
        <w:lastRenderedPageBreak/>
        <w:t>Attīstības nodaļai</w:t>
      </w:r>
    </w:p>
    <w:p w14:paraId="068C23B3" w14:textId="77777777" w:rsidR="00FF34C0" w:rsidRPr="001A06EF" w:rsidRDefault="00FF34C0" w:rsidP="001A06EF">
      <w:pPr>
        <w:spacing w:after="0" w:line="240" w:lineRule="auto"/>
        <w:ind w:right="-765"/>
        <w:rPr>
          <w:rFonts w:ascii="Times New Roman" w:hAnsi="Times New Roman" w:cs="Times New Roman"/>
          <w:sz w:val="24"/>
          <w:szCs w:val="24"/>
        </w:rPr>
      </w:pPr>
      <w:r w:rsidRPr="001A06EF">
        <w:rPr>
          <w:rFonts w:ascii="Times New Roman" w:hAnsi="Times New Roman" w:cs="Times New Roman"/>
          <w:sz w:val="24"/>
          <w:szCs w:val="24"/>
        </w:rPr>
        <w:t>izpilddirektoram</w:t>
      </w:r>
    </w:p>
    <w:p w14:paraId="49422F57" w14:textId="2ECAB005" w:rsidR="00FF34C0" w:rsidRPr="001A06EF" w:rsidRDefault="00FF34C0" w:rsidP="001A06EF">
      <w:pPr>
        <w:spacing w:after="0" w:line="240" w:lineRule="auto"/>
        <w:ind w:right="-765"/>
        <w:rPr>
          <w:rFonts w:ascii="Times New Roman" w:hAnsi="Times New Roman" w:cs="Times New Roman"/>
          <w:sz w:val="24"/>
          <w:szCs w:val="24"/>
          <w:lang w:eastAsia="lv-LV"/>
        </w:rPr>
      </w:pPr>
      <w:r w:rsidRPr="001A06EF">
        <w:rPr>
          <w:rFonts w:ascii="Times New Roman" w:hAnsi="Times New Roman" w:cs="Times New Roman"/>
          <w:sz w:val="24"/>
          <w:szCs w:val="24"/>
          <w:lang w:eastAsia="lv-LV"/>
        </w:rPr>
        <w:t>KDS “Ezītis”</w:t>
      </w:r>
    </w:p>
    <w:p w14:paraId="0B1F07FB" w14:textId="77777777" w:rsidR="00FF34C0" w:rsidRPr="00FF34C0" w:rsidRDefault="00FF34C0" w:rsidP="00FF34C0">
      <w:pPr>
        <w:spacing w:after="0" w:line="240" w:lineRule="auto"/>
        <w:ind w:left="142" w:right="-765"/>
        <w:rPr>
          <w:rFonts w:ascii="Times New Roman" w:hAnsi="Times New Roman" w:cs="Times New Roman"/>
          <w:sz w:val="24"/>
          <w:szCs w:val="24"/>
          <w:lang w:eastAsia="lv-LV"/>
        </w:rPr>
      </w:pPr>
    </w:p>
    <w:p w14:paraId="4081E6D3" w14:textId="77777777" w:rsidR="00FF34C0" w:rsidRPr="00EE1BD9" w:rsidRDefault="00FF34C0" w:rsidP="00FF34C0">
      <w:pPr>
        <w:ind w:left="142"/>
        <w:rPr>
          <w:sz w:val="20"/>
          <w:lang w:eastAsia="lv-LV"/>
        </w:rPr>
      </w:pPr>
    </w:p>
    <w:p w14:paraId="65A318FD" w14:textId="77777777" w:rsidR="00754839" w:rsidRPr="00EE1BD9" w:rsidRDefault="00754839" w:rsidP="00754839">
      <w:pPr>
        <w:spacing w:after="0" w:line="240" w:lineRule="auto"/>
        <w:ind w:left="142"/>
        <w:rPr>
          <w:sz w:val="20"/>
          <w:lang w:eastAsia="lv-LV"/>
        </w:rPr>
      </w:pPr>
    </w:p>
    <w:p w14:paraId="5764A372" w14:textId="77777777" w:rsidR="00BC23E1" w:rsidRDefault="00BC23E1" w:rsidP="00754839">
      <w:pPr>
        <w:spacing w:after="0" w:line="240" w:lineRule="auto"/>
        <w:ind w:right="-765"/>
        <w:rPr>
          <w:rFonts w:ascii="Times New Roman" w:hAnsi="Times New Roman" w:cs="Times New Roman"/>
          <w:sz w:val="24"/>
          <w:szCs w:val="24"/>
        </w:rPr>
      </w:pPr>
    </w:p>
    <w:p w14:paraId="7D158C49" w14:textId="77777777" w:rsidR="00804654" w:rsidRDefault="00804654" w:rsidP="00754839">
      <w:pPr>
        <w:spacing w:after="0" w:line="240" w:lineRule="auto"/>
        <w:ind w:right="-765"/>
        <w:rPr>
          <w:rFonts w:ascii="Times New Roman" w:hAnsi="Times New Roman" w:cs="Times New Roman"/>
          <w:sz w:val="24"/>
          <w:szCs w:val="24"/>
        </w:rPr>
      </w:pPr>
    </w:p>
    <w:p w14:paraId="14AA50F9" w14:textId="77777777" w:rsidR="00804654" w:rsidRDefault="00804654" w:rsidP="00754839">
      <w:pPr>
        <w:spacing w:after="0" w:line="240" w:lineRule="auto"/>
        <w:ind w:right="-765"/>
        <w:rPr>
          <w:rFonts w:ascii="Times New Roman" w:hAnsi="Times New Roman" w:cs="Times New Roman"/>
          <w:sz w:val="24"/>
          <w:szCs w:val="24"/>
        </w:rPr>
      </w:pPr>
    </w:p>
    <w:p w14:paraId="0F0F6F94" w14:textId="77777777" w:rsidR="00804654" w:rsidRDefault="00804654" w:rsidP="00754839">
      <w:pPr>
        <w:spacing w:after="0" w:line="240" w:lineRule="auto"/>
        <w:ind w:right="-765"/>
        <w:rPr>
          <w:rFonts w:ascii="Times New Roman" w:hAnsi="Times New Roman" w:cs="Times New Roman"/>
          <w:sz w:val="24"/>
          <w:szCs w:val="24"/>
        </w:rPr>
      </w:pPr>
    </w:p>
    <w:p w14:paraId="2D6F9DBD" w14:textId="77777777" w:rsidR="00804654" w:rsidRDefault="00804654" w:rsidP="00754839">
      <w:pPr>
        <w:spacing w:after="0" w:line="240" w:lineRule="auto"/>
        <w:ind w:right="-765"/>
        <w:rPr>
          <w:rFonts w:ascii="Times New Roman" w:hAnsi="Times New Roman" w:cs="Times New Roman"/>
          <w:sz w:val="24"/>
          <w:szCs w:val="24"/>
        </w:rPr>
      </w:pPr>
    </w:p>
    <w:p w14:paraId="4BDAA4AA" w14:textId="77777777" w:rsidR="00804654" w:rsidRDefault="00804654" w:rsidP="00754839">
      <w:pPr>
        <w:spacing w:after="0" w:line="240" w:lineRule="auto"/>
        <w:ind w:right="-765"/>
        <w:rPr>
          <w:rFonts w:ascii="Times New Roman" w:hAnsi="Times New Roman" w:cs="Times New Roman"/>
          <w:sz w:val="24"/>
          <w:szCs w:val="24"/>
        </w:rPr>
      </w:pPr>
    </w:p>
    <w:p w14:paraId="7D7CD19F" w14:textId="77777777" w:rsidR="00804654" w:rsidRDefault="00804654" w:rsidP="00754839">
      <w:pPr>
        <w:spacing w:after="0" w:line="240" w:lineRule="auto"/>
        <w:ind w:right="-765"/>
        <w:rPr>
          <w:rFonts w:ascii="Times New Roman" w:hAnsi="Times New Roman" w:cs="Times New Roman"/>
          <w:sz w:val="24"/>
          <w:szCs w:val="24"/>
        </w:rPr>
      </w:pPr>
    </w:p>
    <w:p w14:paraId="0BD56E09" w14:textId="77777777" w:rsidR="00804654" w:rsidRDefault="00804654" w:rsidP="00754839">
      <w:pPr>
        <w:spacing w:after="0" w:line="240" w:lineRule="auto"/>
        <w:ind w:right="-765"/>
        <w:rPr>
          <w:rFonts w:ascii="Times New Roman" w:hAnsi="Times New Roman" w:cs="Times New Roman"/>
          <w:sz w:val="24"/>
          <w:szCs w:val="24"/>
        </w:rPr>
      </w:pPr>
    </w:p>
    <w:p w14:paraId="730ED3FB" w14:textId="77777777" w:rsidR="00804654" w:rsidRDefault="00804654" w:rsidP="00754839">
      <w:pPr>
        <w:spacing w:after="0" w:line="240" w:lineRule="auto"/>
        <w:ind w:right="-765"/>
        <w:rPr>
          <w:rFonts w:ascii="Times New Roman" w:hAnsi="Times New Roman" w:cs="Times New Roman"/>
          <w:sz w:val="24"/>
          <w:szCs w:val="24"/>
        </w:rPr>
      </w:pPr>
    </w:p>
    <w:p w14:paraId="31C4E357" w14:textId="77777777" w:rsidR="00804654" w:rsidRDefault="00804654" w:rsidP="00754839">
      <w:pPr>
        <w:spacing w:after="0" w:line="240" w:lineRule="auto"/>
        <w:ind w:right="-765"/>
        <w:rPr>
          <w:rFonts w:ascii="Times New Roman" w:hAnsi="Times New Roman" w:cs="Times New Roman"/>
          <w:sz w:val="24"/>
          <w:szCs w:val="24"/>
        </w:rPr>
      </w:pPr>
    </w:p>
    <w:p w14:paraId="1733BB4A" w14:textId="77777777" w:rsidR="00804654" w:rsidRDefault="00804654" w:rsidP="00754839">
      <w:pPr>
        <w:spacing w:after="0" w:line="240" w:lineRule="auto"/>
        <w:ind w:right="-765"/>
        <w:rPr>
          <w:rFonts w:ascii="Times New Roman" w:hAnsi="Times New Roman" w:cs="Times New Roman"/>
          <w:sz w:val="24"/>
          <w:szCs w:val="24"/>
        </w:rPr>
      </w:pPr>
    </w:p>
    <w:p w14:paraId="6756BC61" w14:textId="77777777" w:rsidR="00804654" w:rsidRDefault="00804654" w:rsidP="00754839">
      <w:pPr>
        <w:spacing w:after="0" w:line="240" w:lineRule="auto"/>
        <w:ind w:right="-765"/>
        <w:rPr>
          <w:rFonts w:ascii="Times New Roman" w:hAnsi="Times New Roman" w:cs="Times New Roman"/>
          <w:sz w:val="24"/>
          <w:szCs w:val="24"/>
        </w:rPr>
      </w:pPr>
    </w:p>
    <w:p w14:paraId="75B6F722" w14:textId="77777777" w:rsidR="00804654" w:rsidRDefault="00804654" w:rsidP="00754839">
      <w:pPr>
        <w:spacing w:after="0" w:line="240" w:lineRule="auto"/>
        <w:ind w:right="-765"/>
        <w:rPr>
          <w:rFonts w:ascii="Times New Roman" w:hAnsi="Times New Roman" w:cs="Times New Roman"/>
          <w:sz w:val="24"/>
          <w:szCs w:val="24"/>
        </w:rPr>
      </w:pPr>
    </w:p>
    <w:p w14:paraId="66904B10" w14:textId="77777777" w:rsidR="00804654" w:rsidRDefault="00804654" w:rsidP="00754839">
      <w:pPr>
        <w:spacing w:after="0" w:line="240" w:lineRule="auto"/>
        <w:ind w:right="-765"/>
        <w:rPr>
          <w:rFonts w:ascii="Times New Roman" w:hAnsi="Times New Roman" w:cs="Times New Roman"/>
          <w:sz w:val="24"/>
          <w:szCs w:val="24"/>
        </w:rPr>
      </w:pPr>
    </w:p>
    <w:p w14:paraId="39D59A42" w14:textId="77777777" w:rsidR="00804654" w:rsidRDefault="00804654" w:rsidP="00754839">
      <w:pPr>
        <w:spacing w:after="0" w:line="240" w:lineRule="auto"/>
        <w:ind w:right="-765"/>
        <w:rPr>
          <w:rFonts w:ascii="Times New Roman" w:hAnsi="Times New Roman" w:cs="Times New Roman"/>
          <w:sz w:val="24"/>
          <w:szCs w:val="24"/>
        </w:rPr>
      </w:pPr>
    </w:p>
    <w:p w14:paraId="53FE956F" w14:textId="77777777" w:rsidR="00804654" w:rsidRDefault="00804654" w:rsidP="00754839">
      <w:pPr>
        <w:spacing w:after="0" w:line="240" w:lineRule="auto"/>
        <w:ind w:right="-765"/>
        <w:rPr>
          <w:rFonts w:ascii="Times New Roman" w:hAnsi="Times New Roman" w:cs="Times New Roman"/>
          <w:sz w:val="24"/>
          <w:szCs w:val="24"/>
        </w:rPr>
      </w:pPr>
    </w:p>
    <w:p w14:paraId="6734C481" w14:textId="77777777" w:rsidR="00804654" w:rsidRDefault="00804654" w:rsidP="00754839">
      <w:pPr>
        <w:spacing w:after="0" w:line="240" w:lineRule="auto"/>
        <w:ind w:right="-765"/>
        <w:rPr>
          <w:rFonts w:ascii="Times New Roman" w:hAnsi="Times New Roman" w:cs="Times New Roman"/>
          <w:sz w:val="24"/>
          <w:szCs w:val="24"/>
        </w:rPr>
      </w:pPr>
    </w:p>
    <w:p w14:paraId="7A718FA6" w14:textId="77777777" w:rsidR="00804654" w:rsidRDefault="00804654" w:rsidP="00754839">
      <w:pPr>
        <w:spacing w:after="0" w:line="240" w:lineRule="auto"/>
        <w:ind w:right="-765"/>
        <w:rPr>
          <w:rFonts w:ascii="Times New Roman" w:hAnsi="Times New Roman" w:cs="Times New Roman"/>
          <w:sz w:val="24"/>
          <w:szCs w:val="24"/>
        </w:rPr>
      </w:pPr>
    </w:p>
    <w:p w14:paraId="3FB70CCE" w14:textId="77777777" w:rsidR="00804654" w:rsidRDefault="00804654" w:rsidP="00754839">
      <w:pPr>
        <w:spacing w:after="0" w:line="240" w:lineRule="auto"/>
        <w:ind w:right="-765"/>
        <w:rPr>
          <w:rFonts w:ascii="Times New Roman" w:hAnsi="Times New Roman" w:cs="Times New Roman"/>
          <w:sz w:val="24"/>
          <w:szCs w:val="24"/>
        </w:rPr>
      </w:pPr>
    </w:p>
    <w:p w14:paraId="14C20FF9" w14:textId="77777777" w:rsidR="00804654" w:rsidRDefault="00804654" w:rsidP="00754839">
      <w:pPr>
        <w:spacing w:after="0" w:line="240" w:lineRule="auto"/>
        <w:ind w:right="-765"/>
        <w:rPr>
          <w:rFonts w:ascii="Times New Roman" w:hAnsi="Times New Roman" w:cs="Times New Roman"/>
          <w:sz w:val="24"/>
          <w:szCs w:val="24"/>
        </w:rPr>
      </w:pPr>
    </w:p>
    <w:p w14:paraId="2C2FF5A2" w14:textId="77777777" w:rsidR="00804654" w:rsidRDefault="00804654" w:rsidP="00754839">
      <w:pPr>
        <w:spacing w:after="0" w:line="240" w:lineRule="auto"/>
        <w:ind w:right="-765"/>
        <w:rPr>
          <w:rFonts w:ascii="Times New Roman" w:hAnsi="Times New Roman" w:cs="Times New Roman"/>
          <w:sz w:val="24"/>
          <w:szCs w:val="24"/>
        </w:rPr>
      </w:pPr>
    </w:p>
    <w:p w14:paraId="5EBE570A" w14:textId="77777777" w:rsidR="00804654" w:rsidRDefault="00804654" w:rsidP="00754839">
      <w:pPr>
        <w:spacing w:after="0" w:line="240" w:lineRule="auto"/>
        <w:ind w:right="-765"/>
        <w:rPr>
          <w:rFonts w:ascii="Times New Roman" w:hAnsi="Times New Roman" w:cs="Times New Roman"/>
          <w:sz w:val="24"/>
          <w:szCs w:val="24"/>
        </w:rPr>
      </w:pPr>
    </w:p>
    <w:p w14:paraId="674928D0" w14:textId="77777777" w:rsidR="00804654" w:rsidRDefault="00804654" w:rsidP="00754839">
      <w:pPr>
        <w:spacing w:after="0" w:line="240" w:lineRule="auto"/>
        <w:ind w:right="-765"/>
        <w:rPr>
          <w:rFonts w:ascii="Times New Roman" w:hAnsi="Times New Roman" w:cs="Times New Roman"/>
          <w:sz w:val="24"/>
          <w:szCs w:val="24"/>
        </w:rPr>
      </w:pPr>
    </w:p>
    <w:p w14:paraId="7665F35D" w14:textId="77777777" w:rsidR="00804654" w:rsidRDefault="00804654" w:rsidP="00754839">
      <w:pPr>
        <w:spacing w:after="0" w:line="240" w:lineRule="auto"/>
        <w:ind w:right="-765"/>
        <w:rPr>
          <w:rFonts w:ascii="Times New Roman" w:hAnsi="Times New Roman" w:cs="Times New Roman"/>
          <w:sz w:val="24"/>
          <w:szCs w:val="24"/>
        </w:rPr>
      </w:pPr>
    </w:p>
    <w:p w14:paraId="777E80F8" w14:textId="77777777" w:rsidR="00804654" w:rsidRDefault="00804654" w:rsidP="00754839">
      <w:pPr>
        <w:spacing w:after="0" w:line="240" w:lineRule="auto"/>
        <w:ind w:right="-765"/>
        <w:rPr>
          <w:rFonts w:ascii="Times New Roman" w:hAnsi="Times New Roman" w:cs="Times New Roman"/>
          <w:sz w:val="24"/>
          <w:szCs w:val="24"/>
        </w:rPr>
      </w:pPr>
    </w:p>
    <w:p w14:paraId="246022F1" w14:textId="77777777" w:rsidR="00804654" w:rsidRDefault="00804654" w:rsidP="00754839">
      <w:pPr>
        <w:spacing w:after="0" w:line="240" w:lineRule="auto"/>
        <w:ind w:right="-765"/>
        <w:rPr>
          <w:rFonts w:ascii="Times New Roman" w:hAnsi="Times New Roman" w:cs="Times New Roman"/>
          <w:sz w:val="24"/>
          <w:szCs w:val="24"/>
        </w:rPr>
      </w:pPr>
    </w:p>
    <w:p w14:paraId="26A2E0D2" w14:textId="77777777" w:rsidR="00804654" w:rsidRDefault="00804654" w:rsidP="00754839">
      <w:pPr>
        <w:spacing w:after="0" w:line="240" w:lineRule="auto"/>
        <w:ind w:right="-765"/>
        <w:rPr>
          <w:rFonts w:ascii="Times New Roman" w:hAnsi="Times New Roman" w:cs="Times New Roman"/>
          <w:sz w:val="24"/>
          <w:szCs w:val="24"/>
        </w:rPr>
      </w:pPr>
    </w:p>
    <w:p w14:paraId="4293D96E" w14:textId="77777777" w:rsidR="00804654" w:rsidRDefault="00804654" w:rsidP="00754839">
      <w:pPr>
        <w:spacing w:after="0" w:line="240" w:lineRule="auto"/>
        <w:ind w:right="-765"/>
        <w:rPr>
          <w:rFonts w:ascii="Times New Roman" w:hAnsi="Times New Roman" w:cs="Times New Roman"/>
          <w:sz w:val="24"/>
          <w:szCs w:val="24"/>
        </w:rPr>
      </w:pPr>
    </w:p>
    <w:p w14:paraId="225FFBCC" w14:textId="77777777" w:rsidR="00804654" w:rsidRDefault="00804654" w:rsidP="00754839">
      <w:pPr>
        <w:spacing w:after="0" w:line="240" w:lineRule="auto"/>
        <w:ind w:right="-765"/>
        <w:rPr>
          <w:rFonts w:ascii="Times New Roman" w:hAnsi="Times New Roman" w:cs="Times New Roman"/>
          <w:sz w:val="24"/>
          <w:szCs w:val="24"/>
        </w:rPr>
      </w:pPr>
    </w:p>
    <w:p w14:paraId="04B05113" w14:textId="77777777" w:rsidR="00804654" w:rsidRDefault="00804654" w:rsidP="00754839">
      <w:pPr>
        <w:spacing w:after="0" w:line="240" w:lineRule="auto"/>
        <w:ind w:right="-765"/>
        <w:rPr>
          <w:rFonts w:ascii="Times New Roman" w:hAnsi="Times New Roman" w:cs="Times New Roman"/>
          <w:sz w:val="24"/>
          <w:szCs w:val="24"/>
        </w:rPr>
      </w:pPr>
    </w:p>
    <w:p w14:paraId="0647811D" w14:textId="77777777" w:rsidR="00804654" w:rsidRDefault="00804654" w:rsidP="00754839">
      <w:pPr>
        <w:spacing w:after="0" w:line="240" w:lineRule="auto"/>
        <w:ind w:right="-765"/>
        <w:rPr>
          <w:rFonts w:ascii="Times New Roman" w:hAnsi="Times New Roman" w:cs="Times New Roman"/>
          <w:sz w:val="24"/>
          <w:szCs w:val="24"/>
        </w:rPr>
      </w:pPr>
    </w:p>
    <w:p w14:paraId="71001765" w14:textId="77777777" w:rsidR="00804654" w:rsidRDefault="00804654" w:rsidP="00754839">
      <w:pPr>
        <w:spacing w:after="0" w:line="240" w:lineRule="auto"/>
        <w:ind w:right="-765"/>
        <w:rPr>
          <w:rFonts w:ascii="Times New Roman" w:hAnsi="Times New Roman" w:cs="Times New Roman"/>
          <w:sz w:val="24"/>
          <w:szCs w:val="24"/>
        </w:rPr>
      </w:pPr>
    </w:p>
    <w:p w14:paraId="12F9ABEA" w14:textId="77777777" w:rsidR="00804654" w:rsidRDefault="00804654" w:rsidP="00754839">
      <w:pPr>
        <w:spacing w:after="0" w:line="240" w:lineRule="auto"/>
        <w:ind w:right="-765"/>
        <w:rPr>
          <w:rFonts w:ascii="Times New Roman" w:hAnsi="Times New Roman" w:cs="Times New Roman"/>
          <w:sz w:val="24"/>
          <w:szCs w:val="24"/>
        </w:rPr>
      </w:pPr>
    </w:p>
    <w:p w14:paraId="649AD265" w14:textId="77777777" w:rsidR="00804654" w:rsidRDefault="00804654" w:rsidP="00754839">
      <w:pPr>
        <w:spacing w:after="0" w:line="240" w:lineRule="auto"/>
        <w:ind w:right="-765"/>
        <w:rPr>
          <w:rFonts w:ascii="Times New Roman" w:hAnsi="Times New Roman" w:cs="Times New Roman"/>
          <w:sz w:val="24"/>
          <w:szCs w:val="24"/>
        </w:rPr>
      </w:pPr>
    </w:p>
    <w:p w14:paraId="144F80F4" w14:textId="77777777" w:rsidR="00804654" w:rsidRDefault="00804654" w:rsidP="00754839">
      <w:pPr>
        <w:spacing w:after="0" w:line="240" w:lineRule="auto"/>
        <w:ind w:right="-765"/>
        <w:rPr>
          <w:rFonts w:ascii="Times New Roman" w:hAnsi="Times New Roman" w:cs="Times New Roman"/>
          <w:sz w:val="24"/>
          <w:szCs w:val="24"/>
        </w:rPr>
      </w:pPr>
    </w:p>
    <w:p w14:paraId="6F4B2C75" w14:textId="77777777" w:rsidR="00804654" w:rsidRDefault="00804654" w:rsidP="00754839">
      <w:pPr>
        <w:spacing w:after="0" w:line="240" w:lineRule="auto"/>
        <w:ind w:right="-765"/>
        <w:rPr>
          <w:rFonts w:ascii="Times New Roman" w:hAnsi="Times New Roman" w:cs="Times New Roman"/>
          <w:sz w:val="24"/>
          <w:szCs w:val="24"/>
        </w:rPr>
      </w:pPr>
    </w:p>
    <w:p w14:paraId="304D63D2" w14:textId="77777777" w:rsidR="00804654" w:rsidRDefault="00804654" w:rsidP="00754839">
      <w:pPr>
        <w:spacing w:after="0" w:line="240" w:lineRule="auto"/>
        <w:ind w:right="-765"/>
        <w:rPr>
          <w:rFonts w:ascii="Times New Roman" w:hAnsi="Times New Roman" w:cs="Times New Roman"/>
          <w:sz w:val="24"/>
          <w:szCs w:val="24"/>
        </w:rPr>
      </w:pPr>
    </w:p>
    <w:p w14:paraId="586B00C9" w14:textId="77777777" w:rsidR="001A06EF" w:rsidRDefault="001A06EF" w:rsidP="00754839">
      <w:pPr>
        <w:spacing w:after="0" w:line="240" w:lineRule="auto"/>
        <w:ind w:right="-765"/>
        <w:rPr>
          <w:rFonts w:ascii="Times New Roman" w:hAnsi="Times New Roman" w:cs="Times New Roman"/>
          <w:sz w:val="24"/>
          <w:szCs w:val="24"/>
        </w:rPr>
      </w:pPr>
    </w:p>
    <w:p w14:paraId="46073CCF" w14:textId="77777777" w:rsidR="001A06EF" w:rsidRDefault="001A06EF" w:rsidP="00754839">
      <w:pPr>
        <w:spacing w:after="0" w:line="240" w:lineRule="auto"/>
        <w:ind w:right="-765"/>
        <w:rPr>
          <w:rFonts w:ascii="Times New Roman" w:hAnsi="Times New Roman" w:cs="Times New Roman"/>
          <w:sz w:val="24"/>
          <w:szCs w:val="24"/>
        </w:rPr>
      </w:pPr>
    </w:p>
    <w:p w14:paraId="14268F67" w14:textId="77777777" w:rsidR="001A06EF" w:rsidRDefault="001A06EF" w:rsidP="00754839">
      <w:pPr>
        <w:spacing w:after="0" w:line="240" w:lineRule="auto"/>
        <w:ind w:right="-765"/>
        <w:rPr>
          <w:rFonts w:ascii="Times New Roman" w:hAnsi="Times New Roman" w:cs="Times New Roman"/>
          <w:sz w:val="24"/>
          <w:szCs w:val="24"/>
        </w:rPr>
      </w:pPr>
    </w:p>
    <w:p w14:paraId="1DA89438" w14:textId="77777777" w:rsidR="001A06EF" w:rsidRDefault="001A06EF" w:rsidP="00754839">
      <w:pPr>
        <w:spacing w:after="0" w:line="240" w:lineRule="auto"/>
        <w:ind w:right="-765"/>
        <w:rPr>
          <w:rFonts w:ascii="Times New Roman" w:hAnsi="Times New Roman" w:cs="Times New Roman"/>
          <w:sz w:val="24"/>
          <w:szCs w:val="24"/>
        </w:rPr>
      </w:pPr>
    </w:p>
    <w:p w14:paraId="3DD1799C" w14:textId="77777777" w:rsidR="001A06EF" w:rsidRDefault="001A06EF" w:rsidP="00754839">
      <w:pPr>
        <w:spacing w:after="0" w:line="240" w:lineRule="auto"/>
        <w:ind w:right="-765"/>
        <w:rPr>
          <w:rFonts w:ascii="Times New Roman" w:hAnsi="Times New Roman" w:cs="Times New Roman"/>
          <w:sz w:val="24"/>
          <w:szCs w:val="24"/>
        </w:rPr>
      </w:pPr>
    </w:p>
    <w:p w14:paraId="4BF805B0" w14:textId="77777777" w:rsidR="001A06EF" w:rsidRDefault="001A06EF" w:rsidP="00754839">
      <w:pPr>
        <w:spacing w:after="0" w:line="240" w:lineRule="auto"/>
        <w:ind w:right="-765"/>
        <w:rPr>
          <w:rFonts w:ascii="Times New Roman" w:hAnsi="Times New Roman" w:cs="Times New Roman"/>
          <w:sz w:val="24"/>
          <w:szCs w:val="24"/>
        </w:rPr>
      </w:pPr>
    </w:p>
    <w:p w14:paraId="75C79B7B" w14:textId="77777777" w:rsidR="00804654" w:rsidRDefault="00804654" w:rsidP="00754839">
      <w:pPr>
        <w:spacing w:after="0" w:line="240" w:lineRule="auto"/>
        <w:ind w:right="-765"/>
        <w:rPr>
          <w:rFonts w:ascii="Times New Roman" w:hAnsi="Times New Roman" w:cs="Times New Roman"/>
          <w:sz w:val="24"/>
          <w:szCs w:val="24"/>
        </w:rPr>
      </w:pPr>
    </w:p>
    <w:p w14:paraId="1A40C2A1" w14:textId="77777777" w:rsidR="00804654" w:rsidRPr="001A06EF" w:rsidRDefault="00804654" w:rsidP="001A06EF">
      <w:pPr>
        <w:pStyle w:val="Galvene"/>
        <w:tabs>
          <w:tab w:val="clear" w:pos="8306"/>
        </w:tabs>
        <w:ind w:right="-766"/>
        <w:jc w:val="center"/>
        <w:rPr>
          <w:sz w:val="24"/>
          <w:szCs w:val="24"/>
        </w:rPr>
      </w:pPr>
      <w:r w:rsidRPr="001A06EF">
        <w:rPr>
          <w:sz w:val="24"/>
          <w:szCs w:val="24"/>
        </w:rPr>
        <w:lastRenderedPageBreak/>
        <w:t>Lēmuma projekts</w:t>
      </w:r>
    </w:p>
    <w:p w14:paraId="4177632B" w14:textId="77777777" w:rsidR="00804654" w:rsidRPr="001A06EF" w:rsidRDefault="00804654" w:rsidP="001A06EF">
      <w:pPr>
        <w:tabs>
          <w:tab w:val="left" w:pos="2460"/>
        </w:tabs>
        <w:spacing w:after="0" w:line="240" w:lineRule="auto"/>
        <w:ind w:right="-766"/>
        <w:jc w:val="center"/>
        <w:rPr>
          <w:rFonts w:ascii="Times New Roman" w:hAnsi="Times New Roman" w:cs="Times New Roman"/>
          <w:sz w:val="24"/>
          <w:szCs w:val="24"/>
        </w:rPr>
      </w:pPr>
      <w:r w:rsidRPr="001A06EF">
        <w:rPr>
          <w:rFonts w:ascii="Times New Roman" w:hAnsi="Times New Roman" w:cs="Times New Roman"/>
          <w:sz w:val="24"/>
          <w:szCs w:val="24"/>
        </w:rPr>
        <w:t xml:space="preserve">        Olainē</w:t>
      </w:r>
    </w:p>
    <w:p w14:paraId="37302DDE" w14:textId="77777777" w:rsidR="00804654" w:rsidRPr="001A06EF" w:rsidRDefault="00804654" w:rsidP="001A06EF">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cs="Times New Roman"/>
          <w:sz w:val="24"/>
          <w:szCs w:val="24"/>
        </w:rPr>
      </w:pPr>
    </w:p>
    <w:p w14:paraId="4E5C62CF" w14:textId="00F72CF2" w:rsidR="00804654" w:rsidRPr="001A06EF" w:rsidRDefault="00804654" w:rsidP="001A06EF">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2025.gada 30.aprīlī</w:t>
      </w:r>
      <w:r w:rsidRPr="001A06EF">
        <w:rPr>
          <w:rFonts w:ascii="Times New Roman" w:hAnsi="Times New Roman" w:cs="Times New Roman"/>
          <w:sz w:val="24"/>
          <w:szCs w:val="24"/>
        </w:rPr>
        <w:tab/>
        <w:t xml:space="preserve">     </w:t>
      </w:r>
      <w:r w:rsidRPr="001A06EF">
        <w:rPr>
          <w:rFonts w:ascii="Times New Roman" w:hAnsi="Times New Roman" w:cs="Times New Roman"/>
          <w:sz w:val="24"/>
          <w:szCs w:val="24"/>
        </w:rPr>
        <w:tab/>
        <w:t xml:space="preserve">      </w:t>
      </w:r>
      <w:r w:rsidRPr="001A06EF">
        <w:rPr>
          <w:rFonts w:ascii="Times New Roman" w:hAnsi="Times New Roman" w:cs="Times New Roman"/>
          <w:sz w:val="24"/>
          <w:szCs w:val="24"/>
        </w:rPr>
        <w:tab/>
      </w:r>
      <w:r w:rsidRPr="001A06EF">
        <w:rPr>
          <w:rFonts w:ascii="Times New Roman" w:hAnsi="Times New Roman" w:cs="Times New Roman"/>
          <w:sz w:val="24"/>
          <w:szCs w:val="24"/>
        </w:rPr>
        <w:tab/>
      </w:r>
      <w:r w:rsidRPr="001A06EF">
        <w:rPr>
          <w:rFonts w:ascii="Times New Roman" w:hAnsi="Times New Roman" w:cs="Times New Roman"/>
          <w:sz w:val="24"/>
          <w:szCs w:val="24"/>
        </w:rPr>
        <w:tab/>
      </w:r>
      <w:r w:rsidRPr="001A06EF">
        <w:rPr>
          <w:rFonts w:ascii="Times New Roman" w:hAnsi="Times New Roman" w:cs="Times New Roman"/>
          <w:sz w:val="24"/>
          <w:szCs w:val="24"/>
        </w:rPr>
        <w:tab/>
        <w:t xml:space="preserve">          </w:t>
      </w:r>
      <w:r w:rsidRPr="001A06EF">
        <w:rPr>
          <w:rFonts w:ascii="Times New Roman" w:hAnsi="Times New Roman" w:cs="Times New Roman"/>
          <w:sz w:val="24"/>
          <w:szCs w:val="24"/>
        </w:rPr>
        <w:tab/>
      </w:r>
      <w:r w:rsidRPr="001A06EF">
        <w:rPr>
          <w:rFonts w:ascii="Times New Roman" w:hAnsi="Times New Roman" w:cs="Times New Roman"/>
          <w:sz w:val="24"/>
          <w:szCs w:val="24"/>
        </w:rPr>
        <w:tab/>
        <w:t xml:space="preserve">   Nr.5</w:t>
      </w:r>
    </w:p>
    <w:p w14:paraId="49476BC7" w14:textId="77777777" w:rsidR="00804654" w:rsidRPr="001A06EF" w:rsidRDefault="00804654" w:rsidP="001A06EF">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766"/>
        <w:rPr>
          <w:rFonts w:ascii="Times New Roman" w:hAnsi="Times New Roman" w:cs="Times New Roman"/>
          <w:sz w:val="24"/>
          <w:szCs w:val="24"/>
        </w:rPr>
      </w:pPr>
    </w:p>
    <w:p w14:paraId="53FE7D32" w14:textId="77777777" w:rsidR="00804654" w:rsidRPr="001A06EF" w:rsidRDefault="00804654" w:rsidP="001A06EF">
      <w:pPr>
        <w:spacing w:after="0" w:line="240" w:lineRule="auto"/>
        <w:ind w:right="-766"/>
        <w:jc w:val="center"/>
        <w:rPr>
          <w:rFonts w:ascii="Times New Roman" w:hAnsi="Times New Roman" w:cs="Times New Roman"/>
          <w:b/>
          <w:sz w:val="24"/>
          <w:szCs w:val="24"/>
        </w:rPr>
      </w:pPr>
      <w:r w:rsidRPr="001A06EF">
        <w:rPr>
          <w:rFonts w:ascii="Times New Roman" w:hAnsi="Times New Roman" w:cs="Times New Roman"/>
          <w:b/>
          <w:sz w:val="24"/>
          <w:szCs w:val="24"/>
        </w:rPr>
        <w:t>Par lokālplānojuma nekustamajam īpašumam “Ālupi 3” (Olaines pagastā)</w:t>
      </w:r>
    </w:p>
    <w:p w14:paraId="6515C113" w14:textId="77777777" w:rsidR="00804654" w:rsidRPr="001A06EF" w:rsidRDefault="00804654" w:rsidP="001A06EF">
      <w:pPr>
        <w:spacing w:after="0" w:line="240" w:lineRule="auto"/>
        <w:ind w:right="-766"/>
        <w:jc w:val="center"/>
        <w:rPr>
          <w:rFonts w:ascii="Times New Roman" w:hAnsi="Times New Roman" w:cs="Times New Roman"/>
          <w:b/>
          <w:sz w:val="24"/>
          <w:szCs w:val="24"/>
        </w:rPr>
      </w:pPr>
      <w:r w:rsidRPr="001A06EF">
        <w:rPr>
          <w:rFonts w:ascii="Times New Roman" w:hAnsi="Times New Roman" w:cs="Times New Roman"/>
          <w:b/>
          <w:sz w:val="24"/>
          <w:szCs w:val="24"/>
        </w:rPr>
        <w:t>1.1 redakcijas apstiprināšanu un saistošo noteikumu izdošanu</w:t>
      </w:r>
    </w:p>
    <w:p w14:paraId="0E9CF4E9" w14:textId="77777777" w:rsidR="00804654" w:rsidRPr="001A06EF" w:rsidRDefault="00804654" w:rsidP="001A06EF">
      <w:pPr>
        <w:spacing w:after="0" w:line="240" w:lineRule="auto"/>
        <w:ind w:right="-766"/>
        <w:jc w:val="both"/>
        <w:rPr>
          <w:rFonts w:ascii="Times New Roman" w:eastAsia="Calibri" w:hAnsi="Times New Roman" w:cs="Times New Roman"/>
          <w:sz w:val="24"/>
          <w:szCs w:val="24"/>
        </w:rPr>
      </w:pPr>
    </w:p>
    <w:p w14:paraId="366C3D8D" w14:textId="77777777" w:rsidR="00804654" w:rsidRPr="001A06EF" w:rsidRDefault="00804654" w:rsidP="001A06EF">
      <w:pPr>
        <w:spacing w:after="0" w:line="240" w:lineRule="auto"/>
        <w:ind w:right="-766" w:firstLine="540"/>
        <w:jc w:val="both"/>
        <w:rPr>
          <w:rFonts w:ascii="Times New Roman" w:hAnsi="Times New Roman" w:cs="Times New Roman"/>
          <w:sz w:val="24"/>
          <w:szCs w:val="24"/>
        </w:rPr>
      </w:pPr>
      <w:r w:rsidRPr="001A06EF">
        <w:rPr>
          <w:rFonts w:ascii="Times New Roman" w:hAnsi="Times New Roman" w:cs="Times New Roman"/>
          <w:sz w:val="24"/>
          <w:szCs w:val="24"/>
        </w:rPr>
        <w:t>Izskatot nekustamā īpašuma “Alupi 3”, Olaines pagastā, Olaines novadā, kopīpašnieku 2022.gada 3.novembra iesniegumu (reģ.Nr. ONP/1.8./22/8395-SD) ar lūgumu pieņemt lēmumu par lokālplānojuma izstrādes uzsākšanu, darba uzdevumu izsniegšanu zonējuma maiņai par nekustamo īpašumu “Ālupi 3”, Olaines pagastā, Olaines novadā (kadastra numurs 8080 003 0061), Olaines novada dome 2022.gada 23.novembra sēdē pieņēma lēmumu “Par lokālplānojuma izstrādes uzsākšanu nekustamajam īpašumam “Ālupi 3”, Olaines pagastā, Olaines novadā, grozot Olaines novada teritorijas plānojumu” (16.prot., 18.p.), uzsākt lokālplānojuma izstrādi nekustamajam īpašumam “Ālupi 3”, Olaines pagastā, Olaines novadā (kadastrs numurs 8080 003 0061), grozot Olaines novada domes 2022.gada 27.aprīļa saistošos noteikumus Nr.SN5/2022 “Olaines novada teritorijas plānojuma teritorijas izmantošanas un apbūves noteikumi un grafiskā daļa” (4.2 redakcija SN10/2022), apstiprināja darba uzdevumu (1.pielikums) lokāplānojuma izstrādei un noteica lokālplānojuma robežas atbilstoši grafiskajam pielikumam (2.pielikums).</w:t>
      </w:r>
    </w:p>
    <w:p w14:paraId="718218D2" w14:textId="77777777" w:rsidR="00804654" w:rsidRPr="001A06EF" w:rsidRDefault="00804654" w:rsidP="001A06EF">
      <w:pPr>
        <w:spacing w:after="0" w:line="240" w:lineRule="auto"/>
        <w:ind w:right="-766" w:firstLine="540"/>
        <w:jc w:val="both"/>
        <w:rPr>
          <w:rFonts w:ascii="Times New Roman" w:hAnsi="Times New Roman" w:cs="Times New Roman"/>
          <w:sz w:val="24"/>
          <w:szCs w:val="24"/>
        </w:rPr>
      </w:pPr>
      <w:r w:rsidRPr="001A06EF">
        <w:rPr>
          <w:rFonts w:ascii="Times New Roman" w:hAnsi="Times New Roman" w:cs="Times New Roman"/>
          <w:sz w:val="24"/>
          <w:szCs w:val="24"/>
        </w:rPr>
        <w:t>Vides pārraudzības valsts birojs 2024.gada 11.oktobrī (ONP/1.12./24/7403-SD) pieņēma lēmumu Nr. 4-02/70/2024 “Par stratēģiskā ietekmes uz vidi novērtējuma procedūras nepiemērošanu”.</w:t>
      </w:r>
    </w:p>
    <w:p w14:paraId="26FF1EE3" w14:textId="77777777" w:rsidR="00804654" w:rsidRPr="001A06EF" w:rsidRDefault="00804654" w:rsidP="001A06EF">
      <w:pPr>
        <w:spacing w:after="0" w:line="240" w:lineRule="auto"/>
        <w:ind w:right="-766" w:firstLine="540"/>
        <w:jc w:val="both"/>
        <w:rPr>
          <w:rFonts w:ascii="Times New Roman" w:hAnsi="Times New Roman" w:cs="Times New Roman"/>
          <w:sz w:val="24"/>
          <w:szCs w:val="24"/>
        </w:rPr>
      </w:pPr>
      <w:r w:rsidRPr="001A06EF">
        <w:rPr>
          <w:rFonts w:ascii="Times New Roman" w:hAnsi="Times New Roman" w:cs="Times New Roman"/>
          <w:sz w:val="24"/>
          <w:szCs w:val="24"/>
        </w:rPr>
        <w:t>Olaines novada pašvaldības dome 2024.gada 27.novembra sēdē pieņēma lēmumu “Par lokālplānojuma nekustamajam īpašumam “Ālupi 3” (Olaines pagastā) nodošanu publiskajai apspriešanai  un institūciju atzinumu saņemšanai” (12.prot., 20.p.).</w:t>
      </w:r>
    </w:p>
    <w:p w14:paraId="2450A1D7" w14:textId="77777777" w:rsidR="00804654" w:rsidRPr="001A06EF" w:rsidRDefault="00804654" w:rsidP="001A06EF">
      <w:pPr>
        <w:pStyle w:val="Sarakstarindkopa"/>
        <w:widowControl w:val="0"/>
        <w:autoSpaceDE w:val="0"/>
        <w:autoSpaceDN w:val="0"/>
        <w:adjustRightInd w:val="0"/>
        <w:spacing w:after="0" w:line="240" w:lineRule="auto"/>
        <w:ind w:left="0" w:right="-766" w:firstLine="540"/>
        <w:jc w:val="both"/>
        <w:rPr>
          <w:rFonts w:ascii="Times New Roman" w:hAnsi="Times New Roman" w:cs="Times New Roman"/>
          <w:sz w:val="24"/>
          <w:szCs w:val="24"/>
        </w:rPr>
      </w:pPr>
      <w:r w:rsidRPr="001A06EF">
        <w:rPr>
          <w:rFonts w:ascii="Times New Roman" w:hAnsi="Times New Roman" w:cs="Times New Roman"/>
          <w:sz w:val="24"/>
          <w:szCs w:val="24"/>
        </w:rPr>
        <w:t>Lokālplānojuma (</w:t>
      </w:r>
      <w:r w:rsidRPr="001A06EF">
        <w:rPr>
          <w:rFonts w:ascii="Times New Roman" w:hAnsi="Times New Roman" w:cs="Times New Roman"/>
          <w:i/>
          <w:iCs/>
          <w:sz w:val="24"/>
          <w:szCs w:val="24"/>
        </w:rPr>
        <w:t>izstrādātājs SIA “Detālplānojumi SB”, reģistrācijas Nr. LV40203081595</w:t>
      </w:r>
      <w:r w:rsidRPr="001A06EF">
        <w:rPr>
          <w:rFonts w:ascii="Times New Roman" w:hAnsi="Times New Roman" w:cs="Times New Roman"/>
          <w:sz w:val="24"/>
          <w:szCs w:val="24"/>
        </w:rPr>
        <w:t xml:space="preserve">) publiskā apspriešana notika no 02.01.2025. līdz 02.02.2025. Publiskās apspriešanas sanāksme notika attālināti ZOOM platformā 16.01.2025. plkst. 17:00. Publiskās apspriešanas sanāksmes protokols un ziņojums par publisko apspriešanu un institūciju atzinumiem pieejams Valsts vienotajā ģeotelpiskās informācijas portālā </w:t>
      </w:r>
      <w:hyperlink r:id="rId6" w:anchor="document_31785" w:history="1">
        <w:r w:rsidRPr="001A06EF">
          <w:rPr>
            <w:rStyle w:val="Hipersaite"/>
            <w:rFonts w:ascii="Times New Roman" w:hAnsi="Times New Roman" w:cs="Times New Roman"/>
            <w:color w:val="auto"/>
            <w:sz w:val="24"/>
            <w:szCs w:val="24"/>
          </w:rPr>
          <w:t>https://geolatvija.lv/geo/tapis#document_31785</w:t>
        </w:r>
      </w:hyperlink>
      <w:r w:rsidRPr="001A06EF">
        <w:rPr>
          <w:rFonts w:ascii="Times New Roman" w:hAnsi="Times New Roman" w:cs="Times New Roman"/>
          <w:sz w:val="24"/>
          <w:szCs w:val="24"/>
        </w:rPr>
        <w:t>.</w:t>
      </w:r>
    </w:p>
    <w:p w14:paraId="445D717F" w14:textId="77777777" w:rsidR="00804654" w:rsidRPr="001A06EF" w:rsidRDefault="00804654" w:rsidP="001A06EF">
      <w:pPr>
        <w:pStyle w:val="Sarakstarindkopa"/>
        <w:widowControl w:val="0"/>
        <w:autoSpaceDE w:val="0"/>
        <w:autoSpaceDN w:val="0"/>
        <w:adjustRightInd w:val="0"/>
        <w:spacing w:after="0" w:line="240" w:lineRule="auto"/>
        <w:ind w:left="0" w:right="-766" w:firstLine="540"/>
        <w:contextualSpacing w:val="0"/>
        <w:jc w:val="both"/>
        <w:rPr>
          <w:rFonts w:ascii="Times New Roman" w:hAnsi="Times New Roman" w:cs="Times New Roman"/>
          <w:sz w:val="24"/>
          <w:szCs w:val="24"/>
        </w:rPr>
      </w:pPr>
      <w:r w:rsidRPr="001A06EF">
        <w:rPr>
          <w:rFonts w:ascii="Times New Roman" w:hAnsi="Times New Roman" w:cs="Times New Roman"/>
          <w:sz w:val="24"/>
          <w:szCs w:val="24"/>
        </w:rPr>
        <w:t xml:space="preserve">Publiskās apspriešanas laikā pieprasīti atzinumi no darba uzdevumā norādītajām institūcijām. Atbilstoši publiskās apspriešanas rezultātiem, projektā veikti redakcionāli grozījumi. Teritorijas izmantošanas un apbūves noteikumos precīzi noteikta Lokālplānojuma īstenošanas kārtība un Paskaidrojuma rakstā veikti redakcionāli grozījumi. Minēto precizējumu veikšanai lokālplānojuma redakcijā sagatavots izstrādes vadītājas pamatojums redakcionālo kļūdu labošanai un publicēts Valsts vienotajā ģeotelpiskās informācijas portālā </w:t>
      </w:r>
      <w:hyperlink r:id="rId7" w:anchor="document_31785" w:history="1">
        <w:r w:rsidRPr="001A06EF">
          <w:rPr>
            <w:rStyle w:val="Hipersaite"/>
            <w:rFonts w:ascii="Times New Roman" w:hAnsi="Times New Roman" w:cs="Times New Roman"/>
            <w:color w:val="auto"/>
            <w:sz w:val="24"/>
            <w:szCs w:val="24"/>
          </w:rPr>
          <w:t>https://geolatvija.lv/geo/tapis#document_31785</w:t>
        </w:r>
      </w:hyperlink>
      <w:r w:rsidRPr="001A06EF">
        <w:rPr>
          <w:rFonts w:ascii="Times New Roman" w:hAnsi="Times New Roman" w:cs="Times New Roman"/>
          <w:sz w:val="24"/>
          <w:szCs w:val="24"/>
        </w:rPr>
        <w:t>.</w:t>
      </w:r>
    </w:p>
    <w:p w14:paraId="4FD7FE69" w14:textId="77777777" w:rsidR="00804654" w:rsidRPr="001A06EF" w:rsidRDefault="00804654" w:rsidP="001A06EF">
      <w:pPr>
        <w:spacing w:after="0" w:line="240" w:lineRule="auto"/>
        <w:ind w:right="-766" w:firstLine="709"/>
        <w:contextualSpacing/>
        <w:jc w:val="both"/>
        <w:rPr>
          <w:rFonts w:ascii="Times New Roman" w:hAnsi="Times New Roman" w:cs="Times New Roman"/>
          <w:sz w:val="24"/>
          <w:szCs w:val="24"/>
        </w:rPr>
      </w:pPr>
      <w:r w:rsidRPr="001A06EF">
        <w:rPr>
          <w:rFonts w:ascii="Times New Roman" w:hAnsi="Times New Roman" w:cs="Times New Roman"/>
          <w:sz w:val="24"/>
          <w:szCs w:val="24"/>
        </w:rPr>
        <w:t>Saskaņā ar Ministru kabineta 2014.gada 14.oktobra noteikumu Nr. 628 “Noteikumi par pašvaldību teritorijas attīstības plānošanas dokumentiem”:</w:t>
      </w:r>
    </w:p>
    <w:p w14:paraId="2C47E3DA" w14:textId="77777777" w:rsidR="00804654" w:rsidRPr="001A06EF" w:rsidRDefault="00804654" w:rsidP="001A06EF">
      <w:pPr>
        <w:spacing w:after="0" w:line="240" w:lineRule="auto"/>
        <w:ind w:right="-766" w:firstLine="709"/>
        <w:contextualSpacing/>
        <w:jc w:val="both"/>
        <w:rPr>
          <w:rFonts w:ascii="Times New Roman" w:eastAsia="Calibri" w:hAnsi="Times New Roman" w:cs="Times New Roman"/>
          <w:sz w:val="24"/>
          <w:szCs w:val="24"/>
        </w:rPr>
      </w:pPr>
      <w:r w:rsidRPr="001A06EF">
        <w:rPr>
          <w:rFonts w:ascii="Times New Roman" w:hAnsi="Times New Roman" w:cs="Times New Roman"/>
          <w:sz w:val="24"/>
          <w:szCs w:val="24"/>
        </w:rPr>
        <w:t xml:space="preserve"> </w:t>
      </w:r>
      <w:r w:rsidRPr="001A06EF">
        <w:rPr>
          <w:rFonts w:ascii="Times New Roman" w:eastAsia="Calibri" w:hAnsi="Times New Roman" w:cs="Times New Roman"/>
          <w:sz w:val="24"/>
          <w:szCs w:val="24"/>
        </w:rPr>
        <w:t xml:space="preserve">88.punktu, pēc Lokālplānojuma redakcijas, ziņojuma par priekšlikumu vērā ņemšanu vai noraidīšanu un priekšlikuma par izmaiņām Lokālplānojuma redakcijā saņemšanas, pašvaldības dome pieņem vienu no šādiem lēmumiem: </w:t>
      </w:r>
    </w:p>
    <w:p w14:paraId="5CFCF6A3" w14:textId="77777777" w:rsidR="00804654" w:rsidRPr="001A06EF" w:rsidRDefault="00804654" w:rsidP="001A06EF">
      <w:pPr>
        <w:spacing w:after="0" w:line="240" w:lineRule="auto"/>
        <w:ind w:right="-766" w:firstLine="709"/>
        <w:contextualSpacing/>
        <w:jc w:val="both"/>
        <w:rPr>
          <w:rFonts w:ascii="Times New Roman" w:eastAsia="Calibri" w:hAnsi="Times New Roman" w:cs="Times New Roman"/>
          <w:sz w:val="24"/>
          <w:szCs w:val="24"/>
        </w:rPr>
      </w:pPr>
      <w:r w:rsidRPr="001A06EF">
        <w:rPr>
          <w:rFonts w:ascii="Times New Roman" w:eastAsia="Calibri" w:hAnsi="Times New Roman" w:cs="Times New Roman"/>
          <w:sz w:val="24"/>
          <w:szCs w:val="24"/>
        </w:rPr>
        <w:t>88.1. apstiprināt izstrādāto lokālplānojumu atbilstoši Teritorijas attīstības plānošanas likuma 25. pantam;</w:t>
      </w:r>
    </w:p>
    <w:p w14:paraId="6F8EC040" w14:textId="77777777" w:rsidR="00804654" w:rsidRPr="001A06EF" w:rsidRDefault="00804654" w:rsidP="001A06EF">
      <w:pPr>
        <w:spacing w:after="0" w:line="240" w:lineRule="auto"/>
        <w:ind w:right="-766" w:firstLine="709"/>
        <w:contextualSpacing/>
        <w:jc w:val="both"/>
        <w:rPr>
          <w:rFonts w:ascii="Times New Roman" w:eastAsia="Calibri" w:hAnsi="Times New Roman" w:cs="Times New Roman"/>
          <w:sz w:val="24"/>
          <w:szCs w:val="24"/>
        </w:rPr>
      </w:pPr>
      <w:r w:rsidRPr="001A06EF">
        <w:rPr>
          <w:rFonts w:ascii="Times New Roman" w:eastAsia="Calibri" w:hAnsi="Times New Roman" w:cs="Times New Roman"/>
          <w:sz w:val="24"/>
          <w:szCs w:val="24"/>
        </w:rPr>
        <w:t>88.2. pilnveidot lokālplānojuma redakciju;</w:t>
      </w:r>
    </w:p>
    <w:p w14:paraId="52724CD0" w14:textId="77777777" w:rsidR="00804654" w:rsidRPr="001A06EF" w:rsidRDefault="00804654" w:rsidP="001A06EF">
      <w:pPr>
        <w:spacing w:after="0" w:line="240" w:lineRule="auto"/>
        <w:ind w:right="-766" w:firstLine="709"/>
        <w:jc w:val="both"/>
        <w:rPr>
          <w:rFonts w:ascii="Times New Roman" w:eastAsia="Calibri" w:hAnsi="Times New Roman" w:cs="Times New Roman"/>
          <w:sz w:val="24"/>
          <w:szCs w:val="24"/>
        </w:rPr>
      </w:pPr>
      <w:r w:rsidRPr="001A06EF">
        <w:rPr>
          <w:rFonts w:ascii="Times New Roman" w:eastAsia="Calibri" w:hAnsi="Times New Roman" w:cs="Times New Roman"/>
          <w:sz w:val="24"/>
          <w:szCs w:val="24"/>
        </w:rPr>
        <w:t xml:space="preserve">88.3. noraidīt izstrādāto lokālplānojuma redakciju un izstrādāt to no jauna atbilstoši jaunajam darba uzdevumam. </w:t>
      </w:r>
    </w:p>
    <w:p w14:paraId="05F9A141" w14:textId="77777777" w:rsidR="00804654" w:rsidRPr="001A06EF" w:rsidRDefault="00804654" w:rsidP="001A06EF">
      <w:pPr>
        <w:spacing w:after="0" w:line="240" w:lineRule="auto"/>
        <w:ind w:right="-766" w:firstLine="720"/>
        <w:jc w:val="both"/>
        <w:rPr>
          <w:rFonts w:ascii="Times New Roman" w:hAnsi="Times New Roman" w:cs="Times New Roman"/>
          <w:kern w:val="28"/>
          <w:sz w:val="24"/>
          <w:szCs w:val="24"/>
          <w:lang w:eastAsia="lv-LV"/>
        </w:rPr>
      </w:pPr>
      <w:r w:rsidRPr="001A06EF">
        <w:rPr>
          <w:rFonts w:ascii="Times New Roman" w:hAnsi="Times New Roman" w:cs="Times New Roman"/>
          <w:kern w:val="28"/>
          <w:sz w:val="24"/>
          <w:szCs w:val="24"/>
          <w:lang w:eastAsia="lv-LV"/>
        </w:rPr>
        <w:lastRenderedPageBreak/>
        <w:t>91.punktu, Pašvaldības dome ar saistošajiem noteikumiem apstiprina teritorijas plānojuma vai lokālplānojuma teritorijas izmantošanas un apbūves noteikumus un grafisko daļu – funkcionālo zonējumu, teritorijas ar īpašiem noteikumiem un aizsargjoslas, kas noteiktas pašvaldības kompetencē esošajām apgrūtinātajām teritorijām un objektiem. Pašvaldības tīmekļa vietnē nodrošina saiti uz attiecīgo plānošanas dokumentu Ģeoportālā un saiti uz oficiālo publikāciju oficiālajā izdevumā "Latvijas Vēstnesis", kā arī izziņo citos sabiedrībai pieejamos veidos.</w:t>
      </w:r>
    </w:p>
    <w:p w14:paraId="54ABFE59" w14:textId="77777777" w:rsidR="00804654" w:rsidRPr="001A06EF" w:rsidRDefault="00804654" w:rsidP="001A06EF">
      <w:pPr>
        <w:pStyle w:val="Sarakstarindkopa"/>
        <w:widowControl w:val="0"/>
        <w:autoSpaceDE w:val="0"/>
        <w:autoSpaceDN w:val="0"/>
        <w:adjustRightInd w:val="0"/>
        <w:spacing w:after="0" w:line="240" w:lineRule="auto"/>
        <w:ind w:left="0" w:right="-766" w:firstLine="540"/>
        <w:contextualSpacing w:val="0"/>
        <w:jc w:val="both"/>
        <w:rPr>
          <w:rFonts w:ascii="Times New Roman" w:hAnsi="Times New Roman" w:cs="Times New Roman"/>
          <w:sz w:val="24"/>
          <w:szCs w:val="24"/>
        </w:rPr>
      </w:pPr>
      <w:r w:rsidRPr="001A06EF">
        <w:rPr>
          <w:rFonts w:ascii="Times New Roman" w:hAnsi="Times New Roman" w:cs="Times New Roman"/>
          <w:sz w:val="24"/>
          <w:szCs w:val="24"/>
        </w:rPr>
        <w:t>Teritorijas attīstības plānošanas likuma 25.pantā pirmajā daļa noteikts, ka vietējās pašvaldības teritorijas plānojumu un lokālplānojumu apstiprina ar pašvaldības saistošajiem noteikumiem; otrajā daļā norādīts, ka saistošajos noteikumos ietver hipersaiti ar unikālo identifikatoru uz valsts vienotajā ģeotelpiskās informācijas portālā pieejamo apstiprinātā plānojuma interaktīvo grafisko daļu; (</w:t>
      </w:r>
      <w:r w:rsidRPr="001A06EF">
        <w:rPr>
          <w:rFonts w:ascii="Times New Roman" w:hAnsi="Times New Roman" w:cs="Times New Roman"/>
          <w:i/>
          <w:iCs/>
          <w:sz w:val="24"/>
          <w:szCs w:val="24"/>
        </w:rPr>
        <w:t>Ģeoportālā pieejamā teritorijas plānojuma vai lokālplānojuma interaktīvā grafiskā daļa ir pašvaldības saistošo noteikumu neatņemama sastāvdaļa</w:t>
      </w:r>
      <w:r w:rsidRPr="001A06EF">
        <w:rPr>
          <w:rFonts w:ascii="Times New Roman" w:hAnsi="Times New Roman" w:cs="Times New Roman"/>
          <w:sz w:val="24"/>
          <w:szCs w:val="24"/>
        </w:rPr>
        <w:t>); minētā likuma panta otrā prim divi daļā noteikts, ka vietējā pašvaldība divu nedēļu laikā pēc šā panta pirmajā daļā minēto saistošo noteikumu pieņemšanas nosūta tos izsludināšanai oficiālajā izdevumā “Latvijas Vēstnesis”, izmantojot teritorijas attīstības plānošanas informācijas sistēmu. Saistošie noteikumi stājas spēkā nākamajā dienā pēc to izsludināšanas.</w:t>
      </w:r>
    </w:p>
    <w:p w14:paraId="65497DF6" w14:textId="77777777" w:rsidR="00804654" w:rsidRPr="001A06EF" w:rsidRDefault="00804654" w:rsidP="001A06EF">
      <w:pPr>
        <w:pStyle w:val="Sarakstarindkopa"/>
        <w:widowControl w:val="0"/>
        <w:autoSpaceDE w:val="0"/>
        <w:autoSpaceDN w:val="0"/>
        <w:adjustRightInd w:val="0"/>
        <w:spacing w:after="0" w:line="240" w:lineRule="auto"/>
        <w:ind w:left="0" w:right="-766" w:firstLine="540"/>
        <w:contextualSpacing w:val="0"/>
        <w:jc w:val="both"/>
        <w:rPr>
          <w:rFonts w:ascii="Times New Roman" w:hAnsi="Times New Roman" w:cs="Times New Roman"/>
          <w:sz w:val="24"/>
          <w:szCs w:val="24"/>
        </w:rPr>
      </w:pPr>
      <w:r w:rsidRPr="001A06EF">
        <w:rPr>
          <w:rFonts w:ascii="Times New Roman" w:hAnsi="Times New Roman" w:cs="Times New Roman"/>
          <w:sz w:val="24"/>
          <w:szCs w:val="24"/>
        </w:rPr>
        <w:t xml:space="preserve">Ņemot vērā iepriekš minēto, Finanšu komitejas 2025.gada 23.aprīļa sēdes protokolu Nr.5 un, pamatojoties uz Pašvaldību likuma 4.panta pirmās daļas 15. un 16.punktu, 44.panta pirmo daļu, 46.panta ceturto daļu, 48.panta trešo daļu, Teritorijas attīstības plānošanas likuma 12.panta pirmo daļu, 24.panta otro daļu, 25.pantu, Ministru kabineta 2014.gada 14.oktobra noteikumu Nr.628 “Noteikumi par pašvaldību teritorijas attīstības plānošanas dokumentiem” 86., 87.punktu, 88.1.apakšpunktu un 91.punktu, </w:t>
      </w:r>
      <w:r w:rsidRPr="001A06EF">
        <w:rPr>
          <w:rFonts w:ascii="Times New Roman" w:hAnsi="Times New Roman" w:cs="Times New Roman"/>
          <w:b/>
          <w:bCs/>
          <w:sz w:val="24"/>
          <w:szCs w:val="24"/>
        </w:rPr>
        <w:t>dome nolemj:</w:t>
      </w:r>
    </w:p>
    <w:p w14:paraId="4F723A35" w14:textId="77777777" w:rsidR="00804654" w:rsidRPr="001A06EF" w:rsidRDefault="00804654" w:rsidP="001A06EF">
      <w:pPr>
        <w:spacing w:after="0" w:line="240" w:lineRule="auto"/>
        <w:ind w:right="-766"/>
        <w:rPr>
          <w:rFonts w:ascii="Times New Roman" w:hAnsi="Times New Roman" w:cs="Times New Roman"/>
          <w:sz w:val="24"/>
          <w:szCs w:val="24"/>
        </w:rPr>
      </w:pPr>
    </w:p>
    <w:p w14:paraId="6C2FD60C" w14:textId="77777777" w:rsidR="00804654" w:rsidRPr="001A06EF" w:rsidRDefault="00804654" w:rsidP="001A06EF">
      <w:pPr>
        <w:numPr>
          <w:ilvl w:val="0"/>
          <w:numId w:val="24"/>
        </w:numPr>
        <w:spacing w:after="0" w:line="240" w:lineRule="auto"/>
        <w:ind w:right="-766"/>
        <w:jc w:val="both"/>
        <w:rPr>
          <w:rFonts w:ascii="Times New Roman" w:hAnsi="Times New Roman" w:cs="Times New Roman"/>
          <w:sz w:val="24"/>
          <w:szCs w:val="24"/>
        </w:rPr>
      </w:pPr>
      <w:r w:rsidRPr="001A06EF">
        <w:rPr>
          <w:rFonts w:ascii="Times New Roman" w:hAnsi="Times New Roman" w:cs="Times New Roman"/>
          <w:sz w:val="24"/>
          <w:szCs w:val="24"/>
        </w:rPr>
        <w:t>Apstiprināt lokālplānojumu “</w:t>
      </w:r>
      <w:bookmarkStart w:id="29" w:name="_Hlk196295309"/>
      <w:r w:rsidRPr="001A06EF">
        <w:rPr>
          <w:rFonts w:ascii="Times New Roman" w:hAnsi="Times New Roman" w:cs="Times New Roman"/>
          <w:sz w:val="24"/>
          <w:szCs w:val="24"/>
        </w:rPr>
        <w:t>Lokālplānojums nekustamajam īpašumam “Ālupi 3” (Olaines pagastā), grozot Olaines novada teritorijas plānojumu</w:t>
      </w:r>
      <w:bookmarkEnd w:id="29"/>
      <w:r w:rsidRPr="001A06EF">
        <w:rPr>
          <w:rFonts w:ascii="Times New Roman" w:hAnsi="Times New Roman" w:cs="Times New Roman"/>
          <w:sz w:val="24"/>
          <w:szCs w:val="24"/>
        </w:rPr>
        <w:t xml:space="preserve">” 1.1 </w:t>
      </w:r>
      <w:r w:rsidRPr="001A06EF">
        <w:rPr>
          <w:rFonts w:ascii="Times New Roman" w:hAnsi="Times New Roman" w:cs="Times New Roman"/>
          <w:sz w:val="24"/>
          <w:szCs w:val="24"/>
          <w:lang w:val="pt-BR"/>
        </w:rPr>
        <w:t xml:space="preserve">redakciju un izdot saistošos noteikumus </w:t>
      </w:r>
      <w:r w:rsidRPr="001A06EF">
        <w:rPr>
          <w:rFonts w:ascii="Times New Roman" w:hAnsi="Times New Roman" w:cs="Times New Roman"/>
          <w:sz w:val="24"/>
          <w:szCs w:val="24"/>
        </w:rPr>
        <w:t>Nr.SN___/2025</w:t>
      </w:r>
      <w:r w:rsidRPr="001A06EF">
        <w:rPr>
          <w:rFonts w:ascii="Times New Roman" w:hAnsi="Times New Roman" w:cs="Times New Roman"/>
          <w:sz w:val="24"/>
          <w:szCs w:val="24"/>
          <w:lang w:val="pt-BR"/>
        </w:rPr>
        <w:t xml:space="preserve"> “</w:t>
      </w:r>
      <w:r w:rsidRPr="001A06EF">
        <w:rPr>
          <w:rFonts w:ascii="Times New Roman" w:hAnsi="Times New Roman" w:cs="Times New Roman"/>
          <w:sz w:val="24"/>
          <w:szCs w:val="24"/>
        </w:rPr>
        <w:t xml:space="preserve">Lokālplānojums nekustamajam īpašumam “Ālupi 3” (Olaines pagastā), grozot Olaines novada teritorijas plānojumu” (pielikums Nr.1). </w:t>
      </w:r>
      <w:r w:rsidRPr="001A06EF">
        <w:rPr>
          <w:rFonts w:ascii="Times New Roman" w:hAnsi="Times New Roman" w:cs="Times New Roman"/>
          <w:iCs/>
          <w:snapToGrid w:val="0"/>
          <w:sz w:val="24"/>
          <w:szCs w:val="24"/>
        </w:rPr>
        <w:t xml:space="preserve">Lokālplānojums publicēts Valsts vietotajā ģeotelpiskās informācijas portālā </w:t>
      </w:r>
      <w:hyperlink r:id="rId8" w:anchor="document_31785" w:history="1">
        <w:r w:rsidRPr="001A06EF">
          <w:rPr>
            <w:rStyle w:val="Hipersaite"/>
            <w:rFonts w:ascii="Times New Roman" w:hAnsi="Times New Roman" w:cs="Times New Roman"/>
            <w:color w:val="auto"/>
            <w:sz w:val="24"/>
            <w:szCs w:val="24"/>
          </w:rPr>
          <w:t>https://geolatvija.lv/geo/tapis#document_31785</w:t>
        </w:r>
      </w:hyperlink>
      <w:r w:rsidRPr="001A06EF">
        <w:rPr>
          <w:rFonts w:ascii="Times New Roman" w:hAnsi="Times New Roman" w:cs="Times New Roman"/>
          <w:sz w:val="24"/>
          <w:szCs w:val="24"/>
        </w:rPr>
        <w:t>.</w:t>
      </w:r>
    </w:p>
    <w:p w14:paraId="02337F8D" w14:textId="77777777" w:rsidR="00804654" w:rsidRPr="001A06EF" w:rsidRDefault="00804654" w:rsidP="001A06EF">
      <w:pPr>
        <w:numPr>
          <w:ilvl w:val="0"/>
          <w:numId w:val="24"/>
        </w:numPr>
        <w:spacing w:after="0" w:line="240" w:lineRule="auto"/>
        <w:ind w:right="-766"/>
        <w:jc w:val="both"/>
        <w:rPr>
          <w:rFonts w:ascii="Times New Roman" w:hAnsi="Times New Roman" w:cs="Times New Roman"/>
          <w:sz w:val="24"/>
          <w:szCs w:val="24"/>
        </w:rPr>
      </w:pPr>
      <w:r w:rsidRPr="001A06EF">
        <w:rPr>
          <w:rFonts w:ascii="Times New Roman" w:hAnsi="Times New Roman" w:cs="Times New Roman"/>
          <w:sz w:val="24"/>
          <w:szCs w:val="24"/>
        </w:rPr>
        <w:t>Noteikt, ka lēmuma 1.punktā noteikto saistošo noteikumu īstenošana uzsākama atbilstoši Teritorijas attīstības plānošanas likuma 27.pantā noteiktajai kārtībai.</w:t>
      </w:r>
    </w:p>
    <w:p w14:paraId="0CB0FB00" w14:textId="77777777" w:rsidR="00804654" w:rsidRPr="001A06EF" w:rsidRDefault="00804654" w:rsidP="001A06EF">
      <w:pPr>
        <w:numPr>
          <w:ilvl w:val="0"/>
          <w:numId w:val="24"/>
        </w:numPr>
        <w:spacing w:after="0" w:line="240" w:lineRule="auto"/>
        <w:ind w:right="-766"/>
        <w:jc w:val="both"/>
        <w:rPr>
          <w:rFonts w:ascii="Times New Roman" w:hAnsi="Times New Roman" w:cs="Times New Roman"/>
          <w:sz w:val="24"/>
          <w:szCs w:val="24"/>
        </w:rPr>
      </w:pPr>
      <w:r w:rsidRPr="001A06EF">
        <w:rPr>
          <w:rFonts w:ascii="Times New Roman" w:hAnsi="Times New Roman" w:cs="Times New Roman"/>
          <w:sz w:val="24"/>
          <w:szCs w:val="24"/>
        </w:rPr>
        <w:t xml:space="preserve">Noteikt, ka līdz saistošo noteikumu </w:t>
      </w:r>
      <w:r w:rsidRPr="001A06EF">
        <w:rPr>
          <w:rFonts w:ascii="Times New Roman" w:hAnsi="Times New Roman" w:cs="Times New Roman"/>
          <w:sz w:val="24"/>
          <w:szCs w:val="24"/>
          <w:lang w:val="pt-BR"/>
        </w:rPr>
        <w:t xml:space="preserve">noteikumu </w:t>
      </w:r>
      <w:r w:rsidRPr="001A06EF">
        <w:rPr>
          <w:rFonts w:ascii="Times New Roman" w:hAnsi="Times New Roman" w:cs="Times New Roman"/>
          <w:sz w:val="24"/>
          <w:szCs w:val="24"/>
        </w:rPr>
        <w:t>Nr.SN___/2025</w:t>
      </w:r>
      <w:r w:rsidRPr="001A06EF">
        <w:rPr>
          <w:rFonts w:ascii="Times New Roman" w:hAnsi="Times New Roman" w:cs="Times New Roman"/>
          <w:sz w:val="24"/>
          <w:szCs w:val="24"/>
          <w:lang w:val="pt-BR"/>
        </w:rPr>
        <w:t xml:space="preserve"> “</w:t>
      </w:r>
      <w:r w:rsidRPr="001A06EF">
        <w:rPr>
          <w:rFonts w:ascii="Times New Roman" w:hAnsi="Times New Roman" w:cs="Times New Roman"/>
          <w:sz w:val="24"/>
          <w:szCs w:val="24"/>
        </w:rPr>
        <w:t xml:space="preserve">Lokālplānojums nekustamajam īpašumam “Ālupi 3” (Olaines pagastā), grozot Olaines novada teritorijas plānojumu” īstenošanas uzsākšanai, lokālplānojuma teritorijas robežās piemēro </w:t>
      </w:r>
      <w:bookmarkStart w:id="30" w:name="_Hlk196295469"/>
      <w:r w:rsidRPr="001A06EF">
        <w:rPr>
          <w:rFonts w:ascii="Times New Roman" w:hAnsi="Times New Roman" w:cs="Times New Roman"/>
          <w:sz w:val="24"/>
          <w:szCs w:val="24"/>
        </w:rPr>
        <w:t>Olaines novada domes 2022.gada 27.aprīļa saistošos noteikumus Nr.SN5/2022 “Olaines novada teritorijas plānojuma teritorijas izmantošanas un apbūves noteikumi un grafiskā daļa” (4.2 redakcija SN10/2022)</w:t>
      </w:r>
      <w:bookmarkEnd w:id="30"/>
      <w:r w:rsidRPr="001A06EF">
        <w:rPr>
          <w:rFonts w:ascii="Times New Roman" w:hAnsi="Times New Roman" w:cs="Times New Roman"/>
          <w:sz w:val="24"/>
          <w:szCs w:val="24"/>
        </w:rPr>
        <w:t>.</w:t>
      </w:r>
    </w:p>
    <w:p w14:paraId="7C99DA02" w14:textId="77777777" w:rsidR="00804654" w:rsidRPr="001A06EF" w:rsidRDefault="00804654" w:rsidP="001A06EF">
      <w:pPr>
        <w:numPr>
          <w:ilvl w:val="0"/>
          <w:numId w:val="24"/>
        </w:numPr>
        <w:spacing w:after="0" w:line="240" w:lineRule="auto"/>
        <w:ind w:right="-766"/>
        <w:jc w:val="both"/>
        <w:rPr>
          <w:rFonts w:ascii="Times New Roman" w:hAnsi="Times New Roman" w:cs="Times New Roman"/>
          <w:sz w:val="24"/>
          <w:szCs w:val="24"/>
        </w:rPr>
      </w:pPr>
      <w:r w:rsidRPr="001A06EF">
        <w:rPr>
          <w:rFonts w:ascii="Times New Roman" w:hAnsi="Times New Roman" w:cs="Times New Roman"/>
          <w:sz w:val="24"/>
          <w:szCs w:val="24"/>
        </w:rPr>
        <w:t>Noteikt, ka ar šā lēmuma 1.punktā minēto saistošo noteikumu īstenošanas uzsākšanu, spēku zaudē Olaines novada domes 2022.gada 27.aprīļa saistošie noteikumi Nr.SN5/2022 “Olaines novada teritorijas plānojuma teritorijas izmantošanas un apbūves noteikumi un grafiskā daļa” (4.2 redakcija SN10/2022)” teritorijas daļā, kas ietverta 1.punktā minētajos saistošajos noteikumos.</w:t>
      </w:r>
    </w:p>
    <w:p w14:paraId="354D799A" w14:textId="77777777" w:rsidR="00804654" w:rsidRPr="001A06EF" w:rsidRDefault="00804654" w:rsidP="001A06EF">
      <w:pPr>
        <w:numPr>
          <w:ilvl w:val="0"/>
          <w:numId w:val="24"/>
        </w:numPr>
        <w:spacing w:after="0" w:line="240" w:lineRule="auto"/>
        <w:ind w:right="-766"/>
        <w:jc w:val="both"/>
        <w:rPr>
          <w:rFonts w:ascii="Times New Roman" w:hAnsi="Times New Roman" w:cs="Times New Roman"/>
          <w:sz w:val="24"/>
          <w:szCs w:val="24"/>
        </w:rPr>
      </w:pPr>
      <w:r w:rsidRPr="001A06EF">
        <w:rPr>
          <w:rFonts w:ascii="Times New Roman" w:hAnsi="Times New Roman" w:cs="Times New Roman"/>
          <w:sz w:val="24"/>
          <w:szCs w:val="24"/>
        </w:rPr>
        <w:t>Uzdot sabiedrisko attiecību speciālistiem publicēt lēmumu pašvaldības informatīvajā izdevumā “Olaines Domes Vēstis” un oficiālajā tīmekļa vietnē www.olaine.lv.</w:t>
      </w:r>
    </w:p>
    <w:p w14:paraId="783ECF73" w14:textId="77777777" w:rsidR="00804654" w:rsidRPr="001A06EF" w:rsidRDefault="00804654" w:rsidP="001A06EF">
      <w:pPr>
        <w:numPr>
          <w:ilvl w:val="0"/>
          <w:numId w:val="24"/>
        </w:numPr>
        <w:spacing w:after="0" w:line="240" w:lineRule="auto"/>
        <w:ind w:right="-766"/>
        <w:jc w:val="both"/>
        <w:rPr>
          <w:rFonts w:ascii="Times New Roman" w:hAnsi="Times New Roman" w:cs="Times New Roman"/>
          <w:sz w:val="24"/>
          <w:szCs w:val="24"/>
        </w:rPr>
      </w:pPr>
      <w:r w:rsidRPr="001A06EF">
        <w:rPr>
          <w:rFonts w:ascii="Times New Roman" w:hAnsi="Times New Roman" w:cs="Times New Roman"/>
          <w:sz w:val="24"/>
          <w:szCs w:val="24"/>
        </w:rPr>
        <w:t xml:space="preserve">Uzdot lokālplānojuma izstrādes vadītājam ievietot lēmumu Teritorijas attīstības plānošanas informācijas sistēmā (TAPIS) un saistošo noteikumu nosūtīšanu </w:t>
      </w:r>
      <w:r w:rsidRPr="001A06EF">
        <w:rPr>
          <w:rFonts w:ascii="Times New Roman" w:hAnsi="Times New Roman" w:cs="Times New Roman"/>
          <w:sz w:val="24"/>
          <w:szCs w:val="24"/>
        </w:rPr>
        <w:lastRenderedPageBreak/>
        <w:t>izsludināšanai oficiālajā izdevumā “Latvijas Vēstnesis”, izmantojot teritorijas attīstības plānošanas informācijas sistēmu.</w:t>
      </w:r>
    </w:p>
    <w:p w14:paraId="1CA96C0F" w14:textId="77777777" w:rsidR="00804654" w:rsidRPr="001A06EF" w:rsidRDefault="00804654" w:rsidP="001A06EF">
      <w:pPr>
        <w:numPr>
          <w:ilvl w:val="0"/>
          <w:numId w:val="24"/>
        </w:numPr>
        <w:spacing w:after="0" w:line="240" w:lineRule="auto"/>
        <w:ind w:right="-766"/>
        <w:jc w:val="both"/>
        <w:rPr>
          <w:rFonts w:ascii="Times New Roman" w:hAnsi="Times New Roman" w:cs="Times New Roman"/>
          <w:sz w:val="24"/>
          <w:szCs w:val="24"/>
        </w:rPr>
      </w:pPr>
      <w:r w:rsidRPr="001A06EF">
        <w:rPr>
          <w:rFonts w:ascii="Times New Roman" w:hAnsi="Times New Roman" w:cs="Times New Roman"/>
          <w:sz w:val="24"/>
          <w:szCs w:val="24"/>
        </w:rPr>
        <w:t xml:space="preserve">Atbildīgā par šī lēmuma izpildi kopumā Olaines novada pašvaldības attīstības nodaļas vadītāja. </w:t>
      </w:r>
    </w:p>
    <w:p w14:paraId="2AA349E7" w14:textId="77777777" w:rsidR="00804654" w:rsidRPr="001A06EF" w:rsidRDefault="00804654" w:rsidP="001A06EF">
      <w:pPr>
        <w:spacing w:after="0" w:line="240" w:lineRule="auto"/>
        <w:ind w:right="-766"/>
        <w:rPr>
          <w:rFonts w:ascii="Times New Roman" w:hAnsi="Times New Roman" w:cs="Times New Roman"/>
          <w:sz w:val="24"/>
          <w:szCs w:val="24"/>
        </w:rPr>
      </w:pPr>
    </w:p>
    <w:p w14:paraId="5556DD36" w14:textId="10887768" w:rsidR="00804654" w:rsidRPr="001A06EF" w:rsidRDefault="00804654" w:rsidP="001A06EF">
      <w:pPr>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Priekšsēdētājs</w:t>
      </w:r>
      <w:r w:rsidRPr="001A06EF">
        <w:rPr>
          <w:rFonts w:ascii="Times New Roman" w:hAnsi="Times New Roman" w:cs="Times New Roman"/>
          <w:sz w:val="24"/>
          <w:szCs w:val="24"/>
        </w:rPr>
        <w:tab/>
      </w:r>
      <w:r w:rsidR="001A06EF">
        <w:rPr>
          <w:rFonts w:ascii="Times New Roman" w:hAnsi="Times New Roman" w:cs="Times New Roman"/>
          <w:sz w:val="24"/>
          <w:szCs w:val="24"/>
        </w:rPr>
        <w:tab/>
      </w:r>
      <w:r w:rsidR="001A06EF">
        <w:rPr>
          <w:rFonts w:ascii="Times New Roman" w:hAnsi="Times New Roman" w:cs="Times New Roman"/>
          <w:sz w:val="24"/>
          <w:szCs w:val="24"/>
        </w:rPr>
        <w:tab/>
      </w:r>
      <w:r w:rsidR="001A06EF">
        <w:rPr>
          <w:rFonts w:ascii="Times New Roman" w:hAnsi="Times New Roman" w:cs="Times New Roman"/>
          <w:sz w:val="24"/>
          <w:szCs w:val="24"/>
        </w:rPr>
        <w:tab/>
      </w:r>
      <w:r w:rsidR="001A06EF">
        <w:rPr>
          <w:rFonts w:ascii="Times New Roman" w:hAnsi="Times New Roman" w:cs="Times New Roman"/>
          <w:sz w:val="24"/>
          <w:szCs w:val="24"/>
        </w:rPr>
        <w:tab/>
      </w:r>
      <w:r w:rsidR="001A06EF">
        <w:rPr>
          <w:rFonts w:ascii="Times New Roman" w:hAnsi="Times New Roman" w:cs="Times New Roman"/>
          <w:sz w:val="24"/>
          <w:szCs w:val="24"/>
        </w:rPr>
        <w:tab/>
      </w:r>
      <w:r w:rsidR="001A06EF">
        <w:rPr>
          <w:rFonts w:ascii="Times New Roman" w:hAnsi="Times New Roman" w:cs="Times New Roman"/>
          <w:sz w:val="24"/>
          <w:szCs w:val="24"/>
        </w:rPr>
        <w:tab/>
      </w:r>
      <w:r w:rsidR="001A06EF">
        <w:rPr>
          <w:rFonts w:ascii="Times New Roman" w:hAnsi="Times New Roman" w:cs="Times New Roman"/>
          <w:sz w:val="24"/>
          <w:szCs w:val="24"/>
        </w:rPr>
        <w:tab/>
      </w:r>
      <w:r w:rsidR="001A06EF">
        <w:rPr>
          <w:rFonts w:ascii="Times New Roman" w:hAnsi="Times New Roman" w:cs="Times New Roman"/>
          <w:sz w:val="24"/>
          <w:szCs w:val="24"/>
        </w:rPr>
        <w:tab/>
      </w:r>
      <w:r w:rsidRPr="001A06EF">
        <w:rPr>
          <w:rFonts w:ascii="Times New Roman" w:hAnsi="Times New Roman" w:cs="Times New Roman"/>
          <w:sz w:val="24"/>
          <w:szCs w:val="24"/>
        </w:rPr>
        <w:t xml:space="preserve">A.Bergs </w:t>
      </w:r>
    </w:p>
    <w:p w14:paraId="00714699" w14:textId="77777777" w:rsidR="00804654" w:rsidRPr="001A06EF" w:rsidRDefault="00804654" w:rsidP="001A06EF">
      <w:pPr>
        <w:spacing w:after="0" w:line="240" w:lineRule="auto"/>
        <w:ind w:right="-766"/>
        <w:rPr>
          <w:rFonts w:ascii="Times New Roman" w:hAnsi="Times New Roman" w:cs="Times New Roman"/>
          <w:sz w:val="24"/>
          <w:szCs w:val="24"/>
        </w:rPr>
      </w:pPr>
    </w:p>
    <w:p w14:paraId="14AE173A" w14:textId="77777777" w:rsidR="00804654" w:rsidRPr="001A06EF" w:rsidRDefault="00804654" w:rsidP="001A06EF">
      <w:pPr>
        <w:spacing w:after="0" w:line="240" w:lineRule="auto"/>
        <w:ind w:right="-766"/>
        <w:rPr>
          <w:rFonts w:ascii="Times New Roman" w:hAnsi="Times New Roman" w:cs="Times New Roman"/>
          <w:sz w:val="24"/>
          <w:szCs w:val="24"/>
        </w:rPr>
      </w:pPr>
    </w:p>
    <w:p w14:paraId="75BDD606" w14:textId="77777777" w:rsidR="00804654" w:rsidRPr="001A06EF" w:rsidRDefault="00804654" w:rsidP="001A06EF">
      <w:pPr>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Iesniedz: Finanšu komiteja</w:t>
      </w:r>
    </w:p>
    <w:p w14:paraId="0EC8943D" w14:textId="77777777" w:rsidR="00804654" w:rsidRPr="001A06EF" w:rsidRDefault="00804654" w:rsidP="001A06EF">
      <w:pPr>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Sagatavoja: attīstības nodaļas vadītāja E.Grūba</w:t>
      </w:r>
    </w:p>
    <w:p w14:paraId="3FEBA12E" w14:textId="77777777" w:rsidR="00804654" w:rsidRPr="001A06EF" w:rsidRDefault="00804654" w:rsidP="001A06EF">
      <w:pPr>
        <w:tabs>
          <w:tab w:val="left" w:pos="851"/>
        </w:tabs>
        <w:spacing w:after="0" w:line="240" w:lineRule="auto"/>
        <w:ind w:right="-766"/>
        <w:jc w:val="both"/>
        <w:rPr>
          <w:rFonts w:ascii="Times New Roman" w:hAnsi="Times New Roman" w:cs="Times New Roman"/>
          <w:sz w:val="24"/>
          <w:szCs w:val="24"/>
        </w:rPr>
      </w:pPr>
    </w:p>
    <w:p w14:paraId="4D934451" w14:textId="77777777" w:rsidR="00804654" w:rsidRPr="001A06EF" w:rsidRDefault="00804654" w:rsidP="001A06EF">
      <w:pPr>
        <w:tabs>
          <w:tab w:val="left" w:pos="851"/>
        </w:tabs>
        <w:spacing w:after="0" w:line="240" w:lineRule="auto"/>
        <w:ind w:right="-766"/>
        <w:jc w:val="both"/>
        <w:rPr>
          <w:rFonts w:ascii="Times New Roman" w:hAnsi="Times New Roman" w:cs="Times New Roman"/>
          <w:sz w:val="24"/>
          <w:szCs w:val="24"/>
        </w:rPr>
      </w:pPr>
    </w:p>
    <w:p w14:paraId="25B0B2C4" w14:textId="77777777" w:rsidR="00804654" w:rsidRPr="001A06EF" w:rsidRDefault="00804654" w:rsidP="001A06EF">
      <w:pPr>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Lēmumu izsniegt:</w:t>
      </w:r>
    </w:p>
    <w:p w14:paraId="06C6CCCB" w14:textId="77777777" w:rsidR="00804654" w:rsidRPr="001A06EF" w:rsidRDefault="00804654" w:rsidP="001A06EF">
      <w:pPr>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Attīstības nodaļai</w:t>
      </w:r>
    </w:p>
    <w:p w14:paraId="13AB3515" w14:textId="77777777" w:rsidR="00804654" w:rsidRPr="001A06EF" w:rsidRDefault="00804654" w:rsidP="001A06EF">
      <w:pPr>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Finanšu un grāmatvedības nodaļai</w:t>
      </w:r>
    </w:p>
    <w:p w14:paraId="2A2015FC" w14:textId="77777777" w:rsidR="00804654" w:rsidRPr="001A06EF" w:rsidRDefault="00804654" w:rsidP="001A06EF">
      <w:pPr>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iepirkumu vadītajām</w:t>
      </w:r>
    </w:p>
    <w:p w14:paraId="2BF83698" w14:textId="77777777" w:rsidR="00804654" w:rsidRPr="001A06EF" w:rsidRDefault="00804654" w:rsidP="001A06EF">
      <w:pPr>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Būvvaldei</w:t>
      </w:r>
    </w:p>
    <w:p w14:paraId="6C533B16" w14:textId="77777777" w:rsidR="00804654" w:rsidRPr="00804654" w:rsidRDefault="00804654" w:rsidP="001A06EF">
      <w:pPr>
        <w:spacing w:after="0" w:line="240" w:lineRule="auto"/>
        <w:ind w:right="-766"/>
        <w:rPr>
          <w:rFonts w:ascii="Times New Roman" w:hAnsi="Times New Roman" w:cs="Times New Roman"/>
          <w:sz w:val="24"/>
          <w:szCs w:val="24"/>
        </w:rPr>
      </w:pPr>
      <w:r w:rsidRPr="001A06EF">
        <w:rPr>
          <w:rFonts w:ascii="Times New Roman" w:hAnsi="Times New Roman" w:cs="Times New Roman"/>
          <w:sz w:val="24"/>
          <w:szCs w:val="24"/>
        </w:rPr>
        <w:t>izpilddirektoram</w:t>
      </w:r>
    </w:p>
    <w:p w14:paraId="1D43518F" w14:textId="77777777" w:rsidR="00804654" w:rsidRDefault="00804654" w:rsidP="001A06EF">
      <w:pPr>
        <w:spacing w:after="0" w:line="240" w:lineRule="auto"/>
        <w:ind w:right="-766"/>
        <w:rPr>
          <w:rFonts w:ascii="Times New Roman" w:hAnsi="Times New Roman" w:cs="Times New Roman"/>
          <w:sz w:val="24"/>
          <w:szCs w:val="24"/>
        </w:rPr>
      </w:pPr>
    </w:p>
    <w:p w14:paraId="62E2BEF9" w14:textId="77777777" w:rsidR="00804654" w:rsidRDefault="00804654" w:rsidP="00754839">
      <w:pPr>
        <w:spacing w:after="0" w:line="240" w:lineRule="auto"/>
        <w:ind w:right="-765"/>
        <w:rPr>
          <w:rFonts w:ascii="Times New Roman" w:hAnsi="Times New Roman" w:cs="Times New Roman"/>
          <w:sz w:val="24"/>
          <w:szCs w:val="24"/>
        </w:rPr>
      </w:pPr>
    </w:p>
    <w:p w14:paraId="3B1FA22E" w14:textId="77777777" w:rsidR="00804654" w:rsidRDefault="00804654" w:rsidP="00754839">
      <w:pPr>
        <w:spacing w:after="0" w:line="240" w:lineRule="auto"/>
        <w:ind w:right="-765"/>
        <w:rPr>
          <w:rFonts w:ascii="Times New Roman" w:hAnsi="Times New Roman" w:cs="Times New Roman"/>
          <w:sz w:val="24"/>
          <w:szCs w:val="24"/>
        </w:rPr>
      </w:pPr>
    </w:p>
    <w:p w14:paraId="008E11F5" w14:textId="77777777" w:rsidR="00804654" w:rsidRDefault="00804654" w:rsidP="00754839">
      <w:pPr>
        <w:spacing w:after="0" w:line="240" w:lineRule="auto"/>
        <w:ind w:right="-765"/>
        <w:rPr>
          <w:rFonts w:ascii="Times New Roman" w:hAnsi="Times New Roman" w:cs="Times New Roman"/>
          <w:sz w:val="24"/>
          <w:szCs w:val="24"/>
        </w:rPr>
      </w:pPr>
    </w:p>
    <w:p w14:paraId="4F9FC11E" w14:textId="77777777" w:rsidR="00804654" w:rsidRDefault="00804654" w:rsidP="00754839">
      <w:pPr>
        <w:spacing w:after="0" w:line="240" w:lineRule="auto"/>
        <w:ind w:right="-765"/>
        <w:rPr>
          <w:rFonts w:ascii="Times New Roman" w:hAnsi="Times New Roman" w:cs="Times New Roman"/>
          <w:sz w:val="24"/>
          <w:szCs w:val="24"/>
        </w:rPr>
      </w:pPr>
    </w:p>
    <w:p w14:paraId="7C349A01" w14:textId="77777777" w:rsidR="00804654" w:rsidRDefault="00804654" w:rsidP="00754839">
      <w:pPr>
        <w:spacing w:after="0" w:line="240" w:lineRule="auto"/>
        <w:ind w:right="-765"/>
        <w:rPr>
          <w:rFonts w:ascii="Times New Roman" w:hAnsi="Times New Roman" w:cs="Times New Roman"/>
          <w:sz w:val="24"/>
          <w:szCs w:val="24"/>
        </w:rPr>
      </w:pPr>
    </w:p>
    <w:p w14:paraId="238F2438" w14:textId="77777777" w:rsidR="00804654" w:rsidRDefault="00804654" w:rsidP="00754839">
      <w:pPr>
        <w:spacing w:after="0" w:line="240" w:lineRule="auto"/>
        <w:ind w:right="-765"/>
        <w:rPr>
          <w:rFonts w:ascii="Times New Roman" w:hAnsi="Times New Roman" w:cs="Times New Roman"/>
          <w:sz w:val="24"/>
          <w:szCs w:val="24"/>
        </w:rPr>
      </w:pPr>
    </w:p>
    <w:p w14:paraId="0D474EA3" w14:textId="77777777" w:rsidR="00804654" w:rsidRDefault="00804654" w:rsidP="00754839">
      <w:pPr>
        <w:spacing w:after="0" w:line="240" w:lineRule="auto"/>
        <w:ind w:right="-765"/>
        <w:rPr>
          <w:rFonts w:ascii="Times New Roman" w:hAnsi="Times New Roman" w:cs="Times New Roman"/>
          <w:sz w:val="24"/>
          <w:szCs w:val="24"/>
        </w:rPr>
      </w:pPr>
    </w:p>
    <w:p w14:paraId="41127226" w14:textId="77777777" w:rsidR="00804654" w:rsidRDefault="00804654" w:rsidP="00754839">
      <w:pPr>
        <w:spacing w:after="0" w:line="240" w:lineRule="auto"/>
        <w:ind w:right="-765"/>
        <w:rPr>
          <w:rFonts w:ascii="Times New Roman" w:hAnsi="Times New Roman" w:cs="Times New Roman"/>
          <w:sz w:val="24"/>
          <w:szCs w:val="24"/>
        </w:rPr>
      </w:pPr>
    </w:p>
    <w:p w14:paraId="767F9D38" w14:textId="77777777" w:rsidR="00804654" w:rsidRDefault="00804654" w:rsidP="00754839">
      <w:pPr>
        <w:spacing w:after="0" w:line="240" w:lineRule="auto"/>
        <w:ind w:right="-765"/>
        <w:rPr>
          <w:rFonts w:ascii="Times New Roman" w:hAnsi="Times New Roman" w:cs="Times New Roman"/>
          <w:sz w:val="24"/>
          <w:szCs w:val="24"/>
        </w:rPr>
      </w:pPr>
    </w:p>
    <w:p w14:paraId="040B17E7" w14:textId="77777777" w:rsidR="00804654" w:rsidRDefault="00804654" w:rsidP="00754839">
      <w:pPr>
        <w:spacing w:after="0" w:line="240" w:lineRule="auto"/>
        <w:ind w:right="-765"/>
        <w:rPr>
          <w:rFonts w:ascii="Times New Roman" w:hAnsi="Times New Roman" w:cs="Times New Roman"/>
          <w:sz w:val="24"/>
          <w:szCs w:val="24"/>
        </w:rPr>
      </w:pPr>
    </w:p>
    <w:p w14:paraId="05C35EB9" w14:textId="77777777" w:rsidR="00804654" w:rsidRDefault="00804654" w:rsidP="00754839">
      <w:pPr>
        <w:spacing w:after="0" w:line="240" w:lineRule="auto"/>
        <w:ind w:right="-765"/>
        <w:rPr>
          <w:rFonts w:ascii="Times New Roman" w:hAnsi="Times New Roman" w:cs="Times New Roman"/>
          <w:sz w:val="24"/>
          <w:szCs w:val="24"/>
        </w:rPr>
      </w:pPr>
    </w:p>
    <w:p w14:paraId="5D27BB10" w14:textId="77777777" w:rsidR="00804654" w:rsidRDefault="00804654" w:rsidP="00754839">
      <w:pPr>
        <w:spacing w:after="0" w:line="240" w:lineRule="auto"/>
        <w:ind w:right="-765"/>
        <w:rPr>
          <w:rFonts w:ascii="Times New Roman" w:hAnsi="Times New Roman" w:cs="Times New Roman"/>
          <w:sz w:val="24"/>
          <w:szCs w:val="24"/>
        </w:rPr>
      </w:pPr>
    </w:p>
    <w:p w14:paraId="3604B7E5" w14:textId="77777777" w:rsidR="00804654" w:rsidRDefault="00804654" w:rsidP="00754839">
      <w:pPr>
        <w:spacing w:after="0" w:line="240" w:lineRule="auto"/>
        <w:ind w:right="-765"/>
        <w:rPr>
          <w:rFonts w:ascii="Times New Roman" w:hAnsi="Times New Roman" w:cs="Times New Roman"/>
          <w:sz w:val="24"/>
          <w:szCs w:val="24"/>
        </w:rPr>
      </w:pPr>
    </w:p>
    <w:p w14:paraId="68058239" w14:textId="77777777" w:rsidR="00804654" w:rsidRDefault="00804654" w:rsidP="00754839">
      <w:pPr>
        <w:spacing w:after="0" w:line="240" w:lineRule="auto"/>
        <w:ind w:right="-765"/>
        <w:rPr>
          <w:rFonts w:ascii="Times New Roman" w:hAnsi="Times New Roman" w:cs="Times New Roman"/>
          <w:sz w:val="24"/>
          <w:szCs w:val="24"/>
        </w:rPr>
      </w:pPr>
    </w:p>
    <w:p w14:paraId="5FBAB117" w14:textId="77777777" w:rsidR="00804654" w:rsidRDefault="00804654" w:rsidP="00754839">
      <w:pPr>
        <w:spacing w:after="0" w:line="240" w:lineRule="auto"/>
        <w:ind w:right="-765"/>
        <w:rPr>
          <w:rFonts w:ascii="Times New Roman" w:hAnsi="Times New Roman" w:cs="Times New Roman"/>
          <w:sz w:val="24"/>
          <w:szCs w:val="24"/>
        </w:rPr>
      </w:pPr>
    </w:p>
    <w:p w14:paraId="6C2D3AEF" w14:textId="77777777" w:rsidR="00804654" w:rsidRDefault="00804654" w:rsidP="00754839">
      <w:pPr>
        <w:spacing w:after="0" w:line="240" w:lineRule="auto"/>
        <w:ind w:right="-765"/>
        <w:rPr>
          <w:rFonts w:ascii="Times New Roman" w:hAnsi="Times New Roman" w:cs="Times New Roman"/>
          <w:sz w:val="24"/>
          <w:szCs w:val="24"/>
        </w:rPr>
      </w:pPr>
    </w:p>
    <w:p w14:paraId="4F72CB59" w14:textId="77777777" w:rsidR="00804654" w:rsidRDefault="00804654" w:rsidP="00754839">
      <w:pPr>
        <w:spacing w:after="0" w:line="240" w:lineRule="auto"/>
        <w:ind w:right="-765"/>
        <w:rPr>
          <w:rFonts w:ascii="Times New Roman" w:hAnsi="Times New Roman" w:cs="Times New Roman"/>
          <w:sz w:val="24"/>
          <w:szCs w:val="24"/>
        </w:rPr>
      </w:pPr>
    </w:p>
    <w:p w14:paraId="6D2197DE" w14:textId="77777777" w:rsidR="00804654" w:rsidRDefault="00804654" w:rsidP="00754839">
      <w:pPr>
        <w:spacing w:after="0" w:line="240" w:lineRule="auto"/>
        <w:ind w:right="-765"/>
        <w:rPr>
          <w:rFonts w:ascii="Times New Roman" w:hAnsi="Times New Roman" w:cs="Times New Roman"/>
          <w:sz w:val="24"/>
          <w:szCs w:val="24"/>
        </w:rPr>
      </w:pPr>
    </w:p>
    <w:p w14:paraId="7E02F609" w14:textId="77777777" w:rsidR="00804654" w:rsidRDefault="00804654" w:rsidP="00754839">
      <w:pPr>
        <w:spacing w:after="0" w:line="240" w:lineRule="auto"/>
        <w:ind w:right="-765"/>
        <w:rPr>
          <w:rFonts w:ascii="Times New Roman" w:hAnsi="Times New Roman" w:cs="Times New Roman"/>
          <w:sz w:val="24"/>
          <w:szCs w:val="24"/>
        </w:rPr>
      </w:pPr>
    </w:p>
    <w:p w14:paraId="3B87C29A" w14:textId="77777777" w:rsidR="00804654" w:rsidRDefault="00804654" w:rsidP="00754839">
      <w:pPr>
        <w:spacing w:after="0" w:line="240" w:lineRule="auto"/>
        <w:ind w:right="-765"/>
        <w:rPr>
          <w:rFonts w:ascii="Times New Roman" w:hAnsi="Times New Roman" w:cs="Times New Roman"/>
          <w:sz w:val="24"/>
          <w:szCs w:val="24"/>
        </w:rPr>
      </w:pPr>
    </w:p>
    <w:p w14:paraId="02347BD3" w14:textId="77777777" w:rsidR="00804654" w:rsidRDefault="00804654" w:rsidP="00754839">
      <w:pPr>
        <w:spacing w:after="0" w:line="240" w:lineRule="auto"/>
        <w:ind w:right="-765"/>
        <w:rPr>
          <w:rFonts w:ascii="Times New Roman" w:hAnsi="Times New Roman" w:cs="Times New Roman"/>
          <w:sz w:val="24"/>
          <w:szCs w:val="24"/>
        </w:rPr>
      </w:pPr>
    </w:p>
    <w:p w14:paraId="4DE7FA53" w14:textId="77777777" w:rsidR="00804654" w:rsidRDefault="00804654" w:rsidP="00754839">
      <w:pPr>
        <w:spacing w:after="0" w:line="240" w:lineRule="auto"/>
        <w:ind w:right="-765"/>
        <w:rPr>
          <w:rFonts w:ascii="Times New Roman" w:hAnsi="Times New Roman" w:cs="Times New Roman"/>
          <w:sz w:val="24"/>
          <w:szCs w:val="24"/>
        </w:rPr>
      </w:pPr>
    </w:p>
    <w:p w14:paraId="2AF74C5E" w14:textId="77777777" w:rsidR="001A06EF" w:rsidRDefault="001A06EF" w:rsidP="00754839">
      <w:pPr>
        <w:spacing w:after="0" w:line="240" w:lineRule="auto"/>
        <w:ind w:right="-765"/>
        <w:rPr>
          <w:rFonts w:ascii="Times New Roman" w:hAnsi="Times New Roman" w:cs="Times New Roman"/>
          <w:sz w:val="24"/>
          <w:szCs w:val="24"/>
        </w:rPr>
      </w:pPr>
    </w:p>
    <w:p w14:paraId="7263CCA1" w14:textId="77777777" w:rsidR="001A06EF" w:rsidRDefault="001A06EF" w:rsidP="00754839">
      <w:pPr>
        <w:spacing w:after="0" w:line="240" w:lineRule="auto"/>
        <w:ind w:right="-765"/>
        <w:rPr>
          <w:rFonts w:ascii="Times New Roman" w:hAnsi="Times New Roman" w:cs="Times New Roman"/>
          <w:sz w:val="24"/>
          <w:szCs w:val="24"/>
        </w:rPr>
      </w:pPr>
    </w:p>
    <w:p w14:paraId="29D74105" w14:textId="77777777" w:rsidR="001A06EF" w:rsidRDefault="001A06EF" w:rsidP="00754839">
      <w:pPr>
        <w:spacing w:after="0" w:line="240" w:lineRule="auto"/>
        <w:ind w:right="-765"/>
        <w:rPr>
          <w:rFonts w:ascii="Times New Roman" w:hAnsi="Times New Roman" w:cs="Times New Roman"/>
          <w:sz w:val="24"/>
          <w:szCs w:val="24"/>
        </w:rPr>
      </w:pPr>
    </w:p>
    <w:p w14:paraId="3364CF66" w14:textId="77777777" w:rsidR="001A06EF" w:rsidRDefault="001A06EF" w:rsidP="00754839">
      <w:pPr>
        <w:spacing w:after="0" w:line="240" w:lineRule="auto"/>
        <w:ind w:right="-765"/>
        <w:rPr>
          <w:rFonts w:ascii="Times New Roman" w:hAnsi="Times New Roman" w:cs="Times New Roman"/>
          <w:sz w:val="24"/>
          <w:szCs w:val="24"/>
        </w:rPr>
      </w:pPr>
    </w:p>
    <w:p w14:paraId="59FCBD65" w14:textId="77777777" w:rsidR="001A06EF" w:rsidRDefault="001A06EF" w:rsidP="00754839">
      <w:pPr>
        <w:spacing w:after="0" w:line="240" w:lineRule="auto"/>
        <w:ind w:right="-765"/>
        <w:rPr>
          <w:rFonts w:ascii="Times New Roman" w:hAnsi="Times New Roman" w:cs="Times New Roman"/>
          <w:sz w:val="24"/>
          <w:szCs w:val="24"/>
        </w:rPr>
      </w:pPr>
    </w:p>
    <w:p w14:paraId="61397B36" w14:textId="77777777" w:rsidR="001A06EF" w:rsidRDefault="001A06EF" w:rsidP="00754839">
      <w:pPr>
        <w:spacing w:after="0" w:line="240" w:lineRule="auto"/>
        <w:ind w:right="-765"/>
        <w:rPr>
          <w:rFonts w:ascii="Times New Roman" w:hAnsi="Times New Roman" w:cs="Times New Roman"/>
          <w:sz w:val="24"/>
          <w:szCs w:val="24"/>
        </w:rPr>
      </w:pPr>
    </w:p>
    <w:p w14:paraId="2ACADB7B" w14:textId="77777777" w:rsidR="00804654" w:rsidRDefault="00804654" w:rsidP="00754839">
      <w:pPr>
        <w:spacing w:after="0" w:line="240" w:lineRule="auto"/>
        <w:ind w:right="-765"/>
        <w:rPr>
          <w:rFonts w:ascii="Times New Roman" w:hAnsi="Times New Roman" w:cs="Times New Roman"/>
          <w:sz w:val="24"/>
          <w:szCs w:val="24"/>
        </w:rPr>
      </w:pPr>
    </w:p>
    <w:p w14:paraId="57493938" w14:textId="77777777" w:rsidR="00804654" w:rsidRDefault="00804654" w:rsidP="00754839">
      <w:pPr>
        <w:spacing w:after="0" w:line="240" w:lineRule="auto"/>
        <w:ind w:right="-765"/>
        <w:rPr>
          <w:rFonts w:ascii="Times New Roman" w:hAnsi="Times New Roman" w:cs="Times New Roman"/>
          <w:sz w:val="24"/>
          <w:szCs w:val="24"/>
        </w:rPr>
      </w:pPr>
    </w:p>
    <w:p w14:paraId="39D6C99F" w14:textId="77777777" w:rsidR="00804654" w:rsidRPr="00804654" w:rsidRDefault="00804654" w:rsidP="00804654">
      <w:pPr>
        <w:spacing w:after="0" w:line="240" w:lineRule="auto"/>
        <w:ind w:right="-765"/>
        <w:rPr>
          <w:rFonts w:ascii="Times New Roman" w:hAnsi="Times New Roman" w:cs="Times New Roman"/>
          <w:sz w:val="24"/>
          <w:szCs w:val="24"/>
        </w:rPr>
      </w:pPr>
    </w:p>
    <w:p w14:paraId="4DEDB1BC" w14:textId="77777777" w:rsidR="00804654" w:rsidRPr="00804654" w:rsidRDefault="00804654" w:rsidP="00804654">
      <w:pPr>
        <w:spacing w:after="0" w:line="240" w:lineRule="auto"/>
        <w:ind w:right="-765"/>
        <w:jc w:val="center"/>
        <w:rPr>
          <w:rFonts w:ascii="Times New Roman" w:hAnsi="Times New Roman" w:cs="Times New Roman"/>
          <w:sz w:val="24"/>
          <w:szCs w:val="24"/>
        </w:rPr>
      </w:pPr>
      <w:bookmarkStart w:id="31" w:name="_Hlk139983041"/>
      <w:r w:rsidRPr="00804654">
        <w:rPr>
          <w:rFonts w:ascii="Times New Roman" w:hAnsi="Times New Roman" w:cs="Times New Roman"/>
          <w:sz w:val="24"/>
          <w:szCs w:val="24"/>
        </w:rPr>
        <w:lastRenderedPageBreak/>
        <w:t>Lēmuma projekts</w:t>
      </w:r>
    </w:p>
    <w:p w14:paraId="32C85A68" w14:textId="77777777" w:rsidR="00804654" w:rsidRPr="00804654" w:rsidRDefault="00804654" w:rsidP="00804654">
      <w:pPr>
        <w:spacing w:after="0" w:line="240" w:lineRule="auto"/>
        <w:ind w:right="-765"/>
        <w:jc w:val="center"/>
        <w:rPr>
          <w:rFonts w:ascii="Times New Roman" w:hAnsi="Times New Roman" w:cs="Times New Roman"/>
          <w:sz w:val="24"/>
          <w:szCs w:val="24"/>
        </w:rPr>
      </w:pPr>
      <w:r w:rsidRPr="00804654">
        <w:rPr>
          <w:rFonts w:ascii="Times New Roman" w:hAnsi="Times New Roman" w:cs="Times New Roman"/>
          <w:sz w:val="24"/>
          <w:szCs w:val="24"/>
        </w:rPr>
        <w:t>Olainē</w:t>
      </w:r>
    </w:p>
    <w:p w14:paraId="4B410AD7"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2025.gada 30.aprīlī</w:t>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t>Nr.4</w:t>
      </w:r>
    </w:p>
    <w:p w14:paraId="1949C9C0" w14:textId="77777777" w:rsidR="00804654" w:rsidRPr="00804654" w:rsidRDefault="00804654" w:rsidP="00804654">
      <w:pPr>
        <w:spacing w:after="0" w:line="240" w:lineRule="auto"/>
        <w:ind w:right="-765"/>
        <w:jc w:val="both"/>
        <w:rPr>
          <w:rFonts w:ascii="Times New Roman" w:hAnsi="Times New Roman" w:cs="Times New Roman"/>
          <w:b/>
          <w:bCs/>
          <w:sz w:val="24"/>
          <w:szCs w:val="24"/>
        </w:rPr>
      </w:pPr>
    </w:p>
    <w:p w14:paraId="3ECD96F4" w14:textId="6BDAF0F4" w:rsidR="00804654" w:rsidRPr="00804654" w:rsidRDefault="00804654" w:rsidP="00804654">
      <w:pPr>
        <w:spacing w:after="0" w:line="240" w:lineRule="auto"/>
        <w:ind w:right="-765"/>
        <w:jc w:val="center"/>
        <w:rPr>
          <w:rFonts w:ascii="Times New Roman" w:hAnsi="Times New Roman" w:cs="Times New Roman"/>
          <w:b/>
          <w:bCs/>
          <w:sz w:val="24"/>
          <w:szCs w:val="24"/>
        </w:rPr>
      </w:pPr>
      <w:bookmarkStart w:id="32" w:name="_Hlk153349536"/>
      <w:r w:rsidRPr="00804654">
        <w:rPr>
          <w:rFonts w:ascii="Times New Roman" w:hAnsi="Times New Roman" w:cs="Times New Roman"/>
          <w:b/>
          <w:bCs/>
          <w:sz w:val="24"/>
          <w:szCs w:val="24"/>
        </w:rPr>
        <w:t>Par zemesgabala dārzkopības sabiedrībā “Stars” Nr.146 (Dāvos) atsavināšanu, pirkuma maksas apstiprināšanu un pirkuma līguma noslēgšanu ar zemes nomnieku</w:t>
      </w:r>
    </w:p>
    <w:bookmarkEnd w:id="32"/>
    <w:p w14:paraId="7024DE10" w14:textId="77777777" w:rsidR="00804654" w:rsidRPr="00804654" w:rsidRDefault="00804654" w:rsidP="00804654">
      <w:pPr>
        <w:spacing w:after="0" w:line="240" w:lineRule="auto"/>
        <w:ind w:right="-765"/>
        <w:rPr>
          <w:rFonts w:ascii="Times New Roman" w:hAnsi="Times New Roman" w:cs="Times New Roman"/>
          <w:sz w:val="24"/>
          <w:szCs w:val="24"/>
        </w:rPr>
      </w:pPr>
    </w:p>
    <w:p w14:paraId="5167FA55" w14:textId="18DAAB28" w:rsidR="00804654" w:rsidRPr="00804654" w:rsidRDefault="00804654" w:rsidP="00804654">
      <w:pPr>
        <w:spacing w:after="0" w:line="240" w:lineRule="auto"/>
        <w:ind w:right="-765" w:firstLine="567"/>
        <w:jc w:val="both"/>
        <w:rPr>
          <w:rFonts w:ascii="Times New Roman" w:hAnsi="Times New Roman" w:cs="Times New Roman"/>
          <w:sz w:val="24"/>
          <w:szCs w:val="24"/>
        </w:rPr>
      </w:pPr>
      <w:bookmarkStart w:id="33" w:name="_Hlk139986096"/>
      <w:r w:rsidRPr="00804654">
        <w:rPr>
          <w:rFonts w:ascii="Times New Roman" w:hAnsi="Times New Roman" w:cs="Times New Roman"/>
          <w:sz w:val="24"/>
          <w:szCs w:val="24"/>
        </w:rPr>
        <w:t xml:space="preserve">Olaines novada pašvaldībā 2025.gada 20.martā  saņemts </w:t>
      </w:r>
      <w:r w:rsidR="00924CB3">
        <w:rPr>
          <w:rFonts w:ascii="Times New Roman" w:hAnsi="Times New Roman" w:cs="Times New Roman"/>
          <w:sz w:val="24"/>
          <w:szCs w:val="24"/>
        </w:rPr>
        <w:t>T Š</w:t>
      </w:r>
      <w:r w:rsidRPr="00804654">
        <w:rPr>
          <w:rFonts w:ascii="Times New Roman" w:hAnsi="Times New Roman" w:cs="Times New Roman"/>
          <w:sz w:val="24"/>
          <w:szCs w:val="24"/>
        </w:rPr>
        <w:t>, personas kods</w:t>
      </w:r>
      <w:r w:rsidR="00924CB3">
        <w:rPr>
          <w:rFonts w:ascii="Times New Roman" w:hAnsi="Times New Roman" w:cs="Times New Roman"/>
          <w:sz w:val="24"/>
          <w:szCs w:val="24"/>
        </w:rPr>
        <w:t>_</w:t>
      </w:r>
      <w:r w:rsidRPr="00804654">
        <w:rPr>
          <w:rFonts w:ascii="Times New Roman" w:hAnsi="Times New Roman" w:cs="Times New Roman"/>
          <w:sz w:val="24"/>
          <w:szCs w:val="24"/>
        </w:rPr>
        <w:t>, deklarētā dzīvesvieta</w:t>
      </w:r>
      <w:r w:rsidR="00924CB3">
        <w:rPr>
          <w:rFonts w:ascii="Times New Roman" w:hAnsi="Times New Roman" w:cs="Times New Roman"/>
          <w:sz w:val="24"/>
          <w:szCs w:val="24"/>
        </w:rPr>
        <w:t>_</w:t>
      </w:r>
      <w:r w:rsidRPr="00804654">
        <w:rPr>
          <w:rFonts w:ascii="Times New Roman" w:hAnsi="Times New Roman" w:cs="Times New Roman"/>
          <w:sz w:val="24"/>
          <w:szCs w:val="24"/>
        </w:rPr>
        <w:t>, iesniegums (reģ.</w:t>
      </w:r>
      <w:r w:rsidR="001A06EF">
        <w:rPr>
          <w:rFonts w:ascii="Times New Roman" w:hAnsi="Times New Roman" w:cs="Times New Roman"/>
          <w:sz w:val="24"/>
          <w:szCs w:val="24"/>
        </w:rPr>
        <w:t xml:space="preserve"> </w:t>
      </w:r>
      <w:r w:rsidRPr="00804654">
        <w:rPr>
          <w:rFonts w:ascii="Times New Roman" w:hAnsi="Times New Roman" w:cs="Times New Roman"/>
          <w:sz w:val="24"/>
          <w:szCs w:val="24"/>
        </w:rPr>
        <w:t>Nr.</w:t>
      </w:r>
      <w:bookmarkEnd w:id="33"/>
      <w:r w:rsidRPr="00804654">
        <w:rPr>
          <w:rFonts w:ascii="Times New Roman" w:hAnsi="Times New Roman" w:cs="Times New Roman"/>
          <w:sz w:val="24"/>
          <w:szCs w:val="24"/>
        </w:rPr>
        <w:t xml:space="preserve"> ONP/1.1./25/2264-SD) ar ierosinājumu </w:t>
      </w:r>
      <w:bookmarkStart w:id="34" w:name="_Hlk189053931"/>
      <w:r w:rsidRPr="00804654">
        <w:rPr>
          <w:rFonts w:ascii="Times New Roman" w:hAnsi="Times New Roman" w:cs="Times New Roman"/>
          <w:sz w:val="24"/>
          <w:szCs w:val="24"/>
        </w:rPr>
        <w:t xml:space="preserve">zemesgabala dārzkopības sabiedrībā </w:t>
      </w:r>
      <w:bookmarkStart w:id="35" w:name="_Hlk189034944"/>
      <w:r w:rsidRPr="00804654">
        <w:rPr>
          <w:rFonts w:ascii="Times New Roman" w:hAnsi="Times New Roman" w:cs="Times New Roman"/>
          <w:sz w:val="24"/>
          <w:szCs w:val="24"/>
        </w:rPr>
        <w:t xml:space="preserve"> “Stars” Nr.146, Dāvos, Olaines pagastā, Olaines novadā, kadastra apzīmējums 8080 017 0411,  0.0753 ha platībā</w:t>
      </w:r>
      <w:bookmarkEnd w:id="34"/>
      <w:bookmarkEnd w:id="35"/>
      <w:r w:rsidRPr="00804654">
        <w:rPr>
          <w:rFonts w:ascii="Times New Roman" w:hAnsi="Times New Roman" w:cs="Times New Roman"/>
          <w:sz w:val="24"/>
          <w:szCs w:val="24"/>
        </w:rPr>
        <w:t xml:space="preserve">, atsavināšanu par </w:t>
      </w:r>
      <w:r w:rsidRPr="00804654">
        <w:rPr>
          <w:rFonts w:ascii="Times New Roman" w:hAnsi="Times New Roman" w:cs="Times New Roman"/>
          <w:i/>
          <w:iCs/>
          <w:sz w:val="24"/>
          <w:szCs w:val="24"/>
        </w:rPr>
        <w:t>euro.</w:t>
      </w:r>
      <w:bookmarkEnd w:id="31"/>
    </w:p>
    <w:p w14:paraId="1CFB65B9" w14:textId="77777777" w:rsidR="00804654" w:rsidRPr="00804654" w:rsidRDefault="00804654" w:rsidP="00804654">
      <w:pPr>
        <w:spacing w:after="0" w:line="240" w:lineRule="auto"/>
        <w:ind w:right="-765" w:firstLine="567"/>
        <w:jc w:val="both"/>
        <w:rPr>
          <w:rFonts w:ascii="Times New Roman" w:hAnsi="Times New Roman" w:cs="Times New Roman"/>
          <w:sz w:val="24"/>
          <w:szCs w:val="24"/>
        </w:rPr>
      </w:pPr>
    </w:p>
    <w:p w14:paraId="737A31B0" w14:textId="77777777"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Izvērtējot saņemto iesniegumu, pašvaldības rīcībā esošo informāciju un ar lietu saistītos apstākļus, konstatēts: </w:t>
      </w:r>
    </w:p>
    <w:p w14:paraId="31D111B8" w14:textId="77777777"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Ar Olaines novada domes:</w:t>
      </w:r>
    </w:p>
    <w:p w14:paraId="3CA17F29" w14:textId="145D3281" w:rsidR="00804654" w:rsidRPr="00804654" w:rsidRDefault="00804654" w:rsidP="00804654">
      <w:pPr>
        <w:pStyle w:val="Sarakstarindkopa"/>
        <w:numPr>
          <w:ilvl w:val="0"/>
          <w:numId w:val="27"/>
        </w:num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 xml:space="preserve"> 2015.gada 22.aprīļa sēdes lēmuma “Par pašvaldības faktiskajā valdījumā esošo Rezerves zemes fondā ieskaitīto zemes gabalu nomas izsoles protokolu apstiprināšanu” 1.punkta 40.ierakstu dome apstiprināja izsoles protokolu par zemesgabala dārzkopības sabiedrībā “Stars” Nr.146, Dāvos, Olaines pagastā, Olaines novadā, kadastra apzīmējums 8080 017 0411,  iznomāšanu </w:t>
      </w:r>
      <w:r w:rsidR="00924CB3">
        <w:rPr>
          <w:rFonts w:ascii="Times New Roman" w:hAnsi="Times New Roman" w:cs="Times New Roman"/>
          <w:sz w:val="24"/>
          <w:szCs w:val="24"/>
        </w:rPr>
        <w:t>T Š</w:t>
      </w:r>
      <w:r w:rsidRPr="00804654">
        <w:rPr>
          <w:rFonts w:ascii="Times New Roman" w:hAnsi="Times New Roman" w:cs="Times New Roman"/>
          <w:sz w:val="24"/>
          <w:szCs w:val="24"/>
        </w:rPr>
        <w:t>.</w:t>
      </w:r>
    </w:p>
    <w:p w14:paraId="1A980E08" w14:textId="77777777" w:rsidR="00804654" w:rsidRPr="00804654" w:rsidRDefault="00804654" w:rsidP="00804654">
      <w:pPr>
        <w:pStyle w:val="Sarakstarindkopa"/>
        <w:spacing w:after="0" w:line="240" w:lineRule="auto"/>
        <w:ind w:left="927" w:right="-765"/>
        <w:jc w:val="both"/>
        <w:rPr>
          <w:rFonts w:ascii="Times New Roman" w:hAnsi="Times New Roman" w:cs="Times New Roman"/>
          <w:sz w:val="24"/>
          <w:szCs w:val="24"/>
        </w:rPr>
      </w:pPr>
      <w:r w:rsidRPr="00804654">
        <w:rPr>
          <w:rFonts w:ascii="Times New Roman" w:hAnsi="Times New Roman" w:cs="Times New Roman"/>
          <w:sz w:val="24"/>
          <w:szCs w:val="24"/>
        </w:rPr>
        <w:t>Rezerves zemes fonda nomas līgums Nr.RZ-40 noslēgts 2015.gada 7.maijā.</w:t>
      </w:r>
    </w:p>
    <w:p w14:paraId="565EFCFB" w14:textId="77777777" w:rsidR="00804654" w:rsidRPr="00804654" w:rsidRDefault="00804654" w:rsidP="00804654">
      <w:pPr>
        <w:pStyle w:val="Sarakstarindkopa"/>
        <w:numPr>
          <w:ilvl w:val="0"/>
          <w:numId w:val="27"/>
        </w:num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2018.gada 28.februāra sēdes lēmuma “Par noslēgtajiem rezerves zemes fonda zemes nomas līgumiem” (2.prot., 8.p.) 1.punktu uzdots Īpašuma un juridiskajai nodaļai nodrošināt noslēgto rezerves zemes fonda zemes nomas līgumu grozījumus - noslēdzot attiecīga rakstura vienošanos ar nomniekiem.</w:t>
      </w:r>
    </w:p>
    <w:p w14:paraId="151C0C3E" w14:textId="77777777"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2018.gada 10.aprīlī noslēgta Vienošanās pie Rezerves zemes fonda zemes nomas līguma Nr.RZ-40 (Zemes nomas līgums Nr.RZ-40). Saskaņā ar Zemes nomas līguma Nr.RZ-40, 1.6.punktu – nomniekam ir tiesības ierosināt zemesgabala atsavināšanu pa </w:t>
      </w:r>
      <w:r w:rsidRPr="00804654">
        <w:rPr>
          <w:rFonts w:ascii="Times New Roman" w:hAnsi="Times New Roman" w:cs="Times New Roman"/>
          <w:i/>
          <w:iCs/>
          <w:sz w:val="24"/>
          <w:szCs w:val="24"/>
        </w:rPr>
        <w:t>euro</w:t>
      </w:r>
      <w:r w:rsidRPr="00804654">
        <w:rPr>
          <w:rFonts w:ascii="Times New Roman" w:hAnsi="Times New Roman" w:cs="Times New Roman"/>
          <w:sz w:val="24"/>
          <w:szCs w:val="24"/>
        </w:rPr>
        <w:t xml:space="preserve"> un izpirkt nomas zemesgabalu.</w:t>
      </w:r>
      <w:r w:rsidRPr="00804654">
        <w:rPr>
          <w:rFonts w:ascii="Times New Roman" w:hAnsi="Times New Roman" w:cs="Times New Roman"/>
          <w:sz w:val="24"/>
          <w:szCs w:val="24"/>
        </w:rPr>
        <w:tab/>
      </w:r>
      <w:r w:rsidRPr="00804654">
        <w:rPr>
          <w:rFonts w:ascii="Times New Roman" w:hAnsi="Times New Roman" w:cs="Times New Roman"/>
          <w:sz w:val="24"/>
          <w:szCs w:val="24"/>
        </w:rPr>
        <w:tab/>
        <w:t xml:space="preserve">           </w:t>
      </w:r>
      <w:r w:rsidRPr="00804654">
        <w:rPr>
          <w:rFonts w:ascii="Times New Roman" w:hAnsi="Times New Roman" w:cs="Times New Roman"/>
          <w:sz w:val="24"/>
          <w:szCs w:val="24"/>
        </w:rPr>
        <w:tab/>
      </w:r>
      <w:r w:rsidRPr="00804654">
        <w:rPr>
          <w:rFonts w:ascii="Times New Roman" w:hAnsi="Times New Roman" w:cs="Times New Roman"/>
          <w:sz w:val="24"/>
          <w:szCs w:val="24"/>
        </w:rPr>
        <w:tab/>
        <w:t xml:space="preserve">                                 </w:t>
      </w:r>
    </w:p>
    <w:p w14:paraId="700E5EF1" w14:textId="77777777"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Rīgas rajona tiesas Olaines pagasta zemesgrāmatas nodalījumā Nr. 100000592324, Kadastra numurs: 8080 017 0411, adrese: “Stars 146”, Dāvi, Olaines pag., Olaines nov., ierakstīts nekustamais īpašums sastāvošs no zemes vienības ar kadastra apzīmējumu  80800170411, 0.0753 ha platībā. Īpašnieks: Olaines novada pašvaldība, reģistrācijas numurs 90000024332. Žurnāls Nr. 300004944992, lēmums 02.09.2019. </w:t>
      </w:r>
    </w:p>
    <w:p w14:paraId="725D3B22" w14:textId="56673E07"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Zemesgabalam uz 2025.gada 1.janvāri noteikta fiskālā kadastrālā vērtība (nodokļiem)              EUR  2 146.00.</w:t>
      </w:r>
    </w:p>
    <w:p w14:paraId="7DB283A7" w14:textId="77777777"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Nekustamā īpašuma nodokļa un nomas maksas parāda nav.</w:t>
      </w:r>
    </w:p>
    <w:p w14:paraId="4471AB0F" w14:textId="77777777"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Ar Olaines novada pašvaldības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Saskaņā ar 2006.gada 20.jūnija Ministru kabineta noteikumiem Nr.496 “Nekustamā īpašuma lietošanas mērķu klasifikācija un nekustamā īpašuma lietošanas mērķu noteikšanas un maiņas kārtība” noteikts nekustamā īpašuma lietošanas mērķis, kods 0601 –  “Individuālo dzīvojamo māju apbūve”.</w:t>
      </w:r>
    </w:p>
    <w:p w14:paraId="57BC2EFF" w14:textId="681C64D5"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SIA “INTERBALTIJA” (reģ.Nr.40003518352, juridiskā adrese: Martas ielā 5, Rīgā, </w:t>
      </w:r>
      <w:r w:rsidR="00924CB3">
        <w:rPr>
          <w:rFonts w:ascii="Times New Roman" w:hAnsi="Times New Roman" w:cs="Times New Roman"/>
          <w:sz w:val="24"/>
          <w:szCs w:val="24"/>
        </w:rPr>
        <w:t xml:space="preserve">              </w:t>
      </w:r>
      <w:r w:rsidRPr="00804654">
        <w:rPr>
          <w:rFonts w:ascii="Times New Roman" w:hAnsi="Times New Roman" w:cs="Times New Roman"/>
          <w:sz w:val="24"/>
          <w:szCs w:val="24"/>
        </w:rPr>
        <w:t xml:space="preserve">LV-1011) 2025.gada 17.martā sagatavoja nekustamā īpašuma novērtējumu “Atzinums par nekustamā īpašuma, kas atrodas ‘‘Stars 146’’, Dāvi, Olaines pagastā, Olaines novadā, </w:t>
      </w:r>
      <w:r w:rsidR="00924CB3">
        <w:rPr>
          <w:rFonts w:ascii="Times New Roman" w:hAnsi="Times New Roman" w:cs="Times New Roman"/>
          <w:sz w:val="24"/>
          <w:szCs w:val="24"/>
        </w:rPr>
        <w:t xml:space="preserve">                      </w:t>
      </w:r>
      <w:r w:rsidRPr="00804654">
        <w:rPr>
          <w:rFonts w:ascii="Times New Roman" w:hAnsi="Times New Roman" w:cs="Times New Roman"/>
          <w:sz w:val="24"/>
          <w:szCs w:val="24"/>
        </w:rPr>
        <w:t xml:space="preserve">LV-2127, tirgus vērtību” (reģ.Nr. ONP/1.1./25/2264-SD (20.03.2025.)). Nekustamā īpašuma </w:t>
      </w:r>
      <w:r w:rsidRPr="00804654">
        <w:rPr>
          <w:rFonts w:ascii="Times New Roman" w:hAnsi="Times New Roman" w:cs="Times New Roman"/>
          <w:sz w:val="24"/>
          <w:szCs w:val="24"/>
        </w:rPr>
        <w:lastRenderedPageBreak/>
        <w:t>iespējamā tirgus vērtība 2025.gada 11.martā  ir EUR visvairāk iespējamā tirgus vērtība ir 10 000.00 (desmit tūkstoši</w:t>
      </w:r>
      <w:r w:rsidRPr="00804654">
        <w:rPr>
          <w:rFonts w:ascii="Times New Roman" w:hAnsi="Times New Roman" w:cs="Times New Roman"/>
          <w:i/>
          <w:iCs/>
          <w:sz w:val="24"/>
          <w:szCs w:val="24"/>
        </w:rPr>
        <w:t xml:space="preserve"> euro</w:t>
      </w:r>
      <w:r w:rsidRPr="00804654">
        <w:rPr>
          <w:rFonts w:ascii="Times New Roman" w:hAnsi="Times New Roman" w:cs="Times New Roman"/>
          <w:sz w:val="24"/>
          <w:szCs w:val="24"/>
        </w:rPr>
        <w:t xml:space="preserve">  00 centi).</w:t>
      </w:r>
    </w:p>
    <w:p w14:paraId="6963D097" w14:textId="53E51A2B"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Zemesgabala nomnieks </w:t>
      </w:r>
      <w:r w:rsidR="00924CB3">
        <w:rPr>
          <w:rFonts w:ascii="Times New Roman" w:hAnsi="Times New Roman" w:cs="Times New Roman"/>
          <w:sz w:val="24"/>
          <w:szCs w:val="24"/>
        </w:rPr>
        <w:t>T Š</w:t>
      </w:r>
      <w:r w:rsidRPr="00804654">
        <w:rPr>
          <w:rFonts w:ascii="Times New Roman" w:hAnsi="Times New Roman" w:cs="Times New Roman"/>
          <w:sz w:val="24"/>
          <w:szCs w:val="24"/>
        </w:rPr>
        <w:t xml:space="preserve"> ir iepazinusies ar SIA “INTERBALTIJA” nekustamā īpašuma novērtējumu un lūdz atsavināt zemesgabalu dārzkopības sabiedrībā “Stars” Nr. 146, Dāvos, Olaines pagastā, Olaines novadā, kadastra apzīmējums 8080 017 0411,  0.0753 ha platībā (</w:t>
      </w:r>
      <w:r w:rsidRPr="00804654">
        <w:rPr>
          <w:rFonts w:ascii="Times New Roman" w:hAnsi="Times New Roman" w:cs="Times New Roman"/>
          <w:i/>
          <w:iCs/>
          <w:sz w:val="24"/>
          <w:szCs w:val="24"/>
        </w:rPr>
        <w:t>Publiskas personas mantas atsavināšanas likuma 8.panta otrā un trešā daļa</w:t>
      </w:r>
      <w:r w:rsidRPr="00804654">
        <w:rPr>
          <w:rFonts w:ascii="Times New Roman" w:hAnsi="Times New Roman" w:cs="Times New Roman"/>
          <w:sz w:val="24"/>
          <w:szCs w:val="24"/>
        </w:rPr>
        <w:t xml:space="preserve">) un apņemas pirkuma maksu veikt uzreiz </w:t>
      </w:r>
      <w:r w:rsidRPr="00172886">
        <w:rPr>
          <w:rFonts w:ascii="Times New Roman" w:hAnsi="Times New Roman" w:cs="Times New Roman"/>
          <w:sz w:val="24"/>
          <w:szCs w:val="24"/>
        </w:rPr>
        <w:t>pēc domes lēmuma pieņemšanas divu mēnešu laikā.</w:t>
      </w:r>
    </w:p>
    <w:p w14:paraId="35461689"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ab/>
        <w:t>Saskaņā ar:</w:t>
      </w:r>
    </w:p>
    <w:p w14:paraId="5CDB4BE7" w14:textId="77777777" w:rsidR="00804654" w:rsidRPr="00804654" w:rsidRDefault="00804654" w:rsidP="00804654">
      <w:pPr>
        <w:spacing w:after="0" w:line="240" w:lineRule="auto"/>
        <w:ind w:right="-765" w:firstLine="720"/>
        <w:jc w:val="both"/>
        <w:rPr>
          <w:rFonts w:ascii="Times New Roman" w:hAnsi="Times New Roman" w:cs="Times New Roman"/>
          <w:sz w:val="24"/>
          <w:szCs w:val="24"/>
        </w:rPr>
      </w:pPr>
      <w:r w:rsidRPr="00804654">
        <w:rPr>
          <w:rFonts w:ascii="Times New Roman" w:hAnsi="Times New Roman" w:cs="Times New Roman"/>
          <w:sz w:val="24"/>
          <w:szCs w:val="24"/>
        </w:rPr>
        <w:t>Publiskas personas mantas atsavināšanas likuma:</w:t>
      </w:r>
    </w:p>
    <w:p w14:paraId="63FBB75B" w14:textId="77777777" w:rsidR="00804654" w:rsidRPr="00804654" w:rsidRDefault="00804654" w:rsidP="00804654">
      <w:pPr>
        <w:spacing w:after="0" w:line="240" w:lineRule="auto"/>
        <w:ind w:right="-765" w:firstLine="720"/>
        <w:jc w:val="both"/>
        <w:rPr>
          <w:rFonts w:ascii="Times New Roman" w:hAnsi="Times New Roman" w:cs="Times New Roman"/>
          <w:sz w:val="24"/>
          <w:szCs w:val="24"/>
        </w:rPr>
      </w:pPr>
      <w:r w:rsidRPr="00804654">
        <w:rPr>
          <w:rFonts w:ascii="Times New Roman" w:hAnsi="Times New Roman" w:cs="Times New Roman"/>
          <w:sz w:val="24"/>
          <w:szCs w:val="24"/>
        </w:rPr>
        <w:t>1.panta:</w:t>
      </w:r>
    </w:p>
    <w:p w14:paraId="4AB6011D" w14:textId="77777777" w:rsidR="00804654" w:rsidRPr="00804654" w:rsidRDefault="00804654" w:rsidP="00804654">
      <w:pPr>
        <w:spacing w:after="0" w:line="240" w:lineRule="auto"/>
        <w:ind w:right="-765" w:firstLine="720"/>
        <w:jc w:val="both"/>
        <w:rPr>
          <w:rFonts w:ascii="Times New Roman" w:hAnsi="Times New Roman" w:cs="Times New Roman"/>
          <w:sz w:val="24"/>
          <w:szCs w:val="24"/>
        </w:rPr>
      </w:pPr>
      <w:r w:rsidRPr="00804654">
        <w:rPr>
          <w:rFonts w:ascii="Times New Roman" w:hAnsi="Times New Roman" w:cs="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804654">
        <w:rPr>
          <w:rFonts w:ascii="Times New Roman" w:hAnsi="Times New Roman" w:cs="Times New Roman"/>
          <w:sz w:val="24"/>
          <w:szCs w:val="24"/>
        </w:rPr>
        <w:tab/>
      </w:r>
    </w:p>
    <w:p w14:paraId="43559452"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ab/>
        <w:t>3.panta pirmās daļas 2.punktu, publiskas personas nekustamo un kustamo mantu var atsavināt, pārdodot par brīvu cenu;</w:t>
      </w:r>
    </w:p>
    <w:p w14:paraId="4527DF03"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ab/>
        <w:t>4.panta:</w:t>
      </w:r>
    </w:p>
    <w:p w14:paraId="25A34C09" w14:textId="77777777" w:rsidR="00804654" w:rsidRPr="00804654" w:rsidRDefault="00804654" w:rsidP="00804654">
      <w:pPr>
        <w:spacing w:after="0" w:line="240" w:lineRule="auto"/>
        <w:ind w:right="-765" w:firstLine="720"/>
        <w:jc w:val="both"/>
        <w:rPr>
          <w:rFonts w:ascii="Times New Roman" w:hAnsi="Times New Roman" w:cs="Times New Roman"/>
          <w:sz w:val="24"/>
          <w:szCs w:val="24"/>
        </w:rPr>
      </w:pPr>
      <w:r w:rsidRPr="00804654">
        <w:rPr>
          <w:rFonts w:ascii="Times New Roman" w:hAnsi="Times New Roman" w:cs="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04A8B5DD" w14:textId="77777777" w:rsidR="00804654" w:rsidRPr="00172886"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ab/>
        <w:t xml:space="preserve">5.panta pirmo daļu, </w:t>
      </w:r>
      <w:r w:rsidRPr="00172886">
        <w:rPr>
          <w:rFonts w:ascii="Times New Roman" w:hAnsi="Times New Roman" w:cs="Times New Roman"/>
          <w:sz w:val="24"/>
          <w:szCs w:val="24"/>
        </w:rPr>
        <w:t xml:space="preserve">atļauju atsavināt valsts nekustamo īpašumu dod Ministru kabinets, bet atvasinātu publisku personu nekustamo īpašumu — attiecīgās atvasinātās publiskās personas lēmējinstitūcija; </w:t>
      </w:r>
    </w:p>
    <w:p w14:paraId="5755826D" w14:textId="77777777" w:rsidR="00804654" w:rsidRPr="00172886" w:rsidRDefault="00804654" w:rsidP="00804654">
      <w:pPr>
        <w:spacing w:after="0" w:line="240" w:lineRule="auto"/>
        <w:ind w:right="-765"/>
        <w:jc w:val="both"/>
        <w:rPr>
          <w:rFonts w:ascii="Times New Roman" w:hAnsi="Times New Roman" w:cs="Times New Roman"/>
          <w:sz w:val="24"/>
          <w:szCs w:val="24"/>
        </w:rPr>
      </w:pPr>
      <w:r w:rsidRPr="00172886">
        <w:rPr>
          <w:rFonts w:ascii="Times New Roman" w:hAnsi="Times New Roman" w:cs="Times New Roman"/>
          <w:sz w:val="24"/>
          <w:szCs w:val="24"/>
        </w:rPr>
        <w:tab/>
        <w:t>8.panta:</w:t>
      </w:r>
    </w:p>
    <w:p w14:paraId="067970B5" w14:textId="77777777" w:rsidR="00804654" w:rsidRPr="00172886" w:rsidRDefault="00804654" w:rsidP="00804654">
      <w:pPr>
        <w:spacing w:after="0" w:line="240" w:lineRule="auto"/>
        <w:ind w:right="-765"/>
        <w:jc w:val="both"/>
        <w:rPr>
          <w:rFonts w:ascii="Times New Roman" w:hAnsi="Times New Roman" w:cs="Times New Roman"/>
          <w:sz w:val="24"/>
          <w:szCs w:val="24"/>
        </w:rPr>
      </w:pPr>
      <w:r w:rsidRPr="00172886">
        <w:rPr>
          <w:rFonts w:ascii="Times New Roman" w:hAnsi="Times New Roman" w:cs="Times New Roman"/>
          <w:sz w:val="24"/>
          <w:szCs w:val="24"/>
        </w:rPr>
        <w:tab/>
        <w:t>otro daļu, atsavināšanai paredzētā atvasinātas publiskas personas nekustamā īpašuma novērtēšanu organizē attiecīgās atvasinātās publiskās personas lēmējinstitūcijas noteiktajā kārtībā;</w:t>
      </w:r>
    </w:p>
    <w:p w14:paraId="7BE592D0" w14:textId="77777777" w:rsidR="00804654" w:rsidRPr="00172886" w:rsidRDefault="00804654" w:rsidP="00804654">
      <w:pPr>
        <w:spacing w:after="0" w:line="240" w:lineRule="auto"/>
        <w:ind w:right="-765"/>
        <w:jc w:val="both"/>
        <w:rPr>
          <w:rFonts w:ascii="Times New Roman" w:hAnsi="Times New Roman" w:cs="Times New Roman"/>
          <w:sz w:val="24"/>
          <w:szCs w:val="24"/>
        </w:rPr>
      </w:pPr>
      <w:r w:rsidRPr="00172886">
        <w:rPr>
          <w:rFonts w:ascii="Times New Roman" w:hAnsi="Times New Roman" w:cs="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313E2535" w14:textId="77777777" w:rsidR="00804654" w:rsidRPr="00172886" w:rsidRDefault="00804654" w:rsidP="00804654">
      <w:pPr>
        <w:spacing w:after="0" w:line="240" w:lineRule="auto"/>
        <w:ind w:right="-765"/>
        <w:jc w:val="both"/>
        <w:rPr>
          <w:rFonts w:ascii="Times New Roman" w:hAnsi="Times New Roman" w:cs="Times New Roman"/>
          <w:sz w:val="24"/>
          <w:szCs w:val="24"/>
        </w:rPr>
      </w:pPr>
      <w:r w:rsidRPr="00172886">
        <w:rPr>
          <w:rFonts w:ascii="Times New Roman" w:hAnsi="Times New Roman" w:cs="Times New Roman"/>
          <w:sz w:val="24"/>
          <w:szCs w:val="24"/>
        </w:rPr>
        <w:tab/>
        <w:t xml:space="preserve"> 37.panta:</w:t>
      </w:r>
    </w:p>
    <w:p w14:paraId="38262E9B" w14:textId="77777777" w:rsidR="00804654" w:rsidRPr="00172886" w:rsidRDefault="00804654" w:rsidP="00804654">
      <w:pPr>
        <w:spacing w:after="0" w:line="240" w:lineRule="auto"/>
        <w:ind w:right="-765" w:firstLine="720"/>
        <w:jc w:val="both"/>
        <w:rPr>
          <w:rFonts w:ascii="Times New Roman" w:hAnsi="Times New Roman" w:cs="Times New Roman"/>
          <w:sz w:val="24"/>
          <w:szCs w:val="24"/>
        </w:rPr>
      </w:pPr>
      <w:r w:rsidRPr="00172886">
        <w:rPr>
          <w:rFonts w:ascii="Times New Roman" w:hAnsi="Times New Roman" w:cs="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2BD6CDAC" w14:textId="77777777" w:rsidR="00804654" w:rsidRPr="00172886" w:rsidRDefault="00804654" w:rsidP="00804654">
      <w:pPr>
        <w:spacing w:after="0" w:line="240" w:lineRule="auto"/>
        <w:ind w:right="-765" w:firstLine="720"/>
        <w:jc w:val="both"/>
        <w:rPr>
          <w:rFonts w:ascii="Times New Roman" w:hAnsi="Times New Roman" w:cs="Times New Roman"/>
          <w:sz w:val="24"/>
          <w:szCs w:val="24"/>
        </w:rPr>
      </w:pPr>
      <w:r w:rsidRPr="00172886">
        <w:rPr>
          <w:rFonts w:ascii="Times New Roman" w:hAnsi="Times New Roman" w:cs="Times New Roman"/>
          <w:sz w:val="24"/>
          <w:szCs w:val="24"/>
        </w:rPr>
        <w:t>septīto daļu,  ja persona, kurai ir pirmpirkuma tiesības, nenoslēdz pirkuma līgumu, Ministru kabinets vai atvasinātas publiskas personas lēmējinstitūcija var atcelt lēmumu par nodošanu atsavināšanai vai lemj par atsavināšanas veida maiņu;</w:t>
      </w:r>
    </w:p>
    <w:p w14:paraId="6A9CFF65" w14:textId="77777777" w:rsidR="00804654" w:rsidRPr="00172886" w:rsidRDefault="00804654" w:rsidP="00804654">
      <w:pPr>
        <w:spacing w:after="0" w:line="240" w:lineRule="auto"/>
        <w:ind w:right="-765" w:firstLine="720"/>
        <w:jc w:val="both"/>
        <w:rPr>
          <w:rFonts w:ascii="Times New Roman" w:hAnsi="Times New Roman" w:cs="Times New Roman"/>
          <w:sz w:val="24"/>
          <w:szCs w:val="24"/>
        </w:rPr>
      </w:pPr>
      <w:r w:rsidRPr="00172886">
        <w:rPr>
          <w:rFonts w:ascii="Times New Roman" w:hAnsi="Times New Roman" w:cs="Times New Roman"/>
          <w:sz w:val="24"/>
          <w:szCs w:val="24"/>
        </w:rPr>
        <w:t>41.panta pirmo daļu, nekustamā īpašuma pirkuma vai maiņas līgumu valsts vārdā paraksta finanšu ministrs vai viņa pilnvarota persona, atvasinātas publiskas personas vārdā — attiecīgās atvasinātās publiskās personas lēmējinstitūcijas vadītājs vai viņa pilnvarota persona,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23FEC393" w14:textId="77777777" w:rsidR="00804654" w:rsidRPr="00172886" w:rsidRDefault="00804654" w:rsidP="00804654">
      <w:pPr>
        <w:spacing w:after="0" w:line="240" w:lineRule="auto"/>
        <w:ind w:right="-765" w:firstLine="720"/>
        <w:jc w:val="both"/>
        <w:rPr>
          <w:rFonts w:ascii="Times New Roman" w:hAnsi="Times New Roman" w:cs="Times New Roman"/>
          <w:sz w:val="24"/>
          <w:szCs w:val="24"/>
        </w:rPr>
      </w:pPr>
      <w:r w:rsidRPr="00172886">
        <w:rPr>
          <w:rFonts w:ascii="Times New Roman" w:hAnsi="Times New Roman" w:cs="Times New Roman"/>
          <w:sz w:val="24"/>
          <w:szCs w:val="24"/>
        </w:rPr>
        <w:t>44.panta:</w:t>
      </w:r>
    </w:p>
    <w:p w14:paraId="7FA197DE" w14:textId="77777777" w:rsidR="00804654" w:rsidRPr="00172886" w:rsidRDefault="00804654" w:rsidP="00804654">
      <w:pPr>
        <w:spacing w:after="0" w:line="240" w:lineRule="auto"/>
        <w:ind w:right="-765" w:firstLine="720"/>
        <w:jc w:val="both"/>
        <w:rPr>
          <w:rFonts w:ascii="Times New Roman" w:hAnsi="Times New Roman" w:cs="Times New Roman"/>
          <w:sz w:val="24"/>
          <w:szCs w:val="24"/>
        </w:rPr>
      </w:pPr>
      <w:r w:rsidRPr="00172886">
        <w:rPr>
          <w:rFonts w:ascii="Times New Roman" w:hAnsi="Times New Roman" w:cs="Times New Roman"/>
          <w:sz w:val="24"/>
          <w:szCs w:val="24"/>
        </w:rPr>
        <w:t xml:space="preserve">pirmo daļu, publiskas personas zemi var iegūt īpašumā personas, kuras saskaņā ar likumu var būt zemes īpašuma tiesību subjekti; </w:t>
      </w:r>
    </w:p>
    <w:p w14:paraId="754C2C10" w14:textId="77777777" w:rsidR="00804654" w:rsidRPr="00804654" w:rsidRDefault="00804654" w:rsidP="00804654">
      <w:pPr>
        <w:spacing w:after="0" w:line="240" w:lineRule="auto"/>
        <w:ind w:right="-765" w:firstLine="720"/>
        <w:jc w:val="both"/>
        <w:rPr>
          <w:rFonts w:ascii="Times New Roman" w:hAnsi="Times New Roman" w:cs="Times New Roman"/>
          <w:sz w:val="24"/>
          <w:szCs w:val="24"/>
        </w:rPr>
      </w:pPr>
      <w:r w:rsidRPr="00804654">
        <w:rPr>
          <w:rFonts w:ascii="Times New Roman" w:hAnsi="Times New Roman" w:cs="Times New Roman"/>
          <w:sz w:val="24"/>
          <w:szCs w:val="24"/>
        </w:rPr>
        <w:lastRenderedPageBreak/>
        <w:t>otro daļu, šā panta pirmajā daļā minētais ierobežojums piemērojams arī gadījumos, kad tiek atsavināta apbūvēta zeme;</w:t>
      </w:r>
    </w:p>
    <w:p w14:paraId="06434AF1" w14:textId="77777777" w:rsidR="00804654" w:rsidRPr="00804654" w:rsidRDefault="00804654" w:rsidP="00804654">
      <w:pPr>
        <w:spacing w:after="0" w:line="240" w:lineRule="auto"/>
        <w:ind w:right="-765" w:firstLine="720"/>
        <w:jc w:val="both"/>
        <w:rPr>
          <w:rFonts w:ascii="Times New Roman" w:hAnsi="Times New Roman" w:cs="Times New Roman"/>
          <w:sz w:val="24"/>
          <w:szCs w:val="24"/>
        </w:rPr>
      </w:pPr>
      <w:r w:rsidRPr="00804654">
        <w:rPr>
          <w:rFonts w:ascii="Times New Roman" w:hAnsi="Times New Roman" w:cs="Times New Roman"/>
          <w:sz w:val="24"/>
          <w:szCs w:val="24"/>
        </w:rPr>
        <w:t>likuma  “Civillikums. TREŠĀ DAĻA. Lietu tiesības”:</w:t>
      </w:r>
    </w:p>
    <w:p w14:paraId="5E9EAD08" w14:textId="77777777" w:rsidR="00804654" w:rsidRPr="00804654" w:rsidRDefault="00804654" w:rsidP="00804654">
      <w:pPr>
        <w:spacing w:after="0" w:line="240" w:lineRule="auto"/>
        <w:ind w:right="-765" w:firstLine="720"/>
        <w:jc w:val="both"/>
        <w:rPr>
          <w:rFonts w:ascii="Times New Roman" w:hAnsi="Times New Roman" w:cs="Times New Roman"/>
          <w:sz w:val="24"/>
          <w:szCs w:val="24"/>
        </w:rPr>
      </w:pPr>
      <w:r w:rsidRPr="00804654">
        <w:rPr>
          <w:rFonts w:ascii="Times New Roman" w:hAnsi="Times New Roman" w:cs="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0860EF91" w14:textId="77777777" w:rsidR="00804654" w:rsidRPr="00804654" w:rsidRDefault="00804654" w:rsidP="00804654">
      <w:pPr>
        <w:spacing w:after="0" w:line="240" w:lineRule="auto"/>
        <w:ind w:right="-765" w:firstLine="720"/>
        <w:jc w:val="both"/>
        <w:rPr>
          <w:rFonts w:ascii="Times New Roman" w:hAnsi="Times New Roman" w:cs="Times New Roman"/>
          <w:sz w:val="24"/>
          <w:szCs w:val="24"/>
        </w:rPr>
      </w:pPr>
      <w:r w:rsidRPr="00804654">
        <w:rPr>
          <w:rFonts w:ascii="Times New Roman" w:hAnsi="Times New Roman" w:cs="Times New Roman"/>
          <w:sz w:val="24"/>
          <w:szCs w:val="24"/>
        </w:rPr>
        <w:t>1036.pantu, īpašums dod īpašniekam vienam pašam pilnīgas varas tiesību par lietu, ciktāl šī tiesība nav pakļauta sevišķi noteiktiem aprobežojumiem.</w:t>
      </w:r>
    </w:p>
    <w:p w14:paraId="09D3311F" w14:textId="77777777" w:rsidR="00804654" w:rsidRPr="00804654" w:rsidRDefault="00804654" w:rsidP="00804654">
      <w:pPr>
        <w:spacing w:after="0" w:line="240" w:lineRule="auto"/>
        <w:ind w:right="-765" w:firstLine="540"/>
        <w:jc w:val="both"/>
        <w:rPr>
          <w:rFonts w:ascii="Times New Roman" w:hAnsi="Times New Roman" w:cs="Times New Roman"/>
          <w:sz w:val="24"/>
          <w:szCs w:val="24"/>
        </w:rPr>
      </w:pPr>
      <w:r w:rsidRPr="00804654">
        <w:rPr>
          <w:rFonts w:ascii="Times New Roman" w:hAnsi="Times New Roman" w:cs="Times New Roman"/>
          <w:sz w:val="24"/>
          <w:szCs w:val="24"/>
        </w:rPr>
        <w:t>Olaines novada pašvaldības dome secina, ka:</w:t>
      </w:r>
    </w:p>
    <w:p w14:paraId="06102285" w14:textId="78AB6FE7" w:rsidR="00804654" w:rsidRPr="00804654" w:rsidRDefault="00804654" w:rsidP="00804654">
      <w:pPr>
        <w:pStyle w:val="Sarakstarindkopa"/>
        <w:numPr>
          <w:ilvl w:val="0"/>
          <w:numId w:val="26"/>
        </w:num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 xml:space="preserve"> zemesgabals dārzkopības sabiedrībā “Stars” Nr.146, Dāvos, Olaines pagastā, Olaines novadā, kadastra apzīmējums 8080 017 0411,  0.0753 ha platībā, par kuru pašvaldība 2015.gada 7.maijā noslēdza zemes nomas līgumu  Nr.RZ-40, iznomājot to T Š, nav nepieciešams pašvaldībai un tai pakļautajām institūcijām tām noteikto funkciju izpildes nodrošināšanai;   </w:t>
      </w:r>
    </w:p>
    <w:p w14:paraId="3408FAE5" w14:textId="36F18DD5" w:rsidR="00804654" w:rsidRPr="00804654" w:rsidRDefault="00804654" w:rsidP="00804654">
      <w:pPr>
        <w:pStyle w:val="Sarakstarindkopa"/>
        <w:numPr>
          <w:ilvl w:val="0"/>
          <w:numId w:val="26"/>
        </w:num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 xml:space="preserve">iznomājot un nosakot zemesgabala dārzkopības sabiedrībā “Stars” Nr.146, Dāvos, Olaines pagastā, Olaines novadā, kadastra apzīmējums 8080 017 0411,  0.0753 ha platībā (dārzkopību sabiedrību teritorijā) piekritību Olaines novada pašvaldībai, dome ar 2018.gada 28.februāra sēdes lēmuma “Par noslēgtajiem rezerves zemes fonda zemes nomas līgumiem” 1.punktu lēma par nomnieka tiesībām ierosināt zemesgabala atsavināšanu par </w:t>
      </w:r>
      <w:r w:rsidRPr="00804654">
        <w:rPr>
          <w:rFonts w:ascii="Times New Roman" w:hAnsi="Times New Roman" w:cs="Times New Roman"/>
          <w:i/>
          <w:iCs/>
          <w:sz w:val="24"/>
          <w:szCs w:val="24"/>
        </w:rPr>
        <w:t>euro</w:t>
      </w:r>
      <w:r w:rsidRPr="00804654">
        <w:rPr>
          <w:rFonts w:ascii="Times New Roman" w:hAnsi="Times New Roman" w:cs="Times New Roman"/>
          <w:sz w:val="24"/>
          <w:szCs w:val="24"/>
        </w:rPr>
        <w:t xml:space="preserve">, tādejādi </w:t>
      </w:r>
      <w:r w:rsidRPr="00172886">
        <w:rPr>
          <w:rFonts w:ascii="Times New Roman" w:hAnsi="Times New Roman" w:cs="Times New Roman"/>
          <w:sz w:val="24"/>
          <w:szCs w:val="24"/>
        </w:rPr>
        <w:t>dodot līgumiskās pirmtiesības uz zemesgabala iegūšanu īpašumā pēc domes lēmumā noteiktā;</w:t>
      </w:r>
    </w:p>
    <w:p w14:paraId="578DEDF8" w14:textId="3E2EDEC9" w:rsidR="00804654" w:rsidRPr="00804654" w:rsidRDefault="00804654" w:rsidP="00804654">
      <w:pPr>
        <w:pStyle w:val="Sarakstarindkopa"/>
        <w:numPr>
          <w:ilvl w:val="0"/>
          <w:numId w:val="26"/>
        </w:num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 xml:space="preserve">saskaņā ar Olaines novada domes 2018.gada 24.oktobra sēdes lēmuma “Par nekustamā īpašuma atsavināšanas cenas noteikšanas kārtību” (14.prot., 9.p.) 1.3., 4.3.punktu, 4.3.2. un 4.3.3.apakšpunktu, apstiprināma pārdošanas cena </w:t>
      </w:r>
      <w:r w:rsidR="00924CB3">
        <w:rPr>
          <w:rFonts w:ascii="Times New Roman" w:hAnsi="Times New Roman" w:cs="Times New Roman"/>
          <w:sz w:val="24"/>
          <w:szCs w:val="24"/>
        </w:rPr>
        <w:t xml:space="preserve">                                </w:t>
      </w:r>
      <w:r w:rsidRPr="00804654">
        <w:rPr>
          <w:rFonts w:ascii="Times New Roman" w:hAnsi="Times New Roman" w:cs="Times New Roman"/>
          <w:sz w:val="24"/>
          <w:szCs w:val="24"/>
        </w:rPr>
        <w:t>EUR 10260.00;</w:t>
      </w:r>
    </w:p>
    <w:p w14:paraId="7AEF2792" w14:textId="77777777" w:rsidR="00804654" w:rsidRPr="00804654" w:rsidRDefault="00804654" w:rsidP="00804654">
      <w:pPr>
        <w:pStyle w:val="Sarakstarindkopa"/>
        <w:numPr>
          <w:ilvl w:val="0"/>
          <w:numId w:val="26"/>
        </w:num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uz nomniekam atsavināmo zemesgabalu neattiecas likuma “Par zemes privatizāciju lauku apvidos” 29.pantā noteiktie ierobežojumi.</w:t>
      </w:r>
    </w:p>
    <w:p w14:paraId="43CDFC22" w14:textId="77777777" w:rsidR="00804654" w:rsidRPr="00804654" w:rsidRDefault="00804654" w:rsidP="00804654">
      <w:pPr>
        <w:pStyle w:val="Sarakstarindkopa"/>
        <w:spacing w:after="0" w:line="240" w:lineRule="auto"/>
        <w:ind w:left="900" w:right="-765"/>
        <w:jc w:val="both"/>
        <w:rPr>
          <w:rFonts w:ascii="Times New Roman" w:hAnsi="Times New Roman" w:cs="Times New Roman"/>
          <w:sz w:val="24"/>
          <w:szCs w:val="24"/>
        </w:rPr>
      </w:pPr>
    </w:p>
    <w:p w14:paraId="504E7400" w14:textId="77777777" w:rsidR="00804654" w:rsidRPr="00804654" w:rsidRDefault="00804654" w:rsidP="00804654">
      <w:pPr>
        <w:spacing w:after="0" w:line="240" w:lineRule="auto"/>
        <w:ind w:right="-765"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Ievērojot iepriekš minēto, Finanšu komitejas 2025.gada 23.aprīļa sēdes protokolu Nr.5 un, pamatojoties uz Pašvaldību likuma 10.panta pirmās daļas 21.punktu, Publiskas personas mantas atsavināšanas likuma 1.panta 6.punktu, 3.panta pirmās daļas 2.punktu, 4.panta pirmo daļu, 5.panta pirmo daļu un 8.panta otro daļu, 37.panta pirmās daļas 4.punktu un septīto daļu, 41.panta pirmo daļu, 44.panta pirmo un otro daļu, likuma “Par zemes privatizāciju lauku apvidos” 29.pantu,  Administratīvā procesa likuma 65.panta trešo daļu, 70.panta pirmo daļu un 79.panta pirmo daļu, Ministru kabineta 01.02.2011. noteikumiem Nr.109 “Kārtība, kādā atsavināma publiskas personas manta”, </w:t>
      </w:r>
      <w:r w:rsidRPr="00804654">
        <w:rPr>
          <w:rFonts w:ascii="Times New Roman" w:hAnsi="Times New Roman" w:cs="Times New Roman"/>
          <w:b/>
          <w:bCs/>
          <w:sz w:val="24"/>
          <w:szCs w:val="24"/>
        </w:rPr>
        <w:t>dome nolemj</w:t>
      </w:r>
      <w:r w:rsidRPr="00804654">
        <w:rPr>
          <w:rFonts w:ascii="Times New Roman" w:hAnsi="Times New Roman" w:cs="Times New Roman"/>
          <w:sz w:val="24"/>
          <w:szCs w:val="24"/>
        </w:rPr>
        <w:t>:</w:t>
      </w:r>
    </w:p>
    <w:p w14:paraId="6CC5010F" w14:textId="77777777" w:rsidR="00804654" w:rsidRPr="00804654" w:rsidRDefault="00804654" w:rsidP="00804654">
      <w:pPr>
        <w:spacing w:after="0" w:line="240" w:lineRule="auto"/>
        <w:ind w:right="-765" w:firstLine="540"/>
        <w:jc w:val="both"/>
        <w:rPr>
          <w:rFonts w:ascii="Times New Roman" w:hAnsi="Times New Roman" w:cs="Times New Roman"/>
          <w:sz w:val="24"/>
          <w:szCs w:val="24"/>
        </w:rPr>
      </w:pPr>
    </w:p>
    <w:p w14:paraId="5CC68D37" w14:textId="15F0A50C" w:rsidR="00804654" w:rsidRPr="00804654" w:rsidRDefault="00804654" w:rsidP="00804654">
      <w:pPr>
        <w:numPr>
          <w:ilvl w:val="0"/>
          <w:numId w:val="25"/>
        </w:numPr>
        <w:tabs>
          <w:tab w:val="clear" w:pos="1380"/>
          <w:tab w:val="num" w:pos="709"/>
        </w:tabs>
        <w:spacing w:after="0" w:line="240" w:lineRule="auto"/>
        <w:ind w:left="709" w:right="-765" w:hanging="709"/>
        <w:jc w:val="both"/>
        <w:rPr>
          <w:rFonts w:ascii="Times New Roman" w:hAnsi="Times New Roman" w:cs="Times New Roman"/>
          <w:sz w:val="24"/>
          <w:szCs w:val="24"/>
        </w:rPr>
      </w:pPr>
      <w:r w:rsidRPr="00804654">
        <w:rPr>
          <w:rFonts w:ascii="Times New Roman" w:hAnsi="Times New Roman" w:cs="Times New Roman"/>
          <w:sz w:val="24"/>
          <w:szCs w:val="24"/>
        </w:rPr>
        <w:t xml:space="preserve">Piekrist atsavināt zemesgabalu dārzkopības sabiedrībā “Stars” Nr.146, Dāvos, Olaines pagastā, Olaines novadā, kadastra apzīmējums 8080 017 0411, 0.0753 ha platībā (kadastra numurs 8080 017 0411) zemes nomniekam </w:t>
      </w:r>
      <w:r w:rsidR="00924CB3">
        <w:rPr>
          <w:rFonts w:ascii="Times New Roman" w:hAnsi="Times New Roman" w:cs="Times New Roman"/>
          <w:sz w:val="24"/>
          <w:szCs w:val="24"/>
        </w:rPr>
        <w:t>T Š</w:t>
      </w:r>
      <w:r w:rsidRPr="00804654">
        <w:rPr>
          <w:rFonts w:ascii="Times New Roman" w:hAnsi="Times New Roman" w:cs="Times New Roman"/>
          <w:sz w:val="24"/>
          <w:szCs w:val="24"/>
        </w:rPr>
        <w:t>, personas kods</w:t>
      </w:r>
      <w:r w:rsidR="00924CB3">
        <w:rPr>
          <w:rFonts w:ascii="Times New Roman" w:hAnsi="Times New Roman" w:cs="Times New Roman"/>
          <w:sz w:val="24"/>
          <w:szCs w:val="24"/>
        </w:rPr>
        <w:t>_</w:t>
      </w:r>
      <w:r w:rsidRPr="00804654">
        <w:rPr>
          <w:rFonts w:ascii="Times New Roman" w:hAnsi="Times New Roman" w:cs="Times New Roman"/>
          <w:sz w:val="24"/>
          <w:szCs w:val="24"/>
        </w:rPr>
        <w:t>.</w:t>
      </w:r>
    </w:p>
    <w:p w14:paraId="48245F0E" w14:textId="77777777" w:rsidR="00804654" w:rsidRPr="00804654" w:rsidRDefault="00804654" w:rsidP="00804654">
      <w:pPr>
        <w:numPr>
          <w:ilvl w:val="0"/>
          <w:numId w:val="25"/>
        </w:numPr>
        <w:tabs>
          <w:tab w:val="clear" w:pos="1380"/>
          <w:tab w:val="num" w:pos="709"/>
        </w:tabs>
        <w:spacing w:after="0" w:line="240" w:lineRule="auto"/>
        <w:ind w:left="709" w:right="-765" w:hanging="709"/>
        <w:jc w:val="both"/>
        <w:rPr>
          <w:rFonts w:ascii="Times New Roman" w:hAnsi="Times New Roman" w:cs="Times New Roman"/>
          <w:sz w:val="24"/>
          <w:szCs w:val="24"/>
        </w:rPr>
      </w:pPr>
      <w:r w:rsidRPr="00804654">
        <w:rPr>
          <w:rFonts w:ascii="Times New Roman" w:hAnsi="Times New Roman" w:cs="Times New Roman"/>
          <w:sz w:val="24"/>
          <w:szCs w:val="24"/>
        </w:rPr>
        <w:t xml:space="preserve">Apstiprināt lēmuma 1.punktā atsavināmā zemesgabala pārdošanas </w:t>
      </w:r>
      <w:r w:rsidRPr="00172886">
        <w:rPr>
          <w:rFonts w:ascii="Times New Roman" w:hAnsi="Times New Roman" w:cs="Times New Roman"/>
          <w:sz w:val="24"/>
          <w:szCs w:val="24"/>
        </w:rPr>
        <w:t>cenu EUR 10260.00</w:t>
      </w:r>
      <w:r w:rsidRPr="00172886">
        <w:rPr>
          <w:rFonts w:ascii="Times New Roman" w:hAnsi="Times New Roman" w:cs="Times New Roman"/>
          <w:sz w:val="24"/>
          <w:szCs w:val="24"/>
          <w:u w:val="single"/>
        </w:rPr>
        <w:t xml:space="preserve"> </w:t>
      </w:r>
      <w:r w:rsidRPr="00804654">
        <w:rPr>
          <w:rFonts w:ascii="Times New Roman" w:hAnsi="Times New Roman" w:cs="Times New Roman"/>
          <w:sz w:val="24"/>
          <w:szCs w:val="24"/>
        </w:rPr>
        <w:t xml:space="preserve">(desmit tūkstoši divi simti sešdesmit  </w:t>
      </w:r>
      <w:r w:rsidRPr="00804654">
        <w:rPr>
          <w:rFonts w:ascii="Times New Roman" w:hAnsi="Times New Roman" w:cs="Times New Roman"/>
          <w:i/>
          <w:iCs/>
          <w:sz w:val="24"/>
          <w:szCs w:val="24"/>
        </w:rPr>
        <w:t>euro</w:t>
      </w:r>
      <w:r w:rsidRPr="00804654">
        <w:rPr>
          <w:rFonts w:ascii="Times New Roman" w:hAnsi="Times New Roman" w:cs="Times New Roman"/>
          <w:sz w:val="24"/>
          <w:szCs w:val="24"/>
        </w:rPr>
        <w:t xml:space="preserve"> 00 centi).</w:t>
      </w:r>
    </w:p>
    <w:p w14:paraId="365F8164" w14:textId="18E2F9F4" w:rsidR="00804654" w:rsidRPr="00804654" w:rsidRDefault="00804654" w:rsidP="00804654">
      <w:pPr>
        <w:pStyle w:val="Sarakstarindkopa"/>
        <w:numPr>
          <w:ilvl w:val="0"/>
          <w:numId w:val="25"/>
        </w:numPr>
        <w:tabs>
          <w:tab w:val="clear" w:pos="1380"/>
          <w:tab w:val="num" w:pos="709"/>
        </w:tabs>
        <w:spacing w:after="0" w:line="240" w:lineRule="auto"/>
        <w:ind w:left="709" w:right="-765" w:hanging="709"/>
        <w:jc w:val="both"/>
        <w:rPr>
          <w:rFonts w:ascii="Times New Roman" w:hAnsi="Times New Roman" w:cs="Times New Roman"/>
          <w:sz w:val="24"/>
          <w:szCs w:val="24"/>
        </w:rPr>
      </w:pPr>
      <w:r w:rsidRPr="00804654">
        <w:rPr>
          <w:rFonts w:ascii="Times New Roman" w:hAnsi="Times New Roman" w:cs="Times New Roman"/>
          <w:sz w:val="24"/>
          <w:szCs w:val="24"/>
        </w:rPr>
        <w:t xml:space="preserve">Noteikt </w:t>
      </w:r>
      <w:r w:rsidR="00924CB3">
        <w:rPr>
          <w:rFonts w:ascii="Times New Roman" w:hAnsi="Times New Roman" w:cs="Times New Roman"/>
          <w:sz w:val="24"/>
          <w:szCs w:val="24"/>
        </w:rPr>
        <w:t>T Š</w:t>
      </w:r>
      <w:r w:rsidRPr="00804654">
        <w:rPr>
          <w:rFonts w:ascii="Times New Roman" w:hAnsi="Times New Roman" w:cs="Times New Roman"/>
          <w:sz w:val="24"/>
          <w:szCs w:val="24"/>
        </w:rPr>
        <w:t xml:space="preserve"> </w:t>
      </w:r>
      <w:r w:rsidRPr="00172886">
        <w:rPr>
          <w:rFonts w:ascii="Times New Roman" w:hAnsi="Times New Roman" w:cs="Times New Roman"/>
          <w:sz w:val="24"/>
          <w:szCs w:val="24"/>
        </w:rPr>
        <w:t xml:space="preserve">maksāšanas un pirkuma līguma noslēgšanas termiņu </w:t>
      </w:r>
      <w:r w:rsidRPr="00804654">
        <w:rPr>
          <w:rFonts w:ascii="Times New Roman" w:hAnsi="Times New Roman" w:cs="Times New Roman"/>
          <w:sz w:val="24"/>
          <w:szCs w:val="24"/>
        </w:rPr>
        <w:t xml:space="preserve">– līdz 2025.gada 30.jūnijam (rekvizīti: Olaines novada pašvaldība, reģistrācijas Nr.90000024332, </w:t>
      </w:r>
      <w:r w:rsidR="001F5199">
        <w:rPr>
          <w:rFonts w:ascii="Times New Roman" w:hAnsi="Times New Roman" w:cs="Times New Roman"/>
          <w:sz w:val="24"/>
          <w:szCs w:val="24"/>
        </w:rPr>
        <w:t xml:space="preserve">                  </w:t>
      </w:r>
      <w:r w:rsidRPr="00804654">
        <w:rPr>
          <w:rFonts w:ascii="Times New Roman" w:hAnsi="Times New Roman" w:cs="Times New Roman"/>
          <w:sz w:val="24"/>
          <w:szCs w:val="24"/>
        </w:rPr>
        <w:t xml:space="preserve">AS „Swedbank”, konts LV82HABA0551020841125, </w:t>
      </w:r>
      <w:r w:rsidRPr="00804654">
        <w:rPr>
          <w:rFonts w:ascii="Times New Roman" w:hAnsi="Times New Roman" w:cs="Times New Roman"/>
          <w:i/>
          <w:iCs/>
          <w:sz w:val="24"/>
          <w:szCs w:val="24"/>
        </w:rPr>
        <w:t xml:space="preserve">mērķis: par zemesgabala </w:t>
      </w:r>
      <w:r w:rsidR="001F5199">
        <w:rPr>
          <w:rFonts w:ascii="Times New Roman" w:hAnsi="Times New Roman" w:cs="Times New Roman"/>
          <w:i/>
          <w:iCs/>
          <w:sz w:val="24"/>
          <w:szCs w:val="24"/>
        </w:rPr>
        <w:t xml:space="preserve">   </w:t>
      </w:r>
      <w:r w:rsidRPr="00804654">
        <w:rPr>
          <w:rFonts w:ascii="Times New Roman" w:hAnsi="Times New Roman" w:cs="Times New Roman"/>
          <w:i/>
          <w:iCs/>
          <w:sz w:val="24"/>
          <w:szCs w:val="24"/>
        </w:rPr>
        <w:t>„Stars” Nr.146, Dāvos,  atsavināšanu</w:t>
      </w:r>
      <w:r w:rsidRPr="00804654">
        <w:rPr>
          <w:rFonts w:ascii="Times New Roman" w:hAnsi="Times New Roman" w:cs="Times New Roman"/>
          <w:sz w:val="24"/>
          <w:szCs w:val="24"/>
        </w:rPr>
        <w:t>).</w:t>
      </w:r>
    </w:p>
    <w:p w14:paraId="08F3A2FC" w14:textId="73C136B4" w:rsidR="00804654" w:rsidRPr="00804654" w:rsidRDefault="00804654" w:rsidP="00804654">
      <w:pPr>
        <w:numPr>
          <w:ilvl w:val="0"/>
          <w:numId w:val="25"/>
        </w:numPr>
        <w:tabs>
          <w:tab w:val="clear" w:pos="1380"/>
          <w:tab w:val="num" w:pos="709"/>
        </w:tabs>
        <w:spacing w:after="0" w:line="240" w:lineRule="auto"/>
        <w:ind w:left="709" w:right="-765" w:hanging="709"/>
        <w:jc w:val="both"/>
        <w:rPr>
          <w:rFonts w:ascii="Times New Roman" w:hAnsi="Times New Roman" w:cs="Times New Roman"/>
          <w:sz w:val="24"/>
          <w:szCs w:val="24"/>
        </w:rPr>
      </w:pPr>
      <w:r w:rsidRPr="00804654">
        <w:rPr>
          <w:rFonts w:ascii="Times New Roman" w:hAnsi="Times New Roman" w:cs="Times New Roman"/>
          <w:sz w:val="24"/>
          <w:szCs w:val="24"/>
        </w:rPr>
        <w:t xml:space="preserve">Uzdot Īpašuma un juridiskajai nodaļai sagatavot pirkuma līgumu, zemesgabala nodošanas aktu un nostiprinājuma lūgumu par nekustamā īpašuma - </w:t>
      </w:r>
      <w:bookmarkStart w:id="36" w:name="_Hlk54875327"/>
      <w:r w:rsidRPr="00804654">
        <w:rPr>
          <w:rFonts w:ascii="Times New Roman" w:hAnsi="Times New Roman" w:cs="Times New Roman"/>
          <w:sz w:val="24"/>
          <w:szCs w:val="24"/>
        </w:rPr>
        <w:t xml:space="preserve">zemesgabala </w:t>
      </w:r>
      <w:bookmarkEnd w:id="36"/>
      <w:r w:rsidRPr="00804654">
        <w:rPr>
          <w:rFonts w:ascii="Times New Roman" w:hAnsi="Times New Roman" w:cs="Times New Roman"/>
          <w:sz w:val="24"/>
          <w:szCs w:val="24"/>
        </w:rPr>
        <w:t xml:space="preserve">dārzkopības sabiedrībā “Stars” Nr.146, Dāvos, Olaines pagastā, Olaines novadā, </w:t>
      </w:r>
      <w:r w:rsidRPr="00804654">
        <w:rPr>
          <w:rFonts w:ascii="Times New Roman" w:hAnsi="Times New Roman" w:cs="Times New Roman"/>
          <w:sz w:val="24"/>
          <w:szCs w:val="24"/>
        </w:rPr>
        <w:lastRenderedPageBreak/>
        <w:t>kadastra apzīmējums 8080 017 0411, 0.0753 ha platībā (kadastra numurs 8080 017 0411) atsavināšanu.</w:t>
      </w:r>
    </w:p>
    <w:p w14:paraId="05C0663B" w14:textId="71F067DF" w:rsidR="00804654" w:rsidRPr="00804654" w:rsidRDefault="00804654" w:rsidP="00804654">
      <w:pPr>
        <w:numPr>
          <w:ilvl w:val="0"/>
          <w:numId w:val="25"/>
        </w:numPr>
        <w:tabs>
          <w:tab w:val="clear" w:pos="1380"/>
          <w:tab w:val="num" w:pos="709"/>
        </w:tabs>
        <w:spacing w:after="0" w:line="240" w:lineRule="auto"/>
        <w:ind w:left="709" w:right="-765" w:hanging="709"/>
        <w:jc w:val="both"/>
        <w:rPr>
          <w:rFonts w:ascii="Times New Roman" w:hAnsi="Times New Roman" w:cs="Times New Roman"/>
          <w:sz w:val="24"/>
          <w:szCs w:val="24"/>
        </w:rPr>
      </w:pPr>
      <w:r w:rsidRPr="00804654">
        <w:rPr>
          <w:rFonts w:ascii="Times New Roman" w:hAnsi="Times New Roman" w:cs="Times New Roman"/>
          <w:sz w:val="24"/>
          <w:szCs w:val="24"/>
        </w:rPr>
        <w:t xml:space="preserve">Pilnvarot domes priekšsēdētāju vai priekšsēdētāja pirmo vietnieci parakstīt pirkuma līgumu un nodošanas aktu ar </w:t>
      </w:r>
      <w:r w:rsidR="00924CB3">
        <w:rPr>
          <w:rFonts w:ascii="Times New Roman" w:hAnsi="Times New Roman" w:cs="Times New Roman"/>
          <w:sz w:val="24"/>
          <w:szCs w:val="24"/>
        </w:rPr>
        <w:t>T Š</w:t>
      </w:r>
      <w:r w:rsidRPr="00804654">
        <w:rPr>
          <w:rFonts w:ascii="Times New Roman" w:hAnsi="Times New Roman" w:cs="Times New Roman"/>
          <w:sz w:val="24"/>
          <w:szCs w:val="24"/>
        </w:rPr>
        <w:t xml:space="preserve">. </w:t>
      </w:r>
    </w:p>
    <w:p w14:paraId="411EA041" w14:textId="77777777" w:rsidR="00804654" w:rsidRPr="00804654" w:rsidRDefault="00804654" w:rsidP="00804654">
      <w:pPr>
        <w:numPr>
          <w:ilvl w:val="0"/>
          <w:numId w:val="25"/>
        </w:numPr>
        <w:tabs>
          <w:tab w:val="clear" w:pos="1380"/>
          <w:tab w:val="num" w:pos="709"/>
        </w:tabs>
        <w:spacing w:after="0" w:line="240" w:lineRule="auto"/>
        <w:ind w:left="709" w:right="-765" w:hanging="709"/>
        <w:jc w:val="both"/>
        <w:rPr>
          <w:rFonts w:ascii="Times New Roman" w:hAnsi="Times New Roman" w:cs="Times New Roman"/>
          <w:sz w:val="24"/>
          <w:szCs w:val="24"/>
        </w:rPr>
      </w:pPr>
      <w:r w:rsidRPr="00804654">
        <w:rPr>
          <w:rFonts w:ascii="Times New Roman" w:hAnsi="Times New Roman" w:cs="Times New Roman"/>
          <w:sz w:val="24"/>
          <w:szCs w:val="24"/>
        </w:rPr>
        <w:t>Noteikt, ja līdz 2025.gada 30.jūnijam (ieskaitot) nav izpildīts lēmuma 3.punktā noteiktais pilnā apmērā, šis lēmums zaudē spēku.</w:t>
      </w:r>
    </w:p>
    <w:p w14:paraId="4EF6A7A4" w14:textId="77777777" w:rsidR="00804654" w:rsidRPr="00804654" w:rsidRDefault="00804654" w:rsidP="00804654">
      <w:pPr>
        <w:numPr>
          <w:ilvl w:val="0"/>
          <w:numId w:val="25"/>
        </w:numPr>
        <w:tabs>
          <w:tab w:val="clear" w:pos="1380"/>
          <w:tab w:val="num" w:pos="709"/>
        </w:tabs>
        <w:spacing w:after="0" w:line="240" w:lineRule="auto"/>
        <w:ind w:left="709" w:right="-765" w:hanging="671"/>
        <w:jc w:val="both"/>
        <w:rPr>
          <w:rFonts w:ascii="Times New Roman" w:hAnsi="Times New Roman" w:cs="Times New Roman"/>
          <w:sz w:val="24"/>
          <w:szCs w:val="24"/>
        </w:rPr>
      </w:pPr>
      <w:r w:rsidRPr="00804654">
        <w:rPr>
          <w:rFonts w:ascii="Times New Roman" w:hAnsi="Times New Roman" w:cs="Times New Roman"/>
          <w:bCs/>
          <w:sz w:val="24"/>
          <w:szCs w:val="24"/>
        </w:rPr>
        <w:t>Lēmumu var pārsūdzēt Administratīvajā rajona tiesā Rīgas tiesu namā Baldones            ielā 1A, Rīgā, LV-1007, viena mēneša laikā no lēmuma spēkā stāšanās dienas.</w:t>
      </w:r>
    </w:p>
    <w:p w14:paraId="678A2A19" w14:textId="77777777" w:rsidR="00804654" w:rsidRPr="00804654" w:rsidRDefault="00804654" w:rsidP="00804654">
      <w:pPr>
        <w:tabs>
          <w:tab w:val="num" w:pos="709"/>
        </w:tabs>
        <w:spacing w:after="0" w:line="240" w:lineRule="auto"/>
        <w:ind w:right="-765" w:hanging="1380"/>
        <w:rPr>
          <w:rFonts w:ascii="Times New Roman" w:hAnsi="Times New Roman" w:cs="Times New Roman"/>
          <w:sz w:val="24"/>
          <w:szCs w:val="24"/>
        </w:rPr>
      </w:pPr>
    </w:p>
    <w:p w14:paraId="3A7DF406" w14:textId="77777777" w:rsidR="00804654" w:rsidRPr="008C1D97" w:rsidRDefault="00804654" w:rsidP="00804654">
      <w:pPr>
        <w:spacing w:after="0" w:line="240" w:lineRule="auto"/>
        <w:ind w:right="-765" w:firstLine="284"/>
        <w:jc w:val="both"/>
        <w:rPr>
          <w:rFonts w:ascii="Times New Roman" w:hAnsi="Times New Roman" w:cs="Times New Roman"/>
          <w:sz w:val="20"/>
          <w:szCs w:val="20"/>
          <w:lang w:eastAsia="lv-LV"/>
        </w:rPr>
      </w:pPr>
      <w:r w:rsidRPr="008C1D97">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D075616" w14:textId="77777777" w:rsidR="00804654" w:rsidRPr="008C1D97" w:rsidRDefault="00804654" w:rsidP="00804654">
      <w:pPr>
        <w:spacing w:after="0" w:line="240" w:lineRule="auto"/>
        <w:ind w:right="-765" w:firstLine="284"/>
        <w:jc w:val="both"/>
        <w:rPr>
          <w:rFonts w:ascii="Times New Roman" w:hAnsi="Times New Roman" w:cs="Times New Roman"/>
          <w:sz w:val="20"/>
          <w:szCs w:val="20"/>
          <w:lang w:eastAsia="lv-LV"/>
        </w:rPr>
      </w:pPr>
      <w:r w:rsidRPr="008C1D97">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6D7E3D8A" w14:textId="77777777" w:rsidR="00804654" w:rsidRPr="00804654" w:rsidRDefault="00804654" w:rsidP="00804654">
      <w:pPr>
        <w:spacing w:after="0" w:line="240" w:lineRule="auto"/>
        <w:ind w:right="-765" w:firstLine="720"/>
        <w:jc w:val="both"/>
        <w:rPr>
          <w:rFonts w:ascii="Times New Roman" w:hAnsi="Times New Roman" w:cs="Times New Roman"/>
          <w:sz w:val="24"/>
          <w:szCs w:val="24"/>
          <w:lang w:eastAsia="lv-LV"/>
        </w:rPr>
      </w:pPr>
    </w:p>
    <w:p w14:paraId="1F0BD623" w14:textId="77777777" w:rsidR="00804654" w:rsidRPr="00804654" w:rsidRDefault="00804654" w:rsidP="00804654">
      <w:pPr>
        <w:spacing w:after="0" w:line="240" w:lineRule="auto"/>
        <w:ind w:right="-765"/>
        <w:rPr>
          <w:rFonts w:ascii="Times New Roman" w:hAnsi="Times New Roman" w:cs="Times New Roman"/>
          <w:sz w:val="24"/>
          <w:szCs w:val="24"/>
        </w:rPr>
      </w:pPr>
    </w:p>
    <w:p w14:paraId="2422D20F"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 xml:space="preserve">Priekšsēdētājs </w:t>
      </w:r>
      <w:r w:rsidRPr="00804654">
        <w:rPr>
          <w:rFonts w:ascii="Times New Roman" w:hAnsi="Times New Roman" w:cs="Times New Roman"/>
          <w:sz w:val="24"/>
          <w:szCs w:val="24"/>
        </w:rPr>
        <w:tab/>
        <w:t xml:space="preserve">       </w:t>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t>A.Bergs</w:t>
      </w:r>
    </w:p>
    <w:p w14:paraId="66E15F04" w14:textId="77777777" w:rsidR="00804654" w:rsidRPr="00804654" w:rsidRDefault="00804654" w:rsidP="00804654">
      <w:pPr>
        <w:spacing w:after="0" w:line="240" w:lineRule="auto"/>
        <w:ind w:right="-765"/>
        <w:jc w:val="both"/>
        <w:rPr>
          <w:rFonts w:ascii="Times New Roman" w:hAnsi="Times New Roman" w:cs="Times New Roman"/>
          <w:sz w:val="24"/>
          <w:szCs w:val="24"/>
        </w:rPr>
      </w:pPr>
    </w:p>
    <w:p w14:paraId="6F0706EC"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Iesniedz: Finanšu komiteja</w:t>
      </w:r>
    </w:p>
    <w:p w14:paraId="7BA19034" w14:textId="77777777" w:rsidR="00804654" w:rsidRPr="00804654" w:rsidRDefault="00804654" w:rsidP="00804654">
      <w:pPr>
        <w:spacing w:after="0" w:line="240" w:lineRule="auto"/>
        <w:ind w:right="-765"/>
        <w:jc w:val="both"/>
        <w:rPr>
          <w:rFonts w:ascii="Times New Roman" w:hAnsi="Times New Roman" w:cs="Times New Roman"/>
          <w:sz w:val="24"/>
          <w:szCs w:val="24"/>
        </w:rPr>
      </w:pPr>
    </w:p>
    <w:p w14:paraId="0026207E"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Sagatavoja: īpašuma un juridiskās nodaļas vadītāja I.Čepule</w:t>
      </w:r>
    </w:p>
    <w:p w14:paraId="51B93027" w14:textId="77777777" w:rsidR="00804654" w:rsidRPr="00804654" w:rsidRDefault="00804654" w:rsidP="00804654">
      <w:pPr>
        <w:spacing w:after="0" w:line="240" w:lineRule="auto"/>
        <w:ind w:right="-765"/>
        <w:jc w:val="both"/>
        <w:rPr>
          <w:rFonts w:ascii="Times New Roman" w:hAnsi="Times New Roman" w:cs="Times New Roman"/>
          <w:sz w:val="24"/>
          <w:szCs w:val="24"/>
        </w:rPr>
      </w:pPr>
    </w:p>
    <w:p w14:paraId="487932B8"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Lēmumu izsniegt:</w:t>
      </w:r>
    </w:p>
    <w:p w14:paraId="6C9B89F1"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Īpašuma un juridiskajai nodaļai</w:t>
      </w:r>
    </w:p>
    <w:p w14:paraId="2607DF3C" w14:textId="77777777" w:rsidR="00804654" w:rsidRPr="00804654" w:rsidRDefault="00804654" w:rsidP="00804654">
      <w:pPr>
        <w:spacing w:after="0" w:line="240" w:lineRule="auto"/>
        <w:ind w:right="-765"/>
        <w:jc w:val="both"/>
        <w:rPr>
          <w:rFonts w:ascii="Times New Roman" w:hAnsi="Times New Roman" w:cs="Times New Roman"/>
          <w:sz w:val="24"/>
          <w:szCs w:val="24"/>
        </w:rPr>
      </w:pPr>
      <w:r w:rsidRPr="00804654">
        <w:rPr>
          <w:rFonts w:ascii="Times New Roman" w:hAnsi="Times New Roman" w:cs="Times New Roman"/>
          <w:sz w:val="24"/>
          <w:szCs w:val="24"/>
        </w:rPr>
        <w:t>Finanšu un grāmatvedības nodaļai</w:t>
      </w:r>
    </w:p>
    <w:p w14:paraId="170BBDDE" w14:textId="66D3CC0B" w:rsidR="00804654" w:rsidRPr="00804654" w:rsidRDefault="00924CB3" w:rsidP="00804654">
      <w:pPr>
        <w:spacing w:after="0" w:line="240" w:lineRule="auto"/>
        <w:ind w:right="-765"/>
        <w:jc w:val="both"/>
        <w:rPr>
          <w:rFonts w:ascii="Times New Roman" w:hAnsi="Times New Roman" w:cs="Times New Roman"/>
          <w:sz w:val="24"/>
          <w:szCs w:val="24"/>
        </w:rPr>
      </w:pPr>
      <w:r>
        <w:rPr>
          <w:rFonts w:ascii="Times New Roman" w:hAnsi="Times New Roman" w:cs="Times New Roman"/>
          <w:sz w:val="24"/>
          <w:szCs w:val="24"/>
        </w:rPr>
        <w:t>T Š</w:t>
      </w:r>
    </w:p>
    <w:p w14:paraId="5DD6FC7A" w14:textId="77777777" w:rsidR="00804654" w:rsidRDefault="00804654" w:rsidP="00754839">
      <w:pPr>
        <w:spacing w:after="0" w:line="240" w:lineRule="auto"/>
        <w:ind w:right="-765"/>
        <w:rPr>
          <w:rFonts w:ascii="Times New Roman" w:hAnsi="Times New Roman" w:cs="Times New Roman"/>
          <w:sz w:val="24"/>
          <w:szCs w:val="24"/>
        </w:rPr>
      </w:pPr>
    </w:p>
    <w:p w14:paraId="552D75BF" w14:textId="77777777" w:rsidR="00804654" w:rsidRDefault="00804654" w:rsidP="00754839">
      <w:pPr>
        <w:spacing w:after="0" w:line="240" w:lineRule="auto"/>
        <w:ind w:right="-765"/>
        <w:rPr>
          <w:rFonts w:ascii="Times New Roman" w:hAnsi="Times New Roman" w:cs="Times New Roman"/>
          <w:sz w:val="24"/>
          <w:szCs w:val="24"/>
        </w:rPr>
      </w:pPr>
    </w:p>
    <w:p w14:paraId="5B25E0A4" w14:textId="77777777" w:rsidR="00804654" w:rsidRDefault="00804654" w:rsidP="00754839">
      <w:pPr>
        <w:spacing w:after="0" w:line="240" w:lineRule="auto"/>
        <w:ind w:right="-765"/>
        <w:rPr>
          <w:rFonts w:ascii="Times New Roman" w:hAnsi="Times New Roman" w:cs="Times New Roman"/>
          <w:sz w:val="24"/>
          <w:szCs w:val="24"/>
        </w:rPr>
      </w:pPr>
    </w:p>
    <w:p w14:paraId="2C429C14" w14:textId="77777777" w:rsidR="00804654" w:rsidRDefault="00804654" w:rsidP="00754839">
      <w:pPr>
        <w:spacing w:after="0" w:line="240" w:lineRule="auto"/>
        <w:ind w:right="-765"/>
        <w:rPr>
          <w:rFonts w:ascii="Times New Roman" w:hAnsi="Times New Roman" w:cs="Times New Roman"/>
          <w:sz w:val="24"/>
          <w:szCs w:val="24"/>
        </w:rPr>
      </w:pPr>
    </w:p>
    <w:p w14:paraId="1BF4294F" w14:textId="77777777" w:rsidR="00804654" w:rsidRDefault="00804654" w:rsidP="00754839">
      <w:pPr>
        <w:spacing w:after="0" w:line="240" w:lineRule="auto"/>
        <w:ind w:right="-765"/>
        <w:rPr>
          <w:rFonts w:ascii="Times New Roman" w:hAnsi="Times New Roman" w:cs="Times New Roman"/>
          <w:sz w:val="24"/>
          <w:szCs w:val="24"/>
        </w:rPr>
      </w:pPr>
    </w:p>
    <w:p w14:paraId="676C753C" w14:textId="77777777" w:rsidR="00804654" w:rsidRDefault="00804654" w:rsidP="00754839">
      <w:pPr>
        <w:spacing w:after="0" w:line="240" w:lineRule="auto"/>
        <w:ind w:right="-765"/>
        <w:rPr>
          <w:rFonts w:ascii="Times New Roman" w:hAnsi="Times New Roman" w:cs="Times New Roman"/>
          <w:sz w:val="24"/>
          <w:szCs w:val="24"/>
        </w:rPr>
      </w:pPr>
    </w:p>
    <w:p w14:paraId="470D82B9" w14:textId="77777777" w:rsidR="00804654" w:rsidRDefault="00804654" w:rsidP="00754839">
      <w:pPr>
        <w:spacing w:after="0" w:line="240" w:lineRule="auto"/>
        <w:ind w:right="-765"/>
        <w:rPr>
          <w:rFonts w:ascii="Times New Roman" w:hAnsi="Times New Roman" w:cs="Times New Roman"/>
          <w:sz w:val="24"/>
          <w:szCs w:val="24"/>
        </w:rPr>
      </w:pPr>
    </w:p>
    <w:p w14:paraId="3EC8BBD1" w14:textId="77777777" w:rsidR="00804654" w:rsidRDefault="00804654" w:rsidP="00754839">
      <w:pPr>
        <w:spacing w:after="0" w:line="240" w:lineRule="auto"/>
        <w:ind w:right="-765"/>
        <w:rPr>
          <w:rFonts w:ascii="Times New Roman" w:hAnsi="Times New Roman" w:cs="Times New Roman"/>
          <w:sz w:val="24"/>
          <w:szCs w:val="24"/>
        </w:rPr>
      </w:pPr>
    </w:p>
    <w:p w14:paraId="0B0DE535" w14:textId="77777777" w:rsidR="00804654" w:rsidRDefault="00804654" w:rsidP="00754839">
      <w:pPr>
        <w:spacing w:after="0" w:line="240" w:lineRule="auto"/>
        <w:ind w:right="-765"/>
        <w:rPr>
          <w:rFonts w:ascii="Times New Roman" w:hAnsi="Times New Roman" w:cs="Times New Roman"/>
          <w:sz w:val="24"/>
          <w:szCs w:val="24"/>
        </w:rPr>
      </w:pPr>
    </w:p>
    <w:p w14:paraId="4C873DC7" w14:textId="77777777" w:rsidR="00804654" w:rsidRDefault="00804654" w:rsidP="00754839">
      <w:pPr>
        <w:spacing w:after="0" w:line="240" w:lineRule="auto"/>
        <w:ind w:right="-765"/>
        <w:rPr>
          <w:rFonts w:ascii="Times New Roman" w:hAnsi="Times New Roman" w:cs="Times New Roman"/>
          <w:sz w:val="24"/>
          <w:szCs w:val="24"/>
        </w:rPr>
      </w:pPr>
    </w:p>
    <w:p w14:paraId="41F5F824" w14:textId="77777777" w:rsidR="00804654" w:rsidRDefault="00804654" w:rsidP="00754839">
      <w:pPr>
        <w:spacing w:after="0" w:line="240" w:lineRule="auto"/>
        <w:ind w:right="-765"/>
        <w:rPr>
          <w:rFonts w:ascii="Times New Roman" w:hAnsi="Times New Roman" w:cs="Times New Roman"/>
          <w:sz w:val="24"/>
          <w:szCs w:val="24"/>
        </w:rPr>
      </w:pPr>
    </w:p>
    <w:p w14:paraId="11FCB2DF" w14:textId="77777777" w:rsidR="00804654" w:rsidRDefault="00804654" w:rsidP="00754839">
      <w:pPr>
        <w:spacing w:after="0" w:line="240" w:lineRule="auto"/>
        <w:ind w:right="-765"/>
        <w:rPr>
          <w:rFonts w:ascii="Times New Roman" w:hAnsi="Times New Roman" w:cs="Times New Roman"/>
          <w:sz w:val="24"/>
          <w:szCs w:val="24"/>
        </w:rPr>
      </w:pPr>
    </w:p>
    <w:p w14:paraId="517965D2" w14:textId="77777777" w:rsidR="00804654" w:rsidRDefault="00804654" w:rsidP="00754839">
      <w:pPr>
        <w:spacing w:after="0" w:line="240" w:lineRule="auto"/>
        <w:ind w:right="-765"/>
        <w:rPr>
          <w:rFonts w:ascii="Times New Roman" w:hAnsi="Times New Roman" w:cs="Times New Roman"/>
          <w:sz w:val="24"/>
          <w:szCs w:val="24"/>
        </w:rPr>
      </w:pPr>
    </w:p>
    <w:p w14:paraId="0304C5F9" w14:textId="77777777" w:rsidR="00804654" w:rsidRDefault="00804654" w:rsidP="00754839">
      <w:pPr>
        <w:spacing w:after="0" w:line="240" w:lineRule="auto"/>
        <w:ind w:right="-765"/>
        <w:rPr>
          <w:rFonts w:ascii="Times New Roman" w:hAnsi="Times New Roman" w:cs="Times New Roman"/>
          <w:sz w:val="24"/>
          <w:szCs w:val="24"/>
        </w:rPr>
      </w:pPr>
    </w:p>
    <w:p w14:paraId="46D833B1" w14:textId="77777777" w:rsidR="00804654" w:rsidRDefault="00804654" w:rsidP="00754839">
      <w:pPr>
        <w:spacing w:after="0" w:line="240" w:lineRule="auto"/>
        <w:ind w:right="-765"/>
        <w:rPr>
          <w:rFonts w:ascii="Times New Roman" w:hAnsi="Times New Roman" w:cs="Times New Roman"/>
          <w:sz w:val="24"/>
          <w:szCs w:val="24"/>
        </w:rPr>
      </w:pPr>
    </w:p>
    <w:p w14:paraId="18695FE3" w14:textId="77777777" w:rsidR="00804654" w:rsidRDefault="00804654" w:rsidP="00754839">
      <w:pPr>
        <w:spacing w:after="0" w:line="240" w:lineRule="auto"/>
        <w:ind w:right="-765"/>
        <w:rPr>
          <w:rFonts w:ascii="Times New Roman" w:hAnsi="Times New Roman" w:cs="Times New Roman"/>
          <w:sz w:val="24"/>
          <w:szCs w:val="24"/>
        </w:rPr>
      </w:pPr>
    </w:p>
    <w:p w14:paraId="414EBFEE" w14:textId="77777777" w:rsidR="00804654" w:rsidRDefault="00804654" w:rsidP="00754839">
      <w:pPr>
        <w:spacing w:after="0" w:line="240" w:lineRule="auto"/>
        <w:ind w:right="-765"/>
        <w:rPr>
          <w:rFonts w:ascii="Times New Roman" w:hAnsi="Times New Roman" w:cs="Times New Roman"/>
          <w:sz w:val="24"/>
          <w:szCs w:val="24"/>
        </w:rPr>
      </w:pPr>
    </w:p>
    <w:p w14:paraId="19A8CC56" w14:textId="77777777" w:rsidR="00804654" w:rsidRDefault="00804654" w:rsidP="00754839">
      <w:pPr>
        <w:spacing w:after="0" w:line="240" w:lineRule="auto"/>
        <w:ind w:right="-765"/>
        <w:rPr>
          <w:rFonts w:ascii="Times New Roman" w:hAnsi="Times New Roman" w:cs="Times New Roman"/>
          <w:sz w:val="24"/>
          <w:szCs w:val="24"/>
        </w:rPr>
      </w:pPr>
    </w:p>
    <w:p w14:paraId="3BF81F2F" w14:textId="77777777" w:rsidR="00804654" w:rsidRDefault="00804654" w:rsidP="00754839">
      <w:pPr>
        <w:spacing w:after="0" w:line="240" w:lineRule="auto"/>
        <w:ind w:right="-765"/>
        <w:rPr>
          <w:rFonts w:ascii="Times New Roman" w:hAnsi="Times New Roman" w:cs="Times New Roman"/>
          <w:sz w:val="24"/>
          <w:szCs w:val="24"/>
        </w:rPr>
      </w:pPr>
    </w:p>
    <w:p w14:paraId="49122368" w14:textId="77777777" w:rsidR="00804654" w:rsidRDefault="00804654" w:rsidP="00754839">
      <w:pPr>
        <w:spacing w:after="0" w:line="240" w:lineRule="auto"/>
        <w:ind w:right="-765"/>
        <w:rPr>
          <w:rFonts w:ascii="Times New Roman" w:hAnsi="Times New Roman" w:cs="Times New Roman"/>
          <w:sz w:val="24"/>
          <w:szCs w:val="24"/>
        </w:rPr>
      </w:pPr>
    </w:p>
    <w:p w14:paraId="0D3B311C" w14:textId="77777777" w:rsidR="00804654" w:rsidRDefault="00804654" w:rsidP="00754839">
      <w:pPr>
        <w:spacing w:after="0" w:line="240" w:lineRule="auto"/>
        <w:ind w:right="-765"/>
        <w:rPr>
          <w:rFonts w:ascii="Times New Roman" w:hAnsi="Times New Roman" w:cs="Times New Roman"/>
          <w:sz w:val="24"/>
          <w:szCs w:val="24"/>
        </w:rPr>
      </w:pPr>
    </w:p>
    <w:p w14:paraId="29762302" w14:textId="77777777" w:rsidR="008C1D97" w:rsidRDefault="008C1D97" w:rsidP="00754839">
      <w:pPr>
        <w:spacing w:after="0" w:line="240" w:lineRule="auto"/>
        <w:ind w:right="-765"/>
        <w:rPr>
          <w:rFonts w:ascii="Times New Roman" w:hAnsi="Times New Roman" w:cs="Times New Roman"/>
          <w:sz w:val="24"/>
          <w:szCs w:val="24"/>
        </w:rPr>
      </w:pPr>
    </w:p>
    <w:p w14:paraId="183DD85C" w14:textId="77777777" w:rsidR="00804654" w:rsidRDefault="00804654" w:rsidP="00754839">
      <w:pPr>
        <w:spacing w:after="0" w:line="240" w:lineRule="auto"/>
        <w:ind w:right="-765"/>
        <w:rPr>
          <w:rFonts w:ascii="Times New Roman" w:hAnsi="Times New Roman" w:cs="Times New Roman"/>
          <w:sz w:val="24"/>
          <w:szCs w:val="24"/>
        </w:rPr>
      </w:pPr>
    </w:p>
    <w:p w14:paraId="3B202E85" w14:textId="77777777" w:rsidR="00804654" w:rsidRDefault="00804654" w:rsidP="00754839">
      <w:pPr>
        <w:spacing w:after="0" w:line="240" w:lineRule="auto"/>
        <w:ind w:right="-765"/>
        <w:rPr>
          <w:rFonts w:ascii="Times New Roman" w:hAnsi="Times New Roman" w:cs="Times New Roman"/>
          <w:sz w:val="24"/>
          <w:szCs w:val="24"/>
        </w:rPr>
      </w:pPr>
    </w:p>
    <w:p w14:paraId="00CA9A0D" w14:textId="77777777" w:rsidR="00804654" w:rsidRPr="00804654" w:rsidRDefault="00804654" w:rsidP="00804654">
      <w:pPr>
        <w:spacing w:after="0" w:line="240" w:lineRule="auto"/>
        <w:ind w:right="-766"/>
        <w:jc w:val="center"/>
        <w:rPr>
          <w:rFonts w:ascii="Times New Roman" w:hAnsi="Times New Roman" w:cs="Times New Roman"/>
          <w:sz w:val="24"/>
          <w:szCs w:val="24"/>
        </w:rPr>
      </w:pPr>
      <w:r w:rsidRPr="00804654">
        <w:rPr>
          <w:rFonts w:ascii="Times New Roman" w:hAnsi="Times New Roman" w:cs="Times New Roman"/>
          <w:sz w:val="24"/>
          <w:szCs w:val="24"/>
        </w:rPr>
        <w:lastRenderedPageBreak/>
        <w:t>Lēmuma projekts</w:t>
      </w:r>
    </w:p>
    <w:p w14:paraId="77849DD1" w14:textId="77777777" w:rsidR="00804654" w:rsidRPr="00804654" w:rsidRDefault="00804654" w:rsidP="00804654">
      <w:pPr>
        <w:spacing w:after="0" w:line="240" w:lineRule="auto"/>
        <w:ind w:right="-766"/>
        <w:jc w:val="center"/>
        <w:rPr>
          <w:rFonts w:ascii="Times New Roman" w:hAnsi="Times New Roman" w:cs="Times New Roman"/>
          <w:sz w:val="24"/>
          <w:szCs w:val="24"/>
        </w:rPr>
      </w:pPr>
      <w:r w:rsidRPr="00804654">
        <w:rPr>
          <w:rFonts w:ascii="Times New Roman" w:hAnsi="Times New Roman" w:cs="Times New Roman"/>
          <w:sz w:val="24"/>
          <w:szCs w:val="24"/>
        </w:rPr>
        <w:t>Olainē</w:t>
      </w:r>
    </w:p>
    <w:p w14:paraId="35A74480"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2025.gada 30.aprīlī</w:t>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t>Nr.4</w:t>
      </w:r>
    </w:p>
    <w:p w14:paraId="6CFBC554" w14:textId="77777777" w:rsidR="00804654" w:rsidRPr="00804654" w:rsidRDefault="00804654" w:rsidP="00804654">
      <w:pPr>
        <w:spacing w:after="0" w:line="240" w:lineRule="auto"/>
        <w:ind w:right="-766"/>
        <w:jc w:val="both"/>
        <w:rPr>
          <w:rFonts w:ascii="Times New Roman" w:hAnsi="Times New Roman" w:cs="Times New Roman"/>
          <w:b/>
          <w:bCs/>
          <w:sz w:val="24"/>
          <w:szCs w:val="24"/>
        </w:rPr>
      </w:pPr>
    </w:p>
    <w:p w14:paraId="11CE17C3" w14:textId="3AAAF680" w:rsidR="00804654" w:rsidRPr="00804654" w:rsidRDefault="00804654" w:rsidP="00804654">
      <w:pPr>
        <w:spacing w:after="0" w:line="240" w:lineRule="auto"/>
        <w:ind w:right="-766"/>
        <w:jc w:val="center"/>
        <w:rPr>
          <w:rFonts w:ascii="Times New Roman" w:hAnsi="Times New Roman" w:cs="Times New Roman"/>
          <w:b/>
          <w:bCs/>
          <w:sz w:val="24"/>
          <w:szCs w:val="24"/>
        </w:rPr>
      </w:pPr>
      <w:r w:rsidRPr="00804654">
        <w:rPr>
          <w:rFonts w:ascii="Times New Roman" w:hAnsi="Times New Roman" w:cs="Times New Roman"/>
          <w:b/>
          <w:bCs/>
          <w:sz w:val="24"/>
          <w:szCs w:val="24"/>
        </w:rPr>
        <w:t>Par zemesgabala dārzkopības sabiedrībā “Zīles” Nr.31 (Vaivados)  atsavināšanu, pirkuma maksas apstiprināšanu un pirkuma līguma noslēgšanu ar zemes nomnieku</w:t>
      </w:r>
    </w:p>
    <w:p w14:paraId="2A724B37" w14:textId="77777777" w:rsidR="00804654" w:rsidRPr="00804654" w:rsidRDefault="00804654" w:rsidP="00804654">
      <w:pPr>
        <w:spacing w:after="0" w:line="240" w:lineRule="auto"/>
        <w:ind w:right="-766"/>
        <w:rPr>
          <w:rFonts w:ascii="Times New Roman" w:hAnsi="Times New Roman" w:cs="Times New Roman"/>
          <w:sz w:val="24"/>
          <w:szCs w:val="24"/>
        </w:rPr>
      </w:pPr>
    </w:p>
    <w:p w14:paraId="7DBC395F" w14:textId="693A42A3"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Olaines novada pašvaldībā 2025.gada 9.aprīlī  saņemts </w:t>
      </w:r>
      <w:r w:rsidR="001F5199">
        <w:rPr>
          <w:rFonts w:ascii="Times New Roman" w:hAnsi="Times New Roman" w:cs="Times New Roman"/>
          <w:sz w:val="24"/>
          <w:szCs w:val="24"/>
        </w:rPr>
        <w:t>I B</w:t>
      </w:r>
      <w:r w:rsidRPr="00804654">
        <w:rPr>
          <w:rFonts w:ascii="Times New Roman" w:hAnsi="Times New Roman" w:cs="Times New Roman"/>
          <w:sz w:val="24"/>
          <w:szCs w:val="24"/>
        </w:rPr>
        <w:t>, personas kods</w:t>
      </w:r>
      <w:r w:rsidR="001F5199">
        <w:rPr>
          <w:rFonts w:ascii="Times New Roman" w:hAnsi="Times New Roman" w:cs="Times New Roman"/>
          <w:sz w:val="24"/>
          <w:szCs w:val="24"/>
        </w:rPr>
        <w:t>_</w:t>
      </w:r>
      <w:r w:rsidRPr="00804654">
        <w:rPr>
          <w:rFonts w:ascii="Times New Roman" w:hAnsi="Times New Roman" w:cs="Times New Roman"/>
          <w:sz w:val="24"/>
          <w:szCs w:val="24"/>
        </w:rPr>
        <w:t>, deklarētā dzīvesvieta</w:t>
      </w:r>
      <w:r w:rsidR="001F5199">
        <w:rPr>
          <w:rFonts w:ascii="Times New Roman" w:hAnsi="Times New Roman" w:cs="Times New Roman"/>
          <w:sz w:val="24"/>
          <w:szCs w:val="24"/>
        </w:rPr>
        <w:t>_</w:t>
      </w:r>
      <w:r w:rsidRPr="00804654">
        <w:rPr>
          <w:rFonts w:ascii="Times New Roman" w:hAnsi="Times New Roman" w:cs="Times New Roman"/>
          <w:sz w:val="24"/>
          <w:szCs w:val="24"/>
        </w:rPr>
        <w:t>, iesniegums (reģ.</w:t>
      </w:r>
      <w:r w:rsidR="00172886">
        <w:rPr>
          <w:rFonts w:ascii="Times New Roman" w:hAnsi="Times New Roman" w:cs="Times New Roman"/>
          <w:sz w:val="24"/>
          <w:szCs w:val="24"/>
        </w:rPr>
        <w:t xml:space="preserve"> </w:t>
      </w:r>
      <w:r w:rsidRPr="00804654">
        <w:rPr>
          <w:rFonts w:ascii="Times New Roman" w:hAnsi="Times New Roman" w:cs="Times New Roman"/>
          <w:sz w:val="24"/>
          <w:szCs w:val="24"/>
        </w:rPr>
        <w:t xml:space="preserve">Nr. ONP/1.1./25/2850-SD) ar ierosinājumu zemesgabala dārzkopības sabiedrībā  “Zīles” Nr.31, Vaivados, Olaines pagastā, Olaines novadā, kadastra apzīmējums 8080 016 0285,  0.0569 ha platībā, atsavināšanu par </w:t>
      </w:r>
      <w:r w:rsidRPr="00804654">
        <w:rPr>
          <w:rFonts w:ascii="Times New Roman" w:hAnsi="Times New Roman" w:cs="Times New Roman"/>
          <w:i/>
          <w:iCs/>
          <w:sz w:val="24"/>
          <w:szCs w:val="24"/>
        </w:rPr>
        <w:t>euro.</w:t>
      </w:r>
    </w:p>
    <w:p w14:paraId="38F1DAC9" w14:textId="77777777" w:rsidR="00804654" w:rsidRPr="00804654" w:rsidRDefault="00804654" w:rsidP="00804654">
      <w:pPr>
        <w:spacing w:after="0" w:line="240" w:lineRule="auto"/>
        <w:ind w:right="-766" w:firstLine="567"/>
        <w:jc w:val="both"/>
        <w:rPr>
          <w:rFonts w:ascii="Times New Roman" w:hAnsi="Times New Roman" w:cs="Times New Roman"/>
          <w:sz w:val="24"/>
          <w:szCs w:val="24"/>
        </w:rPr>
      </w:pPr>
    </w:p>
    <w:p w14:paraId="316332CD" w14:textId="77777777"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Izvērtējot saņemto iesniegumu, pašvaldības rīcībā esošo informāciju un ar lietu saistītos apstākļus, konstatēts: </w:t>
      </w:r>
    </w:p>
    <w:p w14:paraId="45A0BDE3" w14:textId="77777777"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Ar Olaines novada domes:</w:t>
      </w:r>
    </w:p>
    <w:p w14:paraId="42A17805" w14:textId="01A33AF1" w:rsidR="00804654" w:rsidRPr="008C1D97" w:rsidRDefault="00804654" w:rsidP="003F33A4">
      <w:pPr>
        <w:pStyle w:val="Sarakstarindkopa"/>
        <w:numPr>
          <w:ilvl w:val="2"/>
          <w:numId w:val="57"/>
        </w:numPr>
        <w:spacing w:after="0" w:line="240" w:lineRule="auto"/>
        <w:ind w:left="993" w:right="-766" w:hanging="426"/>
        <w:jc w:val="both"/>
        <w:rPr>
          <w:rFonts w:ascii="Times New Roman" w:hAnsi="Times New Roman" w:cs="Times New Roman"/>
          <w:sz w:val="24"/>
          <w:szCs w:val="24"/>
        </w:rPr>
      </w:pPr>
      <w:r w:rsidRPr="008C1D97">
        <w:rPr>
          <w:rFonts w:ascii="Times New Roman" w:hAnsi="Times New Roman" w:cs="Times New Roman"/>
          <w:sz w:val="24"/>
          <w:szCs w:val="24"/>
        </w:rPr>
        <w:t xml:space="preserve"> 2015.gada 17.jūnija sēdes lēmuma “Par pašvaldības faktiskajā valdījumā esošo Rezerves zemes fondā ieskaitīto zemes gabalu nomas izsoles protokolu apstiprināšanu” 1.punkta 4.ierakstu dome apstiprināja izsoles protokolu par zemesgabala dārzkopības sabiedrībā “Zīles” Nr. 31, Vaivados, Olaines pagastā, Olaines novadā, kadastra apzīmējums 8080 016 0285,  iznomāšanu </w:t>
      </w:r>
      <w:r w:rsidR="001F5199">
        <w:rPr>
          <w:rFonts w:ascii="Times New Roman" w:hAnsi="Times New Roman" w:cs="Times New Roman"/>
          <w:sz w:val="24"/>
          <w:szCs w:val="24"/>
        </w:rPr>
        <w:t>I B</w:t>
      </w:r>
      <w:r w:rsidRPr="008C1D97">
        <w:rPr>
          <w:rFonts w:ascii="Times New Roman" w:hAnsi="Times New Roman" w:cs="Times New Roman"/>
          <w:sz w:val="24"/>
          <w:szCs w:val="24"/>
        </w:rPr>
        <w:t>.</w:t>
      </w:r>
    </w:p>
    <w:p w14:paraId="1A6ACC27" w14:textId="77777777" w:rsidR="008C1D97" w:rsidRDefault="00804654" w:rsidP="008C1D97">
      <w:pPr>
        <w:pStyle w:val="Sarakstarindkopa"/>
        <w:spacing w:after="0" w:line="240" w:lineRule="auto"/>
        <w:ind w:left="927" w:right="-766"/>
        <w:jc w:val="both"/>
        <w:rPr>
          <w:rFonts w:ascii="Times New Roman" w:hAnsi="Times New Roman" w:cs="Times New Roman"/>
          <w:sz w:val="24"/>
          <w:szCs w:val="24"/>
        </w:rPr>
      </w:pPr>
      <w:r w:rsidRPr="00804654">
        <w:rPr>
          <w:rFonts w:ascii="Times New Roman" w:hAnsi="Times New Roman" w:cs="Times New Roman"/>
          <w:sz w:val="24"/>
          <w:szCs w:val="24"/>
        </w:rPr>
        <w:t>Rezerves zemes fonda nomas līgums Nr.RZ-65 noslēgts 2015.gada 29.jūnijā.</w:t>
      </w:r>
    </w:p>
    <w:p w14:paraId="00A1FD6D" w14:textId="6D94C81D" w:rsidR="00804654" w:rsidRPr="008C1D97" w:rsidRDefault="008C1D97" w:rsidP="008C1D97">
      <w:pPr>
        <w:spacing w:after="0" w:line="240" w:lineRule="auto"/>
        <w:ind w:left="851" w:right="-766"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00804654" w:rsidRPr="008C1D97">
        <w:rPr>
          <w:rFonts w:ascii="Times New Roman" w:hAnsi="Times New Roman" w:cs="Times New Roman"/>
          <w:sz w:val="24"/>
          <w:szCs w:val="24"/>
        </w:rPr>
        <w:t>2018.gada 28.februāra sēdes lēmuma “Par noslēgtajiem rezerves zemes fonda zemes nomas līgumiem” (2.prot., 8.p.) 1.punktu uzdots Īpašuma un juridiskajai nodaļai nodrošināt noslēgto rezerves zemes fonda zemes nomas līgumu grozījumus - noslēdzot attiecīga rakstura vienošanos ar nomniekiem.</w:t>
      </w:r>
    </w:p>
    <w:p w14:paraId="6183E6C2" w14:textId="77777777"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2018.gada 2.maijā noslēgta Vienošanās pie Rezerves zemes fonda zemes nomas līguma Nr.RZ-65 (Zemes nomas līgums Nr.RZ-65). Saskaņā ar Zemes nomas līguma Nr.RZ-65 1.6.punktu – nomniekam ir tiesības ierosināt zemesgabala atsavināšanu pa </w:t>
      </w:r>
      <w:r w:rsidRPr="00804654">
        <w:rPr>
          <w:rFonts w:ascii="Times New Roman" w:hAnsi="Times New Roman" w:cs="Times New Roman"/>
          <w:i/>
          <w:iCs/>
          <w:sz w:val="24"/>
          <w:szCs w:val="24"/>
        </w:rPr>
        <w:t>euro</w:t>
      </w:r>
      <w:r w:rsidRPr="00804654">
        <w:rPr>
          <w:rFonts w:ascii="Times New Roman" w:hAnsi="Times New Roman" w:cs="Times New Roman"/>
          <w:sz w:val="24"/>
          <w:szCs w:val="24"/>
        </w:rPr>
        <w:t xml:space="preserve"> un izpirkt nomas zemesgabalu.</w:t>
      </w:r>
      <w:r w:rsidRPr="00804654">
        <w:rPr>
          <w:rFonts w:ascii="Times New Roman" w:hAnsi="Times New Roman" w:cs="Times New Roman"/>
          <w:sz w:val="24"/>
          <w:szCs w:val="24"/>
        </w:rPr>
        <w:tab/>
      </w:r>
      <w:r w:rsidRPr="00804654">
        <w:rPr>
          <w:rFonts w:ascii="Times New Roman" w:hAnsi="Times New Roman" w:cs="Times New Roman"/>
          <w:sz w:val="24"/>
          <w:szCs w:val="24"/>
        </w:rPr>
        <w:tab/>
        <w:t xml:space="preserve">           </w:t>
      </w:r>
      <w:r w:rsidRPr="00804654">
        <w:rPr>
          <w:rFonts w:ascii="Times New Roman" w:hAnsi="Times New Roman" w:cs="Times New Roman"/>
          <w:sz w:val="24"/>
          <w:szCs w:val="24"/>
        </w:rPr>
        <w:tab/>
      </w:r>
      <w:r w:rsidRPr="00804654">
        <w:rPr>
          <w:rFonts w:ascii="Times New Roman" w:hAnsi="Times New Roman" w:cs="Times New Roman"/>
          <w:sz w:val="24"/>
          <w:szCs w:val="24"/>
        </w:rPr>
        <w:tab/>
        <w:t xml:space="preserve">                                 </w:t>
      </w:r>
    </w:p>
    <w:p w14:paraId="1C38881B" w14:textId="77777777"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Rīgas rajona tiesas Olaines pagasta zemesgrāmatas nodalījumā Nr. 100000595901, Kadastra numurs: 8080 016 0285, nosaukums: "Zīles" Nr.31, adrese: Vaivadi, Olaines pag., Olaines nov., ierakstīts nekustamais īpašums sastāvošs no zemes vienības ar kadastra apzīmējumu  8080 016 0285, 0.0569 ha platībā. Īpašnieks: Olaines novada pašvaldība, reģistrācijas numurs 90000024332. Žurnāls Nr. 300005025179, lēmums 13.12.2019. </w:t>
      </w:r>
    </w:p>
    <w:p w14:paraId="3FCA3AC4" w14:textId="4677E3FF"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Zemesgabalam uz 2025.gada 1.janvāri noteikta fiskālā kadastrālā vērtība (nodokļiem)              EUR 1 622.00.</w:t>
      </w:r>
    </w:p>
    <w:p w14:paraId="4C3D4B91" w14:textId="77777777"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Nekustamā īpašuma nodokļa un nomas maksas parāda nav.</w:t>
      </w:r>
    </w:p>
    <w:p w14:paraId="6688D5C3" w14:textId="77777777"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Ar Olaines novada pašvaldības domes 2022.gada 27.aprīļa saistošajiem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Saskaņā ar 2006.gada 20.jūnija Ministru kabineta noteikumiem Nr.496 “Nekustamā īpašuma lietošanas mērķu klasifikācija un nekustamā īpašuma lietošanas mērķu noteikšanas un maiņas kārtība” noteikts nekustamā īpašuma lietošanas mērķis, kods 0601 – “Individuālo dzīvojamo māju apbūve”.</w:t>
      </w:r>
    </w:p>
    <w:p w14:paraId="2A7D7CBF" w14:textId="77777777"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Latvijas Īpašumu Vērtētāju asociācijas sertificēts vērtētājs Haralds Visvaldis Krūmiņš (kompetences sertifikāts Nr.53) 2025.gada 25.martā sagatavoja Nekustamā īpašuma vērtējuma aktu “Par nekustamā īpašuma “Zīles” Nr.31, Vaivadi, Olaines pag., Olaines nov., novērtēšanu” (reģ.Nr. ONP/1.8./25/2721-SD (04.04.2025.)). Nekustamā īpašuma iespējamā tirgus vērtība 2025.gada 25.martā  ir EUR 3600.00 (trīs tūkstoši seši simti </w:t>
      </w:r>
      <w:r w:rsidRPr="00804654">
        <w:rPr>
          <w:rFonts w:ascii="Times New Roman" w:hAnsi="Times New Roman" w:cs="Times New Roman"/>
          <w:i/>
          <w:iCs/>
          <w:sz w:val="24"/>
          <w:szCs w:val="24"/>
        </w:rPr>
        <w:t>euro</w:t>
      </w:r>
      <w:r w:rsidRPr="00804654">
        <w:rPr>
          <w:rFonts w:ascii="Times New Roman" w:hAnsi="Times New Roman" w:cs="Times New Roman"/>
          <w:sz w:val="24"/>
          <w:szCs w:val="24"/>
        </w:rPr>
        <w:t xml:space="preserve">  00 centi).</w:t>
      </w:r>
    </w:p>
    <w:p w14:paraId="2B277C3C" w14:textId="4A869186"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lastRenderedPageBreak/>
        <w:t xml:space="preserve">Zemesgabala nomnieks </w:t>
      </w:r>
      <w:r w:rsidR="001F5199">
        <w:rPr>
          <w:rFonts w:ascii="Times New Roman" w:hAnsi="Times New Roman" w:cs="Times New Roman"/>
          <w:sz w:val="24"/>
          <w:szCs w:val="24"/>
        </w:rPr>
        <w:t>I B</w:t>
      </w:r>
      <w:r w:rsidRPr="00804654">
        <w:rPr>
          <w:rFonts w:ascii="Times New Roman" w:hAnsi="Times New Roman" w:cs="Times New Roman"/>
          <w:sz w:val="24"/>
          <w:szCs w:val="24"/>
        </w:rPr>
        <w:t xml:space="preserve"> ir iepazinusies ar Latvijas Īpašumu Vērtētāju asociācijas sertificēta vērtētāja Haralda Visvalža Krūmiņa nekustamā īpašuma novērtējumu un lūdz atsavināt zemesgabalu dārzkopības sabiedrībā “Zīles” Nr.31, Vaivados, Olaines pagastā, Olaines novadā, kadastra apzīmējums 8080 016 0285,  0.0569 ha platībā (</w:t>
      </w:r>
      <w:r w:rsidRPr="00804654">
        <w:rPr>
          <w:rFonts w:ascii="Times New Roman" w:hAnsi="Times New Roman" w:cs="Times New Roman"/>
          <w:i/>
          <w:iCs/>
          <w:sz w:val="24"/>
          <w:szCs w:val="24"/>
        </w:rPr>
        <w:t>Publiskas personas mantas atsavināšanas likuma 8.panta otrā un trešā daļa</w:t>
      </w:r>
      <w:r w:rsidRPr="00804654">
        <w:rPr>
          <w:rFonts w:ascii="Times New Roman" w:hAnsi="Times New Roman" w:cs="Times New Roman"/>
          <w:sz w:val="24"/>
          <w:szCs w:val="24"/>
        </w:rPr>
        <w:t xml:space="preserve">) un apņemas pirkuma maksu veikt uzreiz </w:t>
      </w:r>
      <w:r w:rsidRPr="00172886">
        <w:rPr>
          <w:rFonts w:ascii="Times New Roman" w:hAnsi="Times New Roman" w:cs="Times New Roman"/>
          <w:sz w:val="24"/>
          <w:szCs w:val="24"/>
        </w:rPr>
        <w:t>pēc domes lēmuma pieņemšanas divu mēnešu laikā.</w:t>
      </w:r>
    </w:p>
    <w:p w14:paraId="24D5E343"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ab/>
        <w:t>Saskaņā ar :</w:t>
      </w:r>
    </w:p>
    <w:p w14:paraId="3C7C5689" w14:textId="77777777" w:rsidR="00804654" w:rsidRPr="00804654" w:rsidRDefault="00804654" w:rsidP="00804654">
      <w:pPr>
        <w:spacing w:after="0" w:line="240" w:lineRule="auto"/>
        <w:ind w:right="-766" w:firstLine="720"/>
        <w:jc w:val="both"/>
        <w:rPr>
          <w:rFonts w:ascii="Times New Roman" w:hAnsi="Times New Roman" w:cs="Times New Roman"/>
          <w:sz w:val="24"/>
          <w:szCs w:val="24"/>
        </w:rPr>
      </w:pPr>
      <w:r w:rsidRPr="00804654">
        <w:rPr>
          <w:rFonts w:ascii="Times New Roman" w:hAnsi="Times New Roman" w:cs="Times New Roman"/>
          <w:sz w:val="24"/>
          <w:szCs w:val="24"/>
        </w:rPr>
        <w:t>Publiskas personas mantas atsavināšanas likuma:</w:t>
      </w:r>
    </w:p>
    <w:p w14:paraId="09108D68" w14:textId="77777777" w:rsidR="00804654" w:rsidRPr="00804654" w:rsidRDefault="00804654" w:rsidP="00804654">
      <w:pPr>
        <w:spacing w:after="0" w:line="240" w:lineRule="auto"/>
        <w:ind w:right="-766" w:firstLine="720"/>
        <w:jc w:val="both"/>
        <w:rPr>
          <w:rFonts w:ascii="Times New Roman" w:hAnsi="Times New Roman" w:cs="Times New Roman"/>
          <w:sz w:val="24"/>
          <w:szCs w:val="24"/>
        </w:rPr>
      </w:pPr>
      <w:r w:rsidRPr="00804654">
        <w:rPr>
          <w:rFonts w:ascii="Times New Roman" w:hAnsi="Times New Roman" w:cs="Times New Roman"/>
          <w:sz w:val="24"/>
          <w:szCs w:val="24"/>
        </w:rPr>
        <w:t>1.panta:</w:t>
      </w:r>
    </w:p>
    <w:p w14:paraId="5B0D74C5" w14:textId="77777777" w:rsidR="00804654" w:rsidRPr="00804654" w:rsidRDefault="00804654" w:rsidP="00804654">
      <w:pPr>
        <w:spacing w:after="0" w:line="240" w:lineRule="auto"/>
        <w:ind w:right="-766" w:firstLine="720"/>
        <w:jc w:val="both"/>
        <w:rPr>
          <w:rFonts w:ascii="Times New Roman" w:hAnsi="Times New Roman" w:cs="Times New Roman"/>
          <w:sz w:val="24"/>
          <w:szCs w:val="24"/>
        </w:rPr>
      </w:pPr>
      <w:r w:rsidRPr="00804654">
        <w:rPr>
          <w:rFonts w:ascii="Times New Roman" w:hAnsi="Times New Roman" w:cs="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804654">
        <w:rPr>
          <w:rFonts w:ascii="Times New Roman" w:hAnsi="Times New Roman" w:cs="Times New Roman"/>
          <w:sz w:val="24"/>
          <w:szCs w:val="24"/>
        </w:rPr>
        <w:tab/>
      </w:r>
    </w:p>
    <w:p w14:paraId="2E4586EE"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ab/>
        <w:t>3.panta pirmās daļas 2.punktu, publiskas personas nekustamo un kustamo mantu var atsavināt, pārdodot par brīvu cenu;</w:t>
      </w:r>
    </w:p>
    <w:p w14:paraId="3C561860"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ab/>
        <w:t>4.panta:</w:t>
      </w:r>
    </w:p>
    <w:p w14:paraId="4DF1F264" w14:textId="77777777" w:rsidR="00804654" w:rsidRPr="00804654" w:rsidRDefault="00804654" w:rsidP="00804654">
      <w:pPr>
        <w:spacing w:after="0" w:line="240" w:lineRule="auto"/>
        <w:ind w:right="-766" w:firstLine="720"/>
        <w:jc w:val="both"/>
        <w:rPr>
          <w:rFonts w:ascii="Times New Roman" w:hAnsi="Times New Roman" w:cs="Times New Roman"/>
          <w:sz w:val="24"/>
          <w:szCs w:val="24"/>
        </w:rPr>
      </w:pPr>
      <w:r w:rsidRPr="00804654">
        <w:rPr>
          <w:rFonts w:ascii="Times New Roman" w:hAnsi="Times New Roman" w:cs="Times New Roman"/>
          <w:sz w:val="24"/>
          <w:szCs w:val="24"/>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55ECC629" w14:textId="77777777" w:rsidR="00804654" w:rsidRPr="00172886"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ab/>
        <w:t xml:space="preserve">5.panta pirmo daļu, </w:t>
      </w:r>
      <w:r w:rsidRPr="00172886">
        <w:rPr>
          <w:rFonts w:ascii="Times New Roman" w:hAnsi="Times New Roman" w:cs="Times New Roman"/>
          <w:sz w:val="24"/>
          <w:szCs w:val="24"/>
        </w:rPr>
        <w:t xml:space="preserve">atļauju atsavināt valsts nekustamo īpašumu dod Ministru kabinets, bet atvasinātu publisku personu nekustamo īpašumu — attiecīgās atvasinātās publiskās personas lēmējinstitūcija; </w:t>
      </w:r>
    </w:p>
    <w:p w14:paraId="777AF8F2" w14:textId="77777777" w:rsidR="00804654" w:rsidRPr="00172886" w:rsidRDefault="00804654" w:rsidP="00804654">
      <w:pPr>
        <w:spacing w:after="0" w:line="240" w:lineRule="auto"/>
        <w:ind w:right="-766"/>
        <w:jc w:val="both"/>
        <w:rPr>
          <w:rFonts w:ascii="Times New Roman" w:hAnsi="Times New Roman" w:cs="Times New Roman"/>
          <w:sz w:val="24"/>
          <w:szCs w:val="24"/>
        </w:rPr>
      </w:pPr>
      <w:r w:rsidRPr="00172886">
        <w:rPr>
          <w:rFonts w:ascii="Times New Roman" w:hAnsi="Times New Roman" w:cs="Times New Roman"/>
          <w:sz w:val="24"/>
          <w:szCs w:val="24"/>
        </w:rPr>
        <w:tab/>
        <w:t>8.panta:</w:t>
      </w:r>
    </w:p>
    <w:p w14:paraId="43AD44E4" w14:textId="77777777" w:rsidR="00804654" w:rsidRPr="00172886" w:rsidRDefault="00804654" w:rsidP="00804654">
      <w:pPr>
        <w:spacing w:after="0" w:line="240" w:lineRule="auto"/>
        <w:ind w:right="-766"/>
        <w:jc w:val="both"/>
        <w:rPr>
          <w:rFonts w:ascii="Times New Roman" w:hAnsi="Times New Roman" w:cs="Times New Roman"/>
          <w:sz w:val="24"/>
          <w:szCs w:val="24"/>
        </w:rPr>
      </w:pPr>
      <w:r w:rsidRPr="00172886">
        <w:rPr>
          <w:rFonts w:ascii="Times New Roman" w:hAnsi="Times New Roman" w:cs="Times New Roman"/>
          <w:sz w:val="24"/>
          <w:szCs w:val="24"/>
        </w:rPr>
        <w:tab/>
        <w:t>otro daļu, atsavināšanai paredzētā atvasinātas publiskas personas nekustamā īpašuma novērtēšanu organizē attiecīgās atvasinātās publiskās personas lēmējinstitūcijas noteiktajā kārtībā;</w:t>
      </w:r>
    </w:p>
    <w:p w14:paraId="6938A4BC" w14:textId="77777777" w:rsidR="00804654" w:rsidRPr="00172886" w:rsidRDefault="00804654" w:rsidP="00804654">
      <w:pPr>
        <w:spacing w:after="0" w:line="240" w:lineRule="auto"/>
        <w:ind w:right="-766"/>
        <w:jc w:val="both"/>
        <w:rPr>
          <w:rFonts w:ascii="Times New Roman" w:hAnsi="Times New Roman" w:cs="Times New Roman"/>
          <w:sz w:val="24"/>
          <w:szCs w:val="24"/>
        </w:rPr>
      </w:pPr>
      <w:r w:rsidRPr="00172886">
        <w:rPr>
          <w:rFonts w:ascii="Times New Roman" w:hAnsi="Times New Roman" w:cs="Times New Roman"/>
          <w:sz w:val="24"/>
          <w:szCs w:val="24"/>
        </w:rPr>
        <w:tab/>
        <w:t>trešo daļu, nekustamā īpašuma novērtēšanas komisijas sastāvu un mantas nosacīto cenu apstiprina institūcija (amatpersona), kura saskaņā ar šā panta pirmo un otro daļu organizē nekustamā īpašuma novērtēšanu.</w:t>
      </w:r>
    </w:p>
    <w:p w14:paraId="3D14AC32" w14:textId="77777777" w:rsidR="00804654" w:rsidRPr="00172886" w:rsidRDefault="00804654" w:rsidP="00804654">
      <w:pPr>
        <w:spacing w:after="0" w:line="240" w:lineRule="auto"/>
        <w:ind w:right="-766"/>
        <w:jc w:val="both"/>
        <w:rPr>
          <w:rFonts w:ascii="Times New Roman" w:hAnsi="Times New Roman" w:cs="Times New Roman"/>
          <w:sz w:val="24"/>
          <w:szCs w:val="24"/>
        </w:rPr>
      </w:pPr>
      <w:r w:rsidRPr="00172886">
        <w:rPr>
          <w:rFonts w:ascii="Times New Roman" w:hAnsi="Times New Roman" w:cs="Times New Roman"/>
          <w:sz w:val="24"/>
          <w:szCs w:val="24"/>
        </w:rPr>
        <w:tab/>
        <w:t xml:space="preserve"> 37.panta:</w:t>
      </w:r>
    </w:p>
    <w:p w14:paraId="5D1EC338" w14:textId="77777777" w:rsidR="00804654" w:rsidRPr="00172886" w:rsidRDefault="00804654" w:rsidP="00804654">
      <w:pPr>
        <w:spacing w:after="0" w:line="240" w:lineRule="auto"/>
        <w:ind w:right="-766" w:firstLine="720"/>
        <w:jc w:val="both"/>
        <w:rPr>
          <w:rFonts w:ascii="Times New Roman" w:hAnsi="Times New Roman" w:cs="Times New Roman"/>
          <w:sz w:val="24"/>
          <w:szCs w:val="24"/>
        </w:rPr>
      </w:pPr>
      <w:r w:rsidRPr="00172886">
        <w:rPr>
          <w:rFonts w:ascii="Times New Roman" w:hAnsi="Times New Roman" w:cs="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00341902" w14:textId="77777777" w:rsidR="00804654" w:rsidRPr="00172886" w:rsidRDefault="00804654" w:rsidP="00804654">
      <w:pPr>
        <w:spacing w:after="0" w:line="240" w:lineRule="auto"/>
        <w:ind w:right="-766" w:firstLine="720"/>
        <w:jc w:val="both"/>
        <w:rPr>
          <w:rFonts w:ascii="Times New Roman" w:hAnsi="Times New Roman" w:cs="Times New Roman"/>
          <w:sz w:val="24"/>
          <w:szCs w:val="24"/>
        </w:rPr>
      </w:pPr>
      <w:r w:rsidRPr="00172886">
        <w:rPr>
          <w:rFonts w:ascii="Times New Roman" w:hAnsi="Times New Roman" w:cs="Times New Roman"/>
          <w:sz w:val="24"/>
          <w:szCs w:val="24"/>
        </w:rPr>
        <w:t>septīto daļu,  ja persona, kurai ir pirmpirkuma tiesības, nenoslēdz pirkuma līgumu, Ministru kabinets vai atvasinātas publiskas personas lēmējinstitūcija var atcelt lēmumu par nodošanu atsavināšanai vai lemj par atsavināšanas veida maiņu;</w:t>
      </w:r>
    </w:p>
    <w:p w14:paraId="69B01726" w14:textId="77777777" w:rsidR="00804654" w:rsidRPr="00172886" w:rsidRDefault="00804654" w:rsidP="00804654">
      <w:pPr>
        <w:spacing w:after="0" w:line="240" w:lineRule="auto"/>
        <w:ind w:right="-766" w:firstLine="720"/>
        <w:jc w:val="both"/>
        <w:rPr>
          <w:rFonts w:ascii="Times New Roman" w:hAnsi="Times New Roman" w:cs="Times New Roman"/>
          <w:sz w:val="24"/>
          <w:szCs w:val="24"/>
        </w:rPr>
      </w:pPr>
      <w:r w:rsidRPr="00172886">
        <w:rPr>
          <w:rFonts w:ascii="Times New Roman" w:hAnsi="Times New Roman" w:cs="Times New Roman"/>
          <w:sz w:val="24"/>
          <w:szCs w:val="24"/>
        </w:rPr>
        <w:t>41.panta pirmo daļu, nekustamā īpašuma pirkuma vai maiņas līgumu valsts vārdā paraksta finanšu ministrs vai viņa pilnvarota persona, atvasinātas publiskas personas vārdā — attiecīgās atvasinātās publiskās personas lēmējinstitūcijas vadītājs vai viņa pilnvarota persona,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2374FA34" w14:textId="77777777" w:rsidR="00804654" w:rsidRPr="00172886" w:rsidRDefault="00804654" w:rsidP="00804654">
      <w:pPr>
        <w:spacing w:after="0" w:line="240" w:lineRule="auto"/>
        <w:ind w:right="-766" w:firstLine="720"/>
        <w:jc w:val="both"/>
        <w:rPr>
          <w:rFonts w:ascii="Times New Roman" w:hAnsi="Times New Roman" w:cs="Times New Roman"/>
          <w:sz w:val="24"/>
          <w:szCs w:val="24"/>
        </w:rPr>
      </w:pPr>
      <w:r w:rsidRPr="00172886">
        <w:rPr>
          <w:rFonts w:ascii="Times New Roman" w:hAnsi="Times New Roman" w:cs="Times New Roman"/>
          <w:sz w:val="24"/>
          <w:szCs w:val="24"/>
        </w:rPr>
        <w:t>44.panta:</w:t>
      </w:r>
    </w:p>
    <w:p w14:paraId="59AF663F" w14:textId="77777777" w:rsidR="00804654" w:rsidRPr="00804654" w:rsidRDefault="00804654" w:rsidP="00804654">
      <w:pPr>
        <w:spacing w:after="0" w:line="240" w:lineRule="auto"/>
        <w:ind w:right="-766" w:firstLine="720"/>
        <w:jc w:val="both"/>
        <w:rPr>
          <w:rFonts w:ascii="Times New Roman" w:hAnsi="Times New Roman" w:cs="Times New Roman"/>
          <w:sz w:val="24"/>
          <w:szCs w:val="24"/>
        </w:rPr>
      </w:pPr>
      <w:r w:rsidRPr="00172886">
        <w:rPr>
          <w:rFonts w:ascii="Times New Roman" w:hAnsi="Times New Roman" w:cs="Times New Roman"/>
          <w:sz w:val="24"/>
          <w:szCs w:val="24"/>
        </w:rPr>
        <w:t>pirmo daļu, publiskas personas zemi var iegūt īpašumā personas, kuras saskaņā ar likumu var būt zemes īpašuma tiesību subjekti</w:t>
      </w:r>
      <w:r w:rsidRPr="00804654">
        <w:rPr>
          <w:rFonts w:ascii="Times New Roman" w:hAnsi="Times New Roman" w:cs="Times New Roman"/>
          <w:sz w:val="24"/>
          <w:szCs w:val="24"/>
        </w:rPr>
        <w:t xml:space="preserve">; </w:t>
      </w:r>
    </w:p>
    <w:p w14:paraId="38F2520F" w14:textId="77777777" w:rsidR="00804654" w:rsidRPr="00804654" w:rsidRDefault="00804654" w:rsidP="00804654">
      <w:pPr>
        <w:spacing w:after="0" w:line="240" w:lineRule="auto"/>
        <w:ind w:right="-766" w:firstLine="720"/>
        <w:jc w:val="both"/>
        <w:rPr>
          <w:rFonts w:ascii="Times New Roman" w:hAnsi="Times New Roman" w:cs="Times New Roman"/>
          <w:sz w:val="24"/>
          <w:szCs w:val="24"/>
        </w:rPr>
      </w:pPr>
      <w:r w:rsidRPr="00804654">
        <w:rPr>
          <w:rFonts w:ascii="Times New Roman" w:hAnsi="Times New Roman" w:cs="Times New Roman"/>
          <w:sz w:val="24"/>
          <w:szCs w:val="24"/>
        </w:rPr>
        <w:t>otro daļu, šā panta pirmajā daļā minētais ierobežojums piemērojams arī gadījumos, kad tiek atsavināta apbūvēta zeme;</w:t>
      </w:r>
    </w:p>
    <w:p w14:paraId="4342D4C1" w14:textId="77777777" w:rsidR="00804654" w:rsidRPr="00804654" w:rsidRDefault="00804654" w:rsidP="00804654">
      <w:pPr>
        <w:spacing w:after="0" w:line="240" w:lineRule="auto"/>
        <w:ind w:right="-766" w:firstLine="720"/>
        <w:jc w:val="both"/>
        <w:rPr>
          <w:rFonts w:ascii="Times New Roman" w:hAnsi="Times New Roman" w:cs="Times New Roman"/>
          <w:sz w:val="24"/>
          <w:szCs w:val="24"/>
        </w:rPr>
      </w:pPr>
      <w:r w:rsidRPr="00804654">
        <w:rPr>
          <w:rFonts w:ascii="Times New Roman" w:hAnsi="Times New Roman" w:cs="Times New Roman"/>
          <w:sz w:val="24"/>
          <w:szCs w:val="24"/>
        </w:rPr>
        <w:lastRenderedPageBreak/>
        <w:t>likuma “Civillikums. TREŠĀ DAĻA. Lietu tiesības”:</w:t>
      </w:r>
    </w:p>
    <w:p w14:paraId="75E8B8A4" w14:textId="77777777" w:rsidR="00804654" w:rsidRPr="00804654" w:rsidRDefault="00804654" w:rsidP="00804654">
      <w:pPr>
        <w:spacing w:after="0" w:line="240" w:lineRule="auto"/>
        <w:ind w:right="-766" w:firstLine="720"/>
        <w:jc w:val="both"/>
        <w:rPr>
          <w:rFonts w:ascii="Times New Roman" w:hAnsi="Times New Roman" w:cs="Times New Roman"/>
          <w:sz w:val="24"/>
          <w:szCs w:val="24"/>
        </w:rPr>
      </w:pPr>
      <w:r w:rsidRPr="00804654">
        <w:rPr>
          <w:rFonts w:ascii="Times New Roman" w:hAnsi="Times New Roman" w:cs="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7C00652F" w14:textId="77777777" w:rsidR="00804654" w:rsidRPr="00804654" w:rsidRDefault="00804654" w:rsidP="00804654">
      <w:pPr>
        <w:spacing w:after="0" w:line="240" w:lineRule="auto"/>
        <w:ind w:right="-766" w:firstLine="720"/>
        <w:jc w:val="both"/>
        <w:rPr>
          <w:rFonts w:ascii="Times New Roman" w:hAnsi="Times New Roman" w:cs="Times New Roman"/>
          <w:sz w:val="24"/>
          <w:szCs w:val="24"/>
        </w:rPr>
      </w:pPr>
      <w:r w:rsidRPr="00804654">
        <w:rPr>
          <w:rFonts w:ascii="Times New Roman" w:hAnsi="Times New Roman" w:cs="Times New Roman"/>
          <w:sz w:val="24"/>
          <w:szCs w:val="24"/>
        </w:rPr>
        <w:t>1036.pantu, īpašums dod īpašniekam vienam pašam pilnīgas varas tiesību par lietu, ciktāl šī tiesība nav pakļauta sevišķi noteiktiem aprobežojumiem.</w:t>
      </w:r>
    </w:p>
    <w:p w14:paraId="3636B4C9" w14:textId="77777777" w:rsidR="00804654" w:rsidRPr="00804654" w:rsidRDefault="00804654" w:rsidP="00804654">
      <w:pPr>
        <w:spacing w:after="0" w:line="240" w:lineRule="auto"/>
        <w:ind w:right="-766" w:firstLine="540"/>
        <w:jc w:val="both"/>
        <w:rPr>
          <w:rFonts w:ascii="Times New Roman" w:hAnsi="Times New Roman" w:cs="Times New Roman"/>
          <w:sz w:val="24"/>
          <w:szCs w:val="24"/>
        </w:rPr>
      </w:pPr>
      <w:r w:rsidRPr="00804654">
        <w:rPr>
          <w:rFonts w:ascii="Times New Roman" w:hAnsi="Times New Roman" w:cs="Times New Roman"/>
          <w:sz w:val="24"/>
          <w:szCs w:val="24"/>
        </w:rPr>
        <w:t>Olaines novada pašvaldības dome secina, ka:</w:t>
      </w:r>
    </w:p>
    <w:p w14:paraId="098F78AD" w14:textId="14420078" w:rsidR="008C1D97" w:rsidRDefault="00804654" w:rsidP="008C1D97">
      <w:pPr>
        <w:pStyle w:val="Sarakstarindkopa"/>
        <w:numPr>
          <w:ilvl w:val="0"/>
          <w:numId w:val="28"/>
        </w:num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 xml:space="preserve"> zemesgabals dārzkopības sabiedrībā “Zīles” Nr. 31, Vaivados, Olaines pagastā, Olaines novadā, kadastra apzīmējums 8080 016 0285,  0.0569 ha platībā, par kuru pašvaldība 2015.gada 29.jūnijā noslēdza zemes nomas līgumu Nr.RZ-65, iznomājot to I B, nav nepieciešams pašvaldībai un tai pakļautajām institūcijām tām noteikto funkciju izpildes nodrošināšanai;   </w:t>
      </w:r>
    </w:p>
    <w:p w14:paraId="2FC05507" w14:textId="77777777" w:rsidR="008C1D97" w:rsidRDefault="00804654" w:rsidP="008C1D97">
      <w:pPr>
        <w:pStyle w:val="Sarakstarindkopa"/>
        <w:numPr>
          <w:ilvl w:val="0"/>
          <w:numId w:val="28"/>
        </w:num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 xml:space="preserve">iznomājot un nosakot zemesgabala dārzkopības sabiedrībā “Zīles” Nr. 31, Vaivados, Olaines pagastā, Olaines novadā, kadastra apzīmējums 8080 016 0285,  0.0569 ha platībā (dārzkopību sabiedrību teritorijā) piekritību Olaines novada pašvaldībai, dome ar 2018.gada 28.februāra sēdes lēmuma “Par noslēgtajiem rezerves zemes fonda zemes nomas līgumiem” 1.punktu lēma par nomnieka tiesībām ierosināt zemesgabala atsavināšanu par </w:t>
      </w:r>
      <w:r w:rsidRPr="008C1D97">
        <w:rPr>
          <w:rFonts w:ascii="Times New Roman" w:hAnsi="Times New Roman" w:cs="Times New Roman"/>
          <w:i/>
          <w:iCs/>
          <w:sz w:val="24"/>
          <w:szCs w:val="24"/>
        </w:rPr>
        <w:t>euro</w:t>
      </w:r>
      <w:r w:rsidRPr="008C1D97">
        <w:rPr>
          <w:rFonts w:ascii="Times New Roman" w:hAnsi="Times New Roman" w:cs="Times New Roman"/>
          <w:sz w:val="24"/>
          <w:szCs w:val="24"/>
        </w:rPr>
        <w:t xml:space="preserve">, tādejādi </w:t>
      </w:r>
      <w:r w:rsidRPr="00172886">
        <w:rPr>
          <w:rFonts w:ascii="Times New Roman" w:hAnsi="Times New Roman" w:cs="Times New Roman"/>
          <w:sz w:val="24"/>
          <w:szCs w:val="24"/>
        </w:rPr>
        <w:t>dodot līgumiskās pirmtiesības uz zemesgabala iegūšanu īpašumā pēc domes lēmumā noteiktā;</w:t>
      </w:r>
    </w:p>
    <w:p w14:paraId="618C718C" w14:textId="77777777" w:rsidR="008C1D97" w:rsidRDefault="00804654" w:rsidP="008C1D97">
      <w:pPr>
        <w:pStyle w:val="Sarakstarindkopa"/>
        <w:numPr>
          <w:ilvl w:val="0"/>
          <w:numId w:val="28"/>
        </w:num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saskaņā ar Olaines novada domes 2018.gada 24.oktobra sēdes lēmuma “Par nekustamā īpašuma atsavināšanas cenas noteikšanas kārtību” (14.prot., 9.p.) 1.3., 4.3.punktu, 4.3.2. un 4.3.3.apakšpunktu, apstiprināma pārdošanas cena EUR 3860.00;</w:t>
      </w:r>
    </w:p>
    <w:p w14:paraId="29A284B5" w14:textId="3935D72B" w:rsidR="00804654" w:rsidRPr="008C1D97" w:rsidRDefault="00804654" w:rsidP="008C1D97">
      <w:pPr>
        <w:pStyle w:val="Sarakstarindkopa"/>
        <w:numPr>
          <w:ilvl w:val="0"/>
          <w:numId w:val="28"/>
        </w:num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uz nomniekam atsavināmo zemesgabalu neattiecas likuma “Par zemes privatizāciju lauku apvidos” 29.pantā noteiktie ierobežojumi.</w:t>
      </w:r>
    </w:p>
    <w:p w14:paraId="5AC9EF3D" w14:textId="77777777" w:rsidR="00804654" w:rsidRPr="00804654" w:rsidRDefault="00804654" w:rsidP="00804654">
      <w:pPr>
        <w:pStyle w:val="Sarakstarindkopa"/>
        <w:spacing w:after="0" w:line="240" w:lineRule="auto"/>
        <w:ind w:left="900" w:right="-766"/>
        <w:jc w:val="both"/>
        <w:rPr>
          <w:rFonts w:ascii="Times New Roman" w:hAnsi="Times New Roman" w:cs="Times New Roman"/>
          <w:sz w:val="24"/>
          <w:szCs w:val="24"/>
        </w:rPr>
      </w:pPr>
    </w:p>
    <w:p w14:paraId="0FEBEF0C" w14:textId="77777777" w:rsidR="00804654" w:rsidRPr="00804654" w:rsidRDefault="00804654" w:rsidP="00804654">
      <w:pPr>
        <w:spacing w:after="0" w:line="240" w:lineRule="auto"/>
        <w:ind w:right="-766" w:firstLine="567"/>
        <w:jc w:val="both"/>
        <w:rPr>
          <w:rFonts w:ascii="Times New Roman" w:hAnsi="Times New Roman" w:cs="Times New Roman"/>
          <w:sz w:val="24"/>
          <w:szCs w:val="24"/>
        </w:rPr>
      </w:pPr>
      <w:r w:rsidRPr="00804654">
        <w:rPr>
          <w:rFonts w:ascii="Times New Roman" w:hAnsi="Times New Roman" w:cs="Times New Roman"/>
          <w:sz w:val="24"/>
          <w:szCs w:val="24"/>
        </w:rPr>
        <w:t xml:space="preserve">Ievērojot iepriekš minēto, Finanšu komitejas 2025.gada 23.aprīļa  sēdes protokolu Nr.5 un, pamatojoties uz Pašvaldību likuma 10.panta pirmās daļas 21.punktu, Publiskas personas mantas atsavināšanas likuma 1.panta 6.punktu, 3.panta pirmās daļas 2.punktu, 4.panta pirmo daļu, 5.panta pirmo daļu un 8.panta otro daļu, 37.panta pirmās daļas 4.punktu un septīto daļu, 41.panta pirmo daļu, 44.panta pirmo un otro daļu,  likuma “Par zemes privatizāciju lauku apvidos” 29.pantu,  Administratīvā procesa likuma 65.panta trešo daļu, 70.panta pirmo daļu un 79.panta pirmo daļu, Ministru kabineta 01.02.2011. noteikumiem Nr.109 “Kārtība, kādā atsavināma publiskas personas manta”, </w:t>
      </w:r>
      <w:r w:rsidRPr="00804654">
        <w:rPr>
          <w:rFonts w:ascii="Times New Roman" w:hAnsi="Times New Roman" w:cs="Times New Roman"/>
          <w:b/>
          <w:bCs/>
          <w:sz w:val="24"/>
          <w:szCs w:val="24"/>
        </w:rPr>
        <w:t>dome nolemj</w:t>
      </w:r>
      <w:r w:rsidRPr="00804654">
        <w:rPr>
          <w:rFonts w:ascii="Times New Roman" w:hAnsi="Times New Roman" w:cs="Times New Roman"/>
          <w:sz w:val="24"/>
          <w:szCs w:val="24"/>
        </w:rPr>
        <w:t>:</w:t>
      </w:r>
    </w:p>
    <w:p w14:paraId="693E6ACF" w14:textId="77777777" w:rsidR="00804654" w:rsidRPr="00804654" w:rsidRDefault="00804654" w:rsidP="00804654">
      <w:pPr>
        <w:spacing w:after="0" w:line="240" w:lineRule="auto"/>
        <w:ind w:right="-766" w:firstLine="540"/>
        <w:jc w:val="both"/>
        <w:rPr>
          <w:rFonts w:ascii="Times New Roman" w:hAnsi="Times New Roman" w:cs="Times New Roman"/>
          <w:sz w:val="24"/>
          <w:szCs w:val="24"/>
        </w:rPr>
      </w:pPr>
    </w:p>
    <w:p w14:paraId="38B42DEE" w14:textId="505CF75F" w:rsidR="008C1D97" w:rsidRPr="001A06EF" w:rsidRDefault="008C1D97" w:rsidP="008C1D97">
      <w:pPr>
        <w:spacing w:after="0" w:line="240" w:lineRule="auto"/>
        <w:ind w:left="851" w:right="-766"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00804654" w:rsidRPr="00804654">
        <w:rPr>
          <w:rFonts w:ascii="Times New Roman" w:hAnsi="Times New Roman" w:cs="Times New Roman"/>
          <w:sz w:val="24"/>
          <w:szCs w:val="24"/>
        </w:rPr>
        <w:t xml:space="preserve">Piekrist atsavināt zemesgabalu dārzkopības sabiedrībā “Zīles” Nr.31, Vaivados, Olaines pagastā, Olaines novadā, kadastra apzīmējums 8080 016 0285,  0.0569 ha platībā (kadastra numurs 8080 016 0285) zemes </w:t>
      </w:r>
      <w:r w:rsidR="00804654" w:rsidRPr="001A06EF">
        <w:rPr>
          <w:rFonts w:ascii="Times New Roman" w:hAnsi="Times New Roman" w:cs="Times New Roman"/>
          <w:sz w:val="24"/>
          <w:szCs w:val="24"/>
        </w:rPr>
        <w:t xml:space="preserve">nomniekam </w:t>
      </w:r>
      <w:r w:rsidR="001F5199">
        <w:rPr>
          <w:rFonts w:ascii="Times New Roman" w:hAnsi="Times New Roman" w:cs="Times New Roman"/>
          <w:sz w:val="24"/>
          <w:szCs w:val="24"/>
        </w:rPr>
        <w:t>I B</w:t>
      </w:r>
      <w:r w:rsidR="00804654" w:rsidRPr="001A06EF">
        <w:rPr>
          <w:rFonts w:ascii="Times New Roman" w:hAnsi="Times New Roman" w:cs="Times New Roman"/>
          <w:sz w:val="24"/>
          <w:szCs w:val="24"/>
        </w:rPr>
        <w:t>, personas kods</w:t>
      </w:r>
      <w:r w:rsidR="001F5199">
        <w:rPr>
          <w:rFonts w:ascii="Times New Roman" w:hAnsi="Times New Roman" w:cs="Times New Roman"/>
          <w:sz w:val="24"/>
          <w:szCs w:val="24"/>
        </w:rPr>
        <w:t>_</w:t>
      </w:r>
      <w:r w:rsidR="00804654" w:rsidRPr="001A06EF">
        <w:rPr>
          <w:rFonts w:ascii="Times New Roman" w:hAnsi="Times New Roman" w:cs="Times New Roman"/>
          <w:sz w:val="24"/>
          <w:szCs w:val="24"/>
        </w:rPr>
        <w:t>.</w:t>
      </w:r>
    </w:p>
    <w:p w14:paraId="6F4E2875" w14:textId="77777777" w:rsidR="008C1D97" w:rsidRPr="001A06EF" w:rsidRDefault="008C1D97" w:rsidP="008C1D97">
      <w:pPr>
        <w:spacing w:after="0" w:line="240" w:lineRule="auto"/>
        <w:ind w:left="851" w:right="-766" w:hanging="284"/>
        <w:jc w:val="both"/>
        <w:rPr>
          <w:rFonts w:ascii="Times New Roman" w:hAnsi="Times New Roman" w:cs="Times New Roman"/>
          <w:sz w:val="24"/>
          <w:szCs w:val="24"/>
        </w:rPr>
      </w:pPr>
      <w:r w:rsidRPr="001A06EF">
        <w:rPr>
          <w:rFonts w:ascii="Times New Roman" w:hAnsi="Times New Roman" w:cs="Times New Roman"/>
          <w:sz w:val="24"/>
          <w:szCs w:val="24"/>
        </w:rPr>
        <w:t xml:space="preserve">2. </w:t>
      </w:r>
      <w:r w:rsidR="00804654" w:rsidRPr="001A06EF">
        <w:rPr>
          <w:rFonts w:ascii="Times New Roman" w:hAnsi="Times New Roman" w:cs="Times New Roman"/>
          <w:sz w:val="24"/>
          <w:szCs w:val="24"/>
        </w:rPr>
        <w:t>Apstiprināt lēmuma 1.punktā atsavināmā zemesgabala pārdošanas cenu EUR 3860.00</w:t>
      </w:r>
      <w:r w:rsidR="00804654" w:rsidRPr="001A06EF">
        <w:rPr>
          <w:rFonts w:ascii="Times New Roman" w:hAnsi="Times New Roman" w:cs="Times New Roman"/>
          <w:sz w:val="24"/>
          <w:szCs w:val="24"/>
          <w:u w:val="single"/>
        </w:rPr>
        <w:t xml:space="preserve"> </w:t>
      </w:r>
      <w:r w:rsidR="00804654" w:rsidRPr="001A06EF">
        <w:rPr>
          <w:rFonts w:ascii="Times New Roman" w:hAnsi="Times New Roman" w:cs="Times New Roman"/>
          <w:sz w:val="24"/>
          <w:szCs w:val="24"/>
        </w:rPr>
        <w:t xml:space="preserve">(trīs tūkstoši astoņi simti sešdesmit  </w:t>
      </w:r>
      <w:r w:rsidR="00804654" w:rsidRPr="001A06EF">
        <w:rPr>
          <w:rFonts w:ascii="Times New Roman" w:hAnsi="Times New Roman" w:cs="Times New Roman"/>
          <w:i/>
          <w:iCs/>
          <w:sz w:val="24"/>
          <w:szCs w:val="24"/>
        </w:rPr>
        <w:t>euro</w:t>
      </w:r>
      <w:r w:rsidR="00804654" w:rsidRPr="001A06EF">
        <w:rPr>
          <w:rFonts w:ascii="Times New Roman" w:hAnsi="Times New Roman" w:cs="Times New Roman"/>
          <w:sz w:val="24"/>
          <w:szCs w:val="24"/>
        </w:rPr>
        <w:t xml:space="preserve"> 00 centi).</w:t>
      </w:r>
    </w:p>
    <w:p w14:paraId="5361F245" w14:textId="4B4638B2" w:rsidR="008C1D97" w:rsidRDefault="008C1D97" w:rsidP="008C1D97">
      <w:pPr>
        <w:spacing w:after="0" w:line="240" w:lineRule="auto"/>
        <w:ind w:left="851" w:right="-766" w:hanging="284"/>
        <w:jc w:val="both"/>
        <w:rPr>
          <w:rFonts w:ascii="Times New Roman" w:hAnsi="Times New Roman" w:cs="Times New Roman"/>
          <w:sz w:val="24"/>
          <w:szCs w:val="24"/>
        </w:rPr>
      </w:pPr>
      <w:r w:rsidRPr="001A06EF">
        <w:rPr>
          <w:rFonts w:ascii="Times New Roman" w:hAnsi="Times New Roman" w:cs="Times New Roman"/>
          <w:sz w:val="24"/>
          <w:szCs w:val="24"/>
        </w:rPr>
        <w:t xml:space="preserve">3. </w:t>
      </w:r>
      <w:r w:rsidR="00804654" w:rsidRPr="001A06EF">
        <w:rPr>
          <w:rFonts w:ascii="Times New Roman" w:hAnsi="Times New Roman" w:cs="Times New Roman"/>
          <w:sz w:val="24"/>
          <w:szCs w:val="24"/>
        </w:rPr>
        <w:t xml:space="preserve">Noteikt </w:t>
      </w:r>
      <w:r w:rsidR="001F5199">
        <w:rPr>
          <w:rFonts w:ascii="Times New Roman" w:hAnsi="Times New Roman" w:cs="Times New Roman"/>
          <w:sz w:val="24"/>
          <w:szCs w:val="24"/>
        </w:rPr>
        <w:t>I B</w:t>
      </w:r>
      <w:r w:rsidR="00804654" w:rsidRPr="001A06EF">
        <w:rPr>
          <w:rFonts w:ascii="Times New Roman" w:hAnsi="Times New Roman" w:cs="Times New Roman"/>
          <w:sz w:val="24"/>
          <w:szCs w:val="24"/>
        </w:rPr>
        <w:t xml:space="preserve"> maksāšanas un pirkuma līguma noslēgšanas termiņu – līdz 2025.gada 30.jūnijam (rekvizīti: Olaines novada pašvaldība</w:t>
      </w:r>
      <w:r w:rsidR="00804654" w:rsidRPr="008C1D97">
        <w:rPr>
          <w:rFonts w:ascii="Times New Roman" w:hAnsi="Times New Roman" w:cs="Times New Roman"/>
          <w:sz w:val="24"/>
          <w:szCs w:val="24"/>
        </w:rPr>
        <w:t xml:space="preserve">, reģistrācijas Nr.90000024332, </w:t>
      </w:r>
      <w:r w:rsidR="001F5199">
        <w:rPr>
          <w:rFonts w:ascii="Times New Roman" w:hAnsi="Times New Roman" w:cs="Times New Roman"/>
          <w:sz w:val="24"/>
          <w:szCs w:val="24"/>
        </w:rPr>
        <w:t xml:space="preserve">             </w:t>
      </w:r>
      <w:r w:rsidR="00804654" w:rsidRPr="008C1D97">
        <w:rPr>
          <w:rFonts w:ascii="Times New Roman" w:hAnsi="Times New Roman" w:cs="Times New Roman"/>
          <w:sz w:val="24"/>
          <w:szCs w:val="24"/>
        </w:rPr>
        <w:t xml:space="preserve">AS „Swedbank”, konts LV82HABA0551020841125, </w:t>
      </w:r>
      <w:r w:rsidR="00804654" w:rsidRPr="008C1D97">
        <w:rPr>
          <w:rFonts w:ascii="Times New Roman" w:hAnsi="Times New Roman" w:cs="Times New Roman"/>
          <w:i/>
          <w:iCs/>
          <w:sz w:val="24"/>
          <w:szCs w:val="24"/>
        </w:rPr>
        <w:t>mērķis: par zemesgabala „Zīles” Nr.31, Vaivados,  atsavināšanu</w:t>
      </w:r>
      <w:r w:rsidR="00804654" w:rsidRPr="008C1D97">
        <w:rPr>
          <w:rFonts w:ascii="Times New Roman" w:hAnsi="Times New Roman" w:cs="Times New Roman"/>
          <w:sz w:val="24"/>
          <w:szCs w:val="24"/>
        </w:rPr>
        <w:t>).</w:t>
      </w:r>
    </w:p>
    <w:p w14:paraId="662DC491" w14:textId="2CDD2396" w:rsidR="008C1D97" w:rsidRDefault="008C1D97" w:rsidP="008C1D97">
      <w:pPr>
        <w:spacing w:after="0" w:line="240" w:lineRule="auto"/>
        <w:ind w:left="851" w:right="-766" w:hanging="284"/>
        <w:jc w:val="both"/>
        <w:rPr>
          <w:rFonts w:ascii="Times New Roman" w:hAnsi="Times New Roman" w:cs="Times New Roman"/>
          <w:sz w:val="24"/>
          <w:szCs w:val="24"/>
        </w:rPr>
      </w:pPr>
      <w:r>
        <w:rPr>
          <w:rFonts w:ascii="Times New Roman" w:hAnsi="Times New Roman" w:cs="Times New Roman"/>
          <w:sz w:val="24"/>
          <w:szCs w:val="24"/>
        </w:rPr>
        <w:t xml:space="preserve">4. </w:t>
      </w:r>
      <w:r w:rsidR="00804654" w:rsidRPr="00804654">
        <w:rPr>
          <w:rFonts w:ascii="Times New Roman" w:hAnsi="Times New Roman" w:cs="Times New Roman"/>
          <w:sz w:val="24"/>
          <w:szCs w:val="24"/>
        </w:rPr>
        <w:t>Uzdot Īpašuma un juridiskajai nodaļai sagatavot pirkuma līgumu, zemesgabala nodošanas aktu un nostiprinājuma lūgumu par nekustamā īpašuma - zemesgabala dārzkopības sabiedrībā “Zīles” Nr.31, Vaivados, Olaines pagastā, Olaines novadā, kadastra apzīmējums 8080 016 0285,  0.0569 ha platībā (kadastra numurs 8080 016 0285) atsavināšanu.</w:t>
      </w:r>
    </w:p>
    <w:p w14:paraId="5FD8632A" w14:textId="6CDF25CB" w:rsidR="008C1D97" w:rsidRDefault="008C1D97" w:rsidP="008C1D97">
      <w:pPr>
        <w:spacing w:after="0" w:line="240" w:lineRule="auto"/>
        <w:ind w:left="851" w:right="-766" w:hanging="284"/>
        <w:jc w:val="both"/>
        <w:rPr>
          <w:rFonts w:ascii="Times New Roman" w:hAnsi="Times New Roman" w:cs="Times New Roman"/>
          <w:sz w:val="24"/>
          <w:szCs w:val="24"/>
        </w:rPr>
      </w:pPr>
      <w:r>
        <w:rPr>
          <w:rFonts w:ascii="Times New Roman" w:hAnsi="Times New Roman" w:cs="Times New Roman"/>
          <w:sz w:val="24"/>
          <w:szCs w:val="24"/>
        </w:rPr>
        <w:t xml:space="preserve">5. </w:t>
      </w:r>
      <w:r w:rsidR="00804654" w:rsidRPr="00804654">
        <w:rPr>
          <w:rFonts w:ascii="Times New Roman" w:hAnsi="Times New Roman" w:cs="Times New Roman"/>
          <w:sz w:val="24"/>
          <w:szCs w:val="24"/>
        </w:rPr>
        <w:t xml:space="preserve">Pilnvarot domes priekšsēdētāju vai priekšsēdētāja pirmo vietnieci parakstīt pirkuma līgumu un nodošanas aktu ar </w:t>
      </w:r>
      <w:r w:rsidR="001F5199">
        <w:rPr>
          <w:rFonts w:ascii="Times New Roman" w:hAnsi="Times New Roman" w:cs="Times New Roman"/>
          <w:sz w:val="24"/>
          <w:szCs w:val="24"/>
        </w:rPr>
        <w:t>I B</w:t>
      </w:r>
      <w:r w:rsidR="00804654" w:rsidRPr="00804654">
        <w:rPr>
          <w:rFonts w:ascii="Times New Roman" w:hAnsi="Times New Roman" w:cs="Times New Roman"/>
          <w:sz w:val="24"/>
          <w:szCs w:val="24"/>
        </w:rPr>
        <w:t xml:space="preserve">. </w:t>
      </w:r>
    </w:p>
    <w:p w14:paraId="09AA653A" w14:textId="77777777" w:rsidR="008C1D97" w:rsidRDefault="008C1D97" w:rsidP="008C1D97">
      <w:pPr>
        <w:spacing w:after="0" w:line="240" w:lineRule="auto"/>
        <w:ind w:left="851" w:right="-76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00804654" w:rsidRPr="00804654">
        <w:rPr>
          <w:rFonts w:ascii="Times New Roman" w:hAnsi="Times New Roman" w:cs="Times New Roman"/>
          <w:sz w:val="24"/>
          <w:szCs w:val="24"/>
        </w:rPr>
        <w:t>Noteikt, ja līdz 2025.gada 30.jūnijam (ieskaitot) nav izpildīts lēmuma 3.punktā noteiktais pilnā apmērā, šis lēmums zaudē spēku.</w:t>
      </w:r>
    </w:p>
    <w:p w14:paraId="3FA7A2A7" w14:textId="338BD3CC" w:rsidR="00804654" w:rsidRPr="00804654" w:rsidRDefault="008C1D97" w:rsidP="008C1D97">
      <w:pPr>
        <w:spacing w:after="0" w:line="240" w:lineRule="auto"/>
        <w:ind w:left="851" w:right="-766" w:hanging="284"/>
        <w:jc w:val="both"/>
        <w:rPr>
          <w:rFonts w:ascii="Times New Roman" w:hAnsi="Times New Roman" w:cs="Times New Roman"/>
          <w:sz w:val="24"/>
          <w:szCs w:val="24"/>
        </w:rPr>
      </w:pPr>
      <w:r>
        <w:rPr>
          <w:rFonts w:ascii="Times New Roman" w:hAnsi="Times New Roman" w:cs="Times New Roman"/>
          <w:sz w:val="24"/>
          <w:szCs w:val="24"/>
        </w:rPr>
        <w:t xml:space="preserve">7. </w:t>
      </w:r>
      <w:r w:rsidR="00804654" w:rsidRPr="00804654">
        <w:rPr>
          <w:rFonts w:ascii="Times New Roman" w:hAnsi="Times New Roman" w:cs="Times New Roman"/>
          <w:bCs/>
          <w:sz w:val="24"/>
          <w:szCs w:val="24"/>
        </w:rPr>
        <w:t>Lēmumu var pārsūdzēt Administratīvajā rajona tiesā Rīgas tiesu namā Baldones            ielā 1A, Rīgā, LV-1007, viena mēneša laikā no lēmuma spēkā stāšanās dienas.</w:t>
      </w:r>
    </w:p>
    <w:p w14:paraId="1D17A8C1" w14:textId="77777777" w:rsidR="00804654" w:rsidRPr="00804654" w:rsidRDefault="00804654" w:rsidP="00804654">
      <w:pPr>
        <w:tabs>
          <w:tab w:val="num" w:pos="709"/>
        </w:tabs>
        <w:spacing w:after="0" w:line="240" w:lineRule="auto"/>
        <w:ind w:right="-766" w:hanging="1380"/>
        <w:rPr>
          <w:rFonts w:ascii="Times New Roman" w:hAnsi="Times New Roman" w:cs="Times New Roman"/>
          <w:sz w:val="24"/>
          <w:szCs w:val="24"/>
        </w:rPr>
      </w:pPr>
    </w:p>
    <w:p w14:paraId="2FB1A904" w14:textId="77777777" w:rsidR="00804654" w:rsidRPr="008C1D97" w:rsidRDefault="00804654" w:rsidP="00804654">
      <w:pPr>
        <w:spacing w:after="0" w:line="240" w:lineRule="auto"/>
        <w:ind w:right="-766" w:firstLine="284"/>
        <w:jc w:val="both"/>
        <w:rPr>
          <w:rFonts w:ascii="Times New Roman" w:hAnsi="Times New Roman" w:cs="Times New Roman"/>
          <w:sz w:val="20"/>
          <w:szCs w:val="20"/>
          <w:lang w:eastAsia="lv-LV"/>
        </w:rPr>
      </w:pPr>
      <w:r w:rsidRPr="008C1D97">
        <w:rPr>
          <w:rFonts w:ascii="Times New Roman" w:hAnsi="Times New Roman" w:cs="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DADBB12" w14:textId="77777777" w:rsidR="00804654" w:rsidRPr="008C1D97" w:rsidRDefault="00804654" w:rsidP="00804654">
      <w:pPr>
        <w:spacing w:after="0" w:line="240" w:lineRule="auto"/>
        <w:ind w:right="-766" w:firstLine="284"/>
        <w:jc w:val="both"/>
        <w:rPr>
          <w:rFonts w:ascii="Times New Roman" w:hAnsi="Times New Roman" w:cs="Times New Roman"/>
          <w:sz w:val="20"/>
          <w:szCs w:val="20"/>
          <w:lang w:eastAsia="lv-LV"/>
        </w:rPr>
      </w:pPr>
      <w:r w:rsidRPr="008C1D97">
        <w:rPr>
          <w:rFonts w:ascii="Times New Roman" w:hAnsi="Times New Roman" w:cs="Times New Roman"/>
          <w:sz w:val="20"/>
          <w:szCs w:val="20"/>
          <w:lang w:eastAsia="lv-LV"/>
        </w:rPr>
        <w:t>Saskaņā ar Informācijas atklātības likuma 5.panta otrās daļas 4.punktu, lēmumā norādītie personas dati uzskatāmi par ierobežotas pieejamības informāciju.</w:t>
      </w:r>
    </w:p>
    <w:p w14:paraId="1CEE795C" w14:textId="77777777" w:rsidR="00804654" w:rsidRPr="00804654" w:rsidRDefault="00804654" w:rsidP="00804654">
      <w:pPr>
        <w:spacing w:after="0" w:line="240" w:lineRule="auto"/>
        <w:ind w:right="-766" w:firstLine="720"/>
        <w:jc w:val="both"/>
        <w:rPr>
          <w:rFonts w:ascii="Times New Roman" w:hAnsi="Times New Roman" w:cs="Times New Roman"/>
          <w:sz w:val="24"/>
          <w:szCs w:val="24"/>
          <w:lang w:eastAsia="lv-LV"/>
        </w:rPr>
      </w:pPr>
    </w:p>
    <w:p w14:paraId="03B26D68" w14:textId="77777777" w:rsidR="00804654" w:rsidRPr="00804654" w:rsidRDefault="00804654" w:rsidP="00804654">
      <w:pPr>
        <w:spacing w:after="0" w:line="240" w:lineRule="auto"/>
        <w:ind w:right="-766"/>
        <w:rPr>
          <w:rFonts w:ascii="Times New Roman" w:hAnsi="Times New Roman" w:cs="Times New Roman"/>
          <w:sz w:val="24"/>
          <w:szCs w:val="24"/>
        </w:rPr>
      </w:pPr>
    </w:p>
    <w:p w14:paraId="6F1BDDFC"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 xml:space="preserve">Priekšsēdētājs </w:t>
      </w:r>
      <w:r w:rsidRPr="00804654">
        <w:rPr>
          <w:rFonts w:ascii="Times New Roman" w:hAnsi="Times New Roman" w:cs="Times New Roman"/>
          <w:sz w:val="24"/>
          <w:szCs w:val="24"/>
        </w:rPr>
        <w:tab/>
        <w:t xml:space="preserve">       </w:t>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r>
      <w:r w:rsidRPr="00804654">
        <w:rPr>
          <w:rFonts w:ascii="Times New Roman" w:hAnsi="Times New Roman" w:cs="Times New Roman"/>
          <w:sz w:val="24"/>
          <w:szCs w:val="24"/>
        </w:rPr>
        <w:tab/>
        <w:t>A.Bergs</w:t>
      </w:r>
    </w:p>
    <w:p w14:paraId="1B1FF706" w14:textId="77777777" w:rsidR="00804654" w:rsidRPr="00804654" w:rsidRDefault="00804654" w:rsidP="00804654">
      <w:pPr>
        <w:spacing w:after="0" w:line="240" w:lineRule="auto"/>
        <w:ind w:right="-766"/>
        <w:jc w:val="both"/>
        <w:rPr>
          <w:rFonts w:ascii="Times New Roman" w:hAnsi="Times New Roman" w:cs="Times New Roman"/>
          <w:sz w:val="24"/>
          <w:szCs w:val="24"/>
        </w:rPr>
      </w:pPr>
    </w:p>
    <w:p w14:paraId="34545901"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Iesniedz: Finanšu komiteja</w:t>
      </w:r>
    </w:p>
    <w:p w14:paraId="22E73B34" w14:textId="77777777" w:rsidR="00804654" w:rsidRPr="00804654" w:rsidRDefault="00804654" w:rsidP="00804654">
      <w:pPr>
        <w:spacing w:after="0" w:line="240" w:lineRule="auto"/>
        <w:ind w:right="-766"/>
        <w:jc w:val="both"/>
        <w:rPr>
          <w:rFonts w:ascii="Times New Roman" w:hAnsi="Times New Roman" w:cs="Times New Roman"/>
          <w:sz w:val="24"/>
          <w:szCs w:val="24"/>
        </w:rPr>
      </w:pPr>
    </w:p>
    <w:p w14:paraId="1BD70A71"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Sagatavoja: īpašuma un juridiskās nodaļas vadītāja I.Čepule</w:t>
      </w:r>
    </w:p>
    <w:p w14:paraId="23B84EA5" w14:textId="77777777" w:rsidR="00804654" w:rsidRPr="00804654" w:rsidRDefault="00804654" w:rsidP="00804654">
      <w:pPr>
        <w:spacing w:after="0" w:line="240" w:lineRule="auto"/>
        <w:ind w:right="-766"/>
        <w:jc w:val="both"/>
        <w:rPr>
          <w:rFonts w:ascii="Times New Roman" w:hAnsi="Times New Roman" w:cs="Times New Roman"/>
          <w:sz w:val="24"/>
          <w:szCs w:val="24"/>
        </w:rPr>
      </w:pPr>
    </w:p>
    <w:p w14:paraId="70ADCF41"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Lēmumu izsniegt:</w:t>
      </w:r>
    </w:p>
    <w:p w14:paraId="56F4DD1C"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Īpašuma un juridiskajai nodaļai</w:t>
      </w:r>
    </w:p>
    <w:p w14:paraId="0AD3559D" w14:textId="77777777" w:rsidR="00804654" w:rsidRPr="00804654" w:rsidRDefault="00804654" w:rsidP="00804654">
      <w:pPr>
        <w:spacing w:after="0" w:line="240" w:lineRule="auto"/>
        <w:ind w:right="-766"/>
        <w:jc w:val="both"/>
        <w:rPr>
          <w:rFonts w:ascii="Times New Roman" w:hAnsi="Times New Roman" w:cs="Times New Roman"/>
          <w:sz w:val="24"/>
          <w:szCs w:val="24"/>
        </w:rPr>
      </w:pPr>
      <w:r w:rsidRPr="00804654">
        <w:rPr>
          <w:rFonts w:ascii="Times New Roman" w:hAnsi="Times New Roman" w:cs="Times New Roman"/>
          <w:sz w:val="24"/>
          <w:szCs w:val="24"/>
        </w:rPr>
        <w:t>Finanšu un grāmatvedības nodaļai</w:t>
      </w:r>
    </w:p>
    <w:p w14:paraId="688824BA" w14:textId="3093664E" w:rsidR="00804654" w:rsidRPr="00804654" w:rsidRDefault="001F5199" w:rsidP="00804654">
      <w:pPr>
        <w:spacing w:after="0" w:line="240" w:lineRule="auto"/>
        <w:ind w:right="-766"/>
        <w:jc w:val="both"/>
        <w:rPr>
          <w:rFonts w:ascii="Times New Roman" w:hAnsi="Times New Roman" w:cs="Times New Roman"/>
          <w:sz w:val="24"/>
          <w:szCs w:val="24"/>
        </w:rPr>
      </w:pPr>
      <w:r>
        <w:rPr>
          <w:rFonts w:ascii="Times New Roman" w:hAnsi="Times New Roman" w:cs="Times New Roman"/>
          <w:sz w:val="24"/>
          <w:szCs w:val="24"/>
        </w:rPr>
        <w:t>I B</w:t>
      </w:r>
    </w:p>
    <w:p w14:paraId="54419210" w14:textId="77777777" w:rsidR="00804654" w:rsidRDefault="00804654" w:rsidP="00754839">
      <w:pPr>
        <w:spacing w:after="0" w:line="240" w:lineRule="auto"/>
        <w:ind w:right="-765"/>
        <w:rPr>
          <w:rFonts w:ascii="Times New Roman" w:hAnsi="Times New Roman" w:cs="Times New Roman"/>
          <w:sz w:val="24"/>
          <w:szCs w:val="24"/>
        </w:rPr>
      </w:pPr>
    </w:p>
    <w:p w14:paraId="41E43ADA" w14:textId="77777777" w:rsidR="008C1D97" w:rsidRDefault="008C1D97" w:rsidP="00754839">
      <w:pPr>
        <w:spacing w:after="0" w:line="240" w:lineRule="auto"/>
        <w:ind w:right="-765"/>
        <w:rPr>
          <w:rFonts w:ascii="Times New Roman" w:hAnsi="Times New Roman" w:cs="Times New Roman"/>
          <w:sz w:val="24"/>
          <w:szCs w:val="24"/>
        </w:rPr>
      </w:pPr>
    </w:p>
    <w:p w14:paraId="3E27FCA1" w14:textId="77777777" w:rsidR="008C1D97" w:rsidRDefault="008C1D97" w:rsidP="00754839">
      <w:pPr>
        <w:spacing w:after="0" w:line="240" w:lineRule="auto"/>
        <w:ind w:right="-765"/>
        <w:rPr>
          <w:rFonts w:ascii="Times New Roman" w:hAnsi="Times New Roman" w:cs="Times New Roman"/>
          <w:sz w:val="24"/>
          <w:szCs w:val="24"/>
        </w:rPr>
      </w:pPr>
    </w:p>
    <w:p w14:paraId="4C90851E" w14:textId="77777777" w:rsidR="008C1D97" w:rsidRDefault="008C1D97" w:rsidP="00754839">
      <w:pPr>
        <w:spacing w:after="0" w:line="240" w:lineRule="auto"/>
        <w:ind w:right="-765"/>
        <w:rPr>
          <w:rFonts w:ascii="Times New Roman" w:hAnsi="Times New Roman" w:cs="Times New Roman"/>
          <w:sz w:val="24"/>
          <w:szCs w:val="24"/>
        </w:rPr>
      </w:pPr>
    </w:p>
    <w:p w14:paraId="0D15D602" w14:textId="77777777" w:rsidR="008C1D97" w:rsidRDefault="008C1D97" w:rsidP="00754839">
      <w:pPr>
        <w:spacing w:after="0" w:line="240" w:lineRule="auto"/>
        <w:ind w:right="-765"/>
        <w:rPr>
          <w:rFonts w:ascii="Times New Roman" w:hAnsi="Times New Roman" w:cs="Times New Roman"/>
          <w:sz w:val="24"/>
          <w:szCs w:val="24"/>
        </w:rPr>
      </w:pPr>
    </w:p>
    <w:p w14:paraId="6EE7806B" w14:textId="77777777" w:rsidR="008C1D97" w:rsidRDefault="008C1D97" w:rsidP="00754839">
      <w:pPr>
        <w:spacing w:after="0" w:line="240" w:lineRule="auto"/>
        <w:ind w:right="-765"/>
        <w:rPr>
          <w:rFonts w:ascii="Times New Roman" w:hAnsi="Times New Roman" w:cs="Times New Roman"/>
          <w:sz w:val="24"/>
          <w:szCs w:val="24"/>
        </w:rPr>
      </w:pPr>
    </w:p>
    <w:p w14:paraId="3F134839" w14:textId="77777777" w:rsidR="008C1D97" w:rsidRDefault="008C1D97" w:rsidP="00754839">
      <w:pPr>
        <w:spacing w:after="0" w:line="240" w:lineRule="auto"/>
        <w:ind w:right="-765"/>
        <w:rPr>
          <w:rFonts w:ascii="Times New Roman" w:hAnsi="Times New Roman" w:cs="Times New Roman"/>
          <w:sz w:val="24"/>
          <w:szCs w:val="24"/>
        </w:rPr>
      </w:pPr>
    </w:p>
    <w:p w14:paraId="16A0A457" w14:textId="77777777" w:rsidR="008C1D97" w:rsidRDefault="008C1D97" w:rsidP="00754839">
      <w:pPr>
        <w:spacing w:after="0" w:line="240" w:lineRule="auto"/>
        <w:ind w:right="-765"/>
        <w:rPr>
          <w:rFonts w:ascii="Times New Roman" w:hAnsi="Times New Roman" w:cs="Times New Roman"/>
          <w:sz w:val="24"/>
          <w:szCs w:val="24"/>
        </w:rPr>
      </w:pPr>
    </w:p>
    <w:p w14:paraId="7F27FEBC" w14:textId="77777777" w:rsidR="008C1D97" w:rsidRDefault="008C1D97" w:rsidP="00754839">
      <w:pPr>
        <w:spacing w:after="0" w:line="240" w:lineRule="auto"/>
        <w:ind w:right="-765"/>
        <w:rPr>
          <w:rFonts w:ascii="Times New Roman" w:hAnsi="Times New Roman" w:cs="Times New Roman"/>
          <w:sz w:val="24"/>
          <w:szCs w:val="24"/>
        </w:rPr>
      </w:pPr>
    </w:p>
    <w:p w14:paraId="76A8B1BA" w14:textId="77777777" w:rsidR="008C1D97" w:rsidRDefault="008C1D97" w:rsidP="00754839">
      <w:pPr>
        <w:spacing w:after="0" w:line="240" w:lineRule="auto"/>
        <w:ind w:right="-765"/>
        <w:rPr>
          <w:rFonts w:ascii="Times New Roman" w:hAnsi="Times New Roman" w:cs="Times New Roman"/>
          <w:sz w:val="24"/>
          <w:szCs w:val="24"/>
        </w:rPr>
      </w:pPr>
    </w:p>
    <w:p w14:paraId="4C6EAE93" w14:textId="77777777" w:rsidR="008C1D97" w:rsidRDefault="008C1D97" w:rsidP="00754839">
      <w:pPr>
        <w:spacing w:after="0" w:line="240" w:lineRule="auto"/>
        <w:ind w:right="-765"/>
        <w:rPr>
          <w:rFonts w:ascii="Times New Roman" w:hAnsi="Times New Roman" w:cs="Times New Roman"/>
          <w:sz w:val="24"/>
          <w:szCs w:val="24"/>
        </w:rPr>
      </w:pPr>
    </w:p>
    <w:p w14:paraId="2D7C2E9B" w14:textId="77777777" w:rsidR="008C1D97" w:rsidRDefault="008C1D97" w:rsidP="00754839">
      <w:pPr>
        <w:spacing w:after="0" w:line="240" w:lineRule="auto"/>
        <w:ind w:right="-765"/>
        <w:rPr>
          <w:rFonts w:ascii="Times New Roman" w:hAnsi="Times New Roman" w:cs="Times New Roman"/>
          <w:sz w:val="24"/>
          <w:szCs w:val="24"/>
        </w:rPr>
      </w:pPr>
    </w:p>
    <w:p w14:paraId="05576B1D" w14:textId="77777777" w:rsidR="008C1D97" w:rsidRDefault="008C1D97" w:rsidP="00754839">
      <w:pPr>
        <w:spacing w:after="0" w:line="240" w:lineRule="auto"/>
        <w:ind w:right="-765"/>
        <w:rPr>
          <w:rFonts w:ascii="Times New Roman" w:hAnsi="Times New Roman" w:cs="Times New Roman"/>
          <w:sz w:val="24"/>
          <w:szCs w:val="24"/>
        </w:rPr>
      </w:pPr>
    </w:p>
    <w:p w14:paraId="0A15B357" w14:textId="77777777" w:rsidR="008C1D97" w:rsidRDefault="008C1D97" w:rsidP="00754839">
      <w:pPr>
        <w:spacing w:after="0" w:line="240" w:lineRule="auto"/>
        <w:ind w:right="-765"/>
        <w:rPr>
          <w:rFonts w:ascii="Times New Roman" w:hAnsi="Times New Roman" w:cs="Times New Roman"/>
          <w:sz w:val="24"/>
          <w:szCs w:val="24"/>
        </w:rPr>
      </w:pPr>
    </w:p>
    <w:p w14:paraId="44A4F469" w14:textId="77777777" w:rsidR="008C1D97" w:rsidRDefault="008C1D97" w:rsidP="00754839">
      <w:pPr>
        <w:spacing w:after="0" w:line="240" w:lineRule="auto"/>
        <w:ind w:right="-765"/>
        <w:rPr>
          <w:rFonts w:ascii="Times New Roman" w:hAnsi="Times New Roman" w:cs="Times New Roman"/>
          <w:sz w:val="24"/>
          <w:szCs w:val="24"/>
        </w:rPr>
      </w:pPr>
    </w:p>
    <w:p w14:paraId="6C37CBC5" w14:textId="77777777" w:rsidR="008C1D97" w:rsidRDefault="008C1D97" w:rsidP="00754839">
      <w:pPr>
        <w:spacing w:after="0" w:line="240" w:lineRule="auto"/>
        <w:ind w:right="-765"/>
        <w:rPr>
          <w:rFonts w:ascii="Times New Roman" w:hAnsi="Times New Roman" w:cs="Times New Roman"/>
          <w:sz w:val="24"/>
          <w:szCs w:val="24"/>
        </w:rPr>
      </w:pPr>
    </w:p>
    <w:p w14:paraId="62E07B29" w14:textId="77777777" w:rsidR="008C1D97" w:rsidRDefault="008C1D97" w:rsidP="00754839">
      <w:pPr>
        <w:spacing w:after="0" w:line="240" w:lineRule="auto"/>
        <w:ind w:right="-765"/>
        <w:rPr>
          <w:rFonts w:ascii="Times New Roman" w:hAnsi="Times New Roman" w:cs="Times New Roman"/>
          <w:sz w:val="24"/>
          <w:szCs w:val="24"/>
        </w:rPr>
      </w:pPr>
    </w:p>
    <w:p w14:paraId="6A16FA50" w14:textId="77777777" w:rsidR="008C1D97" w:rsidRDefault="008C1D97" w:rsidP="00754839">
      <w:pPr>
        <w:spacing w:after="0" w:line="240" w:lineRule="auto"/>
        <w:ind w:right="-765"/>
        <w:rPr>
          <w:rFonts w:ascii="Times New Roman" w:hAnsi="Times New Roman" w:cs="Times New Roman"/>
          <w:sz w:val="24"/>
          <w:szCs w:val="24"/>
        </w:rPr>
      </w:pPr>
    </w:p>
    <w:p w14:paraId="6F136F5E" w14:textId="77777777" w:rsidR="008C1D97" w:rsidRDefault="008C1D97" w:rsidP="00754839">
      <w:pPr>
        <w:spacing w:after="0" w:line="240" w:lineRule="auto"/>
        <w:ind w:right="-765"/>
        <w:rPr>
          <w:rFonts w:ascii="Times New Roman" w:hAnsi="Times New Roman" w:cs="Times New Roman"/>
          <w:sz w:val="24"/>
          <w:szCs w:val="24"/>
        </w:rPr>
      </w:pPr>
    </w:p>
    <w:p w14:paraId="57006F2C" w14:textId="77777777" w:rsidR="008C1D97" w:rsidRDefault="008C1D97" w:rsidP="00754839">
      <w:pPr>
        <w:spacing w:after="0" w:line="240" w:lineRule="auto"/>
        <w:ind w:right="-765"/>
        <w:rPr>
          <w:rFonts w:ascii="Times New Roman" w:hAnsi="Times New Roman" w:cs="Times New Roman"/>
          <w:sz w:val="24"/>
          <w:szCs w:val="24"/>
        </w:rPr>
      </w:pPr>
    </w:p>
    <w:p w14:paraId="46C83EC3" w14:textId="77777777" w:rsidR="008C1D97" w:rsidRDefault="008C1D97" w:rsidP="00754839">
      <w:pPr>
        <w:spacing w:after="0" w:line="240" w:lineRule="auto"/>
        <w:ind w:right="-765"/>
        <w:rPr>
          <w:rFonts w:ascii="Times New Roman" w:hAnsi="Times New Roman" w:cs="Times New Roman"/>
          <w:sz w:val="24"/>
          <w:szCs w:val="24"/>
        </w:rPr>
      </w:pPr>
    </w:p>
    <w:p w14:paraId="65396470" w14:textId="77777777" w:rsidR="008C1D97" w:rsidRDefault="008C1D97" w:rsidP="00754839">
      <w:pPr>
        <w:spacing w:after="0" w:line="240" w:lineRule="auto"/>
        <w:ind w:right="-765"/>
        <w:rPr>
          <w:rFonts w:ascii="Times New Roman" w:hAnsi="Times New Roman" w:cs="Times New Roman"/>
          <w:sz w:val="24"/>
          <w:szCs w:val="24"/>
        </w:rPr>
      </w:pPr>
    </w:p>
    <w:p w14:paraId="53C55D52" w14:textId="77777777" w:rsidR="008C1D97" w:rsidRDefault="008C1D97" w:rsidP="00754839">
      <w:pPr>
        <w:spacing w:after="0" w:line="240" w:lineRule="auto"/>
        <w:ind w:right="-765"/>
        <w:rPr>
          <w:rFonts w:ascii="Times New Roman" w:hAnsi="Times New Roman" w:cs="Times New Roman"/>
          <w:sz w:val="24"/>
          <w:szCs w:val="24"/>
        </w:rPr>
      </w:pPr>
    </w:p>
    <w:p w14:paraId="0EB87B69" w14:textId="77777777" w:rsidR="008C1D97" w:rsidRDefault="008C1D97" w:rsidP="00754839">
      <w:pPr>
        <w:spacing w:after="0" w:line="240" w:lineRule="auto"/>
        <w:ind w:right="-765"/>
        <w:rPr>
          <w:rFonts w:ascii="Times New Roman" w:hAnsi="Times New Roman" w:cs="Times New Roman"/>
          <w:sz w:val="24"/>
          <w:szCs w:val="24"/>
        </w:rPr>
      </w:pPr>
    </w:p>
    <w:p w14:paraId="24834A8D" w14:textId="77777777" w:rsidR="001F5199" w:rsidRDefault="001F5199" w:rsidP="00754839">
      <w:pPr>
        <w:spacing w:after="0" w:line="240" w:lineRule="auto"/>
        <w:ind w:right="-765"/>
        <w:rPr>
          <w:rFonts w:ascii="Times New Roman" w:hAnsi="Times New Roman" w:cs="Times New Roman"/>
          <w:sz w:val="24"/>
          <w:szCs w:val="24"/>
        </w:rPr>
      </w:pPr>
    </w:p>
    <w:p w14:paraId="4E7AB657" w14:textId="77777777" w:rsidR="001F5199" w:rsidRDefault="001F5199" w:rsidP="00754839">
      <w:pPr>
        <w:spacing w:after="0" w:line="240" w:lineRule="auto"/>
        <w:ind w:right="-765"/>
        <w:rPr>
          <w:rFonts w:ascii="Times New Roman" w:hAnsi="Times New Roman" w:cs="Times New Roman"/>
          <w:sz w:val="24"/>
          <w:szCs w:val="24"/>
        </w:rPr>
      </w:pPr>
    </w:p>
    <w:p w14:paraId="4CC01AA5" w14:textId="77777777" w:rsidR="001F5199" w:rsidRDefault="001F5199" w:rsidP="00754839">
      <w:pPr>
        <w:spacing w:after="0" w:line="240" w:lineRule="auto"/>
        <w:ind w:right="-765"/>
        <w:rPr>
          <w:rFonts w:ascii="Times New Roman" w:hAnsi="Times New Roman" w:cs="Times New Roman"/>
          <w:sz w:val="24"/>
          <w:szCs w:val="24"/>
        </w:rPr>
      </w:pPr>
    </w:p>
    <w:p w14:paraId="088131A2" w14:textId="77777777" w:rsidR="001F5199" w:rsidRDefault="001F5199" w:rsidP="00754839">
      <w:pPr>
        <w:spacing w:after="0" w:line="240" w:lineRule="auto"/>
        <w:ind w:right="-765"/>
        <w:rPr>
          <w:rFonts w:ascii="Times New Roman" w:hAnsi="Times New Roman" w:cs="Times New Roman"/>
          <w:sz w:val="24"/>
          <w:szCs w:val="24"/>
        </w:rPr>
      </w:pPr>
    </w:p>
    <w:p w14:paraId="5CE379AE" w14:textId="77777777" w:rsidR="008C1D97" w:rsidRPr="008C1D97" w:rsidRDefault="008C1D97" w:rsidP="008C1D97">
      <w:pPr>
        <w:spacing w:after="0" w:line="240" w:lineRule="auto"/>
        <w:ind w:right="-766"/>
        <w:jc w:val="center"/>
        <w:rPr>
          <w:rFonts w:ascii="Times New Roman" w:eastAsia="Calibri" w:hAnsi="Times New Roman" w:cs="Times New Roman"/>
          <w:sz w:val="24"/>
          <w:szCs w:val="24"/>
        </w:rPr>
      </w:pPr>
      <w:r w:rsidRPr="008C1D97">
        <w:rPr>
          <w:rFonts w:ascii="Times New Roman" w:eastAsia="Calibri" w:hAnsi="Times New Roman" w:cs="Times New Roman"/>
          <w:sz w:val="24"/>
          <w:szCs w:val="24"/>
        </w:rPr>
        <w:lastRenderedPageBreak/>
        <w:t>Lēmuma projekts</w:t>
      </w:r>
    </w:p>
    <w:p w14:paraId="1DC00232" w14:textId="77777777" w:rsidR="008C1D97" w:rsidRPr="008C1D97" w:rsidRDefault="008C1D97" w:rsidP="008C1D97">
      <w:pPr>
        <w:spacing w:after="0" w:line="240" w:lineRule="auto"/>
        <w:ind w:right="-766"/>
        <w:jc w:val="center"/>
        <w:rPr>
          <w:rFonts w:ascii="Times New Roman" w:eastAsia="Calibri" w:hAnsi="Times New Roman" w:cs="Times New Roman"/>
          <w:sz w:val="24"/>
          <w:szCs w:val="24"/>
        </w:rPr>
      </w:pPr>
      <w:r w:rsidRPr="008C1D97">
        <w:rPr>
          <w:rFonts w:ascii="Times New Roman" w:eastAsia="Calibri" w:hAnsi="Times New Roman" w:cs="Times New Roman"/>
          <w:sz w:val="24"/>
          <w:szCs w:val="24"/>
        </w:rPr>
        <w:t>Olainē</w:t>
      </w:r>
    </w:p>
    <w:p w14:paraId="6A2106E9" w14:textId="6B17576F" w:rsidR="008C1D97" w:rsidRPr="008C1D97" w:rsidRDefault="008C1D97" w:rsidP="008C1D97">
      <w:pPr>
        <w:spacing w:after="0" w:line="240" w:lineRule="auto"/>
        <w:ind w:right="-766"/>
        <w:jc w:val="both"/>
        <w:rPr>
          <w:rFonts w:ascii="Times New Roman" w:eastAsia="Calibri" w:hAnsi="Times New Roman" w:cs="Times New Roman"/>
          <w:sz w:val="24"/>
          <w:szCs w:val="24"/>
        </w:rPr>
      </w:pPr>
      <w:r w:rsidRPr="008C1D97">
        <w:rPr>
          <w:rFonts w:ascii="Times New Roman" w:eastAsia="Calibri" w:hAnsi="Times New Roman" w:cs="Times New Roman"/>
          <w:sz w:val="24"/>
          <w:szCs w:val="24"/>
        </w:rPr>
        <w:t>2025.gada 30.aprīlī</w:t>
      </w:r>
      <w:r w:rsidRPr="008C1D97">
        <w:rPr>
          <w:rFonts w:ascii="Times New Roman" w:eastAsia="Calibri" w:hAnsi="Times New Roman" w:cs="Times New Roman"/>
          <w:sz w:val="24"/>
          <w:szCs w:val="24"/>
        </w:rPr>
        <w:tab/>
      </w:r>
      <w:r w:rsidRPr="008C1D97">
        <w:rPr>
          <w:rFonts w:ascii="Times New Roman" w:eastAsia="Calibri" w:hAnsi="Times New Roman" w:cs="Times New Roman"/>
          <w:sz w:val="24"/>
          <w:szCs w:val="24"/>
        </w:rPr>
        <w:tab/>
      </w:r>
      <w:r w:rsidRPr="008C1D97">
        <w:rPr>
          <w:rFonts w:ascii="Times New Roman" w:eastAsia="Calibri" w:hAnsi="Times New Roman" w:cs="Times New Roman"/>
          <w:sz w:val="24"/>
          <w:szCs w:val="24"/>
        </w:rPr>
        <w:tab/>
      </w:r>
      <w:r w:rsidRPr="008C1D97">
        <w:rPr>
          <w:rFonts w:ascii="Times New Roman" w:eastAsia="Calibri" w:hAnsi="Times New Roman" w:cs="Times New Roman"/>
          <w:sz w:val="24"/>
          <w:szCs w:val="24"/>
        </w:rPr>
        <w:tab/>
      </w:r>
      <w:r w:rsidRPr="008C1D97">
        <w:rPr>
          <w:rFonts w:ascii="Times New Roman" w:eastAsia="Calibri" w:hAnsi="Times New Roman" w:cs="Times New Roman"/>
          <w:sz w:val="24"/>
          <w:szCs w:val="24"/>
        </w:rPr>
        <w:tab/>
      </w:r>
      <w:r w:rsidRPr="008C1D97">
        <w:rPr>
          <w:rFonts w:ascii="Times New Roman" w:eastAsia="Calibri" w:hAnsi="Times New Roman" w:cs="Times New Roman"/>
          <w:sz w:val="24"/>
          <w:szCs w:val="24"/>
        </w:rPr>
        <w:tab/>
      </w:r>
      <w:r w:rsidRPr="008C1D97">
        <w:rPr>
          <w:rFonts w:ascii="Times New Roman" w:eastAsia="Calibri" w:hAnsi="Times New Roman" w:cs="Times New Roman"/>
          <w:sz w:val="24"/>
          <w:szCs w:val="24"/>
        </w:rPr>
        <w:tab/>
      </w:r>
      <w:r w:rsidRPr="008C1D97">
        <w:rPr>
          <w:rFonts w:ascii="Times New Roman" w:eastAsia="Calibri" w:hAnsi="Times New Roman" w:cs="Times New Roman"/>
          <w:sz w:val="24"/>
          <w:szCs w:val="24"/>
        </w:rPr>
        <w:tab/>
      </w:r>
      <w:r w:rsidRPr="008C1D97">
        <w:rPr>
          <w:rFonts w:ascii="Times New Roman" w:eastAsia="Calibri" w:hAnsi="Times New Roman" w:cs="Times New Roman"/>
          <w:sz w:val="24"/>
          <w:szCs w:val="24"/>
        </w:rPr>
        <w:tab/>
        <w:t>Nr.5</w:t>
      </w:r>
    </w:p>
    <w:p w14:paraId="1013152E" w14:textId="77777777" w:rsidR="008C1D97" w:rsidRPr="008C1D97" w:rsidRDefault="008C1D97" w:rsidP="008C1D97">
      <w:pPr>
        <w:spacing w:after="0" w:line="240" w:lineRule="auto"/>
        <w:ind w:right="-766"/>
        <w:rPr>
          <w:rFonts w:ascii="Times New Roman" w:hAnsi="Times New Roman" w:cs="Times New Roman"/>
          <w:b/>
          <w:bCs/>
          <w:sz w:val="24"/>
          <w:szCs w:val="24"/>
        </w:rPr>
      </w:pPr>
    </w:p>
    <w:p w14:paraId="472034D7" w14:textId="77777777" w:rsidR="008C1D97" w:rsidRPr="008C1D97" w:rsidRDefault="008C1D97" w:rsidP="008C1D97">
      <w:pPr>
        <w:spacing w:after="0" w:line="240" w:lineRule="auto"/>
        <w:ind w:right="-766"/>
        <w:jc w:val="center"/>
        <w:rPr>
          <w:rFonts w:ascii="Times New Roman" w:hAnsi="Times New Roman" w:cs="Times New Roman"/>
          <w:b/>
          <w:sz w:val="24"/>
          <w:szCs w:val="24"/>
        </w:rPr>
      </w:pPr>
      <w:r w:rsidRPr="008C1D97">
        <w:rPr>
          <w:rFonts w:ascii="Times New Roman" w:hAnsi="Times New Roman" w:cs="Times New Roman"/>
          <w:b/>
          <w:bCs/>
          <w:sz w:val="24"/>
          <w:szCs w:val="24"/>
        </w:rPr>
        <w:t>Par nekustamā īpašuma - dzīvokļa  “Vectīreļi 54” – 9 (Grēnēs)</w:t>
      </w:r>
    </w:p>
    <w:p w14:paraId="3997FF9C" w14:textId="77777777" w:rsidR="008C1D97" w:rsidRPr="008C1D97" w:rsidRDefault="008C1D97" w:rsidP="008C1D97">
      <w:pPr>
        <w:spacing w:after="0" w:line="240" w:lineRule="auto"/>
        <w:ind w:right="-766"/>
        <w:jc w:val="center"/>
        <w:rPr>
          <w:rFonts w:ascii="Times New Roman" w:hAnsi="Times New Roman" w:cs="Times New Roman"/>
          <w:b/>
          <w:bCs/>
          <w:sz w:val="24"/>
          <w:szCs w:val="24"/>
        </w:rPr>
      </w:pPr>
      <w:r w:rsidRPr="008C1D97">
        <w:rPr>
          <w:rFonts w:ascii="Times New Roman" w:hAnsi="Times New Roman" w:cs="Times New Roman"/>
          <w:b/>
          <w:bCs/>
          <w:sz w:val="24"/>
          <w:szCs w:val="24"/>
        </w:rPr>
        <w:t>atsavināšanas izsoles atzīšanu par nenotikušu</w:t>
      </w:r>
    </w:p>
    <w:p w14:paraId="1735E5E8" w14:textId="77777777" w:rsidR="008C1D97" w:rsidRPr="008C1D97" w:rsidRDefault="008C1D97" w:rsidP="008C1D97">
      <w:pPr>
        <w:spacing w:after="0" w:line="240" w:lineRule="auto"/>
        <w:ind w:right="-766"/>
        <w:jc w:val="both"/>
        <w:rPr>
          <w:rFonts w:ascii="Times New Roman" w:hAnsi="Times New Roman" w:cs="Times New Roman"/>
          <w:b/>
          <w:bCs/>
          <w:sz w:val="24"/>
          <w:szCs w:val="24"/>
        </w:rPr>
      </w:pPr>
    </w:p>
    <w:p w14:paraId="09C1ADC8" w14:textId="77777777" w:rsidR="008C1D97" w:rsidRPr="008C1D97" w:rsidRDefault="008C1D97" w:rsidP="008C1D97">
      <w:p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ab/>
        <w:t>Saskaņā ar Olaines novada pašvaldības domes 2025.gada 26.februāra sēdes lēmuma “Par Olaines novada pašvaldības nekustamā īpašuma atsavināšanu elektroniskā izsolē” 1.4.punktu dome nolēma  atsavināt publiskā elektroniskā izsolē Olaines novada pašvaldībai piederošo nekustamo īpašumu – dzīvokli “Vectīreļi 54” - 9, Grēnes, Olaines pagasts, Olaines novads (kadastra numurs 80809001257) un noteica  atsavināšanas nosacīto cenu (sākumcenu), atsavināšanas izsoles soli, atsavināšanas nodrošinājumu un apstiprināja izsoles noteikumus - 4.pielikums ”Nekustamā īpašuma-dzīvokļa “Vectīreļi 54” - 9, Grēnēs, Olaines pagastā, Olaines novadā (kadastra numurs 80809001257) elektroniskās izsoles atsavināšanas noteikumi” (turpmāk – Izsoles noteikumi):</w:t>
      </w:r>
    </w:p>
    <w:p w14:paraId="6634837B" w14:textId="77777777" w:rsidR="008C1D97" w:rsidRPr="008C1D97" w:rsidRDefault="008C1D97" w:rsidP="008C1D97">
      <w:p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ab/>
        <w:t xml:space="preserve">Publikācija par nekustamā īpašuma - dzīvokļa “Vectīreļi 54” - 9, Grēnes, Olaines pagasts, Olaines novads (kadastra numurs 80809001257), atsavināšanas izsoli publicēta plašsaziņas līdzekļos: 2025.gada 4.martā Elektronisko izsoļu vietnē </w:t>
      </w:r>
      <w:hyperlink r:id="rId9" w:history="1">
        <w:r w:rsidRPr="008C1D97">
          <w:rPr>
            <w:rStyle w:val="Hipersaite"/>
            <w:rFonts w:ascii="Times New Roman" w:hAnsi="Times New Roman" w:cs="Times New Roman"/>
            <w:sz w:val="24"/>
            <w:szCs w:val="24"/>
          </w:rPr>
          <w:t>https://izsoles.ta.gov.lv</w:t>
        </w:r>
      </w:hyperlink>
      <w:r w:rsidRPr="008C1D97">
        <w:rPr>
          <w:rFonts w:ascii="Times New Roman" w:hAnsi="Times New Roman" w:cs="Times New Roman"/>
          <w:sz w:val="24"/>
          <w:szCs w:val="24"/>
        </w:rPr>
        <w:t xml:space="preserve"> , reģ. Nr. CITI/1705/2025-EIS, Latvijas Republikas oficiālajā izdevumā “Latvijas Vēstnesis” 2025.gada 7.martā Nr.47, oficiālais publikācijas Nr. 2025/47.IZ32, Olaines novada pašvaldības oficiālajā tīmekļvietnē (mājas lapā), </w:t>
      </w:r>
      <w:r w:rsidRPr="008C1D97">
        <w:rPr>
          <w:rFonts w:ascii="Times New Roman" w:hAnsi="Times New Roman" w:cs="Times New Roman"/>
          <w:i/>
          <w:iCs/>
          <w:sz w:val="24"/>
          <w:szCs w:val="24"/>
        </w:rPr>
        <w:t>Facebook</w:t>
      </w:r>
      <w:r w:rsidRPr="008C1D97">
        <w:rPr>
          <w:rFonts w:ascii="Times New Roman" w:hAnsi="Times New Roman" w:cs="Times New Roman"/>
          <w:sz w:val="24"/>
          <w:szCs w:val="24"/>
        </w:rPr>
        <w:t>.</w:t>
      </w:r>
    </w:p>
    <w:p w14:paraId="07A4FDDF" w14:textId="77777777" w:rsidR="008C1D97" w:rsidRPr="008C1D97" w:rsidRDefault="008C1D97" w:rsidP="008C1D97">
      <w:p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ab/>
        <w:t>Saskaņā ar Izsoles noteikumu:</w:t>
      </w:r>
    </w:p>
    <w:p w14:paraId="5FAC14F9" w14:textId="77777777" w:rsidR="008C1D97" w:rsidRPr="008C1D97" w:rsidRDefault="008C1D97" w:rsidP="008C1D97">
      <w:p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 xml:space="preserve">1.10.punktu, atsavināšanas izsole notika Elektronisko izsoļu vietnē </w:t>
      </w:r>
      <w:hyperlink r:id="rId10" w:history="1">
        <w:r w:rsidRPr="008C1D97">
          <w:rPr>
            <w:rStyle w:val="Hipersaite"/>
            <w:rFonts w:ascii="Times New Roman" w:hAnsi="Times New Roman" w:cs="Times New Roman"/>
            <w:sz w:val="24"/>
            <w:szCs w:val="24"/>
          </w:rPr>
          <w:t>https://izsoles.ta.gov.lv</w:t>
        </w:r>
      </w:hyperlink>
      <w:r w:rsidRPr="008C1D97">
        <w:rPr>
          <w:rFonts w:ascii="Times New Roman" w:hAnsi="Times New Roman" w:cs="Times New Roman"/>
          <w:sz w:val="24"/>
          <w:szCs w:val="24"/>
        </w:rPr>
        <w:t xml:space="preserve"> no 2025.gada 10.marta plkst. 13:00 līdz 2025.gada 9.aprīlim, plkst.13:00.;</w:t>
      </w:r>
    </w:p>
    <w:p w14:paraId="67AD80CD" w14:textId="77777777" w:rsidR="008C1D97" w:rsidRPr="008C1D97" w:rsidRDefault="008C1D97" w:rsidP="008C1D97">
      <w:p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 xml:space="preserve">4.1.punktu, izsoles pretendentu  pieteikšanās  </w:t>
      </w:r>
      <w:bookmarkStart w:id="37" w:name="_Hlk133928553"/>
      <w:r w:rsidRPr="008C1D97">
        <w:rPr>
          <w:rFonts w:ascii="Times New Roman" w:hAnsi="Times New Roman" w:cs="Times New Roman"/>
          <w:sz w:val="24"/>
          <w:szCs w:val="24"/>
        </w:rPr>
        <w:t xml:space="preserve">un reģistrācija Elektronisko izsoļu vietnē </w:t>
      </w:r>
      <w:hyperlink r:id="rId11" w:history="1">
        <w:r w:rsidRPr="008C1D97">
          <w:rPr>
            <w:rFonts w:ascii="Times New Roman" w:hAnsi="Times New Roman" w:cs="Times New Roman"/>
            <w:sz w:val="24"/>
            <w:szCs w:val="24"/>
          </w:rPr>
          <w:t>https://izsoles.ta.gov.lv</w:t>
        </w:r>
      </w:hyperlink>
      <w:r w:rsidRPr="008C1D97">
        <w:rPr>
          <w:rFonts w:ascii="Times New Roman" w:hAnsi="Times New Roman" w:cs="Times New Roman"/>
          <w:sz w:val="24"/>
          <w:szCs w:val="24"/>
        </w:rPr>
        <w:t xml:space="preserve"> notika no </w:t>
      </w:r>
      <w:bookmarkStart w:id="38" w:name="_Hlk104383449"/>
      <w:r w:rsidRPr="008C1D97">
        <w:rPr>
          <w:rFonts w:ascii="Times New Roman" w:hAnsi="Times New Roman" w:cs="Times New Roman"/>
          <w:sz w:val="24"/>
          <w:szCs w:val="24"/>
        </w:rPr>
        <w:t xml:space="preserve">2025.gada </w:t>
      </w:r>
      <w:bookmarkEnd w:id="37"/>
      <w:bookmarkEnd w:id="38"/>
      <w:r w:rsidRPr="008C1D97">
        <w:rPr>
          <w:rFonts w:ascii="Times New Roman" w:hAnsi="Times New Roman" w:cs="Times New Roman"/>
          <w:sz w:val="24"/>
          <w:szCs w:val="24"/>
        </w:rPr>
        <w:t>10.marta plkst. 13:00 līdz 2025.gada 30.martam, plkst.23:59;</w:t>
      </w:r>
    </w:p>
    <w:p w14:paraId="06332B57" w14:textId="77777777" w:rsidR="008C1D97" w:rsidRPr="008C1D97" w:rsidRDefault="008C1D97" w:rsidP="008C1D97">
      <w:pPr>
        <w:spacing w:after="0" w:line="240" w:lineRule="auto"/>
        <w:ind w:left="567" w:right="-766" w:hanging="567"/>
        <w:jc w:val="both"/>
        <w:rPr>
          <w:rFonts w:ascii="Times New Roman" w:hAnsi="Times New Roman" w:cs="Times New Roman"/>
          <w:sz w:val="24"/>
          <w:szCs w:val="24"/>
        </w:rPr>
      </w:pPr>
      <w:r w:rsidRPr="008C1D97">
        <w:rPr>
          <w:rFonts w:ascii="Times New Roman" w:hAnsi="Times New Roman" w:cs="Times New Roman"/>
          <w:sz w:val="24"/>
          <w:szCs w:val="24"/>
        </w:rPr>
        <w:t>6.5.punktu, izsoles rezultātus apstiprina Olaines novada pašvaldības dome kārtējā domes sēdē;</w:t>
      </w:r>
    </w:p>
    <w:p w14:paraId="74126D89" w14:textId="77777777" w:rsidR="008C1D97" w:rsidRPr="00172886" w:rsidRDefault="008C1D97" w:rsidP="008C1D97">
      <w:p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7.1.1.apakšpunktu</w:t>
      </w:r>
      <w:r w:rsidRPr="00172886">
        <w:rPr>
          <w:rFonts w:ascii="Times New Roman" w:hAnsi="Times New Roman" w:cs="Times New Roman"/>
          <w:sz w:val="24"/>
          <w:szCs w:val="24"/>
        </w:rPr>
        <w:t>, izsole tiek atzīta par nenotikušu, ja uz izsoli nav autorizēts neviens izsoles dalībnieks.</w:t>
      </w:r>
    </w:p>
    <w:p w14:paraId="0201252C" w14:textId="77777777" w:rsidR="008C1D97" w:rsidRPr="008C1D97" w:rsidRDefault="008C1D97" w:rsidP="008C1D97">
      <w:p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 xml:space="preserve">Atbilstoši Izsoles noteikumu 4.1.punktam, līdz 2025.gada 30.martam, plkst. 23:59 Elektronisko izsoļu vietnē </w:t>
      </w:r>
      <w:hyperlink r:id="rId12" w:history="1">
        <w:r w:rsidRPr="008C1D97">
          <w:rPr>
            <w:rStyle w:val="Hipersaite"/>
            <w:rFonts w:ascii="Times New Roman" w:hAnsi="Times New Roman" w:cs="Times New Roman"/>
            <w:sz w:val="24"/>
            <w:szCs w:val="24"/>
          </w:rPr>
          <w:t>https://izsoles.ta.gov.lv</w:t>
        </w:r>
      </w:hyperlink>
      <w:r w:rsidRPr="008C1D97">
        <w:rPr>
          <w:rFonts w:ascii="Times New Roman" w:hAnsi="Times New Roman" w:cs="Times New Roman"/>
          <w:sz w:val="24"/>
          <w:szCs w:val="24"/>
        </w:rPr>
        <w:t xml:space="preserve"> uz atsavināšanas publisko elektronisko izsoli nepieteicās un nereģistrējās neviena persona, līdz ar to nekustamā īpašuma - dzīvokļa “Vectīreļi 54” - 9, Grēnēs, Olaines pagastā, Olaines novadā (kadastra numurs 80809001257), saskaņā ar Izsoles noteikumu 7.1.1.apakšpunktu atzīstama par  nenotikušu un saskaņā ar Izsoles noteikumu  6.5.punktu, lēmumu par izsoles atzīšanu par nenotikušu pieņem Olaines novada pašvaldības dome.</w:t>
      </w:r>
    </w:p>
    <w:p w14:paraId="00FBBAF7" w14:textId="77777777" w:rsidR="008C1D97" w:rsidRPr="008C1D97" w:rsidRDefault="008C1D97" w:rsidP="008C1D97">
      <w:pPr>
        <w:spacing w:after="0" w:line="240" w:lineRule="auto"/>
        <w:ind w:right="-766" w:firstLine="567"/>
        <w:jc w:val="both"/>
        <w:rPr>
          <w:rFonts w:ascii="Times New Roman" w:hAnsi="Times New Roman" w:cs="Times New Roman"/>
          <w:sz w:val="24"/>
          <w:szCs w:val="24"/>
        </w:rPr>
      </w:pPr>
      <w:r w:rsidRPr="008C1D97">
        <w:rPr>
          <w:rFonts w:ascii="Times New Roman" w:hAnsi="Times New Roman" w:cs="Times New Roman"/>
          <w:sz w:val="24"/>
          <w:szCs w:val="24"/>
        </w:rPr>
        <w:t>Ar 2025.gada 10.aprīļa “Akts par izsoles atzīšanu par nenotikušu”, Akta Nr.4026181/0/2025-AKT (</w:t>
      </w:r>
      <w:r w:rsidRPr="008C1D97">
        <w:rPr>
          <w:rFonts w:ascii="Times New Roman" w:hAnsi="Times New Roman" w:cs="Times New Roman"/>
          <w:i/>
          <w:iCs/>
          <w:sz w:val="24"/>
          <w:szCs w:val="24"/>
        </w:rPr>
        <w:t xml:space="preserve">Akts elektroniski sagatavots elektronisko izsoļu vietnē un ir derīgs bez paraksta) </w:t>
      </w:r>
      <w:r w:rsidRPr="008C1D97">
        <w:rPr>
          <w:rFonts w:ascii="Times New Roman" w:hAnsi="Times New Roman" w:cs="Times New Roman"/>
          <w:sz w:val="24"/>
          <w:szCs w:val="24"/>
          <w:u w:val="single"/>
        </w:rPr>
        <w:t>izsole tiek atzīta par nenotikušu,</w:t>
      </w:r>
      <w:r w:rsidRPr="008C1D97">
        <w:rPr>
          <w:rFonts w:ascii="Times New Roman" w:hAnsi="Times New Roman" w:cs="Times New Roman"/>
          <w:sz w:val="24"/>
          <w:szCs w:val="24"/>
        </w:rPr>
        <w:t xml:space="preserve"> ievērojot to, ka izsolei nav autorizēts neviens izsoles dalībnieks.</w:t>
      </w:r>
    </w:p>
    <w:p w14:paraId="54404F21" w14:textId="77777777" w:rsidR="008C1D97" w:rsidRPr="008C1D97" w:rsidRDefault="008C1D97" w:rsidP="008C1D97">
      <w:pPr>
        <w:spacing w:after="0" w:line="240" w:lineRule="auto"/>
        <w:ind w:right="-766" w:firstLine="540"/>
        <w:jc w:val="both"/>
        <w:rPr>
          <w:rFonts w:ascii="Times New Roman" w:hAnsi="Times New Roman" w:cs="Times New Roman"/>
          <w:sz w:val="24"/>
          <w:szCs w:val="24"/>
        </w:rPr>
      </w:pPr>
    </w:p>
    <w:p w14:paraId="422874B5" w14:textId="77777777" w:rsidR="008C1D97" w:rsidRPr="008C1D97" w:rsidRDefault="008C1D97" w:rsidP="008C1D97">
      <w:pPr>
        <w:pStyle w:val="Pamattekstsaratkpi"/>
        <w:ind w:right="-766" w:firstLine="540"/>
        <w:rPr>
          <w:rFonts w:ascii="Times New Roman" w:hAnsi="Times New Roman" w:cs="Times New Roman"/>
        </w:rPr>
      </w:pPr>
      <w:r w:rsidRPr="008C1D97">
        <w:rPr>
          <w:rFonts w:ascii="Times New Roman" w:hAnsi="Times New Roman" w:cs="Times New Roman"/>
        </w:rPr>
        <w:t xml:space="preserve">Ievērojot iepriekš minēto, 2025.gada 10.aprīļa “Akts par izsoles atzīšanu par nenotikušu”, Akta Nr. 4026181/0/2025-AKT, 2025.gada 26.februāra “Nekustamā īpašuma-dzīvokļa “Vectīreļi 54” - 9, Grēnēs, Olaines pagastā, Olaines novadā (kadastra numurs 80809001257) elektroniskās izsoles atsavināšanas noteikumi”  6.5.punktu, Finanšu komitejas 2025.gada 23.aprīļa sēdes protokolu Nr.5 un, pamatojoties uz Pašvaldību likuma 10.panta pirmās daļas 21.punktu, </w:t>
      </w:r>
      <w:r w:rsidRPr="008C1D97">
        <w:rPr>
          <w:rFonts w:ascii="Times New Roman" w:hAnsi="Times New Roman" w:cs="Times New Roman"/>
          <w:b/>
          <w:bCs/>
        </w:rPr>
        <w:t>dome nolemj</w:t>
      </w:r>
      <w:r w:rsidRPr="008C1D97">
        <w:rPr>
          <w:rFonts w:ascii="Times New Roman" w:hAnsi="Times New Roman" w:cs="Times New Roman"/>
        </w:rPr>
        <w:t>:</w:t>
      </w:r>
    </w:p>
    <w:p w14:paraId="251214AE" w14:textId="77777777" w:rsidR="008C1D97" w:rsidRPr="008C1D97" w:rsidRDefault="008C1D97" w:rsidP="008C1D97">
      <w:pPr>
        <w:pStyle w:val="Pamattekstsaratkpi"/>
        <w:ind w:right="-766" w:firstLine="540"/>
        <w:rPr>
          <w:rFonts w:ascii="Times New Roman" w:hAnsi="Times New Roman" w:cs="Times New Roman"/>
        </w:rPr>
      </w:pPr>
    </w:p>
    <w:p w14:paraId="41B01148" w14:textId="77777777" w:rsidR="008C1D97" w:rsidRPr="008C1D97" w:rsidRDefault="008C1D97" w:rsidP="008C1D97">
      <w:pPr>
        <w:numPr>
          <w:ilvl w:val="0"/>
          <w:numId w:val="29"/>
        </w:numPr>
        <w:spacing w:after="0" w:line="240" w:lineRule="auto"/>
        <w:ind w:right="-766"/>
        <w:jc w:val="both"/>
        <w:rPr>
          <w:rFonts w:ascii="Times New Roman" w:hAnsi="Times New Roman" w:cs="Times New Roman"/>
          <w:bCs/>
          <w:sz w:val="24"/>
          <w:szCs w:val="24"/>
        </w:rPr>
      </w:pPr>
      <w:r w:rsidRPr="008C1D97">
        <w:rPr>
          <w:rFonts w:ascii="Times New Roman" w:hAnsi="Times New Roman" w:cs="Times New Roman"/>
          <w:bCs/>
          <w:sz w:val="24"/>
          <w:szCs w:val="24"/>
        </w:rPr>
        <w:lastRenderedPageBreak/>
        <w:t xml:space="preserve">Atzīt nekustamā īpašuma - </w:t>
      </w:r>
      <w:bookmarkStart w:id="39" w:name="_Hlk194569390"/>
      <w:r w:rsidRPr="008C1D97">
        <w:rPr>
          <w:rFonts w:ascii="Times New Roman" w:hAnsi="Times New Roman" w:cs="Times New Roman"/>
          <w:sz w:val="24"/>
          <w:szCs w:val="24"/>
        </w:rPr>
        <w:t>dzīvokļa “Vectīreļi 54” - 9, Grēnēs, Olaines pagastā, Olaines novadā (kadastra numurs 80809001257)</w:t>
      </w:r>
      <w:bookmarkEnd w:id="39"/>
      <w:r w:rsidRPr="008C1D97">
        <w:rPr>
          <w:rFonts w:ascii="Times New Roman" w:hAnsi="Times New Roman" w:cs="Times New Roman"/>
          <w:sz w:val="24"/>
          <w:szCs w:val="24"/>
        </w:rPr>
        <w:t xml:space="preserve"> </w:t>
      </w:r>
      <w:r w:rsidRPr="008C1D97">
        <w:rPr>
          <w:rFonts w:ascii="Times New Roman" w:hAnsi="Times New Roman" w:cs="Times New Roman"/>
          <w:bCs/>
          <w:sz w:val="24"/>
          <w:szCs w:val="24"/>
        </w:rPr>
        <w:t xml:space="preserve">atsavināšanas izsoli (reģistrēts Elektronisko izsoļu vietnē </w:t>
      </w:r>
      <w:hyperlink r:id="rId13" w:history="1">
        <w:r w:rsidRPr="008C1D97">
          <w:rPr>
            <w:rFonts w:ascii="Times New Roman" w:hAnsi="Times New Roman" w:cs="Times New Roman"/>
            <w:bCs/>
            <w:sz w:val="24"/>
            <w:szCs w:val="24"/>
          </w:rPr>
          <w:t>https://izsoles.ta.gov.lv</w:t>
        </w:r>
      </w:hyperlink>
      <w:r w:rsidRPr="008C1D97">
        <w:rPr>
          <w:rFonts w:ascii="Times New Roman" w:hAnsi="Times New Roman" w:cs="Times New Roman"/>
          <w:sz w:val="24"/>
          <w:szCs w:val="24"/>
        </w:rPr>
        <w:t>: 2025.gada 4.martā</w:t>
      </w:r>
      <w:r w:rsidRPr="008C1D97">
        <w:rPr>
          <w:rFonts w:ascii="Times New Roman" w:hAnsi="Times New Roman" w:cs="Times New Roman"/>
          <w:bCs/>
          <w:sz w:val="24"/>
          <w:szCs w:val="24"/>
        </w:rPr>
        <w:t>,  reģ. Nr.</w:t>
      </w:r>
      <w:r w:rsidRPr="008C1D97">
        <w:rPr>
          <w:rFonts w:ascii="Times New Roman" w:hAnsi="Times New Roman" w:cs="Times New Roman"/>
          <w:sz w:val="24"/>
          <w:szCs w:val="24"/>
        </w:rPr>
        <w:t xml:space="preserve"> CITI/1705/2025-EIS</w:t>
      </w:r>
      <w:r w:rsidRPr="008C1D97">
        <w:rPr>
          <w:rFonts w:ascii="Times New Roman" w:hAnsi="Times New Roman" w:cs="Times New Roman"/>
          <w:bCs/>
          <w:sz w:val="24"/>
          <w:szCs w:val="24"/>
        </w:rPr>
        <w:t>) par nenotikušu.</w:t>
      </w:r>
    </w:p>
    <w:p w14:paraId="1A93C83B" w14:textId="77777777" w:rsidR="008C1D97" w:rsidRPr="008C1D97" w:rsidRDefault="008C1D97" w:rsidP="008C1D97">
      <w:pPr>
        <w:numPr>
          <w:ilvl w:val="0"/>
          <w:numId w:val="29"/>
        </w:num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Uzdot Īpašuma un juridiskajai nodaļai un sabiedrisko attiecību speciālistam ievietot informāciju par pašvaldības īpašumā esošo nekustamo īpašumu – dzīvokli “Vectīreļi 54” - 9, Grēnēs, Olaines pagastā, Olaines novadā (kadastra numurs 80809001257)</w:t>
      </w:r>
      <w:r w:rsidRPr="008C1D97">
        <w:rPr>
          <w:rFonts w:ascii="Times New Roman" w:hAnsi="Times New Roman" w:cs="Times New Roman"/>
          <w:bCs/>
          <w:sz w:val="24"/>
          <w:szCs w:val="24"/>
        </w:rPr>
        <w:t xml:space="preserve"> </w:t>
      </w:r>
      <w:r w:rsidRPr="008C1D97">
        <w:rPr>
          <w:rFonts w:ascii="Times New Roman" w:hAnsi="Times New Roman" w:cs="Times New Roman"/>
          <w:sz w:val="24"/>
          <w:szCs w:val="24"/>
        </w:rPr>
        <w:t>pašvaldības oficiālajā tīmekļvietnē (</w:t>
      </w:r>
      <w:r w:rsidRPr="008C1D97">
        <w:rPr>
          <w:rFonts w:ascii="Times New Roman" w:hAnsi="Times New Roman" w:cs="Times New Roman"/>
          <w:i/>
          <w:iCs/>
          <w:sz w:val="24"/>
          <w:szCs w:val="24"/>
        </w:rPr>
        <w:t>nekustamie īpašumi, kas paredzēti atsavināšanai publiskā izsolē</w:t>
      </w:r>
      <w:r w:rsidRPr="008C1D97">
        <w:rPr>
          <w:rFonts w:ascii="Times New Roman" w:hAnsi="Times New Roman" w:cs="Times New Roman"/>
          <w:sz w:val="24"/>
          <w:szCs w:val="24"/>
        </w:rPr>
        <w:t>).</w:t>
      </w:r>
    </w:p>
    <w:p w14:paraId="32754771" w14:textId="77777777" w:rsidR="008C1D97" w:rsidRPr="008C1D97" w:rsidRDefault="008C1D97" w:rsidP="008C1D97">
      <w:pPr>
        <w:spacing w:after="0" w:line="240" w:lineRule="auto"/>
        <w:ind w:right="-766"/>
        <w:jc w:val="both"/>
        <w:rPr>
          <w:rFonts w:ascii="Times New Roman" w:hAnsi="Times New Roman" w:cs="Times New Roman"/>
          <w:sz w:val="24"/>
          <w:szCs w:val="24"/>
        </w:rPr>
      </w:pPr>
    </w:p>
    <w:p w14:paraId="584282E1" w14:textId="77777777" w:rsidR="008C1D97" w:rsidRPr="008C1D97" w:rsidRDefault="008C1D97" w:rsidP="008C1D97">
      <w:pPr>
        <w:spacing w:after="0" w:line="240" w:lineRule="auto"/>
        <w:ind w:right="-766"/>
        <w:jc w:val="both"/>
        <w:rPr>
          <w:rFonts w:ascii="Times New Roman" w:hAnsi="Times New Roman" w:cs="Times New Roman"/>
          <w:sz w:val="24"/>
          <w:szCs w:val="24"/>
        </w:rPr>
      </w:pPr>
    </w:p>
    <w:p w14:paraId="0AA3E0DC" w14:textId="77777777" w:rsidR="008C1D97" w:rsidRPr="008C1D97" w:rsidRDefault="008C1D97" w:rsidP="008C1D97">
      <w:p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Priekšsēdētājs</w:t>
      </w:r>
      <w:r w:rsidRPr="008C1D97">
        <w:rPr>
          <w:rFonts w:ascii="Times New Roman" w:hAnsi="Times New Roman" w:cs="Times New Roman"/>
          <w:sz w:val="24"/>
          <w:szCs w:val="24"/>
        </w:rPr>
        <w:tab/>
      </w:r>
      <w:r w:rsidRPr="008C1D97">
        <w:rPr>
          <w:rFonts w:ascii="Times New Roman" w:hAnsi="Times New Roman" w:cs="Times New Roman"/>
          <w:sz w:val="24"/>
          <w:szCs w:val="24"/>
        </w:rPr>
        <w:tab/>
      </w:r>
      <w:r w:rsidRPr="008C1D97">
        <w:rPr>
          <w:rFonts w:ascii="Times New Roman" w:hAnsi="Times New Roman" w:cs="Times New Roman"/>
          <w:sz w:val="24"/>
          <w:szCs w:val="24"/>
        </w:rPr>
        <w:tab/>
      </w:r>
      <w:r w:rsidRPr="008C1D97">
        <w:rPr>
          <w:rFonts w:ascii="Times New Roman" w:hAnsi="Times New Roman" w:cs="Times New Roman"/>
          <w:sz w:val="24"/>
          <w:szCs w:val="24"/>
        </w:rPr>
        <w:tab/>
      </w:r>
      <w:r w:rsidRPr="008C1D97">
        <w:rPr>
          <w:rFonts w:ascii="Times New Roman" w:hAnsi="Times New Roman" w:cs="Times New Roman"/>
          <w:sz w:val="24"/>
          <w:szCs w:val="24"/>
        </w:rPr>
        <w:tab/>
      </w:r>
      <w:r w:rsidRPr="008C1D97">
        <w:rPr>
          <w:rFonts w:ascii="Times New Roman" w:hAnsi="Times New Roman" w:cs="Times New Roman"/>
          <w:sz w:val="24"/>
          <w:szCs w:val="24"/>
        </w:rPr>
        <w:tab/>
      </w:r>
      <w:r w:rsidRPr="008C1D97">
        <w:rPr>
          <w:rFonts w:ascii="Times New Roman" w:hAnsi="Times New Roman" w:cs="Times New Roman"/>
          <w:sz w:val="24"/>
          <w:szCs w:val="24"/>
        </w:rPr>
        <w:tab/>
      </w:r>
      <w:r w:rsidRPr="008C1D97">
        <w:rPr>
          <w:rFonts w:ascii="Times New Roman" w:hAnsi="Times New Roman" w:cs="Times New Roman"/>
          <w:sz w:val="24"/>
          <w:szCs w:val="24"/>
        </w:rPr>
        <w:tab/>
      </w:r>
      <w:r w:rsidRPr="008C1D97">
        <w:rPr>
          <w:rFonts w:ascii="Times New Roman" w:hAnsi="Times New Roman" w:cs="Times New Roman"/>
          <w:sz w:val="24"/>
          <w:szCs w:val="24"/>
        </w:rPr>
        <w:tab/>
        <w:t>A.Bergs</w:t>
      </w:r>
    </w:p>
    <w:p w14:paraId="4BF619B5" w14:textId="77777777" w:rsidR="008C1D97" w:rsidRPr="008C1D97" w:rsidRDefault="008C1D97" w:rsidP="008C1D97">
      <w:pPr>
        <w:spacing w:after="0" w:line="240" w:lineRule="auto"/>
        <w:ind w:right="-766"/>
        <w:jc w:val="both"/>
        <w:rPr>
          <w:rFonts w:ascii="Times New Roman" w:hAnsi="Times New Roman" w:cs="Times New Roman"/>
          <w:sz w:val="24"/>
          <w:szCs w:val="24"/>
        </w:rPr>
      </w:pPr>
    </w:p>
    <w:p w14:paraId="3B452107" w14:textId="77777777" w:rsidR="008C1D97" w:rsidRPr="008C1D97" w:rsidRDefault="008C1D97" w:rsidP="008C1D97">
      <w:pPr>
        <w:spacing w:after="0" w:line="240" w:lineRule="auto"/>
        <w:ind w:right="-766"/>
        <w:jc w:val="both"/>
        <w:rPr>
          <w:rFonts w:ascii="Times New Roman" w:hAnsi="Times New Roman" w:cs="Times New Roman"/>
          <w:sz w:val="24"/>
          <w:szCs w:val="24"/>
        </w:rPr>
      </w:pPr>
    </w:p>
    <w:p w14:paraId="6610CF13" w14:textId="77777777" w:rsidR="008C1D97" w:rsidRPr="008C1D97" w:rsidRDefault="008C1D97" w:rsidP="008C1D97">
      <w:pPr>
        <w:spacing w:after="0" w:line="240" w:lineRule="auto"/>
        <w:ind w:right="-766"/>
        <w:jc w:val="both"/>
        <w:rPr>
          <w:rFonts w:ascii="Times New Roman" w:hAnsi="Times New Roman" w:cs="Times New Roman"/>
          <w:bCs/>
          <w:sz w:val="24"/>
          <w:szCs w:val="24"/>
        </w:rPr>
      </w:pPr>
      <w:r w:rsidRPr="008C1D97">
        <w:rPr>
          <w:rFonts w:ascii="Times New Roman" w:hAnsi="Times New Roman" w:cs="Times New Roman"/>
          <w:bCs/>
          <w:sz w:val="24"/>
          <w:szCs w:val="24"/>
        </w:rPr>
        <w:t>Iesniedz: Finanšu komiteja</w:t>
      </w:r>
    </w:p>
    <w:p w14:paraId="2DE4FB52" w14:textId="77777777" w:rsidR="008C1D97" w:rsidRPr="008C1D97" w:rsidRDefault="008C1D97" w:rsidP="008C1D97">
      <w:pPr>
        <w:spacing w:after="0" w:line="240" w:lineRule="auto"/>
        <w:ind w:right="-766"/>
        <w:jc w:val="both"/>
        <w:rPr>
          <w:rFonts w:ascii="Times New Roman" w:hAnsi="Times New Roman" w:cs="Times New Roman"/>
          <w:bCs/>
          <w:sz w:val="24"/>
          <w:szCs w:val="24"/>
        </w:rPr>
      </w:pPr>
      <w:r w:rsidRPr="008C1D97">
        <w:rPr>
          <w:rFonts w:ascii="Times New Roman" w:hAnsi="Times New Roman" w:cs="Times New Roman"/>
          <w:bCs/>
          <w:sz w:val="24"/>
          <w:szCs w:val="24"/>
        </w:rPr>
        <w:t xml:space="preserve">Sagatavoja: īpašuma un juridiskās nodaļas </w:t>
      </w:r>
    </w:p>
    <w:p w14:paraId="448A5673" w14:textId="77777777" w:rsidR="008C1D97" w:rsidRPr="008C1D97" w:rsidRDefault="008C1D97" w:rsidP="008C1D97">
      <w:pPr>
        <w:spacing w:after="0" w:line="240" w:lineRule="auto"/>
        <w:ind w:right="-766"/>
        <w:jc w:val="both"/>
        <w:rPr>
          <w:rFonts w:ascii="Times New Roman" w:hAnsi="Times New Roman" w:cs="Times New Roman"/>
          <w:bCs/>
          <w:sz w:val="24"/>
          <w:szCs w:val="24"/>
        </w:rPr>
      </w:pPr>
      <w:r w:rsidRPr="008C1D97">
        <w:rPr>
          <w:rFonts w:ascii="Times New Roman" w:hAnsi="Times New Roman" w:cs="Times New Roman"/>
          <w:bCs/>
          <w:sz w:val="24"/>
          <w:szCs w:val="24"/>
        </w:rPr>
        <w:t>speciāliste nekustamo īpašumu pārvaldīšanā  I.Celma</w:t>
      </w:r>
    </w:p>
    <w:p w14:paraId="0A235591" w14:textId="77777777" w:rsidR="008C1D97" w:rsidRPr="008C1D97" w:rsidRDefault="008C1D97" w:rsidP="008C1D97">
      <w:pPr>
        <w:spacing w:after="0" w:line="240" w:lineRule="auto"/>
        <w:ind w:right="-766"/>
        <w:jc w:val="both"/>
        <w:rPr>
          <w:rFonts w:ascii="Times New Roman" w:hAnsi="Times New Roman" w:cs="Times New Roman"/>
          <w:sz w:val="24"/>
          <w:szCs w:val="24"/>
        </w:rPr>
      </w:pPr>
    </w:p>
    <w:p w14:paraId="089662B6" w14:textId="77777777" w:rsidR="008C1D97" w:rsidRPr="008C1D97" w:rsidRDefault="008C1D97" w:rsidP="008C1D97">
      <w:pPr>
        <w:spacing w:after="0" w:line="240" w:lineRule="auto"/>
        <w:ind w:right="-766"/>
        <w:jc w:val="both"/>
        <w:rPr>
          <w:rFonts w:ascii="Times New Roman" w:hAnsi="Times New Roman" w:cs="Times New Roman"/>
          <w:sz w:val="24"/>
          <w:szCs w:val="24"/>
        </w:rPr>
      </w:pPr>
      <w:r w:rsidRPr="008C1D97">
        <w:rPr>
          <w:rFonts w:ascii="Times New Roman" w:hAnsi="Times New Roman" w:cs="Times New Roman"/>
          <w:sz w:val="24"/>
          <w:szCs w:val="24"/>
        </w:rPr>
        <w:t>Lēmumu izsniegt:</w:t>
      </w:r>
    </w:p>
    <w:p w14:paraId="0C559B17" w14:textId="77777777" w:rsidR="008C1D97" w:rsidRPr="008C1D97" w:rsidRDefault="008C1D97" w:rsidP="008C1D97">
      <w:pPr>
        <w:spacing w:after="0" w:line="240" w:lineRule="auto"/>
        <w:ind w:right="-766"/>
        <w:rPr>
          <w:rFonts w:ascii="Times New Roman" w:hAnsi="Times New Roman" w:cs="Times New Roman"/>
          <w:sz w:val="24"/>
          <w:szCs w:val="24"/>
        </w:rPr>
      </w:pPr>
      <w:r w:rsidRPr="008C1D97">
        <w:rPr>
          <w:rFonts w:ascii="Times New Roman" w:hAnsi="Times New Roman" w:cs="Times New Roman"/>
          <w:sz w:val="24"/>
          <w:szCs w:val="24"/>
        </w:rPr>
        <w:t xml:space="preserve">Īpašuma un juridiskajai nodaļai  </w:t>
      </w:r>
    </w:p>
    <w:p w14:paraId="4B2B72F5" w14:textId="77777777" w:rsidR="008C1D97" w:rsidRPr="008C1D97" w:rsidRDefault="008C1D97" w:rsidP="008C1D97">
      <w:pPr>
        <w:spacing w:after="0" w:line="240" w:lineRule="auto"/>
        <w:ind w:right="-766"/>
        <w:rPr>
          <w:rFonts w:ascii="Times New Roman" w:hAnsi="Times New Roman" w:cs="Times New Roman"/>
          <w:sz w:val="24"/>
          <w:szCs w:val="24"/>
        </w:rPr>
      </w:pPr>
      <w:r w:rsidRPr="008C1D97">
        <w:rPr>
          <w:rFonts w:ascii="Times New Roman" w:hAnsi="Times New Roman" w:cs="Times New Roman"/>
          <w:sz w:val="24"/>
          <w:szCs w:val="24"/>
        </w:rPr>
        <w:t>Finanšu un grāmatvedības nodaļai</w:t>
      </w:r>
    </w:p>
    <w:p w14:paraId="5CE60448" w14:textId="77777777" w:rsidR="008C1D97" w:rsidRPr="008C1D97" w:rsidRDefault="008C1D97" w:rsidP="008C1D97">
      <w:pPr>
        <w:spacing w:after="0" w:line="240" w:lineRule="auto"/>
        <w:ind w:right="-766"/>
        <w:rPr>
          <w:rFonts w:ascii="Times New Roman" w:hAnsi="Times New Roman" w:cs="Times New Roman"/>
          <w:sz w:val="24"/>
          <w:szCs w:val="24"/>
        </w:rPr>
      </w:pPr>
      <w:r w:rsidRPr="008C1D97">
        <w:rPr>
          <w:rFonts w:ascii="Times New Roman" w:hAnsi="Times New Roman" w:cs="Times New Roman"/>
          <w:sz w:val="24"/>
          <w:szCs w:val="24"/>
        </w:rPr>
        <w:t>sabiedrisko attiecību speciālistēm</w:t>
      </w:r>
    </w:p>
    <w:p w14:paraId="35F91026" w14:textId="77777777" w:rsidR="008C1D97" w:rsidRDefault="008C1D97" w:rsidP="00754839">
      <w:pPr>
        <w:spacing w:after="0" w:line="240" w:lineRule="auto"/>
        <w:ind w:right="-765"/>
        <w:rPr>
          <w:rFonts w:ascii="Times New Roman" w:hAnsi="Times New Roman" w:cs="Times New Roman"/>
          <w:sz w:val="24"/>
          <w:szCs w:val="24"/>
        </w:rPr>
      </w:pPr>
    </w:p>
    <w:p w14:paraId="14C7127C" w14:textId="77777777" w:rsidR="008C1D97" w:rsidRDefault="008C1D97" w:rsidP="00754839">
      <w:pPr>
        <w:spacing w:after="0" w:line="240" w:lineRule="auto"/>
        <w:ind w:right="-765"/>
        <w:rPr>
          <w:rFonts w:ascii="Times New Roman" w:hAnsi="Times New Roman" w:cs="Times New Roman"/>
          <w:sz w:val="24"/>
          <w:szCs w:val="24"/>
        </w:rPr>
      </w:pPr>
    </w:p>
    <w:p w14:paraId="52859C2D" w14:textId="77777777" w:rsidR="008C1D97" w:rsidRDefault="008C1D97" w:rsidP="00754839">
      <w:pPr>
        <w:spacing w:after="0" w:line="240" w:lineRule="auto"/>
        <w:ind w:right="-765"/>
        <w:rPr>
          <w:rFonts w:ascii="Times New Roman" w:hAnsi="Times New Roman" w:cs="Times New Roman"/>
          <w:sz w:val="24"/>
          <w:szCs w:val="24"/>
        </w:rPr>
      </w:pPr>
    </w:p>
    <w:p w14:paraId="2E28E7DA" w14:textId="77777777" w:rsidR="008C1D97" w:rsidRDefault="008C1D97" w:rsidP="00754839">
      <w:pPr>
        <w:spacing w:after="0" w:line="240" w:lineRule="auto"/>
        <w:ind w:right="-765"/>
        <w:rPr>
          <w:rFonts w:ascii="Times New Roman" w:hAnsi="Times New Roman" w:cs="Times New Roman"/>
          <w:sz w:val="24"/>
          <w:szCs w:val="24"/>
        </w:rPr>
      </w:pPr>
    </w:p>
    <w:p w14:paraId="020A0878" w14:textId="77777777" w:rsidR="008C1D97" w:rsidRDefault="008C1D97" w:rsidP="00754839">
      <w:pPr>
        <w:spacing w:after="0" w:line="240" w:lineRule="auto"/>
        <w:ind w:right="-765"/>
        <w:rPr>
          <w:rFonts w:ascii="Times New Roman" w:hAnsi="Times New Roman" w:cs="Times New Roman"/>
          <w:sz w:val="24"/>
          <w:szCs w:val="24"/>
        </w:rPr>
      </w:pPr>
    </w:p>
    <w:p w14:paraId="7BD7EC24" w14:textId="77777777" w:rsidR="008C1D97" w:rsidRDefault="008C1D97" w:rsidP="00754839">
      <w:pPr>
        <w:spacing w:after="0" w:line="240" w:lineRule="auto"/>
        <w:ind w:right="-765"/>
        <w:rPr>
          <w:rFonts w:ascii="Times New Roman" w:hAnsi="Times New Roman" w:cs="Times New Roman"/>
          <w:sz w:val="24"/>
          <w:szCs w:val="24"/>
        </w:rPr>
      </w:pPr>
    </w:p>
    <w:p w14:paraId="676E62F8" w14:textId="77777777" w:rsidR="008C1D97" w:rsidRDefault="008C1D97" w:rsidP="00754839">
      <w:pPr>
        <w:spacing w:after="0" w:line="240" w:lineRule="auto"/>
        <w:ind w:right="-765"/>
        <w:rPr>
          <w:rFonts w:ascii="Times New Roman" w:hAnsi="Times New Roman" w:cs="Times New Roman"/>
          <w:sz w:val="24"/>
          <w:szCs w:val="24"/>
        </w:rPr>
      </w:pPr>
    </w:p>
    <w:p w14:paraId="3F9E1446" w14:textId="77777777" w:rsidR="008C1D97" w:rsidRDefault="008C1D97" w:rsidP="00754839">
      <w:pPr>
        <w:spacing w:after="0" w:line="240" w:lineRule="auto"/>
        <w:ind w:right="-765"/>
        <w:rPr>
          <w:rFonts w:ascii="Times New Roman" w:hAnsi="Times New Roman" w:cs="Times New Roman"/>
          <w:sz w:val="24"/>
          <w:szCs w:val="24"/>
        </w:rPr>
      </w:pPr>
    </w:p>
    <w:p w14:paraId="7E0CCFD9" w14:textId="77777777" w:rsidR="008C1D97" w:rsidRDefault="008C1D97" w:rsidP="00754839">
      <w:pPr>
        <w:spacing w:after="0" w:line="240" w:lineRule="auto"/>
        <w:ind w:right="-765"/>
        <w:rPr>
          <w:rFonts w:ascii="Times New Roman" w:hAnsi="Times New Roman" w:cs="Times New Roman"/>
          <w:sz w:val="24"/>
          <w:szCs w:val="24"/>
        </w:rPr>
      </w:pPr>
    </w:p>
    <w:p w14:paraId="16F84878" w14:textId="77777777" w:rsidR="008C1D97" w:rsidRDefault="008C1D97" w:rsidP="00754839">
      <w:pPr>
        <w:spacing w:after="0" w:line="240" w:lineRule="auto"/>
        <w:ind w:right="-765"/>
        <w:rPr>
          <w:rFonts w:ascii="Times New Roman" w:hAnsi="Times New Roman" w:cs="Times New Roman"/>
          <w:sz w:val="24"/>
          <w:szCs w:val="24"/>
        </w:rPr>
      </w:pPr>
    </w:p>
    <w:p w14:paraId="138F24F6" w14:textId="77777777" w:rsidR="008C1D97" w:rsidRDefault="008C1D97" w:rsidP="00754839">
      <w:pPr>
        <w:spacing w:after="0" w:line="240" w:lineRule="auto"/>
        <w:ind w:right="-765"/>
        <w:rPr>
          <w:rFonts w:ascii="Times New Roman" w:hAnsi="Times New Roman" w:cs="Times New Roman"/>
          <w:sz w:val="24"/>
          <w:szCs w:val="24"/>
        </w:rPr>
      </w:pPr>
    </w:p>
    <w:p w14:paraId="3D91181D" w14:textId="77777777" w:rsidR="008C1D97" w:rsidRDefault="008C1D97" w:rsidP="00754839">
      <w:pPr>
        <w:spacing w:after="0" w:line="240" w:lineRule="auto"/>
        <w:ind w:right="-765"/>
        <w:rPr>
          <w:rFonts w:ascii="Times New Roman" w:hAnsi="Times New Roman" w:cs="Times New Roman"/>
          <w:sz w:val="24"/>
          <w:szCs w:val="24"/>
        </w:rPr>
      </w:pPr>
    </w:p>
    <w:p w14:paraId="5B6A368C" w14:textId="77777777" w:rsidR="008C1D97" w:rsidRDefault="008C1D97" w:rsidP="00754839">
      <w:pPr>
        <w:spacing w:after="0" w:line="240" w:lineRule="auto"/>
        <w:ind w:right="-765"/>
        <w:rPr>
          <w:rFonts w:ascii="Times New Roman" w:hAnsi="Times New Roman" w:cs="Times New Roman"/>
          <w:sz w:val="24"/>
          <w:szCs w:val="24"/>
        </w:rPr>
      </w:pPr>
    </w:p>
    <w:p w14:paraId="761AE67A" w14:textId="77777777" w:rsidR="008C1D97" w:rsidRDefault="008C1D97" w:rsidP="00754839">
      <w:pPr>
        <w:spacing w:after="0" w:line="240" w:lineRule="auto"/>
        <w:ind w:right="-765"/>
        <w:rPr>
          <w:rFonts w:ascii="Times New Roman" w:hAnsi="Times New Roman" w:cs="Times New Roman"/>
          <w:sz w:val="24"/>
          <w:szCs w:val="24"/>
        </w:rPr>
      </w:pPr>
    </w:p>
    <w:p w14:paraId="47A26C77" w14:textId="77777777" w:rsidR="008C1D97" w:rsidRDefault="008C1D97" w:rsidP="00754839">
      <w:pPr>
        <w:spacing w:after="0" w:line="240" w:lineRule="auto"/>
        <w:ind w:right="-765"/>
        <w:rPr>
          <w:rFonts w:ascii="Times New Roman" w:hAnsi="Times New Roman" w:cs="Times New Roman"/>
          <w:sz w:val="24"/>
          <w:szCs w:val="24"/>
        </w:rPr>
      </w:pPr>
    </w:p>
    <w:p w14:paraId="3CD42CCF" w14:textId="77777777" w:rsidR="008C1D97" w:rsidRDefault="008C1D97" w:rsidP="00754839">
      <w:pPr>
        <w:spacing w:after="0" w:line="240" w:lineRule="auto"/>
        <w:ind w:right="-765"/>
        <w:rPr>
          <w:rFonts w:ascii="Times New Roman" w:hAnsi="Times New Roman" w:cs="Times New Roman"/>
          <w:sz w:val="24"/>
          <w:szCs w:val="24"/>
        </w:rPr>
      </w:pPr>
    </w:p>
    <w:p w14:paraId="37112CFB" w14:textId="77777777" w:rsidR="008C1D97" w:rsidRDefault="008C1D97" w:rsidP="00754839">
      <w:pPr>
        <w:spacing w:after="0" w:line="240" w:lineRule="auto"/>
        <w:ind w:right="-765"/>
        <w:rPr>
          <w:rFonts w:ascii="Times New Roman" w:hAnsi="Times New Roman" w:cs="Times New Roman"/>
          <w:sz w:val="24"/>
          <w:szCs w:val="24"/>
        </w:rPr>
      </w:pPr>
    </w:p>
    <w:p w14:paraId="353B9EED" w14:textId="77777777" w:rsidR="008C1D97" w:rsidRDefault="008C1D97" w:rsidP="00754839">
      <w:pPr>
        <w:spacing w:after="0" w:line="240" w:lineRule="auto"/>
        <w:ind w:right="-765"/>
        <w:rPr>
          <w:rFonts w:ascii="Times New Roman" w:hAnsi="Times New Roman" w:cs="Times New Roman"/>
          <w:sz w:val="24"/>
          <w:szCs w:val="24"/>
        </w:rPr>
      </w:pPr>
    </w:p>
    <w:p w14:paraId="58E3786E" w14:textId="77777777" w:rsidR="008C1D97" w:rsidRDefault="008C1D97" w:rsidP="00754839">
      <w:pPr>
        <w:spacing w:after="0" w:line="240" w:lineRule="auto"/>
        <w:ind w:right="-765"/>
        <w:rPr>
          <w:rFonts w:ascii="Times New Roman" w:hAnsi="Times New Roman" w:cs="Times New Roman"/>
          <w:sz w:val="24"/>
          <w:szCs w:val="24"/>
        </w:rPr>
      </w:pPr>
    </w:p>
    <w:p w14:paraId="13ED08C4" w14:textId="77777777" w:rsidR="008C1D97" w:rsidRDefault="008C1D97" w:rsidP="00754839">
      <w:pPr>
        <w:spacing w:after="0" w:line="240" w:lineRule="auto"/>
        <w:ind w:right="-765"/>
        <w:rPr>
          <w:rFonts w:ascii="Times New Roman" w:hAnsi="Times New Roman" w:cs="Times New Roman"/>
          <w:sz w:val="24"/>
          <w:szCs w:val="24"/>
        </w:rPr>
      </w:pPr>
    </w:p>
    <w:p w14:paraId="548BF1F8" w14:textId="77777777" w:rsidR="008C1D97" w:rsidRDefault="008C1D97" w:rsidP="00754839">
      <w:pPr>
        <w:spacing w:after="0" w:line="240" w:lineRule="auto"/>
        <w:ind w:right="-765"/>
        <w:rPr>
          <w:rFonts w:ascii="Times New Roman" w:hAnsi="Times New Roman" w:cs="Times New Roman"/>
          <w:sz w:val="24"/>
          <w:szCs w:val="24"/>
        </w:rPr>
      </w:pPr>
    </w:p>
    <w:p w14:paraId="6A10F8B4" w14:textId="77777777" w:rsidR="008C1D97" w:rsidRDefault="008C1D97" w:rsidP="00754839">
      <w:pPr>
        <w:spacing w:after="0" w:line="240" w:lineRule="auto"/>
        <w:ind w:right="-765"/>
        <w:rPr>
          <w:rFonts w:ascii="Times New Roman" w:hAnsi="Times New Roman" w:cs="Times New Roman"/>
          <w:sz w:val="24"/>
          <w:szCs w:val="24"/>
        </w:rPr>
      </w:pPr>
    </w:p>
    <w:p w14:paraId="391EBE89" w14:textId="77777777" w:rsidR="008C1D97" w:rsidRDefault="008C1D97" w:rsidP="00754839">
      <w:pPr>
        <w:spacing w:after="0" w:line="240" w:lineRule="auto"/>
        <w:ind w:right="-765"/>
        <w:rPr>
          <w:rFonts w:ascii="Times New Roman" w:hAnsi="Times New Roman" w:cs="Times New Roman"/>
          <w:sz w:val="24"/>
          <w:szCs w:val="24"/>
        </w:rPr>
      </w:pPr>
    </w:p>
    <w:p w14:paraId="384D1AC2" w14:textId="77777777" w:rsidR="008C1D97" w:rsidRDefault="008C1D97" w:rsidP="00754839">
      <w:pPr>
        <w:spacing w:after="0" w:line="240" w:lineRule="auto"/>
        <w:ind w:right="-765"/>
        <w:rPr>
          <w:rFonts w:ascii="Times New Roman" w:hAnsi="Times New Roman" w:cs="Times New Roman"/>
          <w:sz w:val="24"/>
          <w:szCs w:val="24"/>
        </w:rPr>
      </w:pPr>
    </w:p>
    <w:p w14:paraId="38312572" w14:textId="77777777" w:rsidR="008C1D97" w:rsidRDefault="008C1D97" w:rsidP="00754839">
      <w:pPr>
        <w:spacing w:after="0" w:line="240" w:lineRule="auto"/>
        <w:ind w:right="-765"/>
        <w:rPr>
          <w:rFonts w:ascii="Times New Roman" w:hAnsi="Times New Roman" w:cs="Times New Roman"/>
          <w:sz w:val="24"/>
          <w:szCs w:val="24"/>
        </w:rPr>
      </w:pPr>
    </w:p>
    <w:p w14:paraId="65F0566C" w14:textId="77777777" w:rsidR="008C1D97" w:rsidRDefault="008C1D97" w:rsidP="00754839">
      <w:pPr>
        <w:spacing w:after="0" w:line="240" w:lineRule="auto"/>
        <w:ind w:right="-765"/>
        <w:rPr>
          <w:rFonts w:ascii="Times New Roman" w:hAnsi="Times New Roman" w:cs="Times New Roman"/>
          <w:sz w:val="24"/>
          <w:szCs w:val="24"/>
        </w:rPr>
      </w:pPr>
    </w:p>
    <w:p w14:paraId="6B8D22BF" w14:textId="77777777" w:rsidR="008C1D97" w:rsidRDefault="008C1D97" w:rsidP="00754839">
      <w:pPr>
        <w:spacing w:after="0" w:line="240" w:lineRule="auto"/>
        <w:ind w:right="-765"/>
        <w:rPr>
          <w:rFonts w:ascii="Times New Roman" w:hAnsi="Times New Roman" w:cs="Times New Roman"/>
          <w:sz w:val="24"/>
          <w:szCs w:val="24"/>
        </w:rPr>
      </w:pPr>
    </w:p>
    <w:p w14:paraId="277596CF" w14:textId="77777777" w:rsidR="008C1D97" w:rsidRDefault="008C1D97" w:rsidP="00754839">
      <w:pPr>
        <w:spacing w:after="0" w:line="240" w:lineRule="auto"/>
        <w:ind w:right="-765"/>
        <w:rPr>
          <w:rFonts w:ascii="Times New Roman" w:hAnsi="Times New Roman" w:cs="Times New Roman"/>
          <w:sz w:val="24"/>
          <w:szCs w:val="24"/>
        </w:rPr>
      </w:pPr>
    </w:p>
    <w:p w14:paraId="1A508A97" w14:textId="77777777" w:rsidR="0014783F" w:rsidRPr="0014783F" w:rsidRDefault="0014783F" w:rsidP="0014783F">
      <w:pPr>
        <w:tabs>
          <w:tab w:val="left" w:pos="3420"/>
        </w:tabs>
        <w:spacing w:after="0" w:line="240" w:lineRule="auto"/>
        <w:ind w:right="-765"/>
        <w:jc w:val="center"/>
        <w:rPr>
          <w:rFonts w:ascii="Times New Roman" w:hAnsi="Times New Roman" w:cs="Times New Roman"/>
          <w:sz w:val="24"/>
          <w:szCs w:val="24"/>
        </w:rPr>
      </w:pPr>
      <w:r w:rsidRPr="0014783F">
        <w:rPr>
          <w:rFonts w:ascii="Times New Roman" w:hAnsi="Times New Roman" w:cs="Times New Roman"/>
          <w:sz w:val="24"/>
          <w:szCs w:val="24"/>
        </w:rPr>
        <w:lastRenderedPageBreak/>
        <w:t>Lēmuma projekts</w:t>
      </w:r>
    </w:p>
    <w:p w14:paraId="1EE17522" w14:textId="77777777" w:rsidR="0014783F" w:rsidRPr="0014783F" w:rsidRDefault="0014783F" w:rsidP="0014783F">
      <w:pPr>
        <w:spacing w:after="0" w:line="240" w:lineRule="auto"/>
        <w:ind w:right="-765"/>
        <w:jc w:val="center"/>
        <w:rPr>
          <w:rFonts w:ascii="Times New Roman" w:hAnsi="Times New Roman" w:cs="Times New Roman"/>
          <w:sz w:val="24"/>
          <w:szCs w:val="24"/>
        </w:rPr>
      </w:pPr>
      <w:r w:rsidRPr="0014783F">
        <w:rPr>
          <w:rFonts w:ascii="Times New Roman" w:hAnsi="Times New Roman" w:cs="Times New Roman"/>
          <w:sz w:val="24"/>
          <w:szCs w:val="24"/>
        </w:rPr>
        <w:t>Olainē</w:t>
      </w:r>
    </w:p>
    <w:p w14:paraId="4A576E9F" w14:textId="77777777" w:rsidR="0014783F" w:rsidRPr="0014783F" w:rsidRDefault="0014783F" w:rsidP="0014783F">
      <w:pPr>
        <w:spacing w:after="0" w:line="240" w:lineRule="auto"/>
        <w:ind w:right="-765"/>
        <w:rPr>
          <w:rFonts w:ascii="Times New Roman" w:hAnsi="Times New Roman" w:cs="Times New Roman"/>
          <w:sz w:val="24"/>
          <w:szCs w:val="24"/>
        </w:rPr>
      </w:pPr>
    </w:p>
    <w:p w14:paraId="173B985D" w14:textId="77777777" w:rsidR="0014783F" w:rsidRPr="0014783F" w:rsidRDefault="0014783F" w:rsidP="0014783F">
      <w:pPr>
        <w:spacing w:after="0" w:line="240" w:lineRule="auto"/>
        <w:ind w:right="-765"/>
        <w:rPr>
          <w:rFonts w:ascii="Times New Roman" w:hAnsi="Times New Roman" w:cs="Times New Roman"/>
          <w:sz w:val="24"/>
          <w:szCs w:val="24"/>
        </w:rPr>
      </w:pPr>
      <w:r w:rsidRPr="0014783F">
        <w:rPr>
          <w:rFonts w:ascii="Times New Roman" w:hAnsi="Times New Roman" w:cs="Times New Roman"/>
          <w:sz w:val="24"/>
          <w:szCs w:val="24"/>
        </w:rPr>
        <w:t>2025.gada 30.aprīlī</w:t>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t xml:space="preserve">                     </w:t>
      </w:r>
      <w:r w:rsidRPr="0014783F">
        <w:rPr>
          <w:rFonts w:ascii="Times New Roman" w:hAnsi="Times New Roman" w:cs="Times New Roman"/>
          <w:sz w:val="24"/>
          <w:szCs w:val="24"/>
        </w:rPr>
        <w:tab/>
        <w:t>Nr.5</w:t>
      </w:r>
    </w:p>
    <w:p w14:paraId="6450F004" w14:textId="77777777" w:rsidR="0014783F" w:rsidRPr="0014783F" w:rsidRDefault="0014783F" w:rsidP="0014783F">
      <w:pPr>
        <w:spacing w:after="0" w:line="240" w:lineRule="auto"/>
        <w:ind w:right="-765"/>
        <w:rPr>
          <w:rFonts w:ascii="Times New Roman" w:hAnsi="Times New Roman" w:cs="Times New Roman"/>
          <w:b/>
          <w:sz w:val="24"/>
          <w:szCs w:val="24"/>
        </w:rPr>
      </w:pPr>
    </w:p>
    <w:p w14:paraId="1014A731" w14:textId="77777777" w:rsidR="0014783F" w:rsidRPr="0014783F" w:rsidRDefault="0014783F" w:rsidP="0014783F">
      <w:pPr>
        <w:spacing w:after="0" w:line="240" w:lineRule="auto"/>
        <w:ind w:right="-765"/>
        <w:jc w:val="center"/>
        <w:rPr>
          <w:rFonts w:ascii="Times New Roman" w:hAnsi="Times New Roman" w:cs="Times New Roman"/>
          <w:b/>
          <w:sz w:val="24"/>
          <w:szCs w:val="24"/>
        </w:rPr>
      </w:pPr>
      <w:r w:rsidRPr="0014783F">
        <w:rPr>
          <w:rFonts w:ascii="Times New Roman" w:hAnsi="Times New Roman" w:cs="Times New Roman"/>
          <w:b/>
          <w:sz w:val="24"/>
          <w:szCs w:val="24"/>
        </w:rPr>
        <w:t>Par nekustamā īpašuma - dzīvokļa Baznīcas ielā 8-27 (Jaunolainē)</w:t>
      </w:r>
    </w:p>
    <w:p w14:paraId="035EBF32" w14:textId="77777777" w:rsidR="0014783F" w:rsidRPr="0014783F" w:rsidRDefault="0014783F" w:rsidP="0014783F">
      <w:pPr>
        <w:spacing w:after="0" w:line="240" w:lineRule="auto"/>
        <w:ind w:right="-765"/>
        <w:jc w:val="center"/>
        <w:rPr>
          <w:rFonts w:ascii="Times New Roman" w:hAnsi="Times New Roman" w:cs="Times New Roman"/>
          <w:b/>
          <w:sz w:val="24"/>
          <w:szCs w:val="24"/>
        </w:rPr>
      </w:pPr>
      <w:r w:rsidRPr="0014783F">
        <w:rPr>
          <w:rFonts w:ascii="Times New Roman" w:hAnsi="Times New Roman" w:cs="Times New Roman"/>
          <w:b/>
          <w:sz w:val="24"/>
          <w:szCs w:val="24"/>
        </w:rPr>
        <w:t>atsavināšanas izsoles akta apstiprināšanu</w:t>
      </w:r>
    </w:p>
    <w:p w14:paraId="64D9A413" w14:textId="77777777" w:rsidR="0014783F" w:rsidRPr="0014783F" w:rsidRDefault="0014783F" w:rsidP="0014783F">
      <w:pPr>
        <w:spacing w:after="0" w:line="240" w:lineRule="auto"/>
        <w:ind w:right="-765"/>
        <w:jc w:val="center"/>
        <w:rPr>
          <w:rFonts w:ascii="Times New Roman" w:hAnsi="Times New Roman" w:cs="Times New Roman"/>
          <w:sz w:val="24"/>
          <w:szCs w:val="24"/>
        </w:rPr>
      </w:pPr>
    </w:p>
    <w:p w14:paraId="0C784E9D"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Saskaņā ar Olaines novada pašvaldības domes 2025.gada 26.februāra sēdes lēmuma “Par Olaines novada pašvaldības nekustamā īpašuma atsavināšanu elektroniskā  izsolē” 1.5.punktā apstiprinātiem izsoles noteikumiem (</w:t>
      </w:r>
      <w:bookmarkStart w:id="40" w:name="_Hlk23430898"/>
      <w:r w:rsidRPr="0014783F">
        <w:rPr>
          <w:rFonts w:ascii="Times New Roman" w:hAnsi="Times New Roman" w:cs="Times New Roman"/>
          <w:i/>
          <w:sz w:val="24"/>
          <w:szCs w:val="24"/>
        </w:rPr>
        <w:t xml:space="preserve">Nekustamā īpašuma - </w:t>
      </w:r>
      <w:r w:rsidRPr="0014783F">
        <w:rPr>
          <w:rFonts w:ascii="Times New Roman" w:hAnsi="Times New Roman" w:cs="Times New Roman"/>
          <w:bCs/>
          <w:i/>
          <w:sz w:val="24"/>
          <w:szCs w:val="24"/>
        </w:rPr>
        <w:t xml:space="preserve">dzīvokļa </w:t>
      </w:r>
      <w:bookmarkStart w:id="41" w:name="_Hlk195194935"/>
      <w:r w:rsidRPr="0014783F">
        <w:rPr>
          <w:rFonts w:ascii="Times New Roman" w:hAnsi="Times New Roman" w:cs="Times New Roman"/>
          <w:bCs/>
          <w:i/>
          <w:sz w:val="24"/>
          <w:szCs w:val="24"/>
        </w:rPr>
        <w:t>Baznīcas ielā 8-27, Jaunolainē, Olaines pagastā, Olaines novadā, kadastra numurs 80809001260</w:t>
      </w:r>
      <w:bookmarkEnd w:id="41"/>
      <w:r w:rsidRPr="0014783F">
        <w:rPr>
          <w:rFonts w:ascii="Times New Roman" w:hAnsi="Times New Roman" w:cs="Times New Roman"/>
          <w:i/>
          <w:sz w:val="24"/>
          <w:szCs w:val="24"/>
        </w:rPr>
        <w:t>) atsavināšanas elektroniskās izsoles noteikumi)</w:t>
      </w:r>
      <w:r w:rsidRPr="0014783F">
        <w:rPr>
          <w:rFonts w:ascii="Times New Roman" w:hAnsi="Times New Roman" w:cs="Times New Roman"/>
          <w:sz w:val="24"/>
          <w:szCs w:val="24"/>
        </w:rPr>
        <w:t xml:space="preserve">, </w:t>
      </w:r>
      <w:bookmarkEnd w:id="40"/>
      <w:r w:rsidRPr="0014783F">
        <w:rPr>
          <w:rFonts w:ascii="Times New Roman" w:hAnsi="Times New Roman" w:cs="Times New Roman"/>
          <w:sz w:val="24"/>
          <w:szCs w:val="24"/>
        </w:rPr>
        <w:t xml:space="preserve">Elektronisko izsoļu vietnē </w:t>
      </w:r>
      <w:hyperlink r:id="rId14" w:history="1">
        <w:r w:rsidRPr="0014783F">
          <w:rPr>
            <w:rStyle w:val="Hipersaite"/>
            <w:rFonts w:ascii="Times New Roman" w:hAnsi="Times New Roman" w:cs="Times New Roman"/>
            <w:color w:val="auto"/>
            <w:sz w:val="24"/>
            <w:szCs w:val="24"/>
          </w:rPr>
          <w:t>https://izsoles.ta.gov.lv</w:t>
        </w:r>
      </w:hyperlink>
      <w:r w:rsidRPr="0014783F">
        <w:rPr>
          <w:rFonts w:ascii="Times New Roman" w:hAnsi="Times New Roman" w:cs="Times New Roman"/>
          <w:sz w:val="24"/>
          <w:szCs w:val="24"/>
        </w:rPr>
        <w:t xml:space="preserve"> no 2025.gada 10.marta plkst. 13:00 līdz 2025.gada 9.aprīlim plkst.13:00 (izsoles noslēgums) notika atsavināšanas izsole (</w:t>
      </w:r>
      <w:r w:rsidRPr="0014783F">
        <w:rPr>
          <w:rFonts w:ascii="Times New Roman" w:hAnsi="Times New Roman" w:cs="Times New Roman"/>
          <w:i/>
          <w:iCs/>
          <w:sz w:val="24"/>
          <w:szCs w:val="24"/>
        </w:rPr>
        <w:t>sludinājuma reģ.nr. CITI/1706/2025-EIS).</w:t>
      </w:r>
    </w:p>
    <w:p w14:paraId="7E6C8B1D"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Saskaņā ar 2025.gada 10.aprīļa Aktu Nr.4026184/0/2025-AKT “Akts par nekustamā īpašuma pārdošanu izsolē” (</w:t>
      </w:r>
      <w:r w:rsidRPr="0014783F">
        <w:rPr>
          <w:rFonts w:ascii="Times New Roman" w:hAnsi="Times New Roman" w:cs="Times New Roman"/>
          <w:i/>
          <w:iCs/>
          <w:sz w:val="24"/>
          <w:szCs w:val="24"/>
        </w:rPr>
        <w:t>Akts elektroniski sagatavots elektronisko izsoļu vietnē un ir derīgs bez paraksta):</w:t>
      </w:r>
    </w:p>
    <w:p w14:paraId="2521CC93"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Pašvaldība autorizējusi dalībai izsolē 2 (divus) izsoles dalībniekus.</w:t>
      </w:r>
    </w:p>
    <w:p w14:paraId="1CB1F2C1"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Izsolāmā objekta atsavināšanas sākumcena – EUR 15200.00 (piecpadsmit tūkstoši divi simti </w:t>
      </w:r>
      <w:r w:rsidRPr="0014783F">
        <w:rPr>
          <w:rFonts w:ascii="Times New Roman" w:hAnsi="Times New Roman" w:cs="Times New Roman"/>
          <w:i/>
          <w:iCs/>
          <w:sz w:val="24"/>
          <w:szCs w:val="24"/>
        </w:rPr>
        <w:t>euro</w:t>
      </w:r>
      <w:r w:rsidRPr="0014783F">
        <w:rPr>
          <w:rFonts w:ascii="Times New Roman" w:hAnsi="Times New Roman" w:cs="Times New Roman"/>
          <w:sz w:val="24"/>
          <w:szCs w:val="24"/>
        </w:rPr>
        <w:t xml:space="preserve"> 00 centi).</w:t>
      </w:r>
    </w:p>
    <w:p w14:paraId="71BA974C"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Izsolāmā objekta izsoles solis – EUR 200.00.</w:t>
      </w:r>
    </w:p>
    <w:p w14:paraId="1E4B3FDD"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Izsoles gaitā veikti 3 (trīs) izsoles soļi.</w:t>
      </w:r>
      <w:bookmarkStart w:id="42" w:name="_Hlk45618152"/>
    </w:p>
    <w:p w14:paraId="47DDC180"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Izsolē nosolītā augstākā cena – </w:t>
      </w:r>
      <w:bookmarkStart w:id="43" w:name="_Hlk45623258"/>
      <w:bookmarkStart w:id="44" w:name="_Hlk142495363"/>
      <w:bookmarkStart w:id="45" w:name="_Hlk45637840"/>
      <w:r w:rsidRPr="0014783F">
        <w:rPr>
          <w:rFonts w:ascii="Times New Roman" w:hAnsi="Times New Roman" w:cs="Times New Roman"/>
          <w:b/>
          <w:bCs/>
          <w:sz w:val="24"/>
          <w:szCs w:val="24"/>
        </w:rPr>
        <w:t>EUR 15800.00</w:t>
      </w:r>
      <w:r w:rsidRPr="0014783F">
        <w:rPr>
          <w:rFonts w:ascii="Times New Roman" w:hAnsi="Times New Roman" w:cs="Times New Roman"/>
          <w:sz w:val="24"/>
          <w:szCs w:val="24"/>
        </w:rPr>
        <w:t xml:space="preserve"> (piecpadsmit tūkstoši astoņi simti </w:t>
      </w:r>
      <w:r w:rsidRPr="0014783F">
        <w:rPr>
          <w:rFonts w:ascii="Times New Roman" w:hAnsi="Times New Roman" w:cs="Times New Roman"/>
          <w:i/>
          <w:iCs/>
          <w:sz w:val="24"/>
          <w:szCs w:val="24"/>
        </w:rPr>
        <w:t>euro</w:t>
      </w:r>
      <w:r w:rsidRPr="0014783F">
        <w:rPr>
          <w:rFonts w:ascii="Times New Roman" w:hAnsi="Times New Roman" w:cs="Times New Roman"/>
          <w:sz w:val="24"/>
          <w:szCs w:val="24"/>
        </w:rPr>
        <w:t xml:space="preserve"> 00 centi)</w:t>
      </w:r>
      <w:bookmarkEnd w:id="43"/>
      <w:r w:rsidRPr="0014783F">
        <w:rPr>
          <w:rFonts w:ascii="Times New Roman" w:hAnsi="Times New Roman" w:cs="Times New Roman"/>
          <w:sz w:val="24"/>
          <w:szCs w:val="24"/>
        </w:rPr>
        <w:t>.</w:t>
      </w:r>
      <w:bookmarkEnd w:id="42"/>
      <w:bookmarkEnd w:id="44"/>
      <w:bookmarkEnd w:id="45"/>
    </w:p>
    <w:p w14:paraId="21551887" w14:textId="11DC2338"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Izsoles dalībnieks, kurš nosolījis augstāko cenu – sabiedrība ar ierobežotu atbildību </w:t>
      </w:r>
      <w:r w:rsidR="00172886">
        <w:rPr>
          <w:rFonts w:ascii="Times New Roman" w:hAnsi="Times New Roman" w:cs="Times New Roman"/>
          <w:sz w:val="24"/>
          <w:szCs w:val="24"/>
        </w:rPr>
        <w:t>“</w:t>
      </w:r>
      <w:r w:rsidRPr="0014783F">
        <w:rPr>
          <w:rFonts w:ascii="Times New Roman" w:hAnsi="Times New Roman" w:cs="Times New Roman"/>
          <w:sz w:val="24"/>
          <w:szCs w:val="24"/>
        </w:rPr>
        <w:t>Leflers K</w:t>
      </w:r>
      <w:r w:rsidR="00172886">
        <w:rPr>
          <w:rFonts w:ascii="Times New Roman" w:hAnsi="Times New Roman" w:cs="Times New Roman"/>
          <w:sz w:val="24"/>
          <w:szCs w:val="24"/>
        </w:rPr>
        <w:t>”</w:t>
      </w:r>
      <w:r w:rsidRPr="0014783F">
        <w:rPr>
          <w:rFonts w:ascii="Times New Roman" w:hAnsi="Times New Roman" w:cs="Times New Roman"/>
          <w:sz w:val="24"/>
          <w:szCs w:val="24"/>
        </w:rPr>
        <w:t>, vienotais reģistrācijas numurs 40003956131, juridiskā adrese</w:t>
      </w:r>
      <w:r w:rsidR="001F5199">
        <w:rPr>
          <w:rFonts w:ascii="Times New Roman" w:hAnsi="Times New Roman" w:cs="Times New Roman"/>
          <w:sz w:val="24"/>
          <w:szCs w:val="24"/>
        </w:rPr>
        <w:t>_</w:t>
      </w:r>
      <w:r w:rsidRPr="0014783F">
        <w:rPr>
          <w:rFonts w:ascii="Times New Roman" w:hAnsi="Times New Roman" w:cs="Times New Roman"/>
          <w:sz w:val="24"/>
          <w:szCs w:val="24"/>
        </w:rPr>
        <w:t>.</w:t>
      </w:r>
    </w:p>
    <w:p w14:paraId="589AC264"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Samaksas (pirkuma) summā tiek ieskaitīta samaksātā drošības nauda EUR 1520.00. </w:t>
      </w:r>
    </w:p>
    <w:p w14:paraId="44205DE1"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Sabiedrībai ar ierobežotu atbildību “Leflers K” līdz 2025.gada </w:t>
      </w:r>
      <w:bookmarkStart w:id="46" w:name="_Hlk45618239"/>
      <w:r w:rsidRPr="0014783F">
        <w:rPr>
          <w:rFonts w:ascii="Times New Roman" w:hAnsi="Times New Roman" w:cs="Times New Roman"/>
          <w:sz w:val="24"/>
          <w:szCs w:val="24"/>
        </w:rPr>
        <w:t xml:space="preserve">9.maijam (ieskaitot) jāpārskaita izsoles komisijas norādītajā kontā </w:t>
      </w:r>
      <w:bookmarkStart w:id="47" w:name="_Hlk45623319"/>
      <w:bookmarkEnd w:id="46"/>
      <w:r w:rsidRPr="0014783F">
        <w:rPr>
          <w:rFonts w:ascii="Times New Roman" w:hAnsi="Times New Roman" w:cs="Times New Roman"/>
          <w:sz w:val="24"/>
          <w:szCs w:val="24"/>
        </w:rPr>
        <w:t xml:space="preserve">EUR </w:t>
      </w:r>
      <w:bookmarkStart w:id="48" w:name="_Hlk134709601"/>
      <w:r w:rsidRPr="0014783F">
        <w:rPr>
          <w:rFonts w:ascii="Times New Roman" w:hAnsi="Times New Roman" w:cs="Times New Roman"/>
          <w:sz w:val="24"/>
          <w:szCs w:val="24"/>
        </w:rPr>
        <w:t xml:space="preserve">14280.00 (četrpadsmit tūkstoši divi simti astoņdesmit </w:t>
      </w:r>
      <w:bookmarkEnd w:id="48"/>
      <w:r w:rsidRPr="0014783F">
        <w:rPr>
          <w:rFonts w:ascii="Times New Roman" w:hAnsi="Times New Roman" w:cs="Times New Roman"/>
          <w:i/>
          <w:sz w:val="24"/>
          <w:szCs w:val="24"/>
        </w:rPr>
        <w:t>euro</w:t>
      </w:r>
      <w:r w:rsidRPr="0014783F">
        <w:rPr>
          <w:rFonts w:ascii="Times New Roman" w:hAnsi="Times New Roman" w:cs="Times New Roman"/>
          <w:sz w:val="24"/>
          <w:szCs w:val="24"/>
        </w:rPr>
        <w:t xml:space="preserve"> 00 centi).</w:t>
      </w:r>
      <w:bookmarkEnd w:id="47"/>
    </w:p>
    <w:p w14:paraId="28BE5BA1"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p>
    <w:p w14:paraId="29CDEFA1"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Ievērojot iepriekš minēto, 2025.gada 10.aprīļa “Akts par nekustamā īpašuma pārdošanu izsolē”, Akta Nr.4026184/0/2025-AKT, Finanšu komitejas 2025.gada 23.aprīļa sēdes protokolu Nr.5 un, pamatojoties uz </w:t>
      </w:r>
      <w:bookmarkStart w:id="49" w:name="_Hlk134699638"/>
      <w:r w:rsidRPr="0014783F">
        <w:rPr>
          <w:rFonts w:ascii="Times New Roman" w:hAnsi="Times New Roman" w:cs="Times New Roman"/>
          <w:sz w:val="24"/>
          <w:szCs w:val="24"/>
        </w:rPr>
        <w:t>Pašvaldību likuma 10.panta pirmās daļas 16. un 21.punktu</w:t>
      </w:r>
      <w:bookmarkEnd w:id="49"/>
      <w:r w:rsidRPr="0014783F">
        <w:rPr>
          <w:rFonts w:ascii="Times New Roman" w:hAnsi="Times New Roman" w:cs="Times New Roman"/>
          <w:sz w:val="24"/>
          <w:szCs w:val="24"/>
        </w:rPr>
        <w:t xml:space="preserve">, </w:t>
      </w:r>
      <w:r w:rsidRPr="0014783F">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14783F">
        <w:rPr>
          <w:rFonts w:ascii="Times New Roman" w:hAnsi="Times New Roman" w:cs="Times New Roman"/>
          <w:sz w:val="24"/>
          <w:szCs w:val="24"/>
        </w:rPr>
        <w:t xml:space="preserve"> </w:t>
      </w:r>
      <w:r w:rsidRPr="0014783F">
        <w:rPr>
          <w:rFonts w:ascii="Times New Roman" w:hAnsi="Times New Roman" w:cs="Times New Roman"/>
          <w:bCs/>
          <w:sz w:val="24"/>
          <w:szCs w:val="24"/>
        </w:rPr>
        <w:t xml:space="preserve">Administratīvā procesa likuma 70.panta pirmo daļu, </w:t>
      </w:r>
      <w:r w:rsidRPr="0014783F">
        <w:rPr>
          <w:rFonts w:ascii="Times New Roman" w:hAnsi="Times New Roman" w:cs="Times New Roman"/>
          <w:b/>
          <w:bCs/>
          <w:sz w:val="24"/>
          <w:szCs w:val="24"/>
        </w:rPr>
        <w:t>dome nolemj:</w:t>
      </w:r>
    </w:p>
    <w:p w14:paraId="5C6EB98B" w14:textId="77777777" w:rsidR="0014783F" w:rsidRPr="0014783F" w:rsidRDefault="0014783F" w:rsidP="0014783F">
      <w:pPr>
        <w:spacing w:after="0" w:line="240" w:lineRule="auto"/>
        <w:ind w:right="-765"/>
        <w:jc w:val="both"/>
        <w:rPr>
          <w:rFonts w:ascii="Times New Roman" w:hAnsi="Times New Roman" w:cs="Times New Roman"/>
          <w:sz w:val="24"/>
          <w:szCs w:val="24"/>
        </w:rPr>
      </w:pPr>
    </w:p>
    <w:p w14:paraId="1ED10355" w14:textId="77777777" w:rsidR="0014783F" w:rsidRPr="0014783F" w:rsidRDefault="0014783F" w:rsidP="0014783F">
      <w:pPr>
        <w:numPr>
          <w:ilvl w:val="0"/>
          <w:numId w:val="30"/>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Apstiprināt nekustamā īpašuma - dzīvokļa Baznīcas ielā 8-27, Jaunolainē, Olaines pagastā, Olaines novadā, kadastra numurs 80809001260 - atsavināšanas izsoles aktu ar pārdošanas cenu </w:t>
      </w:r>
      <w:r w:rsidRPr="0014783F">
        <w:rPr>
          <w:rFonts w:ascii="Times New Roman" w:hAnsi="Times New Roman" w:cs="Times New Roman"/>
          <w:b/>
          <w:bCs/>
          <w:sz w:val="24"/>
          <w:szCs w:val="24"/>
        </w:rPr>
        <w:t>EUR 15800.00</w:t>
      </w:r>
      <w:r w:rsidRPr="0014783F">
        <w:rPr>
          <w:rFonts w:ascii="Times New Roman" w:hAnsi="Times New Roman" w:cs="Times New Roman"/>
          <w:sz w:val="24"/>
          <w:szCs w:val="24"/>
        </w:rPr>
        <w:t xml:space="preserve"> (piecpadsmit tūkstoši astoņi simti </w:t>
      </w:r>
      <w:r w:rsidRPr="0014783F">
        <w:rPr>
          <w:rFonts w:ascii="Times New Roman" w:hAnsi="Times New Roman" w:cs="Times New Roman"/>
          <w:i/>
          <w:iCs/>
          <w:sz w:val="24"/>
          <w:szCs w:val="24"/>
        </w:rPr>
        <w:t>euro</w:t>
      </w:r>
      <w:r w:rsidRPr="0014783F">
        <w:rPr>
          <w:rFonts w:ascii="Times New Roman" w:hAnsi="Times New Roman" w:cs="Times New Roman"/>
          <w:sz w:val="24"/>
          <w:szCs w:val="24"/>
        </w:rPr>
        <w:t xml:space="preserve"> 00 centi).</w:t>
      </w:r>
      <w:r w:rsidRPr="0014783F">
        <w:rPr>
          <w:rFonts w:ascii="Times New Roman" w:hAnsi="Times New Roman" w:cs="Times New Roman"/>
          <w:bCs/>
          <w:sz w:val="24"/>
          <w:szCs w:val="24"/>
        </w:rPr>
        <w:t xml:space="preserve"> Pielikumā </w:t>
      </w:r>
      <w:r w:rsidRPr="0014783F">
        <w:rPr>
          <w:rFonts w:ascii="Times New Roman" w:hAnsi="Times New Roman" w:cs="Times New Roman"/>
          <w:sz w:val="24"/>
          <w:szCs w:val="24"/>
        </w:rPr>
        <w:t>2025.gada 10.aprīļa Akts Nr.4026184/0/2025-AKT “Akts par nekustamā īpašuma pārdošanu izsolē”.</w:t>
      </w:r>
    </w:p>
    <w:p w14:paraId="537994B1" w14:textId="77777777" w:rsidR="0014783F" w:rsidRPr="0014783F" w:rsidRDefault="0014783F" w:rsidP="0014783F">
      <w:pPr>
        <w:numPr>
          <w:ilvl w:val="0"/>
          <w:numId w:val="30"/>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Noteikt </w:t>
      </w:r>
      <w:r w:rsidRPr="0014783F">
        <w:rPr>
          <w:rFonts w:ascii="Times New Roman" w:hAnsi="Times New Roman" w:cs="Times New Roman"/>
          <w:sz w:val="24"/>
          <w:szCs w:val="24"/>
        </w:rPr>
        <w:t>sabiedrībai ar ierobežotu atbildību “Leflers K”, vienotais reģistrācijas numurs 40003956131,</w:t>
      </w:r>
      <w:r w:rsidRPr="0014783F">
        <w:rPr>
          <w:rFonts w:ascii="Times New Roman" w:hAnsi="Times New Roman" w:cs="Times New Roman"/>
          <w:bCs/>
          <w:sz w:val="24"/>
          <w:szCs w:val="24"/>
        </w:rPr>
        <w:t xml:space="preserve"> pienākumu ne vēlāk kā līdz 2025.gada 9.maijam (ieskaitot) samaksāt </w:t>
      </w:r>
      <w:r w:rsidRPr="0014783F">
        <w:rPr>
          <w:rFonts w:ascii="Times New Roman" w:hAnsi="Times New Roman" w:cs="Times New Roman"/>
          <w:sz w:val="24"/>
          <w:szCs w:val="24"/>
        </w:rPr>
        <w:t xml:space="preserve">EUR 14280.00 (četrpadsmit tūkstoši divi simti astoņdesmit </w:t>
      </w:r>
      <w:r w:rsidRPr="0014783F">
        <w:rPr>
          <w:rFonts w:ascii="Times New Roman" w:hAnsi="Times New Roman" w:cs="Times New Roman"/>
          <w:i/>
          <w:sz w:val="24"/>
          <w:szCs w:val="24"/>
        </w:rPr>
        <w:t>euro</w:t>
      </w:r>
      <w:r w:rsidRPr="0014783F">
        <w:rPr>
          <w:rFonts w:ascii="Times New Roman" w:hAnsi="Times New Roman" w:cs="Times New Roman"/>
          <w:sz w:val="24"/>
          <w:szCs w:val="24"/>
        </w:rPr>
        <w:t xml:space="preserve"> 00 centi) </w:t>
      </w:r>
      <w:r w:rsidRPr="0014783F">
        <w:rPr>
          <w:rFonts w:ascii="Times New Roman" w:hAnsi="Times New Roman" w:cs="Times New Roman"/>
          <w:bCs/>
          <w:sz w:val="24"/>
          <w:szCs w:val="24"/>
        </w:rPr>
        <w:t>izsoles komisijas norādītajā Olaines novada pašvaldības norēķinu kontā (</w:t>
      </w:r>
      <w:r w:rsidRPr="0014783F">
        <w:rPr>
          <w:rFonts w:ascii="Times New Roman" w:hAnsi="Times New Roman" w:cs="Times New Roman"/>
          <w:bCs/>
          <w:i/>
          <w:iCs/>
          <w:sz w:val="24"/>
          <w:szCs w:val="24"/>
        </w:rPr>
        <w:t xml:space="preserve">rekvizīti: Olaines novada pašvaldība, reģ. Nr.90000024332, AS „Swedbank”, konts </w:t>
      </w:r>
      <w:r w:rsidRPr="0014783F">
        <w:rPr>
          <w:rFonts w:ascii="Times New Roman" w:hAnsi="Times New Roman" w:cs="Times New Roman"/>
          <w:bCs/>
          <w:i/>
          <w:iCs/>
          <w:sz w:val="24"/>
          <w:szCs w:val="24"/>
        </w:rPr>
        <w:lastRenderedPageBreak/>
        <w:t>LV82HABA0551020841125, mērķis: par dzīvokļa Baznīcas ielā 8-27 (Jaunolainē) atsavināšanu</w:t>
      </w:r>
      <w:r w:rsidRPr="0014783F">
        <w:rPr>
          <w:rFonts w:ascii="Times New Roman" w:hAnsi="Times New Roman" w:cs="Times New Roman"/>
          <w:bCs/>
          <w:sz w:val="24"/>
          <w:szCs w:val="24"/>
        </w:rPr>
        <w:t xml:space="preserve">). </w:t>
      </w:r>
    </w:p>
    <w:p w14:paraId="7A4A28B5" w14:textId="77777777" w:rsidR="0014783F" w:rsidRPr="0014783F" w:rsidRDefault="0014783F" w:rsidP="0014783F">
      <w:pPr>
        <w:numPr>
          <w:ilvl w:val="0"/>
          <w:numId w:val="30"/>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Uzdot Īpašuma un juridiskajai nodaļai pēc lēmuma 2.punkta izpildes sagatavot nekustamā īpašuma - dzīvokļa Baznīcas ielā 8-27, Jaunolainē, Olaines pagastā, Olaines novadā, kadastra numurs 80809001260</w:t>
      </w:r>
      <w:r w:rsidRPr="0014783F">
        <w:rPr>
          <w:rFonts w:ascii="Times New Roman" w:hAnsi="Times New Roman" w:cs="Times New Roman"/>
          <w:sz w:val="24"/>
          <w:szCs w:val="24"/>
        </w:rPr>
        <w:t xml:space="preserve">, </w:t>
      </w:r>
      <w:r w:rsidRPr="0014783F">
        <w:rPr>
          <w:rFonts w:ascii="Times New Roman" w:hAnsi="Times New Roman" w:cs="Times New Roman"/>
          <w:bCs/>
          <w:sz w:val="24"/>
          <w:szCs w:val="24"/>
        </w:rPr>
        <w:t xml:space="preserve">pirkuma līgumu, nodošanas aktu un nostiprinājuma lūgumu Rīgas rajona tiesas Zemesgrāmatu nodaļai.  </w:t>
      </w:r>
    </w:p>
    <w:p w14:paraId="0A08A2DD" w14:textId="77777777" w:rsidR="0014783F" w:rsidRPr="0014783F" w:rsidRDefault="0014783F" w:rsidP="0014783F">
      <w:pPr>
        <w:numPr>
          <w:ilvl w:val="0"/>
          <w:numId w:val="30"/>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Pilnvarot domes priekšsēdētāju vai priekšsēdētāja pirmo vietnieci parakstīt pirkuma līgumu, nodošanas aktu ar </w:t>
      </w:r>
      <w:r w:rsidRPr="0014783F">
        <w:rPr>
          <w:rFonts w:ascii="Times New Roman" w:hAnsi="Times New Roman" w:cs="Times New Roman"/>
          <w:sz w:val="24"/>
          <w:szCs w:val="24"/>
        </w:rPr>
        <w:t xml:space="preserve">sabiedrību ar ierobežotu atbildību “Leflers K” </w:t>
      </w:r>
      <w:r w:rsidRPr="0014783F">
        <w:rPr>
          <w:rFonts w:ascii="Times New Roman" w:hAnsi="Times New Roman" w:cs="Times New Roman"/>
          <w:bCs/>
          <w:sz w:val="24"/>
          <w:szCs w:val="24"/>
        </w:rPr>
        <w:t xml:space="preserve">par nekustamā īpašuma – dzīvokļa Baznīcas ielā 8-27, Jaunolainē, Olaines pagastā, Olaines novadā, kadastra numurs 80809001260, atsavināšanu un nostiprinājuma lūgumu Rīgas rajona tiesas Zemesgrāmatu nodaļai.  </w:t>
      </w:r>
    </w:p>
    <w:p w14:paraId="085CBC8C" w14:textId="77777777" w:rsidR="0014783F" w:rsidRPr="0014783F" w:rsidRDefault="0014783F" w:rsidP="0014783F">
      <w:pPr>
        <w:numPr>
          <w:ilvl w:val="0"/>
          <w:numId w:val="30"/>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Noteikt, ja līdz 2025.gada 9.maijam (ieskaitot) </w:t>
      </w:r>
      <w:r w:rsidRPr="0014783F">
        <w:rPr>
          <w:rFonts w:ascii="Times New Roman" w:hAnsi="Times New Roman" w:cs="Times New Roman"/>
          <w:sz w:val="24"/>
          <w:szCs w:val="24"/>
        </w:rPr>
        <w:t xml:space="preserve">sabiedrība ar ierobežotu atbildību “Leflers K” </w:t>
      </w:r>
      <w:r w:rsidRPr="0014783F">
        <w:rPr>
          <w:rFonts w:ascii="Times New Roman" w:hAnsi="Times New Roman" w:cs="Times New Roman"/>
          <w:bCs/>
          <w:sz w:val="24"/>
          <w:szCs w:val="24"/>
        </w:rPr>
        <w:t>nav samaksājusi Olaines novada pašvaldības norēķinu kontā kredītiestādē lēmuma 2.punktā noteikto maksājumu pilnā apmērā un nav noslēgusi lēmuma 3.punktā noteikto pirkuma līgumu, šis lēmums zaudē spēku.</w:t>
      </w:r>
    </w:p>
    <w:p w14:paraId="68BA0C8A" w14:textId="77777777" w:rsidR="0014783F" w:rsidRPr="0014783F" w:rsidRDefault="0014783F" w:rsidP="0014783F">
      <w:pPr>
        <w:numPr>
          <w:ilvl w:val="0"/>
          <w:numId w:val="30"/>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4480077D"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7EAC1BD3"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2BB4708E" w14:textId="77777777" w:rsidR="0014783F" w:rsidRPr="0014783F" w:rsidRDefault="0014783F" w:rsidP="0014783F">
      <w:p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Priekšsēdētājs </w:t>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t>A.Bergs</w:t>
      </w:r>
    </w:p>
    <w:p w14:paraId="444EB7A6"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1AE840C3" w14:textId="77777777" w:rsidR="0014783F" w:rsidRPr="0014783F" w:rsidRDefault="0014783F" w:rsidP="0014783F">
      <w:p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Iesniedz: Finanšu komiteja</w:t>
      </w:r>
    </w:p>
    <w:p w14:paraId="5B092A11"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099FB4FB" w14:textId="77777777" w:rsidR="0014783F" w:rsidRPr="0014783F" w:rsidRDefault="0014783F" w:rsidP="0014783F">
      <w:p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Sagatavoja: īpašuma un juridiskās nodaļas </w:t>
      </w:r>
    </w:p>
    <w:p w14:paraId="4EEEBCC0" w14:textId="77777777" w:rsidR="0014783F" w:rsidRPr="0014783F" w:rsidRDefault="0014783F" w:rsidP="0014783F">
      <w:p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speciāliste nekustamo īpašumu pārvaldīšanā     I.Celma</w:t>
      </w:r>
    </w:p>
    <w:p w14:paraId="37CBFB1A"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276CD6C2" w14:textId="77777777" w:rsidR="0014783F" w:rsidRPr="0014783F" w:rsidRDefault="0014783F" w:rsidP="0014783F">
      <w:pPr>
        <w:spacing w:after="0" w:line="240" w:lineRule="auto"/>
        <w:ind w:right="-765"/>
        <w:rPr>
          <w:rFonts w:ascii="Times New Roman" w:hAnsi="Times New Roman" w:cs="Times New Roman"/>
          <w:bCs/>
          <w:sz w:val="24"/>
          <w:szCs w:val="24"/>
        </w:rPr>
      </w:pPr>
      <w:r w:rsidRPr="0014783F">
        <w:rPr>
          <w:rFonts w:ascii="Times New Roman" w:hAnsi="Times New Roman" w:cs="Times New Roman"/>
          <w:bCs/>
          <w:sz w:val="24"/>
          <w:szCs w:val="24"/>
        </w:rPr>
        <w:t>Lēmumu izsniegt:</w:t>
      </w:r>
    </w:p>
    <w:p w14:paraId="1577A0CD" w14:textId="77777777" w:rsidR="0014783F" w:rsidRPr="0014783F" w:rsidRDefault="0014783F" w:rsidP="0014783F">
      <w:pPr>
        <w:spacing w:after="0" w:line="240" w:lineRule="auto"/>
        <w:ind w:right="-765"/>
        <w:rPr>
          <w:rFonts w:ascii="Times New Roman" w:hAnsi="Times New Roman" w:cs="Times New Roman"/>
          <w:bCs/>
          <w:sz w:val="24"/>
          <w:szCs w:val="24"/>
        </w:rPr>
      </w:pPr>
      <w:r w:rsidRPr="0014783F">
        <w:rPr>
          <w:rFonts w:ascii="Times New Roman" w:hAnsi="Times New Roman" w:cs="Times New Roman"/>
          <w:bCs/>
          <w:sz w:val="24"/>
          <w:szCs w:val="24"/>
        </w:rPr>
        <w:t xml:space="preserve">Īpašuma un juridiskajai nodaļai </w:t>
      </w:r>
    </w:p>
    <w:p w14:paraId="2960A786" w14:textId="77777777" w:rsidR="0014783F" w:rsidRPr="0014783F" w:rsidRDefault="0014783F" w:rsidP="0014783F">
      <w:pPr>
        <w:spacing w:after="0" w:line="240" w:lineRule="auto"/>
        <w:ind w:right="-765"/>
        <w:rPr>
          <w:rFonts w:ascii="Times New Roman" w:hAnsi="Times New Roman" w:cs="Times New Roman"/>
          <w:bCs/>
          <w:sz w:val="24"/>
          <w:szCs w:val="24"/>
        </w:rPr>
      </w:pPr>
      <w:r w:rsidRPr="0014783F">
        <w:rPr>
          <w:rFonts w:ascii="Times New Roman" w:hAnsi="Times New Roman" w:cs="Times New Roman"/>
          <w:bCs/>
          <w:sz w:val="24"/>
          <w:szCs w:val="24"/>
        </w:rPr>
        <w:t>Finanšu un grāmatvedības nodaļai</w:t>
      </w:r>
    </w:p>
    <w:p w14:paraId="7C078B5B" w14:textId="04FB03DF" w:rsidR="0014783F" w:rsidRPr="0014783F" w:rsidRDefault="0014783F" w:rsidP="0014783F">
      <w:pPr>
        <w:spacing w:after="0" w:line="240" w:lineRule="auto"/>
        <w:ind w:right="-765"/>
        <w:rPr>
          <w:rFonts w:ascii="Times New Roman" w:hAnsi="Times New Roman" w:cs="Times New Roman"/>
          <w:sz w:val="24"/>
          <w:szCs w:val="24"/>
        </w:rPr>
      </w:pPr>
      <w:r w:rsidRPr="0014783F">
        <w:rPr>
          <w:rFonts w:ascii="Times New Roman" w:hAnsi="Times New Roman" w:cs="Times New Roman"/>
          <w:sz w:val="24"/>
          <w:szCs w:val="24"/>
        </w:rPr>
        <w:t>Sabiedrībai ar ierobežotu atbildību “Leflers K”</w:t>
      </w:r>
    </w:p>
    <w:p w14:paraId="487A0D6E" w14:textId="77777777" w:rsidR="0014783F" w:rsidRPr="0014783F" w:rsidRDefault="0014783F" w:rsidP="0014783F">
      <w:pPr>
        <w:spacing w:after="0" w:line="240" w:lineRule="auto"/>
        <w:ind w:right="-765"/>
        <w:rPr>
          <w:rFonts w:ascii="Times New Roman" w:hAnsi="Times New Roman" w:cs="Times New Roman"/>
          <w:sz w:val="24"/>
          <w:szCs w:val="24"/>
        </w:rPr>
      </w:pPr>
    </w:p>
    <w:p w14:paraId="0D621A0B" w14:textId="77777777" w:rsidR="0014783F" w:rsidRDefault="0014783F" w:rsidP="0014783F">
      <w:pPr>
        <w:ind w:right="282"/>
      </w:pPr>
    </w:p>
    <w:p w14:paraId="078DCCC0" w14:textId="77777777" w:rsidR="0014783F" w:rsidRDefault="0014783F" w:rsidP="0014783F"/>
    <w:p w14:paraId="126FF8E9" w14:textId="77777777" w:rsidR="0014783F" w:rsidRDefault="0014783F" w:rsidP="0014783F"/>
    <w:p w14:paraId="3BEA115F" w14:textId="77777777" w:rsidR="0014783F" w:rsidRDefault="0014783F" w:rsidP="0014783F"/>
    <w:p w14:paraId="7E5F09D5" w14:textId="77777777" w:rsidR="0014783F" w:rsidRDefault="0014783F" w:rsidP="0014783F"/>
    <w:p w14:paraId="40378341" w14:textId="77777777" w:rsidR="0014783F" w:rsidRDefault="0014783F" w:rsidP="0014783F"/>
    <w:p w14:paraId="6F521D99" w14:textId="77777777" w:rsidR="0014783F" w:rsidRDefault="0014783F" w:rsidP="0014783F"/>
    <w:p w14:paraId="72F7D4D7" w14:textId="77777777" w:rsidR="0014783F" w:rsidRDefault="0014783F" w:rsidP="0014783F"/>
    <w:p w14:paraId="171529DD" w14:textId="77777777" w:rsidR="0014783F" w:rsidRDefault="0014783F" w:rsidP="0014783F"/>
    <w:p w14:paraId="1E274378" w14:textId="77777777" w:rsidR="0014783F" w:rsidRDefault="0014783F" w:rsidP="0014783F"/>
    <w:p w14:paraId="2E115D51" w14:textId="77777777" w:rsidR="0014783F" w:rsidRDefault="0014783F" w:rsidP="0014783F"/>
    <w:p w14:paraId="09518CE3" w14:textId="77777777" w:rsidR="0014783F" w:rsidRDefault="0014783F" w:rsidP="0014783F"/>
    <w:p w14:paraId="73B4F6F9" w14:textId="77777777" w:rsidR="0014783F" w:rsidRPr="0014783F" w:rsidRDefault="0014783F" w:rsidP="0014783F">
      <w:pPr>
        <w:tabs>
          <w:tab w:val="left" w:pos="3420"/>
        </w:tabs>
        <w:spacing w:after="0" w:line="240" w:lineRule="auto"/>
        <w:ind w:right="-765"/>
        <w:jc w:val="center"/>
        <w:rPr>
          <w:rFonts w:ascii="Times New Roman" w:hAnsi="Times New Roman" w:cs="Times New Roman"/>
          <w:sz w:val="24"/>
          <w:szCs w:val="24"/>
        </w:rPr>
      </w:pPr>
      <w:r w:rsidRPr="0014783F">
        <w:rPr>
          <w:rFonts w:ascii="Times New Roman" w:hAnsi="Times New Roman" w:cs="Times New Roman"/>
          <w:sz w:val="24"/>
          <w:szCs w:val="24"/>
        </w:rPr>
        <w:lastRenderedPageBreak/>
        <w:t>Lēmuma projekts</w:t>
      </w:r>
    </w:p>
    <w:p w14:paraId="00739E7B" w14:textId="77777777" w:rsidR="0014783F" w:rsidRPr="0014783F" w:rsidRDefault="0014783F" w:rsidP="0014783F">
      <w:pPr>
        <w:spacing w:after="0" w:line="240" w:lineRule="auto"/>
        <w:ind w:right="-765"/>
        <w:jc w:val="center"/>
        <w:rPr>
          <w:rFonts w:ascii="Times New Roman" w:hAnsi="Times New Roman" w:cs="Times New Roman"/>
          <w:sz w:val="24"/>
          <w:szCs w:val="24"/>
        </w:rPr>
      </w:pPr>
      <w:r w:rsidRPr="0014783F">
        <w:rPr>
          <w:rFonts w:ascii="Times New Roman" w:hAnsi="Times New Roman" w:cs="Times New Roman"/>
          <w:sz w:val="24"/>
          <w:szCs w:val="24"/>
        </w:rPr>
        <w:t>Olainē</w:t>
      </w:r>
    </w:p>
    <w:p w14:paraId="6E937713" w14:textId="77777777" w:rsidR="0014783F" w:rsidRPr="0014783F" w:rsidRDefault="0014783F" w:rsidP="0014783F">
      <w:pPr>
        <w:spacing w:after="0" w:line="240" w:lineRule="auto"/>
        <w:ind w:right="-765"/>
        <w:rPr>
          <w:rFonts w:ascii="Times New Roman" w:hAnsi="Times New Roman" w:cs="Times New Roman"/>
          <w:sz w:val="24"/>
          <w:szCs w:val="24"/>
        </w:rPr>
      </w:pPr>
    </w:p>
    <w:p w14:paraId="2A4BFC0E" w14:textId="77777777" w:rsidR="0014783F" w:rsidRPr="0014783F" w:rsidRDefault="0014783F" w:rsidP="0014783F">
      <w:pPr>
        <w:spacing w:after="0" w:line="240" w:lineRule="auto"/>
        <w:ind w:right="-765"/>
        <w:rPr>
          <w:rFonts w:ascii="Times New Roman" w:hAnsi="Times New Roman" w:cs="Times New Roman"/>
          <w:sz w:val="24"/>
          <w:szCs w:val="24"/>
        </w:rPr>
      </w:pPr>
      <w:r w:rsidRPr="0014783F">
        <w:rPr>
          <w:rFonts w:ascii="Times New Roman" w:hAnsi="Times New Roman" w:cs="Times New Roman"/>
          <w:sz w:val="24"/>
          <w:szCs w:val="24"/>
        </w:rPr>
        <w:t>2025.gada 30.aprīlī</w:t>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r>
      <w:r w:rsidRPr="0014783F">
        <w:rPr>
          <w:rFonts w:ascii="Times New Roman" w:hAnsi="Times New Roman" w:cs="Times New Roman"/>
          <w:sz w:val="24"/>
          <w:szCs w:val="24"/>
        </w:rPr>
        <w:tab/>
        <w:t xml:space="preserve">                     </w:t>
      </w:r>
      <w:r w:rsidRPr="0014783F">
        <w:rPr>
          <w:rFonts w:ascii="Times New Roman" w:hAnsi="Times New Roman" w:cs="Times New Roman"/>
          <w:sz w:val="24"/>
          <w:szCs w:val="24"/>
        </w:rPr>
        <w:tab/>
        <w:t>Nr.5</w:t>
      </w:r>
    </w:p>
    <w:p w14:paraId="40117689" w14:textId="77777777" w:rsidR="0014783F" w:rsidRPr="0014783F" w:rsidRDefault="0014783F" w:rsidP="0014783F">
      <w:pPr>
        <w:spacing w:after="0" w:line="240" w:lineRule="auto"/>
        <w:ind w:right="-765"/>
        <w:rPr>
          <w:rFonts w:ascii="Times New Roman" w:hAnsi="Times New Roman" w:cs="Times New Roman"/>
          <w:b/>
          <w:sz w:val="24"/>
          <w:szCs w:val="24"/>
        </w:rPr>
      </w:pPr>
    </w:p>
    <w:p w14:paraId="78FD2A40" w14:textId="77777777" w:rsidR="0014783F" w:rsidRPr="0014783F" w:rsidRDefault="0014783F" w:rsidP="0014783F">
      <w:pPr>
        <w:spacing w:after="0" w:line="240" w:lineRule="auto"/>
        <w:ind w:right="-765"/>
        <w:jc w:val="center"/>
        <w:rPr>
          <w:rFonts w:ascii="Times New Roman" w:hAnsi="Times New Roman" w:cs="Times New Roman"/>
          <w:b/>
          <w:sz w:val="24"/>
          <w:szCs w:val="24"/>
        </w:rPr>
      </w:pPr>
      <w:r w:rsidRPr="0014783F">
        <w:rPr>
          <w:rFonts w:ascii="Times New Roman" w:hAnsi="Times New Roman" w:cs="Times New Roman"/>
          <w:b/>
          <w:sz w:val="24"/>
          <w:szCs w:val="24"/>
        </w:rPr>
        <w:t>Par nekustamā īpašuma - dzīvokļa Baznīcas ielā 8-16 (Jaunolainē)</w:t>
      </w:r>
    </w:p>
    <w:p w14:paraId="234ADA34" w14:textId="77777777" w:rsidR="0014783F" w:rsidRPr="0014783F" w:rsidRDefault="0014783F" w:rsidP="0014783F">
      <w:pPr>
        <w:spacing w:after="0" w:line="240" w:lineRule="auto"/>
        <w:ind w:right="-765"/>
        <w:jc w:val="center"/>
        <w:rPr>
          <w:rFonts w:ascii="Times New Roman" w:hAnsi="Times New Roman" w:cs="Times New Roman"/>
          <w:b/>
          <w:sz w:val="24"/>
          <w:szCs w:val="24"/>
        </w:rPr>
      </w:pPr>
      <w:r w:rsidRPr="0014783F">
        <w:rPr>
          <w:rFonts w:ascii="Times New Roman" w:hAnsi="Times New Roman" w:cs="Times New Roman"/>
          <w:b/>
          <w:sz w:val="24"/>
          <w:szCs w:val="24"/>
        </w:rPr>
        <w:t>atsavināšanas izsoles akta apstiprināšanu</w:t>
      </w:r>
    </w:p>
    <w:p w14:paraId="09A1C799" w14:textId="77777777" w:rsidR="0014783F" w:rsidRPr="0014783F" w:rsidRDefault="0014783F" w:rsidP="0014783F">
      <w:pPr>
        <w:spacing w:after="0" w:line="240" w:lineRule="auto"/>
        <w:ind w:right="-765"/>
        <w:jc w:val="center"/>
        <w:rPr>
          <w:rFonts w:ascii="Times New Roman" w:hAnsi="Times New Roman" w:cs="Times New Roman"/>
          <w:sz w:val="24"/>
          <w:szCs w:val="24"/>
        </w:rPr>
      </w:pPr>
    </w:p>
    <w:p w14:paraId="1E72EFBB"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Saskaņā ar Olaines novada pašvaldības domes 2025.gada 26.februāra sēdes lēmuma “Par Olaines novada pašvaldības nekustamā īpašuma atsavināšanu elektroniskā  izsolē” 1.2.punktā apstiprinātiem izsoles noteikumiem (</w:t>
      </w:r>
      <w:r w:rsidRPr="0014783F">
        <w:rPr>
          <w:rFonts w:ascii="Times New Roman" w:hAnsi="Times New Roman" w:cs="Times New Roman"/>
          <w:i/>
          <w:sz w:val="24"/>
          <w:szCs w:val="24"/>
        </w:rPr>
        <w:t xml:space="preserve">Nekustamā īpašuma - </w:t>
      </w:r>
      <w:r w:rsidRPr="0014783F">
        <w:rPr>
          <w:rFonts w:ascii="Times New Roman" w:hAnsi="Times New Roman" w:cs="Times New Roman"/>
          <w:bCs/>
          <w:i/>
          <w:sz w:val="24"/>
          <w:szCs w:val="24"/>
        </w:rPr>
        <w:t>dzīvokļa Baznīcas ielā 8-16, Jaunolainē, Olaines pagastā, Olaines novadā, kadastra numurs 80809001250</w:t>
      </w:r>
      <w:r w:rsidRPr="0014783F">
        <w:rPr>
          <w:rFonts w:ascii="Times New Roman" w:hAnsi="Times New Roman" w:cs="Times New Roman"/>
          <w:i/>
          <w:sz w:val="24"/>
          <w:szCs w:val="24"/>
        </w:rPr>
        <w:t>) atsavināšanas elektroniskās izsoles noteikumi)</w:t>
      </w:r>
      <w:r w:rsidRPr="0014783F">
        <w:rPr>
          <w:rFonts w:ascii="Times New Roman" w:hAnsi="Times New Roman" w:cs="Times New Roman"/>
          <w:sz w:val="24"/>
          <w:szCs w:val="24"/>
        </w:rPr>
        <w:t xml:space="preserve">, Elektronisko izsoļu vietnē </w:t>
      </w:r>
      <w:hyperlink r:id="rId15" w:history="1">
        <w:r w:rsidRPr="0014783F">
          <w:rPr>
            <w:rStyle w:val="Hipersaite"/>
            <w:rFonts w:ascii="Times New Roman" w:hAnsi="Times New Roman" w:cs="Times New Roman"/>
            <w:color w:val="auto"/>
            <w:sz w:val="24"/>
            <w:szCs w:val="24"/>
          </w:rPr>
          <w:t>https://izsoles.ta.gov.lv</w:t>
        </w:r>
      </w:hyperlink>
      <w:r w:rsidRPr="0014783F">
        <w:rPr>
          <w:rFonts w:ascii="Times New Roman" w:hAnsi="Times New Roman" w:cs="Times New Roman"/>
          <w:sz w:val="24"/>
          <w:szCs w:val="24"/>
        </w:rPr>
        <w:t xml:space="preserve"> no 2025.gada 10.marta plkst. 13:00 līdz 2025.gada 9.aprīlim plkst.13:00 (izsoles noslēgums) notika atsavināšanas izsole (</w:t>
      </w:r>
      <w:r w:rsidRPr="0014783F">
        <w:rPr>
          <w:rFonts w:ascii="Times New Roman" w:hAnsi="Times New Roman" w:cs="Times New Roman"/>
          <w:i/>
          <w:iCs/>
          <w:sz w:val="24"/>
          <w:szCs w:val="24"/>
        </w:rPr>
        <w:t>sludinājuma reģ.nr. CITI/1703/2025-EIS).</w:t>
      </w:r>
    </w:p>
    <w:p w14:paraId="3A63A6C9"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Saskaņā ar 2025.gada 10.aprīļa Aktu Nr.4026174/0/2025-AKT “Akts par nekustamā īpašuma pārdošanu izsolē” (</w:t>
      </w:r>
      <w:r w:rsidRPr="0014783F">
        <w:rPr>
          <w:rFonts w:ascii="Times New Roman" w:hAnsi="Times New Roman" w:cs="Times New Roman"/>
          <w:i/>
          <w:iCs/>
          <w:sz w:val="24"/>
          <w:szCs w:val="24"/>
        </w:rPr>
        <w:t>Akts elektroniski sagatavots elektronisko izsoļu vietnē un ir derīgs bez paraksta):</w:t>
      </w:r>
    </w:p>
    <w:p w14:paraId="1C023C4C"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Pašvaldība autorizējusi dalībai izsolē 5 (piecus) izsoles dalībniekus.</w:t>
      </w:r>
    </w:p>
    <w:p w14:paraId="1CCFE9D5"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Izsolāmā objekta atsavināšanas sākumcena – EUR 15800.00 (piecpadsmit tūkstoši astoņi simti </w:t>
      </w:r>
      <w:r w:rsidRPr="0014783F">
        <w:rPr>
          <w:rFonts w:ascii="Times New Roman" w:hAnsi="Times New Roman" w:cs="Times New Roman"/>
          <w:i/>
          <w:iCs/>
          <w:sz w:val="24"/>
          <w:szCs w:val="24"/>
        </w:rPr>
        <w:t>euro</w:t>
      </w:r>
      <w:r w:rsidRPr="0014783F">
        <w:rPr>
          <w:rFonts w:ascii="Times New Roman" w:hAnsi="Times New Roman" w:cs="Times New Roman"/>
          <w:sz w:val="24"/>
          <w:szCs w:val="24"/>
        </w:rPr>
        <w:t xml:space="preserve"> 00 centi).</w:t>
      </w:r>
    </w:p>
    <w:p w14:paraId="6F4A4906"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Izsolāmā objekta izsoles solis – EUR 200.00.</w:t>
      </w:r>
    </w:p>
    <w:p w14:paraId="0FE0514F"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Izsoles gaitā veikti 23 (divdesmit trīs) izsoles soļi.</w:t>
      </w:r>
    </w:p>
    <w:p w14:paraId="2B9C0D5B"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Izsolē nosolītā augstākā cena – </w:t>
      </w:r>
      <w:r w:rsidRPr="0014783F">
        <w:rPr>
          <w:rFonts w:ascii="Times New Roman" w:hAnsi="Times New Roman" w:cs="Times New Roman"/>
          <w:b/>
          <w:bCs/>
          <w:sz w:val="24"/>
          <w:szCs w:val="24"/>
        </w:rPr>
        <w:t>EUR 20400.00</w:t>
      </w:r>
      <w:r w:rsidRPr="0014783F">
        <w:rPr>
          <w:rFonts w:ascii="Times New Roman" w:hAnsi="Times New Roman" w:cs="Times New Roman"/>
          <w:sz w:val="24"/>
          <w:szCs w:val="24"/>
        </w:rPr>
        <w:t xml:space="preserve"> (divdesmit tūkstoši četri simti </w:t>
      </w:r>
      <w:r w:rsidRPr="0014783F">
        <w:rPr>
          <w:rFonts w:ascii="Times New Roman" w:hAnsi="Times New Roman" w:cs="Times New Roman"/>
          <w:i/>
          <w:iCs/>
          <w:sz w:val="24"/>
          <w:szCs w:val="24"/>
        </w:rPr>
        <w:t>euro</w:t>
      </w:r>
      <w:r w:rsidRPr="0014783F">
        <w:rPr>
          <w:rFonts w:ascii="Times New Roman" w:hAnsi="Times New Roman" w:cs="Times New Roman"/>
          <w:sz w:val="24"/>
          <w:szCs w:val="24"/>
        </w:rPr>
        <w:t xml:space="preserve"> 00 centi).</w:t>
      </w:r>
    </w:p>
    <w:p w14:paraId="1CB924BE" w14:textId="48A1251A"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Izsoles dalībnieks, kurš nosolījis augstāko cenu – sabiedrība ar ierobežotu atbildību “Leflers K”, vienotais reģistrācijas numurs 40003956131, juridiskā adrese</w:t>
      </w:r>
      <w:r w:rsidR="001F5199">
        <w:rPr>
          <w:rFonts w:ascii="Times New Roman" w:hAnsi="Times New Roman" w:cs="Times New Roman"/>
          <w:sz w:val="24"/>
          <w:szCs w:val="24"/>
        </w:rPr>
        <w:t>_</w:t>
      </w:r>
      <w:r w:rsidRPr="0014783F">
        <w:rPr>
          <w:rFonts w:ascii="Times New Roman" w:hAnsi="Times New Roman" w:cs="Times New Roman"/>
          <w:sz w:val="24"/>
          <w:szCs w:val="24"/>
        </w:rPr>
        <w:t>.</w:t>
      </w:r>
    </w:p>
    <w:p w14:paraId="05C347D9"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Samaksas (pirkuma) summā tiek ieskaitīta samaksātā drošības nauda EUR 1580.00. </w:t>
      </w:r>
    </w:p>
    <w:p w14:paraId="2FA7F380"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Sabiedrībai ar ierobežotu atbildību “Leflers K” līdz 2025.gada 9.maijam (ieskaitot) jāpārskaita izsoles komisijas norādītajā kontā EUR 18820.00 (astoņpadsmit tūkstoši astoņi simti divdesmit </w:t>
      </w:r>
      <w:r w:rsidRPr="0014783F">
        <w:rPr>
          <w:rFonts w:ascii="Times New Roman" w:hAnsi="Times New Roman" w:cs="Times New Roman"/>
          <w:i/>
          <w:sz w:val="24"/>
          <w:szCs w:val="24"/>
        </w:rPr>
        <w:t>euro</w:t>
      </w:r>
      <w:r w:rsidRPr="0014783F">
        <w:rPr>
          <w:rFonts w:ascii="Times New Roman" w:hAnsi="Times New Roman" w:cs="Times New Roman"/>
          <w:sz w:val="24"/>
          <w:szCs w:val="24"/>
        </w:rPr>
        <w:t xml:space="preserve"> 00 centi).</w:t>
      </w:r>
    </w:p>
    <w:p w14:paraId="59353AA8"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p>
    <w:p w14:paraId="6A1831F8" w14:textId="77777777" w:rsidR="0014783F" w:rsidRPr="0014783F" w:rsidRDefault="0014783F" w:rsidP="0014783F">
      <w:pPr>
        <w:spacing w:after="0" w:line="240" w:lineRule="auto"/>
        <w:ind w:right="-765" w:firstLine="567"/>
        <w:jc w:val="both"/>
        <w:rPr>
          <w:rFonts w:ascii="Times New Roman" w:hAnsi="Times New Roman" w:cs="Times New Roman"/>
          <w:sz w:val="24"/>
          <w:szCs w:val="24"/>
        </w:rPr>
      </w:pPr>
      <w:r w:rsidRPr="0014783F">
        <w:rPr>
          <w:rFonts w:ascii="Times New Roman" w:hAnsi="Times New Roman" w:cs="Times New Roman"/>
          <w:sz w:val="24"/>
          <w:szCs w:val="24"/>
        </w:rPr>
        <w:t xml:space="preserve">Ievērojot iepriekš minēto, 2025.gada 10.aprīļa “Akts par nekustamā īpašuma pārdošanu izsolē”, Akta Nr.4026174/0/2025-AKT, Finanšu komitejas 2025.gada 23.aprīļa sēdes protokolu Nr.5 un, pamatojoties uz Pašvaldību likuma 10.panta pirmās daļas 16. un 21.punktu, </w:t>
      </w:r>
      <w:r w:rsidRPr="0014783F">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14783F">
        <w:rPr>
          <w:rFonts w:ascii="Times New Roman" w:hAnsi="Times New Roman" w:cs="Times New Roman"/>
          <w:sz w:val="24"/>
          <w:szCs w:val="24"/>
        </w:rPr>
        <w:t xml:space="preserve"> </w:t>
      </w:r>
      <w:r w:rsidRPr="0014783F">
        <w:rPr>
          <w:rFonts w:ascii="Times New Roman" w:hAnsi="Times New Roman" w:cs="Times New Roman"/>
          <w:bCs/>
          <w:sz w:val="24"/>
          <w:szCs w:val="24"/>
        </w:rPr>
        <w:t xml:space="preserve">Administratīvā procesa likuma 70.panta pirmo daļu, </w:t>
      </w:r>
      <w:r w:rsidRPr="0014783F">
        <w:rPr>
          <w:rFonts w:ascii="Times New Roman" w:hAnsi="Times New Roman" w:cs="Times New Roman"/>
          <w:b/>
          <w:bCs/>
          <w:sz w:val="24"/>
          <w:szCs w:val="24"/>
        </w:rPr>
        <w:t>dome nolemj:</w:t>
      </w:r>
    </w:p>
    <w:p w14:paraId="3D41E95C" w14:textId="77777777" w:rsidR="0014783F" w:rsidRPr="0014783F" w:rsidRDefault="0014783F" w:rsidP="0014783F">
      <w:pPr>
        <w:spacing w:after="0" w:line="240" w:lineRule="auto"/>
        <w:ind w:right="-765"/>
        <w:jc w:val="both"/>
        <w:rPr>
          <w:rFonts w:ascii="Times New Roman" w:hAnsi="Times New Roman" w:cs="Times New Roman"/>
          <w:sz w:val="24"/>
          <w:szCs w:val="24"/>
        </w:rPr>
      </w:pPr>
    </w:p>
    <w:p w14:paraId="24A24856" w14:textId="22F50481" w:rsidR="0014783F" w:rsidRPr="0014783F" w:rsidRDefault="0014783F" w:rsidP="0014783F">
      <w:pPr>
        <w:pStyle w:val="Sarakstarindkopa"/>
        <w:numPr>
          <w:ilvl w:val="0"/>
          <w:numId w:val="31"/>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Apstiprināt nekustamā īpašuma - dzīvokļa Baznīcas ielā 8-16, Jaunolainē, Olaines pagastā, Olaines novadā, kadastra numurs 80809001250 - atsavināšanas izsoles aktu ar pārdošanas cenu </w:t>
      </w:r>
      <w:r w:rsidRPr="0014783F">
        <w:rPr>
          <w:rFonts w:ascii="Times New Roman" w:hAnsi="Times New Roman" w:cs="Times New Roman"/>
          <w:b/>
          <w:bCs/>
          <w:sz w:val="24"/>
          <w:szCs w:val="24"/>
        </w:rPr>
        <w:t>EUR 20400.00</w:t>
      </w:r>
      <w:r w:rsidRPr="0014783F">
        <w:rPr>
          <w:rFonts w:ascii="Times New Roman" w:hAnsi="Times New Roman" w:cs="Times New Roman"/>
          <w:sz w:val="24"/>
          <w:szCs w:val="24"/>
        </w:rPr>
        <w:t xml:space="preserve"> (divdesmit tūkstoši četri simti </w:t>
      </w:r>
      <w:r w:rsidRPr="0014783F">
        <w:rPr>
          <w:rFonts w:ascii="Times New Roman" w:hAnsi="Times New Roman" w:cs="Times New Roman"/>
          <w:i/>
          <w:iCs/>
          <w:sz w:val="24"/>
          <w:szCs w:val="24"/>
        </w:rPr>
        <w:t>euro</w:t>
      </w:r>
      <w:r w:rsidRPr="0014783F">
        <w:rPr>
          <w:rFonts w:ascii="Times New Roman" w:hAnsi="Times New Roman" w:cs="Times New Roman"/>
          <w:sz w:val="24"/>
          <w:szCs w:val="24"/>
        </w:rPr>
        <w:t xml:space="preserve"> 00 centi).</w:t>
      </w:r>
      <w:r w:rsidRPr="0014783F">
        <w:rPr>
          <w:rFonts w:ascii="Times New Roman" w:hAnsi="Times New Roman" w:cs="Times New Roman"/>
          <w:bCs/>
          <w:sz w:val="24"/>
          <w:szCs w:val="24"/>
        </w:rPr>
        <w:t xml:space="preserve"> Pielikumā </w:t>
      </w:r>
      <w:r w:rsidRPr="0014783F">
        <w:rPr>
          <w:rFonts w:ascii="Times New Roman" w:hAnsi="Times New Roman" w:cs="Times New Roman"/>
          <w:sz w:val="24"/>
          <w:szCs w:val="24"/>
        </w:rPr>
        <w:t>2025.gada 10.aprīļa Akts Nr.4026174/0/2025-AKT “Akts par nekustamā īpašuma pārdošanu izsolē”.</w:t>
      </w:r>
    </w:p>
    <w:p w14:paraId="5416C1F2" w14:textId="77777777" w:rsidR="0014783F" w:rsidRDefault="0014783F" w:rsidP="0014783F">
      <w:pPr>
        <w:numPr>
          <w:ilvl w:val="0"/>
          <w:numId w:val="31"/>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Noteikt </w:t>
      </w:r>
      <w:r w:rsidRPr="0014783F">
        <w:rPr>
          <w:rFonts w:ascii="Times New Roman" w:hAnsi="Times New Roman" w:cs="Times New Roman"/>
          <w:sz w:val="24"/>
          <w:szCs w:val="24"/>
        </w:rPr>
        <w:t>sabiedrībai ar ierobežotu atbildību “Leflers K”, vienotais reģistrācijas numurs 40003956131,</w:t>
      </w:r>
      <w:r w:rsidRPr="0014783F">
        <w:rPr>
          <w:rFonts w:ascii="Times New Roman" w:hAnsi="Times New Roman" w:cs="Times New Roman"/>
          <w:bCs/>
          <w:sz w:val="24"/>
          <w:szCs w:val="24"/>
        </w:rPr>
        <w:t xml:space="preserve"> pienākumu ne vēlāk kā līdz 2025.gada 9.maijam (ieskaitot) samaksāt </w:t>
      </w:r>
      <w:r w:rsidRPr="0014783F">
        <w:rPr>
          <w:rFonts w:ascii="Times New Roman" w:hAnsi="Times New Roman" w:cs="Times New Roman"/>
          <w:sz w:val="24"/>
          <w:szCs w:val="24"/>
        </w:rPr>
        <w:t>EUR 18820.00 (astoņpadsmit tūkstoši astoņi simti divdesmit</w:t>
      </w:r>
      <w:r w:rsidRPr="0014783F">
        <w:rPr>
          <w:rFonts w:ascii="Times New Roman" w:hAnsi="Times New Roman" w:cs="Times New Roman"/>
          <w:i/>
          <w:sz w:val="24"/>
          <w:szCs w:val="24"/>
        </w:rPr>
        <w:t xml:space="preserve"> euro</w:t>
      </w:r>
      <w:r w:rsidRPr="0014783F">
        <w:rPr>
          <w:rFonts w:ascii="Times New Roman" w:hAnsi="Times New Roman" w:cs="Times New Roman"/>
          <w:sz w:val="24"/>
          <w:szCs w:val="24"/>
        </w:rPr>
        <w:t xml:space="preserve"> 00 centi) </w:t>
      </w:r>
      <w:r w:rsidRPr="0014783F">
        <w:rPr>
          <w:rFonts w:ascii="Times New Roman" w:hAnsi="Times New Roman" w:cs="Times New Roman"/>
          <w:bCs/>
          <w:sz w:val="24"/>
          <w:szCs w:val="24"/>
        </w:rPr>
        <w:t>izsoles komisijas norādītajā Olaines novada pašvaldības norēķinu kontā (</w:t>
      </w:r>
      <w:r w:rsidRPr="0014783F">
        <w:rPr>
          <w:rFonts w:ascii="Times New Roman" w:hAnsi="Times New Roman" w:cs="Times New Roman"/>
          <w:bCs/>
          <w:i/>
          <w:iCs/>
          <w:sz w:val="24"/>
          <w:szCs w:val="24"/>
        </w:rPr>
        <w:t xml:space="preserve">rekvizīti: Olaines novada pašvaldība, reģ. Nr.90000024332, AS „Swedbank”, konts </w:t>
      </w:r>
      <w:r w:rsidRPr="0014783F">
        <w:rPr>
          <w:rFonts w:ascii="Times New Roman" w:hAnsi="Times New Roman" w:cs="Times New Roman"/>
          <w:bCs/>
          <w:i/>
          <w:iCs/>
          <w:sz w:val="24"/>
          <w:szCs w:val="24"/>
        </w:rPr>
        <w:lastRenderedPageBreak/>
        <w:t>LV82HABA0551020841125, mērķis: par dzīvokļa Baznīcas ielā 8-16 (Jaunolainē) atsavināšanu</w:t>
      </w:r>
      <w:r w:rsidRPr="0014783F">
        <w:rPr>
          <w:rFonts w:ascii="Times New Roman" w:hAnsi="Times New Roman" w:cs="Times New Roman"/>
          <w:bCs/>
          <w:sz w:val="24"/>
          <w:szCs w:val="24"/>
        </w:rPr>
        <w:t xml:space="preserve">). </w:t>
      </w:r>
    </w:p>
    <w:p w14:paraId="0FDC2A60" w14:textId="4D9E7C63" w:rsidR="0014783F" w:rsidRPr="0014783F" w:rsidRDefault="0014783F" w:rsidP="0014783F">
      <w:pPr>
        <w:numPr>
          <w:ilvl w:val="0"/>
          <w:numId w:val="31"/>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Uzdot Īpašuma un juridiskajai nodaļai pēc lēmuma 2.punkta izpildes sagatavot nekustamā īpašuma - dzīvokļa Baznīcas ielā 8-16, Jaunolainē, Olaines pagastā, Olaines novadā, kadastra numurs 80809001250</w:t>
      </w:r>
      <w:r w:rsidRPr="0014783F">
        <w:rPr>
          <w:rFonts w:ascii="Times New Roman" w:hAnsi="Times New Roman" w:cs="Times New Roman"/>
          <w:sz w:val="24"/>
          <w:szCs w:val="24"/>
        </w:rPr>
        <w:t xml:space="preserve">, </w:t>
      </w:r>
      <w:r w:rsidRPr="0014783F">
        <w:rPr>
          <w:rFonts w:ascii="Times New Roman" w:hAnsi="Times New Roman" w:cs="Times New Roman"/>
          <w:bCs/>
          <w:sz w:val="24"/>
          <w:szCs w:val="24"/>
        </w:rPr>
        <w:t xml:space="preserve">pirkuma līgumu, nodošanas aktu un nostiprinājuma lūgumu Rīgas rajona tiesas Zemesgrāmatu nodaļai.  </w:t>
      </w:r>
    </w:p>
    <w:p w14:paraId="0C524D1E" w14:textId="77777777" w:rsidR="0014783F" w:rsidRPr="0014783F" w:rsidRDefault="0014783F" w:rsidP="0014783F">
      <w:pPr>
        <w:numPr>
          <w:ilvl w:val="0"/>
          <w:numId w:val="31"/>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Pilnvarot domes priekšsēdētāju vai priekšsēdētāja pirmo vietnieci parakstīt pirkuma līgumu, nodošanas aktu ar </w:t>
      </w:r>
      <w:r w:rsidRPr="0014783F">
        <w:rPr>
          <w:rFonts w:ascii="Times New Roman" w:hAnsi="Times New Roman" w:cs="Times New Roman"/>
          <w:sz w:val="24"/>
          <w:szCs w:val="24"/>
        </w:rPr>
        <w:t xml:space="preserve">sabiedrību ar ierobežotu atbildību “Leflers K” </w:t>
      </w:r>
      <w:r w:rsidRPr="0014783F">
        <w:rPr>
          <w:rFonts w:ascii="Times New Roman" w:hAnsi="Times New Roman" w:cs="Times New Roman"/>
          <w:bCs/>
          <w:sz w:val="24"/>
          <w:szCs w:val="24"/>
        </w:rPr>
        <w:t xml:space="preserve">par nekustamā īpašuma – dzīvokļa Baznīcas ielā 8-16, Jaunolainē, Olaines pagastā, Olaines novadā, kadastra numurs 80809001250, atsavināšanu un nostiprinājuma lūgumu Rīgas rajona tiesas Zemesgrāmatu nodaļai.  </w:t>
      </w:r>
    </w:p>
    <w:p w14:paraId="4C652544" w14:textId="77777777" w:rsidR="0014783F" w:rsidRPr="0014783F" w:rsidRDefault="0014783F" w:rsidP="0014783F">
      <w:pPr>
        <w:numPr>
          <w:ilvl w:val="0"/>
          <w:numId w:val="31"/>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Noteikt, ja līdz 2025.gada 9.maijam (ieskaitot) </w:t>
      </w:r>
      <w:r w:rsidRPr="0014783F">
        <w:rPr>
          <w:rFonts w:ascii="Times New Roman" w:hAnsi="Times New Roman" w:cs="Times New Roman"/>
          <w:sz w:val="24"/>
          <w:szCs w:val="24"/>
        </w:rPr>
        <w:t xml:space="preserve">sabiedrība ar ierobežotu atbildību “Leflers K” </w:t>
      </w:r>
      <w:r w:rsidRPr="0014783F">
        <w:rPr>
          <w:rFonts w:ascii="Times New Roman" w:hAnsi="Times New Roman" w:cs="Times New Roman"/>
          <w:bCs/>
          <w:sz w:val="24"/>
          <w:szCs w:val="24"/>
        </w:rPr>
        <w:t>nav samaksājusi Olaines novada pašvaldības norēķinu kontā kredītiestādē lēmuma 2.punktā noteikto maksājumu pilnā apmērā un nav noslēgusi lēmuma 3.punktā noteikto pirkuma līgumu, šis lēmums zaudē spēku.</w:t>
      </w:r>
    </w:p>
    <w:p w14:paraId="5F538E16" w14:textId="77777777" w:rsidR="0014783F" w:rsidRPr="0014783F" w:rsidRDefault="0014783F" w:rsidP="0014783F">
      <w:pPr>
        <w:numPr>
          <w:ilvl w:val="0"/>
          <w:numId w:val="31"/>
        </w:num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237EC533"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515FFBE2"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6A4EFC71" w14:textId="77777777" w:rsidR="0014783F" w:rsidRPr="0014783F" w:rsidRDefault="0014783F" w:rsidP="0014783F">
      <w:p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Priekšsēdētājs </w:t>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r>
      <w:r w:rsidRPr="0014783F">
        <w:rPr>
          <w:rFonts w:ascii="Times New Roman" w:hAnsi="Times New Roman" w:cs="Times New Roman"/>
          <w:bCs/>
          <w:sz w:val="24"/>
          <w:szCs w:val="24"/>
        </w:rPr>
        <w:tab/>
        <w:t>A.Bergs</w:t>
      </w:r>
    </w:p>
    <w:p w14:paraId="7337781A"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320783B8" w14:textId="77777777" w:rsidR="0014783F" w:rsidRPr="0014783F" w:rsidRDefault="0014783F" w:rsidP="0014783F">
      <w:p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Iesniedz: Finanšu komiteja</w:t>
      </w:r>
    </w:p>
    <w:p w14:paraId="6554F080"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069B435B" w14:textId="77777777" w:rsidR="0014783F" w:rsidRPr="0014783F" w:rsidRDefault="0014783F" w:rsidP="0014783F">
      <w:p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 xml:space="preserve">Sagatavoja: īpašuma un juridiskās nodaļas </w:t>
      </w:r>
    </w:p>
    <w:p w14:paraId="0D73C045" w14:textId="77777777" w:rsidR="0014783F" w:rsidRPr="0014783F" w:rsidRDefault="0014783F" w:rsidP="0014783F">
      <w:pPr>
        <w:spacing w:after="0" w:line="240" w:lineRule="auto"/>
        <w:ind w:right="-765"/>
        <w:jc w:val="both"/>
        <w:rPr>
          <w:rFonts w:ascii="Times New Roman" w:hAnsi="Times New Roman" w:cs="Times New Roman"/>
          <w:bCs/>
          <w:sz w:val="24"/>
          <w:szCs w:val="24"/>
        </w:rPr>
      </w:pPr>
      <w:r w:rsidRPr="0014783F">
        <w:rPr>
          <w:rFonts w:ascii="Times New Roman" w:hAnsi="Times New Roman" w:cs="Times New Roman"/>
          <w:bCs/>
          <w:sz w:val="24"/>
          <w:szCs w:val="24"/>
        </w:rPr>
        <w:t>speciāliste nekustamo īpašumu pārvaldīšanā     I.Celma</w:t>
      </w:r>
    </w:p>
    <w:p w14:paraId="2CA3D21D" w14:textId="77777777" w:rsidR="0014783F" w:rsidRPr="0014783F" w:rsidRDefault="0014783F" w:rsidP="0014783F">
      <w:pPr>
        <w:spacing w:after="0" w:line="240" w:lineRule="auto"/>
        <w:ind w:right="-765"/>
        <w:jc w:val="both"/>
        <w:rPr>
          <w:rFonts w:ascii="Times New Roman" w:hAnsi="Times New Roman" w:cs="Times New Roman"/>
          <w:bCs/>
          <w:sz w:val="24"/>
          <w:szCs w:val="24"/>
        </w:rPr>
      </w:pPr>
    </w:p>
    <w:p w14:paraId="23C05B1C" w14:textId="77777777" w:rsidR="0014783F" w:rsidRPr="0014783F" w:rsidRDefault="0014783F" w:rsidP="0014783F">
      <w:pPr>
        <w:spacing w:after="0" w:line="240" w:lineRule="auto"/>
        <w:ind w:right="-765"/>
        <w:rPr>
          <w:rFonts w:ascii="Times New Roman" w:hAnsi="Times New Roman" w:cs="Times New Roman"/>
          <w:bCs/>
          <w:sz w:val="24"/>
          <w:szCs w:val="24"/>
        </w:rPr>
      </w:pPr>
      <w:r w:rsidRPr="0014783F">
        <w:rPr>
          <w:rFonts w:ascii="Times New Roman" w:hAnsi="Times New Roman" w:cs="Times New Roman"/>
          <w:bCs/>
          <w:sz w:val="24"/>
          <w:szCs w:val="24"/>
        </w:rPr>
        <w:t>Lēmumu izsniegt:</w:t>
      </w:r>
    </w:p>
    <w:p w14:paraId="2573F9F8" w14:textId="77777777" w:rsidR="0014783F" w:rsidRPr="0014783F" w:rsidRDefault="0014783F" w:rsidP="0014783F">
      <w:pPr>
        <w:spacing w:after="0" w:line="240" w:lineRule="auto"/>
        <w:ind w:right="-765"/>
        <w:rPr>
          <w:rFonts w:ascii="Times New Roman" w:hAnsi="Times New Roman" w:cs="Times New Roman"/>
          <w:bCs/>
          <w:sz w:val="24"/>
          <w:szCs w:val="24"/>
        </w:rPr>
      </w:pPr>
      <w:r w:rsidRPr="0014783F">
        <w:rPr>
          <w:rFonts w:ascii="Times New Roman" w:hAnsi="Times New Roman" w:cs="Times New Roman"/>
          <w:bCs/>
          <w:sz w:val="24"/>
          <w:szCs w:val="24"/>
        </w:rPr>
        <w:t xml:space="preserve">Īpašuma un juridiskajai nodaļai </w:t>
      </w:r>
    </w:p>
    <w:p w14:paraId="6D496CCB" w14:textId="77777777" w:rsidR="0014783F" w:rsidRPr="0014783F" w:rsidRDefault="0014783F" w:rsidP="0014783F">
      <w:pPr>
        <w:spacing w:after="0" w:line="240" w:lineRule="auto"/>
        <w:ind w:right="-765"/>
        <w:rPr>
          <w:rFonts w:ascii="Times New Roman" w:hAnsi="Times New Roman" w:cs="Times New Roman"/>
          <w:bCs/>
          <w:sz w:val="24"/>
          <w:szCs w:val="24"/>
        </w:rPr>
      </w:pPr>
      <w:r w:rsidRPr="0014783F">
        <w:rPr>
          <w:rFonts w:ascii="Times New Roman" w:hAnsi="Times New Roman" w:cs="Times New Roman"/>
          <w:bCs/>
          <w:sz w:val="24"/>
          <w:szCs w:val="24"/>
        </w:rPr>
        <w:t>Finanšu un grāmatvedības nodaļai</w:t>
      </w:r>
    </w:p>
    <w:p w14:paraId="34DF8F73" w14:textId="061F8512" w:rsidR="0014783F" w:rsidRPr="0014783F" w:rsidRDefault="0014783F" w:rsidP="0014783F">
      <w:pPr>
        <w:spacing w:after="0" w:line="240" w:lineRule="auto"/>
        <w:ind w:right="-765"/>
        <w:rPr>
          <w:rFonts w:ascii="Times New Roman" w:hAnsi="Times New Roman" w:cs="Times New Roman"/>
          <w:sz w:val="24"/>
          <w:szCs w:val="24"/>
        </w:rPr>
      </w:pPr>
      <w:r w:rsidRPr="0014783F">
        <w:rPr>
          <w:rFonts w:ascii="Times New Roman" w:hAnsi="Times New Roman" w:cs="Times New Roman"/>
          <w:sz w:val="24"/>
          <w:szCs w:val="24"/>
        </w:rPr>
        <w:t>Sabiedrībai ar ierobežotu atbildību “Leflers K”</w:t>
      </w:r>
    </w:p>
    <w:p w14:paraId="7F8EF13C" w14:textId="77777777" w:rsidR="0014783F" w:rsidRPr="0014783F" w:rsidRDefault="0014783F" w:rsidP="0014783F">
      <w:pPr>
        <w:spacing w:after="0" w:line="240" w:lineRule="auto"/>
        <w:ind w:right="-765"/>
        <w:rPr>
          <w:rFonts w:ascii="Times New Roman" w:hAnsi="Times New Roman" w:cs="Times New Roman"/>
          <w:sz w:val="24"/>
          <w:szCs w:val="24"/>
        </w:rPr>
      </w:pPr>
    </w:p>
    <w:p w14:paraId="29C98F6C" w14:textId="77777777" w:rsidR="0014783F" w:rsidRDefault="0014783F" w:rsidP="0014783F">
      <w:pPr>
        <w:ind w:right="282"/>
      </w:pPr>
    </w:p>
    <w:p w14:paraId="348FE931" w14:textId="77777777" w:rsidR="0014783F" w:rsidRDefault="0014783F" w:rsidP="0014783F"/>
    <w:p w14:paraId="643A9046" w14:textId="77777777" w:rsidR="0014783F" w:rsidRDefault="0014783F" w:rsidP="0014783F"/>
    <w:p w14:paraId="1B9502A7" w14:textId="77777777" w:rsidR="0014783F" w:rsidRDefault="0014783F" w:rsidP="0014783F"/>
    <w:p w14:paraId="3CB88023" w14:textId="77777777" w:rsidR="0014783F" w:rsidRDefault="0014783F" w:rsidP="0014783F"/>
    <w:p w14:paraId="014E4C08" w14:textId="77777777" w:rsidR="0014783F" w:rsidRDefault="0014783F" w:rsidP="0014783F"/>
    <w:p w14:paraId="092C4C68" w14:textId="77777777" w:rsidR="0014783F" w:rsidRDefault="0014783F" w:rsidP="0014783F"/>
    <w:p w14:paraId="42B69AFB" w14:textId="77777777" w:rsidR="0014783F" w:rsidRDefault="0014783F" w:rsidP="0014783F"/>
    <w:p w14:paraId="119DC710" w14:textId="77777777" w:rsidR="0014783F" w:rsidRDefault="0014783F" w:rsidP="0014783F"/>
    <w:p w14:paraId="77C2B4CB" w14:textId="77777777" w:rsidR="0014783F" w:rsidRDefault="0014783F" w:rsidP="0014783F"/>
    <w:p w14:paraId="7C018D06" w14:textId="77777777" w:rsidR="0014783F" w:rsidRDefault="0014783F" w:rsidP="0014783F"/>
    <w:p w14:paraId="3523DE59" w14:textId="77777777" w:rsidR="0014783F" w:rsidRDefault="0014783F" w:rsidP="0014783F"/>
    <w:p w14:paraId="21005D7C" w14:textId="77777777" w:rsidR="008B03F3" w:rsidRPr="008B03F3" w:rsidRDefault="008B03F3" w:rsidP="008B03F3">
      <w:pPr>
        <w:tabs>
          <w:tab w:val="left" w:pos="3420"/>
        </w:tabs>
        <w:spacing w:after="0" w:line="240" w:lineRule="auto"/>
        <w:ind w:right="-766"/>
        <w:jc w:val="center"/>
        <w:rPr>
          <w:rFonts w:ascii="Times New Roman" w:hAnsi="Times New Roman" w:cs="Times New Roman"/>
          <w:sz w:val="24"/>
          <w:szCs w:val="24"/>
        </w:rPr>
      </w:pPr>
      <w:r w:rsidRPr="008B03F3">
        <w:rPr>
          <w:rFonts w:ascii="Times New Roman" w:hAnsi="Times New Roman" w:cs="Times New Roman"/>
          <w:sz w:val="24"/>
          <w:szCs w:val="24"/>
        </w:rPr>
        <w:lastRenderedPageBreak/>
        <w:t>Lēmuma projekts</w:t>
      </w:r>
    </w:p>
    <w:p w14:paraId="260F32DE" w14:textId="77777777" w:rsidR="008B03F3" w:rsidRPr="008B03F3" w:rsidRDefault="008B03F3" w:rsidP="008B03F3">
      <w:pPr>
        <w:spacing w:after="0" w:line="240" w:lineRule="auto"/>
        <w:ind w:right="-766"/>
        <w:jc w:val="center"/>
        <w:rPr>
          <w:rFonts w:ascii="Times New Roman" w:hAnsi="Times New Roman" w:cs="Times New Roman"/>
          <w:sz w:val="24"/>
          <w:szCs w:val="24"/>
        </w:rPr>
      </w:pPr>
      <w:r w:rsidRPr="008B03F3">
        <w:rPr>
          <w:rFonts w:ascii="Times New Roman" w:hAnsi="Times New Roman" w:cs="Times New Roman"/>
          <w:sz w:val="24"/>
          <w:szCs w:val="24"/>
        </w:rPr>
        <w:t>Olainē</w:t>
      </w:r>
    </w:p>
    <w:p w14:paraId="301F39CE" w14:textId="77777777" w:rsidR="008B03F3" w:rsidRPr="008B03F3" w:rsidRDefault="008B03F3" w:rsidP="008B03F3">
      <w:pPr>
        <w:spacing w:after="0" w:line="240" w:lineRule="auto"/>
        <w:ind w:right="-766"/>
        <w:rPr>
          <w:rFonts w:ascii="Times New Roman" w:hAnsi="Times New Roman" w:cs="Times New Roman"/>
          <w:sz w:val="24"/>
          <w:szCs w:val="24"/>
        </w:rPr>
      </w:pPr>
    </w:p>
    <w:p w14:paraId="38F94E6E" w14:textId="77777777" w:rsidR="008B03F3" w:rsidRPr="008B03F3" w:rsidRDefault="008B03F3" w:rsidP="008B03F3">
      <w:pPr>
        <w:spacing w:after="0" w:line="240" w:lineRule="auto"/>
        <w:ind w:right="-766"/>
        <w:rPr>
          <w:rFonts w:ascii="Times New Roman" w:hAnsi="Times New Roman" w:cs="Times New Roman"/>
          <w:sz w:val="24"/>
          <w:szCs w:val="24"/>
        </w:rPr>
      </w:pPr>
      <w:r w:rsidRPr="008B03F3">
        <w:rPr>
          <w:rFonts w:ascii="Times New Roman" w:hAnsi="Times New Roman" w:cs="Times New Roman"/>
          <w:sz w:val="24"/>
          <w:szCs w:val="24"/>
        </w:rPr>
        <w:t>2025.gada 30.aprīlī</w:t>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t xml:space="preserve">                     </w:t>
      </w:r>
      <w:r w:rsidRPr="008B03F3">
        <w:rPr>
          <w:rFonts w:ascii="Times New Roman" w:hAnsi="Times New Roman" w:cs="Times New Roman"/>
          <w:sz w:val="24"/>
          <w:szCs w:val="24"/>
        </w:rPr>
        <w:tab/>
        <w:t>Nr.5</w:t>
      </w:r>
    </w:p>
    <w:p w14:paraId="4F42AD73" w14:textId="77777777" w:rsidR="008B03F3" w:rsidRPr="008B03F3" w:rsidRDefault="008B03F3" w:rsidP="008B03F3">
      <w:pPr>
        <w:spacing w:after="0" w:line="240" w:lineRule="auto"/>
        <w:ind w:right="-766"/>
        <w:rPr>
          <w:rFonts w:ascii="Times New Roman" w:hAnsi="Times New Roman" w:cs="Times New Roman"/>
          <w:b/>
          <w:sz w:val="24"/>
          <w:szCs w:val="24"/>
        </w:rPr>
      </w:pPr>
    </w:p>
    <w:p w14:paraId="4C04E64D" w14:textId="77777777" w:rsidR="008B03F3" w:rsidRPr="008B03F3" w:rsidRDefault="008B03F3" w:rsidP="008B03F3">
      <w:pPr>
        <w:spacing w:after="0" w:line="240" w:lineRule="auto"/>
        <w:ind w:right="-766"/>
        <w:jc w:val="center"/>
        <w:rPr>
          <w:rFonts w:ascii="Times New Roman" w:hAnsi="Times New Roman" w:cs="Times New Roman"/>
          <w:b/>
          <w:sz w:val="24"/>
          <w:szCs w:val="24"/>
        </w:rPr>
      </w:pPr>
      <w:r w:rsidRPr="008B03F3">
        <w:rPr>
          <w:rFonts w:ascii="Times New Roman" w:hAnsi="Times New Roman" w:cs="Times New Roman"/>
          <w:b/>
          <w:sz w:val="24"/>
          <w:szCs w:val="24"/>
        </w:rPr>
        <w:t>Par nekustamā īpašuma - dzīvokļa Zemgales ielā 47-29 (Olainē)</w:t>
      </w:r>
    </w:p>
    <w:p w14:paraId="7303E36C" w14:textId="77777777" w:rsidR="008B03F3" w:rsidRPr="008B03F3" w:rsidRDefault="008B03F3" w:rsidP="008B03F3">
      <w:pPr>
        <w:spacing w:after="0" w:line="240" w:lineRule="auto"/>
        <w:ind w:right="-766"/>
        <w:jc w:val="center"/>
        <w:rPr>
          <w:rFonts w:ascii="Times New Roman" w:hAnsi="Times New Roman" w:cs="Times New Roman"/>
          <w:b/>
          <w:sz w:val="24"/>
          <w:szCs w:val="24"/>
        </w:rPr>
      </w:pPr>
      <w:r w:rsidRPr="008B03F3">
        <w:rPr>
          <w:rFonts w:ascii="Times New Roman" w:hAnsi="Times New Roman" w:cs="Times New Roman"/>
          <w:b/>
          <w:sz w:val="24"/>
          <w:szCs w:val="24"/>
        </w:rPr>
        <w:t>atsavināšanas izsoles akta apstiprināšanu</w:t>
      </w:r>
    </w:p>
    <w:p w14:paraId="7738A310" w14:textId="77777777" w:rsidR="008B03F3" w:rsidRPr="008B03F3" w:rsidRDefault="008B03F3" w:rsidP="008B03F3">
      <w:pPr>
        <w:spacing w:after="0" w:line="240" w:lineRule="auto"/>
        <w:ind w:right="-766"/>
        <w:jc w:val="center"/>
        <w:rPr>
          <w:rFonts w:ascii="Times New Roman" w:hAnsi="Times New Roman" w:cs="Times New Roman"/>
          <w:sz w:val="24"/>
          <w:szCs w:val="24"/>
        </w:rPr>
      </w:pPr>
    </w:p>
    <w:p w14:paraId="52D48E54"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Saskaņā ar Olaines novada pašvaldības domes 2025.gada 26.februāra sēdes lēmuma “Par Olaines novada pašvaldības nekustamā īpašuma atsavināšanu elektroniskā  izsolē” 1.3.punktā apstiprinātiem izsoles noteikumiem (</w:t>
      </w:r>
      <w:r w:rsidRPr="008B03F3">
        <w:rPr>
          <w:rFonts w:ascii="Times New Roman" w:hAnsi="Times New Roman" w:cs="Times New Roman"/>
          <w:i/>
          <w:sz w:val="24"/>
          <w:szCs w:val="24"/>
        </w:rPr>
        <w:t xml:space="preserve">Nekustamā īpašuma - </w:t>
      </w:r>
      <w:r w:rsidRPr="008B03F3">
        <w:rPr>
          <w:rFonts w:ascii="Times New Roman" w:hAnsi="Times New Roman" w:cs="Times New Roman"/>
          <w:bCs/>
          <w:i/>
          <w:sz w:val="24"/>
          <w:szCs w:val="24"/>
        </w:rPr>
        <w:t>dzīvokļa Zemgales ielā 47-29, Olainē, Olaines novadā, kadastra numurs 80099004424</w:t>
      </w:r>
      <w:r w:rsidRPr="008B03F3">
        <w:rPr>
          <w:rFonts w:ascii="Times New Roman" w:hAnsi="Times New Roman" w:cs="Times New Roman"/>
          <w:i/>
          <w:sz w:val="24"/>
          <w:szCs w:val="24"/>
        </w:rPr>
        <w:t>) atsavināšanas elektroniskās izsoles noteikumi)</w:t>
      </w:r>
      <w:r w:rsidRPr="008B03F3">
        <w:rPr>
          <w:rFonts w:ascii="Times New Roman" w:hAnsi="Times New Roman" w:cs="Times New Roman"/>
          <w:sz w:val="24"/>
          <w:szCs w:val="24"/>
        </w:rPr>
        <w:t xml:space="preserve">, Elektronisko izsoļu vietnē </w:t>
      </w:r>
      <w:hyperlink r:id="rId16" w:history="1">
        <w:r w:rsidRPr="008B03F3">
          <w:rPr>
            <w:rStyle w:val="Hipersaite"/>
            <w:rFonts w:ascii="Times New Roman" w:hAnsi="Times New Roman" w:cs="Times New Roman"/>
            <w:color w:val="auto"/>
            <w:sz w:val="24"/>
            <w:szCs w:val="24"/>
          </w:rPr>
          <w:t>https://izsoles.ta.gov.lv</w:t>
        </w:r>
      </w:hyperlink>
      <w:r w:rsidRPr="008B03F3">
        <w:rPr>
          <w:rFonts w:ascii="Times New Roman" w:hAnsi="Times New Roman" w:cs="Times New Roman"/>
          <w:sz w:val="24"/>
          <w:szCs w:val="24"/>
        </w:rPr>
        <w:t xml:space="preserve"> no 2025.gada 10.marta                        plkst.13:00 līdz 2025.gada 9.aprīlim plkst.13:25 (izsoles noslēgums) notika atsavināšanas izsole (</w:t>
      </w:r>
      <w:r w:rsidRPr="008B03F3">
        <w:rPr>
          <w:rFonts w:ascii="Times New Roman" w:hAnsi="Times New Roman" w:cs="Times New Roman"/>
          <w:i/>
          <w:iCs/>
          <w:sz w:val="24"/>
          <w:szCs w:val="24"/>
        </w:rPr>
        <w:t>sludinājuma reģ.nr. CITI/1704/2025-EIS).</w:t>
      </w:r>
    </w:p>
    <w:p w14:paraId="3F650D8C"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Saskaņā ar 2025.gada 10.aprīļa Aktu Nr.4026619/0/2025-AKT “Akts par nekustamā īpašuma pārdošanu izsolē” (</w:t>
      </w:r>
      <w:r w:rsidRPr="008B03F3">
        <w:rPr>
          <w:rFonts w:ascii="Times New Roman" w:hAnsi="Times New Roman" w:cs="Times New Roman"/>
          <w:i/>
          <w:iCs/>
          <w:sz w:val="24"/>
          <w:szCs w:val="24"/>
        </w:rPr>
        <w:t>Akts elektroniski sagatavots elektronisko izsoļu vietnē un ir derīgs bez paraksta):</w:t>
      </w:r>
    </w:p>
    <w:p w14:paraId="22C59651"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Pašvaldība autorizējusi dalībai izsolē 3 (trīs) izsoles dalībniekus.</w:t>
      </w:r>
    </w:p>
    <w:p w14:paraId="11246ED4"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 xml:space="preserve">Izsolāmā objekta atsavināšanas sākumcena – EUR 28800.00 (divdesmit astoņi tūkstoši astoņi simti </w:t>
      </w:r>
      <w:r w:rsidRPr="008B03F3">
        <w:rPr>
          <w:rFonts w:ascii="Times New Roman" w:hAnsi="Times New Roman" w:cs="Times New Roman"/>
          <w:i/>
          <w:iCs/>
          <w:sz w:val="24"/>
          <w:szCs w:val="24"/>
        </w:rPr>
        <w:t>euro</w:t>
      </w:r>
      <w:r w:rsidRPr="008B03F3">
        <w:rPr>
          <w:rFonts w:ascii="Times New Roman" w:hAnsi="Times New Roman" w:cs="Times New Roman"/>
          <w:sz w:val="24"/>
          <w:szCs w:val="24"/>
        </w:rPr>
        <w:t xml:space="preserve"> 00 centi).</w:t>
      </w:r>
    </w:p>
    <w:p w14:paraId="3DBC86D8"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Izsolāmā objekta izsoles solis – EUR 200.00.</w:t>
      </w:r>
    </w:p>
    <w:p w14:paraId="048DDF6B"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Izsoles gaitā veikti 22 (divdesmit divi) izsoles soļi.</w:t>
      </w:r>
    </w:p>
    <w:p w14:paraId="51C0C245"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 xml:space="preserve">Izsolē nosolītā augstākā cena – </w:t>
      </w:r>
      <w:r w:rsidRPr="008B03F3">
        <w:rPr>
          <w:rFonts w:ascii="Times New Roman" w:hAnsi="Times New Roman" w:cs="Times New Roman"/>
          <w:b/>
          <w:bCs/>
          <w:sz w:val="24"/>
          <w:szCs w:val="24"/>
        </w:rPr>
        <w:t>EUR 33200.00</w:t>
      </w:r>
      <w:r w:rsidRPr="008B03F3">
        <w:rPr>
          <w:rFonts w:ascii="Times New Roman" w:hAnsi="Times New Roman" w:cs="Times New Roman"/>
          <w:sz w:val="24"/>
          <w:szCs w:val="24"/>
        </w:rPr>
        <w:t xml:space="preserve"> (trīsdesmit trīs tūkstoši divi simti </w:t>
      </w:r>
      <w:r w:rsidRPr="008B03F3">
        <w:rPr>
          <w:rFonts w:ascii="Times New Roman" w:hAnsi="Times New Roman" w:cs="Times New Roman"/>
          <w:i/>
          <w:iCs/>
          <w:sz w:val="24"/>
          <w:szCs w:val="24"/>
        </w:rPr>
        <w:t>euro</w:t>
      </w:r>
      <w:r w:rsidRPr="008B03F3">
        <w:rPr>
          <w:rFonts w:ascii="Times New Roman" w:hAnsi="Times New Roman" w:cs="Times New Roman"/>
          <w:sz w:val="24"/>
          <w:szCs w:val="24"/>
        </w:rPr>
        <w:t xml:space="preserve"> 00 centi).</w:t>
      </w:r>
    </w:p>
    <w:p w14:paraId="6AE9A5F5" w14:textId="4ED9EFD5"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Izsoles dalībnieks, kurš nosolījis augstāko cenu –</w:t>
      </w:r>
      <w:bookmarkStart w:id="50" w:name="_Hlk195271419"/>
      <w:r w:rsidRPr="008B03F3">
        <w:rPr>
          <w:rFonts w:ascii="Times New Roman" w:hAnsi="Times New Roman" w:cs="Times New Roman"/>
          <w:sz w:val="24"/>
          <w:szCs w:val="24"/>
        </w:rPr>
        <w:t xml:space="preserve"> </w:t>
      </w:r>
      <w:r w:rsidR="001C6AB6">
        <w:rPr>
          <w:rFonts w:ascii="Times New Roman" w:hAnsi="Times New Roman" w:cs="Times New Roman"/>
          <w:b/>
          <w:bCs/>
          <w:sz w:val="24"/>
          <w:szCs w:val="24"/>
        </w:rPr>
        <w:t>Ņ S</w:t>
      </w:r>
      <w:r w:rsidRPr="008B03F3">
        <w:rPr>
          <w:rFonts w:ascii="Times New Roman" w:hAnsi="Times New Roman" w:cs="Times New Roman"/>
          <w:sz w:val="24"/>
          <w:szCs w:val="24"/>
        </w:rPr>
        <w:t>, personas kods</w:t>
      </w:r>
      <w:bookmarkEnd w:id="50"/>
      <w:r w:rsidR="001C6AB6">
        <w:rPr>
          <w:rFonts w:ascii="Times New Roman" w:hAnsi="Times New Roman" w:cs="Times New Roman"/>
          <w:sz w:val="24"/>
          <w:szCs w:val="24"/>
        </w:rPr>
        <w:t>_</w:t>
      </w:r>
      <w:r w:rsidRPr="008B03F3">
        <w:rPr>
          <w:rFonts w:ascii="Times New Roman" w:hAnsi="Times New Roman" w:cs="Times New Roman"/>
          <w:sz w:val="24"/>
          <w:szCs w:val="24"/>
        </w:rPr>
        <w:t>, deklarētā adrese</w:t>
      </w:r>
      <w:r w:rsidR="001C6AB6">
        <w:rPr>
          <w:rFonts w:ascii="Times New Roman" w:hAnsi="Times New Roman" w:cs="Times New Roman"/>
          <w:sz w:val="24"/>
          <w:szCs w:val="24"/>
        </w:rPr>
        <w:t>_</w:t>
      </w:r>
      <w:r w:rsidRPr="008B03F3">
        <w:rPr>
          <w:rFonts w:ascii="Times New Roman" w:hAnsi="Times New Roman" w:cs="Times New Roman"/>
          <w:sz w:val="24"/>
          <w:szCs w:val="24"/>
        </w:rPr>
        <w:t xml:space="preserve">. Samaksas (pirkuma) summā tiek ieskaitīta samaksātā drošības nauda EUR 2880.00. </w:t>
      </w:r>
    </w:p>
    <w:p w14:paraId="2090A07E" w14:textId="02CFA553" w:rsidR="008B03F3" w:rsidRPr="008B03F3" w:rsidRDefault="001C6AB6" w:rsidP="008B03F3">
      <w:pPr>
        <w:spacing w:after="0" w:line="240" w:lineRule="auto"/>
        <w:ind w:right="-766" w:firstLine="567"/>
        <w:jc w:val="both"/>
        <w:rPr>
          <w:rFonts w:ascii="Times New Roman" w:hAnsi="Times New Roman" w:cs="Times New Roman"/>
          <w:sz w:val="24"/>
          <w:szCs w:val="24"/>
        </w:rPr>
      </w:pPr>
      <w:r>
        <w:rPr>
          <w:rFonts w:ascii="Times New Roman" w:hAnsi="Times New Roman" w:cs="Times New Roman"/>
          <w:sz w:val="24"/>
          <w:szCs w:val="24"/>
        </w:rPr>
        <w:t>Ņ S</w:t>
      </w:r>
      <w:r w:rsidR="008B03F3" w:rsidRPr="008B03F3">
        <w:rPr>
          <w:rFonts w:ascii="Times New Roman" w:hAnsi="Times New Roman" w:cs="Times New Roman"/>
          <w:sz w:val="24"/>
          <w:szCs w:val="24"/>
        </w:rPr>
        <w:t xml:space="preserve"> līdz 2025.gada 9.maijam (ieskaitot) jāpārskaita izsoles komisijas norādītajā kontā EUR 30320.00 (trīsdesmit tūkstoši trīs simti divdesmit </w:t>
      </w:r>
      <w:r w:rsidR="008B03F3" w:rsidRPr="008B03F3">
        <w:rPr>
          <w:rFonts w:ascii="Times New Roman" w:hAnsi="Times New Roman" w:cs="Times New Roman"/>
          <w:i/>
          <w:sz w:val="24"/>
          <w:szCs w:val="24"/>
        </w:rPr>
        <w:t>euro</w:t>
      </w:r>
      <w:r w:rsidR="008B03F3" w:rsidRPr="008B03F3">
        <w:rPr>
          <w:rFonts w:ascii="Times New Roman" w:hAnsi="Times New Roman" w:cs="Times New Roman"/>
          <w:sz w:val="24"/>
          <w:szCs w:val="24"/>
        </w:rPr>
        <w:t xml:space="preserve"> 00 centi).</w:t>
      </w:r>
    </w:p>
    <w:p w14:paraId="6769B83F"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p>
    <w:p w14:paraId="5DCE24BF"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 xml:space="preserve">Ievērojot iepriekš minēto, 2025.gada 10.aprīļa “Akts par nekustamā īpašuma pārdošanu izsolē”, Akta Nr.4026619/0/2025-AKT, Finanšu komitejas 2025.gada 23.aprīļa sēdes protokolu Nr.5 un, pamatojoties uz Pašvaldību likuma 10.panta pirmās daļas 16. un 21.punktu, </w:t>
      </w:r>
      <w:r w:rsidRPr="008B03F3">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8B03F3">
        <w:rPr>
          <w:rFonts w:ascii="Times New Roman" w:hAnsi="Times New Roman" w:cs="Times New Roman"/>
          <w:sz w:val="24"/>
          <w:szCs w:val="24"/>
        </w:rPr>
        <w:t xml:space="preserve"> </w:t>
      </w:r>
      <w:r w:rsidRPr="008B03F3">
        <w:rPr>
          <w:rFonts w:ascii="Times New Roman" w:hAnsi="Times New Roman" w:cs="Times New Roman"/>
          <w:bCs/>
          <w:sz w:val="24"/>
          <w:szCs w:val="24"/>
        </w:rPr>
        <w:t xml:space="preserve">Administratīvā procesa likuma 70.panta pirmo daļu, </w:t>
      </w:r>
      <w:r w:rsidRPr="008B03F3">
        <w:rPr>
          <w:rFonts w:ascii="Times New Roman" w:hAnsi="Times New Roman" w:cs="Times New Roman"/>
          <w:b/>
          <w:bCs/>
          <w:sz w:val="24"/>
          <w:szCs w:val="24"/>
        </w:rPr>
        <w:t>dome nolemj:</w:t>
      </w:r>
    </w:p>
    <w:p w14:paraId="4864A7C0" w14:textId="77777777" w:rsidR="008B03F3" w:rsidRPr="008B03F3" w:rsidRDefault="008B03F3" w:rsidP="008B03F3">
      <w:pPr>
        <w:spacing w:after="0" w:line="240" w:lineRule="auto"/>
        <w:ind w:right="-766"/>
        <w:jc w:val="both"/>
        <w:rPr>
          <w:rFonts w:ascii="Times New Roman" w:hAnsi="Times New Roman" w:cs="Times New Roman"/>
          <w:sz w:val="24"/>
          <w:szCs w:val="24"/>
        </w:rPr>
      </w:pPr>
    </w:p>
    <w:p w14:paraId="5FF655EC" w14:textId="757B0DC4" w:rsidR="008B03F3" w:rsidRPr="008B03F3" w:rsidRDefault="008B03F3" w:rsidP="008B03F3">
      <w:pPr>
        <w:pStyle w:val="Sarakstarindkopa"/>
        <w:numPr>
          <w:ilvl w:val="0"/>
          <w:numId w:val="32"/>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Apstiprināt nekustamā īpašuma - dzīvokļa Zemgales ielā 47-29, Olainē, Olaines novadā, kadastra numurs 80099004424 - atsavināšanas izsoles aktu ar pārdošanas cenu </w:t>
      </w:r>
      <w:r w:rsidR="00003DC9">
        <w:rPr>
          <w:rFonts w:ascii="Times New Roman" w:hAnsi="Times New Roman" w:cs="Times New Roman"/>
          <w:bCs/>
          <w:sz w:val="24"/>
          <w:szCs w:val="24"/>
        </w:rPr>
        <w:t xml:space="preserve">                   </w:t>
      </w:r>
      <w:r w:rsidRPr="008B03F3">
        <w:rPr>
          <w:rFonts w:ascii="Times New Roman" w:hAnsi="Times New Roman" w:cs="Times New Roman"/>
          <w:b/>
          <w:bCs/>
          <w:sz w:val="24"/>
          <w:szCs w:val="24"/>
        </w:rPr>
        <w:t>EUR 33200.00</w:t>
      </w:r>
      <w:r w:rsidRPr="008B03F3">
        <w:rPr>
          <w:rFonts w:ascii="Times New Roman" w:hAnsi="Times New Roman" w:cs="Times New Roman"/>
          <w:sz w:val="24"/>
          <w:szCs w:val="24"/>
        </w:rPr>
        <w:t xml:space="preserve"> (trīsdesmit trīs tūkstoši divi simti </w:t>
      </w:r>
      <w:r w:rsidRPr="008B03F3">
        <w:rPr>
          <w:rFonts w:ascii="Times New Roman" w:hAnsi="Times New Roman" w:cs="Times New Roman"/>
          <w:i/>
          <w:iCs/>
          <w:sz w:val="24"/>
          <w:szCs w:val="24"/>
        </w:rPr>
        <w:t>euro</w:t>
      </w:r>
      <w:r w:rsidRPr="008B03F3">
        <w:rPr>
          <w:rFonts w:ascii="Times New Roman" w:hAnsi="Times New Roman" w:cs="Times New Roman"/>
          <w:sz w:val="24"/>
          <w:szCs w:val="24"/>
        </w:rPr>
        <w:t xml:space="preserve"> 00 centi).</w:t>
      </w:r>
      <w:r w:rsidRPr="008B03F3">
        <w:rPr>
          <w:rFonts w:ascii="Times New Roman" w:hAnsi="Times New Roman" w:cs="Times New Roman"/>
          <w:bCs/>
          <w:sz w:val="24"/>
          <w:szCs w:val="24"/>
        </w:rPr>
        <w:t xml:space="preserve"> Pielikumā </w:t>
      </w:r>
      <w:r w:rsidRPr="008B03F3">
        <w:rPr>
          <w:rFonts w:ascii="Times New Roman" w:hAnsi="Times New Roman" w:cs="Times New Roman"/>
          <w:sz w:val="24"/>
          <w:szCs w:val="24"/>
        </w:rPr>
        <w:t>2025.gada 10.aprīļa Akts Nr.4026619/0/2025-AKT “Akts par nekustamā īpašuma pārdošanu izsolē”.</w:t>
      </w:r>
    </w:p>
    <w:p w14:paraId="09C050A0" w14:textId="1A8C9D3F" w:rsidR="008B03F3" w:rsidRDefault="008B03F3" w:rsidP="008B03F3">
      <w:pPr>
        <w:pStyle w:val="Sarakstarindkopa"/>
        <w:numPr>
          <w:ilvl w:val="0"/>
          <w:numId w:val="32"/>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Noteikt </w:t>
      </w:r>
      <w:r w:rsidR="001C6AB6">
        <w:rPr>
          <w:rFonts w:ascii="Times New Roman" w:hAnsi="Times New Roman" w:cs="Times New Roman"/>
          <w:sz w:val="24"/>
          <w:szCs w:val="24"/>
        </w:rPr>
        <w:t>Ņ S</w:t>
      </w:r>
      <w:r w:rsidRPr="008B03F3">
        <w:rPr>
          <w:rFonts w:ascii="Times New Roman" w:hAnsi="Times New Roman" w:cs="Times New Roman"/>
          <w:sz w:val="24"/>
          <w:szCs w:val="24"/>
        </w:rPr>
        <w:t>, personas kods</w:t>
      </w:r>
      <w:r w:rsidR="00003DC9">
        <w:rPr>
          <w:rFonts w:ascii="Times New Roman" w:hAnsi="Times New Roman" w:cs="Times New Roman"/>
          <w:sz w:val="24"/>
          <w:szCs w:val="24"/>
        </w:rPr>
        <w:t>_</w:t>
      </w:r>
      <w:r w:rsidRPr="008B03F3">
        <w:rPr>
          <w:rFonts w:ascii="Times New Roman" w:hAnsi="Times New Roman" w:cs="Times New Roman"/>
          <w:sz w:val="24"/>
          <w:szCs w:val="24"/>
        </w:rPr>
        <w:t>,</w:t>
      </w:r>
      <w:r w:rsidRPr="008B03F3">
        <w:rPr>
          <w:rFonts w:ascii="Times New Roman" w:hAnsi="Times New Roman" w:cs="Times New Roman"/>
          <w:bCs/>
          <w:sz w:val="24"/>
          <w:szCs w:val="24"/>
        </w:rPr>
        <w:t xml:space="preserve"> pienākumu ne vēlāk kā līdz 2025.gada 9.maijam (ieskaitot) samaksāt </w:t>
      </w:r>
      <w:r w:rsidRPr="008B03F3">
        <w:rPr>
          <w:rFonts w:ascii="Times New Roman" w:hAnsi="Times New Roman" w:cs="Times New Roman"/>
          <w:sz w:val="24"/>
          <w:szCs w:val="24"/>
        </w:rPr>
        <w:t xml:space="preserve">EUR 30320.00 (trīsdesmit tūkstoši trīs simti divdesmit </w:t>
      </w:r>
      <w:r w:rsidRPr="008B03F3">
        <w:rPr>
          <w:rFonts w:ascii="Times New Roman" w:hAnsi="Times New Roman" w:cs="Times New Roman"/>
          <w:i/>
          <w:sz w:val="24"/>
          <w:szCs w:val="24"/>
        </w:rPr>
        <w:t>euro</w:t>
      </w:r>
      <w:r w:rsidRPr="008B03F3">
        <w:rPr>
          <w:rFonts w:ascii="Times New Roman" w:hAnsi="Times New Roman" w:cs="Times New Roman"/>
          <w:sz w:val="24"/>
          <w:szCs w:val="24"/>
        </w:rPr>
        <w:t xml:space="preserve"> 00 centi) </w:t>
      </w:r>
      <w:r w:rsidRPr="008B03F3">
        <w:rPr>
          <w:rFonts w:ascii="Times New Roman" w:hAnsi="Times New Roman" w:cs="Times New Roman"/>
          <w:bCs/>
          <w:sz w:val="24"/>
          <w:szCs w:val="24"/>
        </w:rPr>
        <w:t>izsoles komisijas norādītajā Olaines novada pašvaldības  norēķinu kontā (</w:t>
      </w:r>
      <w:r w:rsidRPr="008B03F3">
        <w:rPr>
          <w:rFonts w:ascii="Times New Roman" w:hAnsi="Times New Roman" w:cs="Times New Roman"/>
          <w:bCs/>
          <w:i/>
          <w:iCs/>
          <w:sz w:val="24"/>
          <w:szCs w:val="24"/>
        </w:rPr>
        <w:t xml:space="preserve">rekvizīti: Olaines novada pašvaldība, reģ. Nr.90000024332, AS „Swedbank”, konts LV82HABA0551020841125, mērķis: par dzīvokļa </w:t>
      </w:r>
      <w:r w:rsidRPr="008B03F3">
        <w:rPr>
          <w:rFonts w:ascii="Times New Roman" w:hAnsi="Times New Roman" w:cs="Times New Roman"/>
          <w:bCs/>
          <w:i/>
          <w:sz w:val="24"/>
          <w:szCs w:val="24"/>
        </w:rPr>
        <w:t>Zemgales ielā 47-29</w:t>
      </w:r>
      <w:r w:rsidRPr="008B03F3">
        <w:rPr>
          <w:rFonts w:ascii="Times New Roman" w:hAnsi="Times New Roman" w:cs="Times New Roman"/>
          <w:bCs/>
          <w:i/>
          <w:iCs/>
          <w:sz w:val="24"/>
          <w:szCs w:val="24"/>
        </w:rPr>
        <w:t xml:space="preserve"> (Olainē) atsavināšanu</w:t>
      </w:r>
      <w:r w:rsidRPr="008B03F3">
        <w:rPr>
          <w:rFonts w:ascii="Times New Roman" w:hAnsi="Times New Roman" w:cs="Times New Roman"/>
          <w:bCs/>
          <w:sz w:val="24"/>
          <w:szCs w:val="24"/>
        </w:rPr>
        <w:t xml:space="preserve">). </w:t>
      </w:r>
    </w:p>
    <w:p w14:paraId="76163964" w14:textId="77777777" w:rsidR="008B03F3" w:rsidRDefault="008B03F3" w:rsidP="008B03F3">
      <w:pPr>
        <w:pStyle w:val="Sarakstarindkopa"/>
        <w:numPr>
          <w:ilvl w:val="0"/>
          <w:numId w:val="32"/>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Uzdot Īpašuma un juridiskajai nodaļai pēc lēmuma 2.punkta izpildes sagatavot nekustamā īpašuma - dzīvokļa Zemgales ielā 47-29, Olainē, Olaines novadā, kadastra </w:t>
      </w:r>
      <w:r w:rsidRPr="008B03F3">
        <w:rPr>
          <w:rFonts w:ascii="Times New Roman" w:hAnsi="Times New Roman" w:cs="Times New Roman"/>
          <w:bCs/>
          <w:sz w:val="24"/>
          <w:szCs w:val="24"/>
        </w:rPr>
        <w:lastRenderedPageBreak/>
        <w:t>numurs 80099004424</w:t>
      </w:r>
      <w:r w:rsidRPr="008B03F3">
        <w:rPr>
          <w:rFonts w:ascii="Times New Roman" w:hAnsi="Times New Roman" w:cs="Times New Roman"/>
          <w:sz w:val="24"/>
          <w:szCs w:val="24"/>
        </w:rPr>
        <w:t xml:space="preserve">, </w:t>
      </w:r>
      <w:r w:rsidRPr="008B03F3">
        <w:rPr>
          <w:rFonts w:ascii="Times New Roman" w:hAnsi="Times New Roman" w:cs="Times New Roman"/>
          <w:bCs/>
          <w:sz w:val="24"/>
          <w:szCs w:val="24"/>
        </w:rPr>
        <w:t xml:space="preserve">pirkuma līgumu, nodošanas aktu un nostiprinājuma lūgumu Rīgas rajona tiesas Zemesgrāmatu nodaļai.  </w:t>
      </w:r>
    </w:p>
    <w:p w14:paraId="5E37E429" w14:textId="6CF032F6" w:rsidR="008B03F3" w:rsidRDefault="008B03F3" w:rsidP="008B03F3">
      <w:pPr>
        <w:pStyle w:val="Sarakstarindkopa"/>
        <w:numPr>
          <w:ilvl w:val="0"/>
          <w:numId w:val="32"/>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Pilnvarot domes priekšsēdētāju vai priekšsēdētāja pirmo vietnieci parakstīt pirkuma līgumu, nodošanas aktu </w:t>
      </w:r>
      <w:r w:rsidRPr="00E871B0">
        <w:rPr>
          <w:rFonts w:ascii="Times New Roman" w:hAnsi="Times New Roman" w:cs="Times New Roman"/>
          <w:bCs/>
          <w:sz w:val="24"/>
          <w:szCs w:val="24"/>
        </w:rPr>
        <w:t xml:space="preserve">ar </w:t>
      </w:r>
      <w:r w:rsidR="00E871B0" w:rsidRPr="00E871B0">
        <w:rPr>
          <w:rFonts w:ascii="Times New Roman" w:hAnsi="Times New Roman" w:cs="Times New Roman"/>
        </w:rPr>
        <w:t>Ņ S</w:t>
      </w:r>
      <w:r w:rsidRPr="00E871B0">
        <w:rPr>
          <w:rFonts w:ascii="Times New Roman" w:hAnsi="Times New Roman" w:cs="Times New Roman"/>
          <w:bCs/>
          <w:sz w:val="24"/>
          <w:szCs w:val="24"/>
        </w:rPr>
        <w:t xml:space="preserve"> par nekustamā</w:t>
      </w:r>
      <w:r w:rsidRPr="008B03F3">
        <w:rPr>
          <w:rFonts w:ascii="Times New Roman" w:hAnsi="Times New Roman" w:cs="Times New Roman"/>
          <w:bCs/>
          <w:sz w:val="24"/>
          <w:szCs w:val="24"/>
        </w:rPr>
        <w:t xml:space="preserve"> īpašuma – dzīvokļa Zemgales ielā 47-29, Olainē, Olaines novadā, kadastra numurs 80099004424, atsavināšanu un nostiprinājuma lūgumu Rīgas rajona tiesas Zemesgrāmatu nodaļai.  </w:t>
      </w:r>
    </w:p>
    <w:p w14:paraId="2372A279" w14:textId="0242F987" w:rsidR="008B03F3" w:rsidRDefault="008B03F3" w:rsidP="008B03F3">
      <w:pPr>
        <w:pStyle w:val="Sarakstarindkopa"/>
        <w:numPr>
          <w:ilvl w:val="0"/>
          <w:numId w:val="32"/>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Noteikt, ja līdz 2025.gada 9.maijam (ieskaitot) </w:t>
      </w:r>
      <w:r w:rsidR="00E871B0">
        <w:rPr>
          <w:rFonts w:ascii="Times New Roman" w:hAnsi="Times New Roman" w:cs="Times New Roman"/>
          <w:sz w:val="24"/>
          <w:szCs w:val="24"/>
        </w:rPr>
        <w:t>Ņ S</w:t>
      </w:r>
      <w:r w:rsidRPr="008B03F3">
        <w:rPr>
          <w:rFonts w:ascii="Times New Roman" w:hAnsi="Times New Roman" w:cs="Times New Roman"/>
          <w:sz w:val="24"/>
          <w:szCs w:val="24"/>
        </w:rPr>
        <w:t xml:space="preserve"> </w:t>
      </w:r>
      <w:r w:rsidRPr="008B03F3">
        <w:rPr>
          <w:rFonts w:ascii="Times New Roman" w:hAnsi="Times New Roman" w:cs="Times New Roman"/>
          <w:bCs/>
          <w:sz w:val="24"/>
          <w:szCs w:val="24"/>
        </w:rPr>
        <w:t>nav samaksājis Olaines novada pašvaldības norēķinu kontā kredītiestādē lēmuma 2.punktā noteikto maksājumu pilnā apmērā un nav noslēdzis lēmuma 3.punktā noteikto pirkuma līgumu, šis lēmums zaudē spēku.</w:t>
      </w:r>
    </w:p>
    <w:p w14:paraId="3A3A8975" w14:textId="379D2A75" w:rsidR="008B03F3" w:rsidRPr="008B03F3" w:rsidRDefault="008B03F3" w:rsidP="008B03F3">
      <w:pPr>
        <w:pStyle w:val="Sarakstarindkopa"/>
        <w:numPr>
          <w:ilvl w:val="0"/>
          <w:numId w:val="32"/>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72B831D5"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1F5C9A8A" w14:textId="77777777" w:rsidR="008B03F3" w:rsidRPr="008B03F3" w:rsidRDefault="008B03F3" w:rsidP="008B03F3">
      <w:pPr>
        <w:spacing w:after="0" w:line="240" w:lineRule="auto"/>
        <w:ind w:right="-766" w:firstLine="360"/>
        <w:jc w:val="both"/>
        <w:rPr>
          <w:rFonts w:ascii="Times New Roman" w:hAnsi="Times New Roman" w:cs="Times New Roman"/>
          <w:bCs/>
          <w:sz w:val="20"/>
          <w:szCs w:val="20"/>
        </w:rPr>
      </w:pPr>
      <w:r w:rsidRPr="008B03F3">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EA151D0" w14:textId="77777777" w:rsidR="008B03F3" w:rsidRPr="008B03F3" w:rsidRDefault="008B03F3" w:rsidP="008B03F3">
      <w:pPr>
        <w:spacing w:after="0" w:line="240" w:lineRule="auto"/>
        <w:ind w:right="-766" w:firstLine="360"/>
        <w:jc w:val="both"/>
        <w:rPr>
          <w:rFonts w:ascii="Times New Roman" w:hAnsi="Times New Roman" w:cs="Times New Roman"/>
          <w:bCs/>
          <w:sz w:val="20"/>
          <w:szCs w:val="20"/>
        </w:rPr>
      </w:pPr>
      <w:r w:rsidRPr="008B03F3">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4DCC5C72"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340370FC" w14:textId="77777777" w:rsidR="008B03F3" w:rsidRPr="008B03F3" w:rsidRDefault="008B03F3" w:rsidP="008B03F3">
      <w:p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Priekšsēdētājs </w:t>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t>A.Bergs</w:t>
      </w:r>
    </w:p>
    <w:p w14:paraId="031238C9"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6D192433" w14:textId="77777777" w:rsidR="008B03F3" w:rsidRPr="008B03F3" w:rsidRDefault="008B03F3" w:rsidP="008B03F3">
      <w:p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Iesniedz: Finanšu komiteja</w:t>
      </w:r>
    </w:p>
    <w:p w14:paraId="788EA6AC"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139D05DB" w14:textId="77777777" w:rsidR="008B03F3" w:rsidRPr="008B03F3" w:rsidRDefault="008B03F3" w:rsidP="008B03F3">
      <w:p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Sagatavoja: īpašuma un juridiskās nodaļas </w:t>
      </w:r>
    </w:p>
    <w:p w14:paraId="09F64F4B" w14:textId="77777777" w:rsidR="008B03F3" w:rsidRPr="008B03F3" w:rsidRDefault="008B03F3" w:rsidP="008B03F3">
      <w:p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speciāliste nekustamo īpašumu pārvaldīšanā     I.Celma</w:t>
      </w:r>
    </w:p>
    <w:p w14:paraId="494CB495"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1EB884C8" w14:textId="77777777" w:rsidR="008B03F3" w:rsidRPr="008B03F3" w:rsidRDefault="008B03F3" w:rsidP="008B03F3">
      <w:pPr>
        <w:spacing w:after="0" w:line="240" w:lineRule="auto"/>
        <w:ind w:right="-766"/>
        <w:rPr>
          <w:rFonts w:ascii="Times New Roman" w:hAnsi="Times New Roman" w:cs="Times New Roman"/>
          <w:bCs/>
          <w:sz w:val="24"/>
          <w:szCs w:val="24"/>
        </w:rPr>
      </w:pPr>
      <w:r w:rsidRPr="008B03F3">
        <w:rPr>
          <w:rFonts w:ascii="Times New Roman" w:hAnsi="Times New Roman" w:cs="Times New Roman"/>
          <w:bCs/>
          <w:sz w:val="24"/>
          <w:szCs w:val="24"/>
        </w:rPr>
        <w:t>Lēmumu izsniegt:</w:t>
      </w:r>
    </w:p>
    <w:p w14:paraId="27CABF87" w14:textId="77777777" w:rsidR="008B03F3" w:rsidRPr="008B03F3" w:rsidRDefault="008B03F3" w:rsidP="008B03F3">
      <w:pPr>
        <w:spacing w:after="0" w:line="240" w:lineRule="auto"/>
        <w:ind w:right="-766"/>
        <w:rPr>
          <w:rFonts w:ascii="Times New Roman" w:hAnsi="Times New Roman" w:cs="Times New Roman"/>
          <w:bCs/>
          <w:sz w:val="24"/>
          <w:szCs w:val="24"/>
        </w:rPr>
      </w:pPr>
      <w:r w:rsidRPr="008B03F3">
        <w:rPr>
          <w:rFonts w:ascii="Times New Roman" w:hAnsi="Times New Roman" w:cs="Times New Roman"/>
          <w:bCs/>
          <w:sz w:val="24"/>
          <w:szCs w:val="24"/>
        </w:rPr>
        <w:t xml:space="preserve">Īpašuma un juridiskajai nodaļai </w:t>
      </w:r>
    </w:p>
    <w:p w14:paraId="282273D6" w14:textId="77777777" w:rsidR="008B03F3" w:rsidRPr="008B03F3" w:rsidRDefault="008B03F3" w:rsidP="008B03F3">
      <w:pPr>
        <w:spacing w:after="0" w:line="240" w:lineRule="auto"/>
        <w:ind w:right="-766"/>
        <w:rPr>
          <w:rFonts w:ascii="Times New Roman" w:hAnsi="Times New Roman" w:cs="Times New Roman"/>
          <w:bCs/>
          <w:sz w:val="24"/>
          <w:szCs w:val="24"/>
        </w:rPr>
      </w:pPr>
      <w:r w:rsidRPr="008B03F3">
        <w:rPr>
          <w:rFonts w:ascii="Times New Roman" w:hAnsi="Times New Roman" w:cs="Times New Roman"/>
          <w:bCs/>
          <w:sz w:val="24"/>
          <w:szCs w:val="24"/>
        </w:rPr>
        <w:t>Finanšu un grāmatvedības nodaļai</w:t>
      </w:r>
    </w:p>
    <w:p w14:paraId="4CC2B1C2" w14:textId="75E5B798" w:rsidR="008B03F3" w:rsidRPr="008B03F3" w:rsidRDefault="00E871B0" w:rsidP="008B03F3">
      <w:pPr>
        <w:spacing w:after="0" w:line="240" w:lineRule="auto"/>
        <w:ind w:right="-766"/>
        <w:rPr>
          <w:rFonts w:ascii="Times New Roman" w:hAnsi="Times New Roman" w:cs="Times New Roman"/>
          <w:sz w:val="24"/>
          <w:szCs w:val="24"/>
        </w:rPr>
      </w:pPr>
      <w:r>
        <w:rPr>
          <w:rFonts w:ascii="Times New Roman" w:hAnsi="Times New Roman" w:cs="Times New Roman"/>
          <w:sz w:val="24"/>
          <w:szCs w:val="24"/>
        </w:rPr>
        <w:t>Ņ S</w:t>
      </w:r>
    </w:p>
    <w:p w14:paraId="642A3139" w14:textId="77777777" w:rsidR="008B03F3" w:rsidRDefault="008B03F3" w:rsidP="008B03F3">
      <w:pPr>
        <w:ind w:right="282"/>
      </w:pPr>
    </w:p>
    <w:p w14:paraId="41AF3811" w14:textId="77777777" w:rsidR="008B03F3" w:rsidRDefault="008B03F3" w:rsidP="008B03F3">
      <w:pPr>
        <w:ind w:right="282"/>
      </w:pPr>
    </w:p>
    <w:p w14:paraId="0EC4F213" w14:textId="77777777" w:rsidR="0014783F" w:rsidRDefault="0014783F" w:rsidP="0014783F"/>
    <w:p w14:paraId="480BD0A2" w14:textId="77777777" w:rsidR="0014783F" w:rsidRDefault="0014783F" w:rsidP="0014783F"/>
    <w:p w14:paraId="5EF436B3" w14:textId="77777777" w:rsidR="008B03F3" w:rsidRDefault="008B03F3" w:rsidP="0014783F"/>
    <w:p w14:paraId="0256DA52" w14:textId="77777777" w:rsidR="008B03F3" w:rsidRDefault="008B03F3" w:rsidP="0014783F"/>
    <w:p w14:paraId="443DD0FB" w14:textId="77777777" w:rsidR="008B03F3" w:rsidRDefault="008B03F3" w:rsidP="0014783F"/>
    <w:p w14:paraId="60C6671E" w14:textId="77777777" w:rsidR="008B03F3" w:rsidRDefault="008B03F3" w:rsidP="0014783F"/>
    <w:p w14:paraId="5568B806" w14:textId="77777777" w:rsidR="008B03F3" w:rsidRDefault="008B03F3" w:rsidP="0014783F"/>
    <w:p w14:paraId="246B3DA6" w14:textId="77777777" w:rsidR="008B03F3" w:rsidRDefault="008B03F3" w:rsidP="0014783F"/>
    <w:p w14:paraId="76A2B7A2" w14:textId="77777777" w:rsidR="00E871B0" w:rsidRDefault="00E871B0" w:rsidP="0014783F"/>
    <w:p w14:paraId="50877ED4" w14:textId="77777777" w:rsidR="00E871B0" w:rsidRDefault="00E871B0" w:rsidP="0014783F"/>
    <w:p w14:paraId="5629506F" w14:textId="77777777" w:rsidR="008B03F3" w:rsidRDefault="008B03F3" w:rsidP="0014783F"/>
    <w:p w14:paraId="0D4C02B5" w14:textId="77777777" w:rsidR="008B03F3" w:rsidRPr="008B03F3" w:rsidRDefault="008B03F3" w:rsidP="008B03F3">
      <w:pPr>
        <w:tabs>
          <w:tab w:val="left" w:pos="3420"/>
        </w:tabs>
        <w:spacing w:after="0" w:line="240" w:lineRule="auto"/>
        <w:ind w:right="-766"/>
        <w:jc w:val="center"/>
        <w:rPr>
          <w:rFonts w:ascii="Times New Roman" w:hAnsi="Times New Roman" w:cs="Times New Roman"/>
          <w:sz w:val="24"/>
          <w:szCs w:val="24"/>
        </w:rPr>
      </w:pPr>
      <w:r w:rsidRPr="008B03F3">
        <w:rPr>
          <w:rFonts w:ascii="Times New Roman" w:hAnsi="Times New Roman" w:cs="Times New Roman"/>
          <w:sz w:val="24"/>
          <w:szCs w:val="24"/>
        </w:rPr>
        <w:lastRenderedPageBreak/>
        <w:t>Lēmuma projekts</w:t>
      </w:r>
    </w:p>
    <w:p w14:paraId="6F73F1AE" w14:textId="66EC2F09" w:rsidR="008B03F3" w:rsidRPr="008B03F3" w:rsidRDefault="008B03F3" w:rsidP="003658A1">
      <w:pPr>
        <w:spacing w:after="0" w:line="240" w:lineRule="auto"/>
        <w:ind w:right="-766"/>
        <w:jc w:val="center"/>
        <w:rPr>
          <w:rFonts w:ascii="Times New Roman" w:hAnsi="Times New Roman" w:cs="Times New Roman"/>
          <w:sz w:val="24"/>
          <w:szCs w:val="24"/>
        </w:rPr>
      </w:pPr>
      <w:r w:rsidRPr="008B03F3">
        <w:rPr>
          <w:rFonts w:ascii="Times New Roman" w:hAnsi="Times New Roman" w:cs="Times New Roman"/>
          <w:sz w:val="24"/>
          <w:szCs w:val="24"/>
        </w:rPr>
        <w:t>Olainē</w:t>
      </w:r>
    </w:p>
    <w:p w14:paraId="4E0B8750" w14:textId="77777777" w:rsidR="008B03F3" w:rsidRPr="008B03F3" w:rsidRDefault="008B03F3" w:rsidP="008B03F3">
      <w:pPr>
        <w:spacing w:after="0" w:line="240" w:lineRule="auto"/>
        <w:ind w:right="-766"/>
        <w:rPr>
          <w:rFonts w:ascii="Times New Roman" w:hAnsi="Times New Roman" w:cs="Times New Roman"/>
          <w:sz w:val="24"/>
          <w:szCs w:val="24"/>
        </w:rPr>
      </w:pPr>
      <w:r w:rsidRPr="008B03F3">
        <w:rPr>
          <w:rFonts w:ascii="Times New Roman" w:hAnsi="Times New Roman" w:cs="Times New Roman"/>
          <w:sz w:val="24"/>
          <w:szCs w:val="24"/>
        </w:rPr>
        <w:t>2025.gada 30.aprīlī</w:t>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r>
      <w:r w:rsidRPr="008B03F3">
        <w:rPr>
          <w:rFonts w:ascii="Times New Roman" w:hAnsi="Times New Roman" w:cs="Times New Roman"/>
          <w:sz w:val="24"/>
          <w:szCs w:val="24"/>
        </w:rPr>
        <w:tab/>
        <w:t xml:space="preserve">                     </w:t>
      </w:r>
      <w:r w:rsidRPr="008B03F3">
        <w:rPr>
          <w:rFonts w:ascii="Times New Roman" w:hAnsi="Times New Roman" w:cs="Times New Roman"/>
          <w:sz w:val="24"/>
          <w:szCs w:val="24"/>
        </w:rPr>
        <w:tab/>
        <w:t>Nr.5</w:t>
      </w:r>
    </w:p>
    <w:p w14:paraId="2B52DF81" w14:textId="77777777" w:rsidR="008B03F3" w:rsidRPr="008B03F3" w:rsidRDefault="008B03F3" w:rsidP="008B03F3">
      <w:pPr>
        <w:spacing w:after="0" w:line="240" w:lineRule="auto"/>
        <w:ind w:right="-766"/>
        <w:rPr>
          <w:rFonts w:ascii="Times New Roman" w:hAnsi="Times New Roman" w:cs="Times New Roman"/>
          <w:b/>
          <w:sz w:val="24"/>
          <w:szCs w:val="24"/>
        </w:rPr>
      </w:pPr>
    </w:p>
    <w:p w14:paraId="255530BB" w14:textId="77777777" w:rsidR="008B03F3" w:rsidRPr="008B03F3" w:rsidRDefault="008B03F3" w:rsidP="008B03F3">
      <w:pPr>
        <w:spacing w:after="0" w:line="240" w:lineRule="auto"/>
        <w:ind w:right="-766"/>
        <w:jc w:val="center"/>
        <w:rPr>
          <w:rFonts w:ascii="Times New Roman" w:hAnsi="Times New Roman" w:cs="Times New Roman"/>
          <w:b/>
          <w:sz w:val="24"/>
          <w:szCs w:val="24"/>
        </w:rPr>
      </w:pPr>
      <w:r w:rsidRPr="008B03F3">
        <w:rPr>
          <w:rFonts w:ascii="Times New Roman" w:hAnsi="Times New Roman" w:cs="Times New Roman"/>
          <w:b/>
          <w:sz w:val="24"/>
          <w:szCs w:val="24"/>
        </w:rPr>
        <w:t xml:space="preserve">Par nekustamā īpašuma - zemesgabala </w:t>
      </w:r>
    </w:p>
    <w:p w14:paraId="503B39BE" w14:textId="77777777" w:rsidR="008B03F3" w:rsidRPr="008B03F3" w:rsidRDefault="008B03F3" w:rsidP="008B03F3">
      <w:pPr>
        <w:spacing w:after="0" w:line="240" w:lineRule="auto"/>
        <w:ind w:right="-766"/>
        <w:jc w:val="center"/>
        <w:rPr>
          <w:rFonts w:ascii="Times New Roman" w:hAnsi="Times New Roman" w:cs="Times New Roman"/>
          <w:b/>
          <w:sz w:val="24"/>
          <w:szCs w:val="24"/>
        </w:rPr>
      </w:pPr>
      <w:r w:rsidRPr="008B03F3">
        <w:rPr>
          <w:rFonts w:ascii="Times New Roman" w:hAnsi="Times New Roman" w:cs="Times New Roman"/>
          <w:b/>
          <w:sz w:val="24"/>
          <w:szCs w:val="24"/>
        </w:rPr>
        <w:t xml:space="preserve">dārzkopības sabiedrībā “Zīles” Nr.200 (Vaivados) </w:t>
      </w:r>
    </w:p>
    <w:p w14:paraId="0B2316A0" w14:textId="77777777" w:rsidR="008B03F3" w:rsidRPr="008B03F3" w:rsidRDefault="008B03F3" w:rsidP="008B03F3">
      <w:pPr>
        <w:spacing w:after="0" w:line="240" w:lineRule="auto"/>
        <w:ind w:right="-766"/>
        <w:jc w:val="center"/>
        <w:rPr>
          <w:rFonts w:ascii="Times New Roman" w:hAnsi="Times New Roman" w:cs="Times New Roman"/>
          <w:b/>
          <w:sz w:val="24"/>
          <w:szCs w:val="24"/>
        </w:rPr>
      </w:pPr>
      <w:r w:rsidRPr="008B03F3">
        <w:rPr>
          <w:rFonts w:ascii="Times New Roman" w:hAnsi="Times New Roman" w:cs="Times New Roman"/>
          <w:b/>
          <w:sz w:val="24"/>
          <w:szCs w:val="24"/>
        </w:rPr>
        <w:t>atsavināšanas izsoles akta apstiprināšanu</w:t>
      </w:r>
    </w:p>
    <w:p w14:paraId="5C27C17A" w14:textId="77777777" w:rsidR="008B03F3" w:rsidRPr="008B03F3" w:rsidRDefault="008B03F3" w:rsidP="008B03F3">
      <w:pPr>
        <w:spacing w:after="0" w:line="240" w:lineRule="auto"/>
        <w:ind w:right="-766"/>
        <w:jc w:val="center"/>
        <w:rPr>
          <w:rFonts w:ascii="Times New Roman" w:hAnsi="Times New Roman" w:cs="Times New Roman"/>
          <w:sz w:val="24"/>
          <w:szCs w:val="24"/>
        </w:rPr>
      </w:pPr>
    </w:p>
    <w:p w14:paraId="7C365EDA"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Saskaņā ar Olaines novada pašvaldības domes 2025.gada 26.februāra sēdes lēmuma “Par Olaines novada pašvaldības nekustamā īpašuma atsavināšanu elektroniskā  izsolē” 1.1.punktā apstiprinātiem izsoles noteikumiem (</w:t>
      </w:r>
      <w:r w:rsidRPr="008B03F3">
        <w:rPr>
          <w:rFonts w:ascii="Times New Roman" w:hAnsi="Times New Roman" w:cs="Times New Roman"/>
          <w:i/>
          <w:sz w:val="24"/>
          <w:szCs w:val="24"/>
        </w:rPr>
        <w:t xml:space="preserve">Nekustamā īpašuma - </w:t>
      </w:r>
      <w:r w:rsidRPr="008B03F3">
        <w:rPr>
          <w:rFonts w:ascii="Times New Roman" w:hAnsi="Times New Roman" w:cs="Times New Roman"/>
          <w:bCs/>
          <w:i/>
          <w:sz w:val="24"/>
          <w:szCs w:val="24"/>
        </w:rPr>
        <w:t xml:space="preserve">zemesgabala dārzkopības sabiedrībā “Zīles” Nr.200, Vaivados, Olaines novadā, kadastra apzīmējums 80800160435, 0.0653 ha platībā (kadastra numurs 80800160435) </w:t>
      </w:r>
      <w:r w:rsidRPr="008B03F3">
        <w:rPr>
          <w:rFonts w:ascii="Times New Roman" w:hAnsi="Times New Roman" w:cs="Times New Roman"/>
          <w:i/>
          <w:sz w:val="24"/>
          <w:szCs w:val="24"/>
        </w:rPr>
        <w:t>atsavināšanas elektroniskās izsoles noteikumi)</w:t>
      </w:r>
      <w:r w:rsidRPr="008B03F3">
        <w:rPr>
          <w:rFonts w:ascii="Times New Roman" w:hAnsi="Times New Roman" w:cs="Times New Roman"/>
          <w:sz w:val="24"/>
          <w:szCs w:val="24"/>
        </w:rPr>
        <w:t xml:space="preserve">, Elektronisko izsoļu vietnē </w:t>
      </w:r>
      <w:hyperlink r:id="rId17" w:history="1">
        <w:r w:rsidRPr="008B03F3">
          <w:rPr>
            <w:rStyle w:val="Hipersaite"/>
            <w:rFonts w:ascii="Times New Roman" w:hAnsi="Times New Roman" w:cs="Times New Roman"/>
            <w:color w:val="auto"/>
            <w:sz w:val="24"/>
            <w:szCs w:val="24"/>
          </w:rPr>
          <w:t>https://izsoles.ta.gov.lv</w:t>
        </w:r>
      </w:hyperlink>
      <w:r w:rsidRPr="008B03F3">
        <w:rPr>
          <w:rFonts w:ascii="Times New Roman" w:hAnsi="Times New Roman" w:cs="Times New Roman"/>
          <w:sz w:val="24"/>
          <w:szCs w:val="24"/>
        </w:rPr>
        <w:t xml:space="preserve"> no 2025.gada 10.marta plkst.13:00 līdz 2025.gada 9.aprīlim plkst.13:20 (izsoles noslēgums) notika atsavināšanas izsole (</w:t>
      </w:r>
      <w:r w:rsidRPr="008B03F3">
        <w:rPr>
          <w:rFonts w:ascii="Times New Roman" w:hAnsi="Times New Roman" w:cs="Times New Roman"/>
          <w:i/>
          <w:iCs/>
          <w:sz w:val="24"/>
          <w:szCs w:val="24"/>
        </w:rPr>
        <w:t>sludinājuma reģ.nr. CITI/1679/2025-EIS).</w:t>
      </w:r>
    </w:p>
    <w:p w14:paraId="4CE1C2DC"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Saskaņā ar 2025.gada 10.aprīļa “Akts par nekustamā īpašuma pārdošanu izsolē”, Akta Nr.4026561/0/2025-AKT (</w:t>
      </w:r>
      <w:r w:rsidRPr="008B03F3">
        <w:rPr>
          <w:rFonts w:ascii="Times New Roman" w:hAnsi="Times New Roman" w:cs="Times New Roman"/>
          <w:i/>
          <w:iCs/>
          <w:sz w:val="24"/>
          <w:szCs w:val="24"/>
        </w:rPr>
        <w:t>Akts elektroniski sagatavots elektronisko izsoļu vietnē un ir derīgs bez paraksta):</w:t>
      </w:r>
    </w:p>
    <w:p w14:paraId="0BFD60E5"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Pašvaldība autorizēja dalībai izsolē 2 (divus) izsoles dalībniekus.</w:t>
      </w:r>
    </w:p>
    <w:p w14:paraId="127AE50B"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 xml:space="preserve">Izsolāmā objekta atsavināšanas sākumcena – EUR 4800.00 (četri tūkstoši astoņi simti </w:t>
      </w:r>
      <w:r w:rsidRPr="008B03F3">
        <w:rPr>
          <w:rFonts w:ascii="Times New Roman" w:hAnsi="Times New Roman" w:cs="Times New Roman"/>
          <w:i/>
          <w:iCs/>
          <w:sz w:val="24"/>
          <w:szCs w:val="24"/>
        </w:rPr>
        <w:t>euro</w:t>
      </w:r>
      <w:r w:rsidRPr="008B03F3">
        <w:rPr>
          <w:rFonts w:ascii="Times New Roman" w:hAnsi="Times New Roman" w:cs="Times New Roman"/>
          <w:sz w:val="24"/>
          <w:szCs w:val="24"/>
        </w:rPr>
        <w:t xml:space="preserve"> 00 centi).</w:t>
      </w:r>
    </w:p>
    <w:p w14:paraId="0FB1A526"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Izsolāmā objekta izsoles solis – EUR 200.00.</w:t>
      </w:r>
    </w:p>
    <w:p w14:paraId="2D196797"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 xml:space="preserve">Izsoles gaitā veikti 18 (astoņpadsmit) izsoles soļi. </w:t>
      </w:r>
    </w:p>
    <w:p w14:paraId="42A7DBF4"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 xml:space="preserve">Izsolē nosolītā augstākā cena – </w:t>
      </w:r>
      <w:r w:rsidRPr="008B03F3">
        <w:rPr>
          <w:rFonts w:ascii="Times New Roman" w:hAnsi="Times New Roman" w:cs="Times New Roman"/>
          <w:b/>
          <w:bCs/>
          <w:sz w:val="24"/>
          <w:szCs w:val="24"/>
        </w:rPr>
        <w:t>EUR 8400.00</w:t>
      </w:r>
      <w:r w:rsidRPr="008B03F3">
        <w:rPr>
          <w:rFonts w:ascii="Times New Roman" w:hAnsi="Times New Roman" w:cs="Times New Roman"/>
          <w:sz w:val="24"/>
          <w:szCs w:val="24"/>
        </w:rPr>
        <w:t xml:space="preserve"> (astoņi tūkstoši četri simti </w:t>
      </w:r>
      <w:r w:rsidRPr="008B03F3">
        <w:rPr>
          <w:rFonts w:ascii="Times New Roman" w:hAnsi="Times New Roman" w:cs="Times New Roman"/>
          <w:i/>
          <w:iCs/>
          <w:sz w:val="24"/>
          <w:szCs w:val="24"/>
        </w:rPr>
        <w:t>euro</w:t>
      </w:r>
      <w:r w:rsidRPr="008B03F3">
        <w:rPr>
          <w:rFonts w:ascii="Times New Roman" w:hAnsi="Times New Roman" w:cs="Times New Roman"/>
          <w:sz w:val="24"/>
          <w:szCs w:val="24"/>
        </w:rPr>
        <w:t xml:space="preserve"> 00 centi).</w:t>
      </w:r>
    </w:p>
    <w:p w14:paraId="3CAE0026" w14:textId="1B148F56"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 xml:space="preserve">Izsoles dalībnieks, kurš nosolījis augstāko cenu – </w:t>
      </w:r>
      <w:r w:rsidR="00233B1A">
        <w:rPr>
          <w:rFonts w:ascii="Times New Roman" w:hAnsi="Times New Roman" w:cs="Times New Roman"/>
          <w:b/>
          <w:bCs/>
          <w:sz w:val="24"/>
          <w:szCs w:val="24"/>
        </w:rPr>
        <w:t>A C</w:t>
      </w:r>
      <w:r w:rsidRPr="008B03F3">
        <w:rPr>
          <w:rFonts w:ascii="Times New Roman" w:hAnsi="Times New Roman" w:cs="Times New Roman"/>
          <w:sz w:val="24"/>
          <w:szCs w:val="24"/>
        </w:rPr>
        <w:t>, personas kods</w:t>
      </w:r>
      <w:r w:rsidR="00233B1A">
        <w:rPr>
          <w:rFonts w:ascii="Times New Roman" w:hAnsi="Times New Roman" w:cs="Times New Roman"/>
          <w:sz w:val="24"/>
          <w:szCs w:val="24"/>
        </w:rPr>
        <w:t>_</w:t>
      </w:r>
      <w:r w:rsidRPr="008B03F3">
        <w:rPr>
          <w:rFonts w:ascii="Times New Roman" w:hAnsi="Times New Roman" w:cs="Times New Roman"/>
          <w:sz w:val="24"/>
          <w:szCs w:val="24"/>
        </w:rPr>
        <w:t>, deklarētā adrese</w:t>
      </w:r>
      <w:r w:rsidR="00233B1A">
        <w:rPr>
          <w:rFonts w:ascii="Times New Roman" w:hAnsi="Times New Roman" w:cs="Times New Roman"/>
          <w:sz w:val="24"/>
          <w:szCs w:val="24"/>
        </w:rPr>
        <w:t>_</w:t>
      </w:r>
      <w:r w:rsidRPr="008B03F3">
        <w:rPr>
          <w:rFonts w:ascii="Times New Roman" w:hAnsi="Times New Roman" w:cs="Times New Roman"/>
          <w:sz w:val="24"/>
          <w:szCs w:val="24"/>
        </w:rPr>
        <w:t xml:space="preserve">. Samaksas (pirkuma) summā tiek ieskaitīta samaksātā drošības nauda EUR 480.00. </w:t>
      </w:r>
    </w:p>
    <w:p w14:paraId="7A4889D8" w14:textId="47E3D807" w:rsidR="008B03F3" w:rsidRPr="008B03F3" w:rsidRDefault="00233B1A" w:rsidP="008B03F3">
      <w:pPr>
        <w:spacing w:after="0" w:line="240" w:lineRule="auto"/>
        <w:ind w:right="-766" w:firstLine="567"/>
        <w:jc w:val="both"/>
        <w:rPr>
          <w:rFonts w:ascii="Times New Roman" w:hAnsi="Times New Roman" w:cs="Times New Roman"/>
          <w:sz w:val="24"/>
          <w:szCs w:val="24"/>
        </w:rPr>
      </w:pPr>
      <w:r>
        <w:rPr>
          <w:rFonts w:ascii="Times New Roman" w:hAnsi="Times New Roman" w:cs="Times New Roman"/>
          <w:sz w:val="24"/>
          <w:szCs w:val="24"/>
        </w:rPr>
        <w:t>A C</w:t>
      </w:r>
      <w:r w:rsidR="008B03F3" w:rsidRPr="008B03F3">
        <w:rPr>
          <w:rFonts w:ascii="Times New Roman" w:hAnsi="Times New Roman" w:cs="Times New Roman"/>
          <w:sz w:val="24"/>
          <w:szCs w:val="24"/>
        </w:rPr>
        <w:t xml:space="preserve"> līdz 2025.gada 9.maijam (ieskaitot) jāpārskaita izsoles komisijas norādītajā kontā EUR 7920.00 (septiņi tūkstoši deviņi simti divdesmit </w:t>
      </w:r>
      <w:r w:rsidR="008B03F3" w:rsidRPr="008B03F3">
        <w:rPr>
          <w:rFonts w:ascii="Times New Roman" w:hAnsi="Times New Roman" w:cs="Times New Roman"/>
          <w:i/>
          <w:sz w:val="24"/>
          <w:szCs w:val="24"/>
        </w:rPr>
        <w:t>euro</w:t>
      </w:r>
      <w:r w:rsidR="008B03F3" w:rsidRPr="008B03F3">
        <w:rPr>
          <w:rFonts w:ascii="Times New Roman" w:hAnsi="Times New Roman" w:cs="Times New Roman"/>
          <w:sz w:val="24"/>
          <w:szCs w:val="24"/>
        </w:rPr>
        <w:t xml:space="preserve"> 00 centi).</w:t>
      </w:r>
    </w:p>
    <w:p w14:paraId="4BDD0DB7"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p>
    <w:p w14:paraId="7A641532" w14:textId="77777777" w:rsidR="008B03F3" w:rsidRPr="008B03F3" w:rsidRDefault="008B03F3" w:rsidP="008B03F3">
      <w:pPr>
        <w:spacing w:after="0" w:line="240" w:lineRule="auto"/>
        <w:ind w:right="-766" w:firstLine="567"/>
        <w:jc w:val="both"/>
        <w:rPr>
          <w:rFonts w:ascii="Times New Roman" w:hAnsi="Times New Roman" w:cs="Times New Roman"/>
          <w:sz w:val="24"/>
          <w:szCs w:val="24"/>
        </w:rPr>
      </w:pPr>
      <w:r w:rsidRPr="008B03F3">
        <w:rPr>
          <w:rFonts w:ascii="Times New Roman" w:hAnsi="Times New Roman" w:cs="Times New Roman"/>
          <w:sz w:val="24"/>
          <w:szCs w:val="24"/>
        </w:rPr>
        <w:t xml:space="preserve">Ievērojot iepriekš minēto, 2025.gada 10.aprīļa “Akts par nekustamā īpašuma pārdošanu izsolē”, Akta Nr.4026561/0/2025-AKT, Finanšu komitejas 2025.gada 23.aprīļa sēdes protokolu Nr.5 un, pamatojoties uz Pašvaldību likuma 10.panta pirmās daļas 16. un 21.punktu, </w:t>
      </w:r>
      <w:r w:rsidRPr="008B03F3">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8B03F3">
        <w:rPr>
          <w:rFonts w:ascii="Times New Roman" w:hAnsi="Times New Roman" w:cs="Times New Roman"/>
          <w:sz w:val="24"/>
          <w:szCs w:val="24"/>
        </w:rPr>
        <w:t xml:space="preserve"> </w:t>
      </w:r>
      <w:r w:rsidRPr="008B03F3">
        <w:rPr>
          <w:rFonts w:ascii="Times New Roman" w:hAnsi="Times New Roman" w:cs="Times New Roman"/>
          <w:bCs/>
          <w:sz w:val="24"/>
          <w:szCs w:val="24"/>
        </w:rPr>
        <w:t xml:space="preserve">Administratīvā procesa likuma 70.panta pirmo daļu, </w:t>
      </w:r>
      <w:r w:rsidRPr="008B03F3">
        <w:rPr>
          <w:rFonts w:ascii="Times New Roman" w:hAnsi="Times New Roman" w:cs="Times New Roman"/>
          <w:b/>
          <w:bCs/>
          <w:sz w:val="24"/>
          <w:szCs w:val="24"/>
        </w:rPr>
        <w:t>dome nolemj:</w:t>
      </w:r>
    </w:p>
    <w:p w14:paraId="6C8E18B2" w14:textId="77777777" w:rsidR="008B03F3" w:rsidRPr="008B03F3" w:rsidRDefault="008B03F3" w:rsidP="008B03F3">
      <w:pPr>
        <w:spacing w:after="0" w:line="240" w:lineRule="auto"/>
        <w:ind w:right="-766"/>
        <w:jc w:val="both"/>
        <w:rPr>
          <w:rFonts w:ascii="Times New Roman" w:hAnsi="Times New Roman" w:cs="Times New Roman"/>
          <w:sz w:val="24"/>
          <w:szCs w:val="24"/>
        </w:rPr>
      </w:pPr>
    </w:p>
    <w:p w14:paraId="4CD811DA" w14:textId="77777777" w:rsidR="008B03F3" w:rsidRPr="008B03F3" w:rsidRDefault="008B03F3" w:rsidP="008B03F3">
      <w:pPr>
        <w:pStyle w:val="Sarakstarindkopa"/>
        <w:numPr>
          <w:ilvl w:val="0"/>
          <w:numId w:val="33"/>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Apstiprināt nekustamā īpašuma - zemesgabala dārzkopības sabiedrībā “Zīles” Nr.200, Vaivados, Olaines novadā, kadastra apzīmējums 80800160435, 0.0653 ha platībā (kadastra numurs 80800160435) - atsavināšanas izsoles aktu ar pārdošanas cenu               </w:t>
      </w:r>
      <w:r w:rsidRPr="008B03F3">
        <w:rPr>
          <w:rFonts w:ascii="Times New Roman" w:hAnsi="Times New Roman" w:cs="Times New Roman"/>
          <w:b/>
          <w:bCs/>
          <w:sz w:val="24"/>
          <w:szCs w:val="24"/>
        </w:rPr>
        <w:t>EUR 8400.00</w:t>
      </w:r>
      <w:r w:rsidRPr="008B03F3">
        <w:rPr>
          <w:rFonts w:ascii="Times New Roman" w:hAnsi="Times New Roman" w:cs="Times New Roman"/>
          <w:sz w:val="24"/>
          <w:szCs w:val="24"/>
        </w:rPr>
        <w:t xml:space="preserve"> (astoņi tūkstoši četri simti </w:t>
      </w:r>
      <w:r w:rsidRPr="008B03F3">
        <w:rPr>
          <w:rFonts w:ascii="Times New Roman" w:hAnsi="Times New Roman" w:cs="Times New Roman"/>
          <w:i/>
          <w:iCs/>
          <w:sz w:val="24"/>
          <w:szCs w:val="24"/>
        </w:rPr>
        <w:t>euro</w:t>
      </w:r>
      <w:r w:rsidRPr="008B03F3">
        <w:rPr>
          <w:rFonts w:ascii="Times New Roman" w:hAnsi="Times New Roman" w:cs="Times New Roman"/>
          <w:sz w:val="24"/>
          <w:szCs w:val="24"/>
        </w:rPr>
        <w:t xml:space="preserve"> 00 centi).</w:t>
      </w:r>
      <w:r w:rsidRPr="008B03F3">
        <w:rPr>
          <w:rFonts w:ascii="Times New Roman" w:hAnsi="Times New Roman" w:cs="Times New Roman"/>
          <w:bCs/>
          <w:sz w:val="24"/>
          <w:szCs w:val="24"/>
        </w:rPr>
        <w:t xml:space="preserve"> Pielikumā </w:t>
      </w:r>
      <w:r w:rsidRPr="008B03F3">
        <w:rPr>
          <w:rFonts w:ascii="Times New Roman" w:hAnsi="Times New Roman" w:cs="Times New Roman"/>
          <w:sz w:val="24"/>
          <w:szCs w:val="24"/>
        </w:rPr>
        <w:t>2025.gada 10.aprīļa Akts Nr.4026561/0/2025-AKT “Akts par nekustamā īpašuma pārdošanu izsolē”.</w:t>
      </w:r>
    </w:p>
    <w:p w14:paraId="36C72455" w14:textId="72EC275E" w:rsidR="008B03F3" w:rsidRDefault="008B03F3" w:rsidP="008B03F3">
      <w:pPr>
        <w:pStyle w:val="Sarakstarindkopa"/>
        <w:numPr>
          <w:ilvl w:val="0"/>
          <w:numId w:val="33"/>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Noteikt </w:t>
      </w:r>
      <w:r w:rsidR="00233B1A">
        <w:rPr>
          <w:rFonts w:ascii="Times New Roman" w:hAnsi="Times New Roman" w:cs="Times New Roman"/>
          <w:sz w:val="24"/>
          <w:szCs w:val="24"/>
        </w:rPr>
        <w:t>A C</w:t>
      </w:r>
      <w:r w:rsidRPr="008B03F3">
        <w:rPr>
          <w:rFonts w:ascii="Times New Roman" w:hAnsi="Times New Roman" w:cs="Times New Roman"/>
          <w:sz w:val="24"/>
          <w:szCs w:val="24"/>
        </w:rPr>
        <w:t>, personas kods</w:t>
      </w:r>
      <w:r w:rsidR="00233B1A">
        <w:rPr>
          <w:rFonts w:ascii="Times New Roman" w:hAnsi="Times New Roman" w:cs="Times New Roman"/>
          <w:sz w:val="24"/>
          <w:szCs w:val="24"/>
        </w:rPr>
        <w:t>_</w:t>
      </w:r>
      <w:r w:rsidRPr="008B03F3">
        <w:rPr>
          <w:rFonts w:ascii="Times New Roman" w:hAnsi="Times New Roman" w:cs="Times New Roman"/>
          <w:sz w:val="24"/>
          <w:szCs w:val="24"/>
        </w:rPr>
        <w:t>,</w:t>
      </w:r>
      <w:r w:rsidRPr="008B03F3">
        <w:rPr>
          <w:rFonts w:ascii="Times New Roman" w:hAnsi="Times New Roman" w:cs="Times New Roman"/>
          <w:bCs/>
          <w:sz w:val="24"/>
          <w:szCs w:val="24"/>
        </w:rPr>
        <w:t xml:space="preserve"> pienākumu ne vēlāk kā līdz 2025.gada 9.maijam (ieskaitot) samaksāt </w:t>
      </w:r>
      <w:r w:rsidRPr="008B03F3">
        <w:rPr>
          <w:rFonts w:ascii="Times New Roman" w:hAnsi="Times New Roman" w:cs="Times New Roman"/>
          <w:sz w:val="24"/>
          <w:szCs w:val="24"/>
        </w:rPr>
        <w:t xml:space="preserve">EUR 7920.00 (septiņi tūkstoši deviņi simti divdesmit </w:t>
      </w:r>
      <w:r w:rsidRPr="008B03F3">
        <w:rPr>
          <w:rFonts w:ascii="Times New Roman" w:hAnsi="Times New Roman" w:cs="Times New Roman"/>
          <w:i/>
          <w:sz w:val="24"/>
          <w:szCs w:val="24"/>
        </w:rPr>
        <w:t>euro</w:t>
      </w:r>
      <w:r w:rsidRPr="008B03F3">
        <w:rPr>
          <w:rFonts w:ascii="Times New Roman" w:hAnsi="Times New Roman" w:cs="Times New Roman"/>
          <w:sz w:val="24"/>
          <w:szCs w:val="24"/>
        </w:rPr>
        <w:t xml:space="preserve"> 00 centi) </w:t>
      </w:r>
      <w:r w:rsidRPr="008B03F3">
        <w:rPr>
          <w:rFonts w:ascii="Times New Roman" w:hAnsi="Times New Roman" w:cs="Times New Roman"/>
          <w:bCs/>
          <w:sz w:val="24"/>
          <w:szCs w:val="24"/>
        </w:rPr>
        <w:t>izsoles komisijas norādītajā Olaines novada pašvaldības  norēķinu kontā (</w:t>
      </w:r>
      <w:r w:rsidRPr="008B03F3">
        <w:rPr>
          <w:rFonts w:ascii="Times New Roman" w:hAnsi="Times New Roman" w:cs="Times New Roman"/>
          <w:bCs/>
          <w:i/>
          <w:iCs/>
          <w:sz w:val="24"/>
          <w:szCs w:val="24"/>
        </w:rPr>
        <w:t>rekvizīti: Olaines novada pašvaldība, reģ. Nr.90000024332,</w:t>
      </w:r>
      <w:r w:rsidR="00233B1A">
        <w:rPr>
          <w:rFonts w:ascii="Times New Roman" w:hAnsi="Times New Roman" w:cs="Times New Roman"/>
          <w:bCs/>
          <w:i/>
          <w:iCs/>
          <w:sz w:val="24"/>
          <w:szCs w:val="24"/>
        </w:rPr>
        <w:t xml:space="preserve"> </w:t>
      </w:r>
      <w:r w:rsidRPr="008B03F3">
        <w:rPr>
          <w:rFonts w:ascii="Times New Roman" w:hAnsi="Times New Roman" w:cs="Times New Roman"/>
          <w:bCs/>
          <w:i/>
          <w:iCs/>
          <w:sz w:val="24"/>
          <w:szCs w:val="24"/>
        </w:rPr>
        <w:t xml:space="preserve">AS „Swedbank”, konts LV82HABA0551020841125, mērķis: par </w:t>
      </w:r>
      <w:r w:rsidRPr="008B03F3">
        <w:rPr>
          <w:rFonts w:ascii="Times New Roman" w:hAnsi="Times New Roman" w:cs="Times New Roman"/>
          <w:bCs/>
          <w:i/>
          <w:sz w:val="24"/>
          <w:szCs w:val="24"/>
        </w:rPr>
        <w:t>zemesgabala</w:t>
      </w:r>
      <w:r w:rsidR="00233B1A">
        <w:rPr>
          <w:rFonts w:ascii="Times New Roman" w:hAnsi="Times New Roman" w:cs="Times New Roman"/>
          <w:bCs/>
          <w:i/>
          <w:sz w:val="24"/>
          <w:szCs w:val="24"/>
        </w:rPr>
        <w:t xml:space="preserve"> </w:t>
      </w:r>
      <w:r w:rsidRPr="008B03F3">
        <w:rPr>
          <w:rFonts w:ascii="Times New Roman" w:hAnsi="Times New Roman" w:cs="Times New Roman"/>
          <w:bCs/>
          <w:i/>
          <w:sz w:val="24"/>
          <w:szCs w:val="24"/>
        </w:rPr>
        <w:t xml:space="preserve">“Zīles” Nr.200 </w:t>
      </w:r>
      <w:r w:rsidRPr="008B03F3">
        <w:rPr>
          <w:rFonts w:ascii="Times New Roman" w:hAnsi="Times New Roman" w:cs="Times New Roman"/>
          <w:bCs/>
          <w:i/>
          <w:iCs/>
          <w:sz w:val="24"/>
          <w:szCs w:val="24"/>
        </w:rPr>
        <w:t>(Vaivados) atsavināšanu</w:t>
      </w:r>
      <w:r w:rsidRPr="008B03F3">
        <w:rPr>
          <w:rFonts w:ascii="Times New Roman" w:hAnsi="Times New Roman" w:cs="Times New Roman"/>
          <w:bCs/>
          <w:sz w:val="24"/>
          <w:szCs w:val="24"/>
        </w:rPr>
        <w:t xml:space="preserve">). </w:t>
      </w:r>
    </w:p>
    <w:p w14:paraId="6C6BA81B" w14:textId="77777777" w:rsidR="008B03F3" w:rsidRDefault="008B03F3" w:rsidP="008B03F3">
      <w:pPr>
        <w:pStyle w:val="Sarakstarindkopa"/>
        <w:numPr>
          <w:ilvl w:val="0"/>
          <w:numId w:val="33"/>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Uzdot Īpašuma un juridiskajai nodaļai pēc lēmuma 2.punkta izpildes sagatavot nekustamā īpašuma - zemesgabala dārzkopības sabiedrībā “Zīles” Nr.200, Vaivados, </w:t>
      </w:r>
      <w:r w:rsidRPr="008B03F3">
        <w:rPr>
          <w:rFonts w:ascii="Times New Roman" w:hAnsi="Times New Roman" w:cs="Times New Roman"/>
          <w:bCs/>
          <w:sz w:val="24"/>
          <w:szCs w:val="24"/>
        </w:rPr>
        <w:lastRenderedPageBreak/>
        <w:t>Olaines novadā, kadastra apzīmējums 80800160435, 0.0653 ha platībā (kadastra numurs 80800160435)</w:t>
      </w:r>
      <w:r w:rsidRPr="008B03F3">
        <w:rPr>
          <w:rFonts w:ascii="Times New Roman" w:hAnsi="Times New Roman" w:cs="Times New Roman"/>
          <w:sz w:val="24"/>
          <w:szCs w:val="24"/>
        </w:rPr>
        <w:t xml:space="preserve">, </w:t>
      </w:r>
      <w:r w:rsidRPr="008B03F3">
        <w:rPr>
          <w:rFonts w:ascii="Times New Roman" w:hAnsi="Times New Roman" w:cs="Times New Roman"/>
          <w:bCs/>
          <w:sz w:val="24"/>
          <w:szCs w:val="24"/>
        </w:rPr>
        <w:t xml:space="preserve">pirkuma līgumu, nodošanas aktu un nostiprinājuma lūgumu Rīgas rajona tiesas Zemesgrāmatu nodaļai.  </w:t>
      </w:r>
    </w:p>
    <w:p w14:paraId="64140C45" w14:textId="3B0D807F" w:rsidR="008B03F3" w:rsidRDefault="008B03F3" w:rsidP="008B03F3">
      <w:pPr>
        <w:pStyle w:val="Sarakstarindkopa"/>
        <w:numPr>
          <w:ilvl w:val="0"/>
          <w:numId w:val="33"/>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Pilnvarot domes priekšsēdētāju vai priekšsēdētāja pirmo vietnieci parakstīt pirkuma līgumu, nodošanas aktu ar </w:t>
      </w:r>
      <w:r w:rsidR="00233B1A">
        <w:rPr>
          <w:rFonts w:ascii="Times New Roman" w:hAnsi="Times New Roman" w:cs="Times New Roman"/>
          <w:sz w:val="24"/>
          <w:szCs w:val="24"/>
        </w:rPr>
        <w:t>A C</w:t>
      </w:r>
      <w:r w:rsidRPr="008B03F3">
        <w:rPr>
          <w:rFonts w:ascii="Times New Roman" w:hAnsi="Times New Roman" w:cs="Times New Roman"/>
          <w:sz w:val="24"/>
          <w:szCs w:val="24"/>
        </w:rPr>
        <w:t xml:space="preserve"> </w:t>
      </w:r>
      <w:r w:rsidRPr="008B03F3">
        <w:rPr>
          <w:rFonts w:ascii="Times New Roman" w:hAnsi="Times New Roman" w:cs="Times New Roman"/>
          <w:bCs/>
          <w:sz w:val="24"/>
          <w:szCs w:val="24"/>
        </w:rPr>
        <w:t xml:space="preserve">par nekustamā īpašuma – zemesgabala dārzkopības sabiedrībā “Zīles” Nr.200, Vaivados, Olaines novadā, kadastra apzīmējums 80800160435, 0.0653 ha platībā (kadastra numurs 80800160435), atsavināšanu un nostiprinājuma lūgumu Rīgas rajona tiesas Zemesgrāmatu nodaļai.  </w:t>
      </w:r>
    </w:p>
    <w:p w14:paraId="0DAE4C02" w14:textId="288DD1D6" w:rsidR="008B03F3" w:rsidRDefault="008B03F3" w:rsidP="008B03F3">
      <w:pPr>
        <w:pStyle w:val="Sarakstarindkopa"/>
        <w:numPr>
          <w:ilvl w:val="0"/>
          <w:numId w:val="33"/>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Noteikt, ja līdz 2025.gada 9.maijam (ieskaitot) </w:t>
      </w:r>
      <w:r w:rsidR="00233B1A">
        <w:rPr>
          <w:rFonts w:ascii="Times New Roman" w:hAnsi="Times New Roman" w:cs="Times New Roman"/>
          <w:sz w:val="24"/>
          <w:szCs w:val="24"/>
        </w:rPr>
        <w:t>A C</w:t>
      </w:r>
      <w:r w:rsidRPr="008B03F3">
        <w:rPr>
          <w:rFonts w:ascii="Times New Roman" w:hAnsi="Times New Roman" w:cs="Times New Roman"/>
          <w:sz w:val="24"/>
          <w:szCs w:val="24"/>
        </w:rPr>
        <w:t xml:space="preserve"> </w:t>
      </w:r>
      <w:r w:rsidRPr="008B03F3">
        <w:rPr>
          <w:rFonts w:ascii="Times New Roman" w:hAnsi="Times New Roman" w:cs="Times New Roman"/>
          <w:bCs/>
          <w:sz w:val="24"/>
          <w:szCs w:val="24"/>
        </w:rPr>
        <w:t>nav samaksājis Olaines novada pašvaldības norēķinu kontā kredītiestādē lēmuma 2.punktā noteikto maksājumu pilnā apmērā un nav noslēdzis lēmuma 3.punktā noteikto pirkuma līgumu, šis lēmums zaudē spēku.</w:t>
      </w:r>
    </w:p>
    <w:p w14:paraId="403FE7BC" w14:textId="5D39CE5A" w:rsidR="008B03F3" w:rsidRPr="008B03F3" w:rsidRDefault="008B03F3" w:rsidP="008B03F3">
      <w:pPr>
        <w:pStyle w:val="Sarakstarindkopa"/>
        <w:numPr>
          <w:ilvl w:val="0"/>
          <w:numId w:val="33"/>
        </w:num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6EA9DC87"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057E20F5" w14:textId="77777777" w:rsidR="008B03F3" w:rsidRPr="003658A1" w:rsidRDefault="008B03F3" w:rsidP="008B03F3">
      <w:pPr>
        <w:spacing w:after="0" w:line="240" w:lineRule="auto"/>
        <w:ind w:right="-766" w:firstLine="360"/>
        <w:jc w:val="both"/>
        <w:rPr>
          <w:rFonts w:ascii="Times New Roman" w:hAnsi="Times New Roman" w:cs="Times New Roman"/>
          <w:bCs/>
          <w:sz w:val="20"/>
          <w:szCs w:val="20"/>
        </w:rPr>
      </w:pPr>
      <w:r w:rsidRPr="003658A1">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2C2F87F" w14:textId="77777777" w:rsidR="008B03F3" w:rsidRPr="003658A1" w:rsidRDefault="008B03F3" w:rsidP="008B03F3">
      <w:pPr>
        <w:spacing w:after="0" w:line="240" w:lineRule="auto"/>
        <w:ind w:right="-766" w:firstLine="360"/>
        <w:jc w:val="both"/>
        <w:rPr>
          <w:rFonts w:ascii="Times New Roman" w:hAnsi="Times New Roman" w:cs="Times New Roman"/>
          <w:bCs/>
          <w:sz w:val="20"/>
          <w:szCs w:val="20"/>
        </w:rPr>
      </w:pPr>
      <w:r w:rsidRPr="003658A1">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1CC40165"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267650B1" w14:textId="77777777" w:rsidR="008B03F3" w:rsidRPr="008B03F3" w:rsidRDefault="008B03F3" w:rsidP="008B03F3">
      <w:p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Priekšsēdētājs </w:t>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r>
      <w:r w:rsidRPr="008B03F3">
        <w:rPr>
          <w:rFonts w:ascii="Times New Roman" w:hAnsi="Times New Roman" w:cs="Times New Roman"/>
          <w:bCs/>
          <w:sz w:val="24"/>
          <w:szCs w:val="24"/>
        </w:rPr>
        <w:tab/>
        <w:t>A.Bergs</w:t>
      </w:r>
    </w:p>
    <w:p w14:paraId="24025757"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08DD718F" w14:textId="77777777" w:rsidR="008B03F3" w:rsidRPr="008B03F3" w:rsidRDefault="008B03F3" w:rsidP="008B03F3">
      <w:p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Iesniedz: Finanšu komiteja</w:t>
      </w:r>
    </w:p>
    <w:p w14:paraId="325A4355"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4BD5D930" w14:textId="77777777" w:rsidR="008B03F3" w:rsidRPr="008B03F3" w:rsidRDefault="008B03F3" w:rsidP="008B03F3">
      <w:p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 xml:space="preserve">Sagatavoja: īpašuma un juridiskās nodaļas </w:t>
      </w:r>
    </w:p>
    <w:p w14:paraId="65F9E0F3" w14:textId="77777777" w:rsidR="008B03F3" w:rsidRPr="008B03F3" w:rsidRDefault="008B03F3" w:rsidP="008B03F3">
      <w:pPr>
        <w:spacing w:after="0" w:line="240" w:lineRule="auto"/>
        <w:ind w:right="-766"/>
        <w:jc w:val="both"/>
        <w:rPr>
          <w:rFonts w:ascii="Times New Roman" w:hAnsi="Times New Roman" w:cs="Times New Roman"/>
          <w:bCs/>
          <w:sz w:val="24"/>
          <w:szCs w:val="24"/>
        </w:rPr>
      </w:pPr>
      <w:r w:rsidRPr="008B03F3">
        <w:rPr>
          <w:rFonts w:ascii="Times New Roman" w:hAnsi="Times New Roman" w:cs="Times New Roman"/>
          <w:bCs/>
          <w:sz w:val="24"/>
          <w:szCs w:val="24"/>
        </w:rPr>
        <w:t>speciāliste nekustamo īpašumu pārvaldīšanā     I.Celma</w:t>
      </w:r>
    </w:p>
    <w:p w14:paraId="3E37B44D" w14:textId="77777777" w:rsidR="008B03F3" w:rsidRPr="008B03F3" w:rsidRDefault="008B03F3" w:rsidP="008B03F3">
      <w:pPr>
        <w:spacing w:after="0" w:line="240" w:lineRule="auto"/>
        <w:ind w:right="-766"/>
        <w:jc w:val="both"/>
        <w:rPr>
          <w:rFonts w:ascii="Times New Roman" w:hAnsi="Times New Roman" w:cs="Times New Roman"/>
          <w:bCs/>
          <w:sz w:val="24"/>
          <w:szCs w:val="24"/>
        </w:rPr>
      </w:pPr>
    </w:p>
    <w:p w14:paraId="7A0CC8A2" w14:textId="77777777" w:rsidR="008B03F3" w:rsidRPr="008B03F3" w:rsidRDefault="008B03F3" w:rsidP="008B03F3">
      <w:pPr>
        <w:spacing w:after="0" w:line="240" w:lineRule="auto"/>
        <w:ind w:right="-766"/>
        <w:rPr>
          <w:rFonts w:ascii="Times New Roman" w:hAnsi="Times New Roman" w:cs="Times New Roman"/>
          <w:bCs/>
          <w:sz w:val="24"/>
          <w:szCs w:val="24"/>
        </w:rPr>
      </w:pPr>
      <w:r w:rsidRPr="008B03F3">
        <w:rPr>
          <w:rFonts w:ascii="Times New Roman" w:hAnsi="Times New Roman" w:cs="Times New Roman"/>
          <w:bCs/>
          <w:sz w:val="24"/>
          <w:szCs w:val="24"/>
        </w:rPr>
        <w:t>Lēmumu izsniegt:</w:t>
      </w:r>
    </w:p>
    <w:p w14:paraId="5779E6D0" w14:textId="77777777" w:rsidR="008B03F3" w:rsidRPr="008B03F3" w:rsidRDefault="008B03F3" w:rsidP="008B03F3">
      <w:pPr>
        <w:spacing w:after="0" w:line="240" w:lineRule="auto"/>
        <w:ind w:right="-766"/>
        <w:rPr>
          <w:rFonts w:ascii="Times New Roman" w:hAnsi="Times New Roman" w:cs="Times New Roman"/>
          <w:bCs/>
          <w:sz w:val="24"/>
          <w:szCs w:val="24"/>
        </w:rPr>
      </w:pPr>
      <w:r w:rsidRPr="008B03F3">
        <w:rPr>
          <w:rFonts w:ascii="Times New Roman" w:hAnsi="Times New Roman" w:cs="Times New Roman"/>
          <w:bCs/>
          <w:sz w:val="24"/>
          <w:szCs w:val="24"/>
        </w:rPr>
        <w:t xml:space="preserve">Īpašuma un juridiskajai nodaļai </w:t>
      </w:r>
    </w:p>
    <w:p w14:paraId="7A988C0E" w14:textId="77777777" w:rsidR="008B03F3" w:rsidRPr="008B03F3" w:rsidRDefault="008B03F3" w:rsidP="008B03F3">
      <w:pPr>
        <w:spacing w:after="0" w:line="240" w:lineRule="auto"/>
        <w:ind w:right="-766"/>
        <w:rPr>
          <w:rFonts w:ascii="Times New Roman" w:hAnsi="Times New Roman" w:cs="Times New Roman"/>
          <w:bCs/>
          <w:sz w:val="24"/>
          <w:szCs w:val="24"/>
        </w:rPr>
      </w:pPr>
      <w:r w:rsidRPr="008B03F3">
        <w:rPr>
          <w:rFonts w:ascii="Times New Roman" w:hAnsi="Times New Roman" w:cs="Times New Roman"/>
          <w:bCs/>
          <w:sz w:val="24"/>
          <w:szCs w:val="24"/>
        </w:rPr>
        <w:t>Finanšu un grāmatvedības nodaļai</w:t>
      </w:r>
    </w:p>
    <w:p w14:paraId="4941F4C3" w14:textId="57F759E2" w:rsidR="008B03F3" w:rsidRPr="008B03F3" w:rsidRDefault="00233B1A" w:rsidP="008B03F3">
      <w:pPr>
        <w:spacing w:after="0" w:line="240" w:lineRule="auto"/>
        <w:ind w:right="-766"/>
        <w:rPr>
          <w:rFonts w:ascii="Times New Roman" w:hAnsi="Times New Roman" w:cs="Times New Roman"/>
          <w:sz w:val="24"/>
          <w:szCs w:val="24"/>
        </w:rPr>
      </w:pPr>
      <w:r>
        <w:rPr>
          <w:rFonts w:ascii="Times New Roman" w:hAnsi="Times New Roman" w:cs="Times New Roman"/>
          <w:sz w:val="24"/>
          <w:szCs w:val="24"/>
        </w:rPr>
        <w:t>A C</w:t>
      </w:r>
    </w:p>
    <w:p w14:paraId="0257CA77" w14:textId="77777777" w:rsidR="008B03F3" w:rsidRPr="008B03F3" w:rsidRDefault="008B03F3" w:rsidP="008B03F3">
      <w:pPr>
        <w:spacing w:after="0" w:line="240" w:lineRule="auto"/>
        <w:ind w:right="-766"/>
        <w:rPr>
          <w:rFonts w:ascii="Times New Roman" w:hAnsi="Times New Roman" w:cs="Times New Roman"/>
          <w:sz w:val="24"/>
          <w:szCs w:val="24"/>
        </w:rPr>
      </w:pPr>
    </w:p>
    <w:p w14:paraId="7CFEE0BD" w14:textId="77777777" w:rsidR="008B03F3" w:rsidRPr="008B03F3" w:rsidRDefault="008B03F3" w:rsidP="008B03F3">
      <w:pPr>
        <w:spacing w:after="0" w:line="240" w:lineRule="auto"/>
        <w:ind w:right="-766"/>
        <w:rPr>
          <w:rFonts w:ascii="Times New Roman" w:hAnsi="Times New Roman" w:cs="Times New Roman"/>
          <w:sz w:val="24"/>
          <w:szCs w:val="24"/>
        </w:rPr>
      </w:pPr>
    </w:p>
    <w:p w14:paraId="5900A4A1" w14:textId="77777777" w:rsidR="008B03F3" w:rsidRDefault="008B03F3" w:rsidP="008B03F3">
      <w:pPr>
        <w:rPr>
          <w:color w:val="FF0000"/>
        </w:rPr>
      </w:pPr>
    </w:p>
    <w:p w14:paraId="34329D77" w14:textId="77777777" w:rsidR="00516340" w:rsidRDefault="00516340" w:rsidP="008B03F3">
      <w:pPr>
        <w:rPr>
          <w:color w:val="FF0000"/>
        </w:rPr>
      </w:pPr>
    </w:p>
    <w:p w14:paraId="7FBE5D3E" w14:textId="77777777" w:rsidR="00516340" w:rsidRDefault="00516340" w:rsidP="008B03F3">
      <w:pPr>
        <w:rPr>
          <w:color w:val="FF0000"/>
        </w:rPr>
      </w:pPr>
    </w:p>
    <w:p w14:paraId="7A7D6267" w14:textId="77777777" w:rsidR="00516340" w:rsidRDefault="00516340" w:rsidP="008B03F3">
      <w:pPr>
        <w:rPr>
          <w:color w:val="FF0000"/>
        </w:rPr>
      </w:pPr>
    </w:p>
    <w:p w14:paraId="0626E850" w14:textId="77777777" w:rsidR="00516340" w:rsidRDefault="00516340" w:rsidP="008B03F3">
      <w:pPr>
        <w:rPr>
          <w:color w:val="FF0000"/>
        </w:rPr>
      </w:pPr>
    </w:p>
    <w:p w14:paraId="41EB44DE" w14:textId="77777777" w:rsidR="00516340" w:rsidRDefault="00516340" w:rsidP="008B03F3">
      <w:pPr>
        <w:rPr>
          <w:color w:val="FF0000"/>
        </w:rPr>
      </w:pPr>
    </w:p>
    <w:p w14:paraId="015241D2" w14:textId="77777777" w:rsidR="00516340" w:rsidRDefault="00516340" w:rsidP="008B03F3">
      <w:pPr>
        <w:rPr>
          <w:color w:val="FF0000"/>
        </w:rPr>
      </w:pPr>
    </w:p>
    <w:p w14:paraId="4A5DCE11" w14:textId="77777777" w:rsidR="003658A1" w:rsidRDefault="003658A1" w:rsidP="008B03F3">
      <w:pPr>
        <w:rPr>
          <w:color w:val="FF0000"/>
        </w:rPr>
      </w:pPr>
    </w:p>
    <w:p w14:paraId="4A9FDF15" w14:textId="77777777" w:rsidR="00516340" w:rsidRDefault="00516340" w:rsidP="008B03F3">
      <w:pPr>
        <w:rPr>
          <w:color w:val="FF0000"/>
        </w:rPr>
      </w:pPr>
    </w:p>
    <w:p w14:paraId="1AE08D23" w14:textId="77777777" w:rsidR="00233B1A" w:rsidRDefault="00233B1A" w:rsidP="008B03F3">
      <w:pPr>
        <w:rPr>
          <w:color w:val="FF0000"/>
        </w:rPr>
      </w:pPr>
    </w:p>
    <w:p w14:paraId="07ED5D4F" w14:textId="77777777" w:rsidR="00DE17C4" w:rsidRPr="00DE17C4" w:rsidRDefault="00DE17C4" w:rsidP="00DE17C4">
      <w:pPr>
        <w:tabs>
          <w:tab w:val="left" w:pos="3420"/>
        </w:tabs>
        <w:spacing w:after="0" w:line="240" w:lineRule="auto"/>
        <w:ind w:right="-766"/>
        <w:jc w:val="center"/>
        <w:rPr>
          <w:rFonts w:ascii="Times New Roman" w:hAnsi="Times New Roman" w:cs="Times New Roman"/>
          <w:sz w:val="24"/>
          <w:szCs w:val="24"/>
        </w:rPr>
      </w:pPr>
      <w:r w:rsidRPr="00DE17C4">
        <w:rPr>
          <w:rFonts w:ascii="Times New Roman" w:hAnsi="Times New Roman" w:cs="Times New Roman"/>
          <w:sz w:val="24"/>
          <w:szCs w:val="24"/>
        </w:rPr>
        <w:lastRenderedPageBreak/>
        <w:t>Lēmuma projekts</w:t>
      </w:r>
    </w:p>
    <w:p w14:paraId="38214E61" w14:textId="77777777" w:rsidR="00DE17C4" w:rsidRPr="00DE17C4" w:rsidRDefault="00DE17C4" w:rsidP="00DE17C4">
      <w:pPr>
        <w:spacing w:after="0" w:line="240" w:lineRule="auto"/>
        <w:ind w:right="-766"/>
        <w:jc w:val="center"/>
        <w:rPr>
          <w:rFonts w:ascii="Times New Roman" w:hAnsi="Times New Roman" w:cs="Times New Roman"/>
          <w:sz w:val="24"/>
          <w:szCs w:val="24"/>
        </w:rPr>
      </w:pPr>
      <w:r w:rsidRPr="00DE17C4">
        <w:rPr>
          <w:rFonts w:ascii="Times New Roman" w:hAnsi="Times New Roman" w:cs="Times New Roman"/>
          <w:sz w:val="24"/>
          <w:szCs w:val="24"/>
        </w:rPr>
        <w:t>Olainē</w:t>
      </w:r>
    </w:p>
    <w:p w14:paraId="70C8BF4B" w14:textId="77777777" w:rsidR="00DE17C4" w:rsidRPr="00DE17C4" w:rsidRDefault="00DE17C4" w:rsidP="00DE17C4">
      <w:pPr>
        <w:spacing w:after="0" w:line="240" w:lineRule="auto"/>
        <w:ind w:right="-766"/>
        <w:rPr>
          <w:rFonts w:ascii="Times New Roman" w:hAnsi="Times New Roman" w:cs="Times New Roman"/>
          <w:sz w:val="24"/>
          <w:szCs w:val="24"/>
        </w:rPr>
      </w:pPr>
    </w:p>
    <w:p w14:paraId="605F9B34" w14:textId="7E5951A8" w:rsidR="00DE17C4" w:rsidRPr="00DE17C4" w:rsidRDefault="00DE17C4" w:rsidP="00DE17C4">
      <w:pPr>
        <w:spacing w:after="0" w:line="240" w:lineRule="auto"/>
        <w:ind w:right="-766"/>
        <w:rPr>
          <w:rFonts w:ascii="Times New Roman" w:hAnsi="Times New Roman" w:cs="Times New Roman"/>
          <w:sz w:val="24"/>
          <w:szCs w:val="24"/>
        </w:rPr>
      </w:pPr>
      <w:r w:rsidRPr="00DE17C4">
        <w:rPr>
          <w:rFonts w:ascii="Times New Roman" w:hAnsi="Times New Roman" w:cs="Times New Roman"/>
          <w:sz w:val="24"/>
          <w:szCs w:val="24"/>
        </w:rPr>
        <w:t>2025.gada 30.aprīlī</w:t>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t xml:space="preserve">                     </w:t>
      </w:r>
      <w:r w:rsidRPr="00DE17C4">
        <w:rPr>
          <w:rFonts w:ascii="Times New Roman" w:hAnsi="Times New Roman" w:cs="Times New Roman"/>
          <w:sz w:val="24"/>
          <w:szCs w:val="24"/>
        </w:rPr>
        <w:tab/>
        <w:t>Nr.</w:t>
      </w:r>
      <w:r>
        <w:rPr>
          <w:rFonts w:ascii="Times New Roman" w:hAnsi="Times New Roman" w:cs="Times New Roman"/>
          <w:sz w:val="24"/>
          <w:szCs w:val="24"/>
        </w:rPr>
        <w:t>5</w:t>
      </w:r>
    </w:p>
    <w:p w14:paraId="4ED1F694" w14:textId="77777777" w:rsidR="00DE17C4" w:rsidRPr="00DE17C4" w:rsidRDefault="00DE17C4" w:rsidP="00DE17C4">
      <w:pPr>
        <w:spacing w:after="0" w:line="240" w:lineRule="auto"/>
        <w:ind w:right="-766"/>
        <w:rPr>
          <w:rFonts w:ascii="Times New Roman" w:hAnsi="Times New Roman" w:cs="Times New Roman"/>
          <w:b/>
          <w:sz w:val="24"/>
          <w:szCs w:val="24"/>
        </w:rPr>
      </w:pPr>
    </w:p>
    <w:p w14:paraId="67ED59B0" w14:textId="77777777" w:rsidR="00DE17C4" w:rsidRPr="00DE17C4" w:rsidRDefault="00DE17C4" w:rsidP="00DE17C4">
      <w:pPr>
        <w:tabs>
          <w:tab w:val="left" w:pos="4124"/>
        </w:tabs>
        <w:spacing w:after="0" w:line="240" w:lineRule="auto"/>
        <w:ind w:right="-766"/>
        <w:jc w:val="center"/>
        <w:rPr>
          <w:rFonts w:ascii="Times New Roman" w:hAnsi="Times New Roman" w:cs="Times New Roman"/>
          <w:b/>
          <w:bCs/>
          <w:sz w:val="24"/>
          <w:szCs w:val="24"/>
        </w:rPr>
      </w:pPr>
      <w:bookmarkStart w:id="51" w:name="_Hlk195703306"/>
      <w:r w:rsidRPr="00DE17C4">
        <w:rPr>
          <w:rFonts w:ascii="Times New Roman" w:hAnsi="Times New Roman" w:cs="Times New Roman"/>
          <w:b/>
          <w:sz w:val="24"/>
          <w:szCs w:val="24"/>
        </w:rPr>
        <w:t xml:space="preserve">Par nekustamā īpašuma - </w:t>
      </w:r>
      <w:r w:rsidRPr="00DE17C4">
        <w:rPr>
          <w:rFonts w:ascii="Times New Roman" w:hAnsi="Times New Roman" w:cs="Times New Roman"/>
          <w:b/>
          <w:bCs/>
          <w:sz w:val="24"/>
          <w:szCs w:val="24"/>
        </w:rPr>
        <w:t xml:space="preserve">“Jumiņkalna ceļš”, </w:t>
      </w:r>
    </w:p>
    <w:p w14:paraId="1796B18C" w14:textId="77777777" w:rsidR="00DE17C4" w:rsidRPr="00DE17C4" w:rsidRDefault="00DE17C4" w:rsidP="00DE17C4">
      <w:pPr>
        <w:spacing w:after="0" w:line="240" w:lineRule="auto"/>
        <w:ind w:right="-766"/>
        <w:jc w:val="center"/>
        <w:rPr>
          <w:rFonts w:ascii="Times New Roman" w:hAnsi="Times New Roman" w:cs="Times New Roman"/>
          <w:b/>
          <w:sz w:val="24"/>
          <w:szCs w:val="24"/>
        </w:rPr>
      </w:pPr>
      <w:r w:rsidRPr="00DE17C4">
        <w:rPr>
          <w:rFonts w:ascii="Times New Roman" w:hAnsi="Times New Roman" w:cs="Times New Roman"/>
          <w:b/>
          <w:bCs/>
          <w:sz w:val="24"/>
          <w:szCs w:val="24"/>
        </w:rPr>
        <w:t>Olaines pagastā, Olaines novadā, kadastra Nr. 8080 011 0601</w:t>
      </w:r>
    </w:p>
    <w:p w14:paraId="0B25FDF6" w14:textId="77777777" w:rsidR="00DE17C4" w:rsidRPr="00DE17C4" w:rsidRDefault="00DE17C4" w:rsidP="00DE17C4">
      <w:pPr>
        <w:spacing w:after="0" w:line="240" w:lineRule="auto"/>
        <w:ind w:right="-766"/>
        <w:jc w:val="center"/>
        <w:rPr>
          <w:rFonts w:ascii="Times New Roman" w:hAnsi="Times New Roman" w:cs="Times New Roman"/>
          <w:b/>
          <w:sz w:val="24"/>
          <w:szCs w:val="24"/>
        </w:rPr>
      </w:pPr>
      <w:r w:rsidRPr="00DE17C4">
        <w:rPr>
          <w:rFonts w:ascii="Times New Roman" w:hAnsi="Times New Roman" w:cs="Times New Roman"/>
          <w:b/>
          <w:sz w:val="24"/>
          <w:szCs w:val="24"/>
        </w:rPr>
        <w:t>Medību tiesību izsoles akta apstiprināšanu</w:t>
      </w:r>
    </w:p>
    <w:bookmarkEnd w:id="51"/>
    <w:p w14:paraId="4B8C7F63" w14:textId="77777777" w:rsidR="00DE17C4" w:rsidRPr="00DE17C4" w:rsidRDefault="00DE17C4" w:rsidP="00DE17C4">
      <w:pPr>
        <w:spacing w:after="0" w:line="240" w:lineRule="auto"/>
        <w:ind w:right="-766"/>
        <w:jc w:val="center"/>
        <w:rPr>
          <w:rFonts w:ascii="Times New Roman" w:hAnsi="Times New Roman" w:cs="Times New Roman"/>
          <w:sz w:val="24"/>
          <w:szCs w:val="24"/>
        </w:rPr>
      </w:pPr>
    </w:p>
    <w:p w14:paraId="67FFDB92" w14:textId="77777777" w:rsidR="00DE17C4" w:rsidRPr="00DE17C4" w:rsidRDefault="00DE17C4" w:rsidP="00DE17C4">
      <w:pPr>
        <w:tabs>
          <w:tab w:val="left" w:pos="4124"/>
        </w:tabs>
        <w:spacing w:after="0" w:line="240" w:lineRule="auto"/>
        <w:ind w:right="-766" w:firstLine="567"/>
        <w:jc w:val="both"/>
        <w:rPr>
          <w:rFonts w:ascii="Times New Roman" w:hAnsi="Times New Roman" w:cs="Times New Roman"/>
          <w:sz w:val="24"/>
          <w:szCs w:val="24"/>
        </w:rPr>
      </w:pPr>
      <w:r w:rsidRPr="00DE17C4">
        <w:rPr>
          <w:rFonts w:ascii="Times New Roman" w:hAnsi="Times New Roman" w:cs="Times New Roman"/>
          <w:sz w:val="24"/>
          <w:szCs w:val="24"/>
        </w:rPr>
        <w:t xml:space="preserve">Saskaņā ar </w:t>
      </w:r>
      <w:r w:rsidRPr="00DE17C4">
        <w:rPr>
          <w:rFonts w:ascii="Times New Roman" w:eastAsia="Calibri" w:hAnsi="Times New Roman" w:cs="Times New Roman"/>
          <w:sz w:val="24"/>
          <w:szCs w:val="24"/>
        </w:rPr>
        <w:t xml:space="preserve">2025.gada 26.marta sēdes lēmumu “Par medību tiesību nomas izsoli” (3.prot., 8.p.) </w:t>
      </w:r>
      <w:r w:rsidRPr="00DE17C4">
        <w:rPr>
          <w:rFonts w:ascii="Times New Roman" w:hAnsi="Times New Roman" w:cs="Times New Roman"/>
          <w:sz w:val="24"/>
          <w:szCs w:val="24"/>
        </w:rPr>
        <w:t xml:space="preserve">2025.gada 22.aprīlī, Olainē, Zemgales ielā 33, 2.stāvā, 227.kabinetā plkst.10:00 notika Nekustamā īpašuma– </w:t>
      </w:r>
      <w:bookmarkStart w:id="52" w:name="_Hlk195700654"/>
      <w:r w:rsidRPr="00DE17C4">
        <w:rPr>
          <w:rFonts w:ascii="Times New Roman" w:hAnsi="Times New Roman" w:cs="Times New Roman"/>
          <w:sz w:val="24"/>
          <w:szCs w:val="24"/>
        </w:rPr>
        <w:t>“Jumiņkalna ceļš”, Olaines pagastā, Olaines novadā, kadastra    Nr. 8080 011 0601</w:t>
      </w:r>
      <w:bookmarkEnd w:id="52"/>
      <w:r w:rsidRPr="00DE17C4">
        <w:rPr>
          <w:rFonts w:ascii="Times New Roman" w:hAnsi="Times New Roman" w:cs="Times New Roman"/>
          <w:sz w:val="24"/>
          <w:szCs w:val="24"/>
        </w:rPr>
        <w:t>, Medību tiesību izsole.</w:t>
      </w:r>
    </w:p>
    <w:p w14:paraId="5D974B60" w14:textId="77777777" w:rsidR="00DE17C4" w:rsidRPr="00DE17C4" w:rsidRDefault="00DE17C4" w:rsidP="00DE17C4">
      <w:pPr>
        <w:tabs>
          <w:tab w:val="left" w:pos="4124"/>
        </w:tabs>
        <w:spacing w:after="0" w:line="240" w:lineRule="auto"/>
        <w:ind w:right="-766"/>
        <w:jc w:val="both"/>
        <w:rPr>
          <w:rFonts w:ascii="Times New Roman" w:hAnsi="Times New Roman" w:cs="Times New Roman"/>
          <w:sz w:val="24"/>
          <w:szCs w:val="24"/>
        </w:rPr>
      </w:pPr>
      <w:r w:rsidRPr="00DE17C4">
        <w:rPr>
          <w:rFonts w:ascii="Times New Roman" w:hAnsi="Times New Roman" w:cs="Times New Roman"/>
          <w:sz w:val="24"/>
          <w:szCs w:val="24"/>
        </w:rPr>
        <w:t xml:space="preserve">Saskaņā ar: </w:t>
      </w:r>
    </w:p>
    <w:p w14:paraId="10338BD4" w14:textId="77777777" w:rsidR="00DE17C4" w:rsidRPr="00DE17C4" w:rsidRDefault="00DE17C4" w:rsidP="00DE17C4">
      <w:pPr>
        <w:pStyle w:val="Sarakstarindkopa"/>
        <w:numPr>
          <w:ilvl w:val="0"/>
          <w:numId w:val="34"/>
        </w:numPr>
        <w:spacing w:after="0" w:line="240" w:lineRule="auto"/>
        <w:ind w:left="426" w:right="-766" w:hanging="426"/>
        <w:jc w:val="both"/>
        <w:rPr>
          <w:rFonts w:ascii="Times New Roman" w:hAnsi="Times New Roman" w:cs="Times New Roman"/>
          <w:sz w:val="24"/>
          <w:szCs w:val="24"/>
        </w:rPr>
      </w:pPr>
      <w:r w:rsidRPr="00DE17C4">
        <w:rPr>
          <w:rFonts w:ascii="Times New Roman" w:hAnsi="Times New Roman" w:cs="Times New Roman"/>
          <w:sz w:val="24"/>
          <w:szCs w:val="24"/>
        </w:rPr>
        <w:t xml:space="preserve">Medību likuma 1.panta 9.punktu; </w:t>
      </w:r>
    </w:p>
    <w:p w14:paraId="2487F159" w14:textId="77777777" w:rsidR="00DE17C4" w:rsidRPr="00DE17C4" w:rsidRDefault="00DE17C4" w:rsidP="00DE17C4">
      <w:pPr>
        <w:pStyle w:val="Sarakstarindkopa"/>
        <w:numPr>
          <w:ilvl w:val="0"/>
          <w:numId w:val="34"/>
        </w:numPr>
        <w:spacing w:after="0" w:line="240" w:lineRule="auto"/>
        <w:ind w:left="426" w:right="-766" w:hanging="426"/>
        <w:jc w:val="both"/>
        <w:rPr>
          <w:rFonts w:ascii="Times New Roman" w:hAnsi="Times New Roman" w:cs="Times New Roman"/>
          <w:sz w:val="24"/>
          <w:szCs w:val="24"/>
        </w:rPr>
      </w:pPr>
      <w:r w:rsidRPr="00DE17C4">
        <w:rPr>
          <w:rFonts w:ascii="Times New Roman" w:hAnsi="Times New Roman" w:cs="Times New Roman"/>
          <w:sz w:val="24"/>
          <w:szCs w:val="24"/>
        </w:rPr>
        <w:t>Medību noteikumu 13.punktu;</w:t>
      </w:r>
    </w:p>
    <w:p w14:paraId="0E42B90E" w14:textId="77777777" w:rsidR="00DE17C4" w:rsidRPr="00DE17C4" w:rsidRDefault="00DE17C4" w:rsidP="00DE17C4">
      <w:pPr>
        <w:pStyle w:val="Sarakstarindkopa"/>
        <w:numPr>
          <w:ilvl w:val="0"/>
          <w:numId w:val="34"/>
        </w:numPr>
        <w:spacing w:after="0" w:line="240" w:lineRule="auto"/>
        <w:ind w:left="426" w:right="-766" w:hanging="426"/>
        <w:jc w:val="both"/>
        <w:rPr>
          <w:rFonts w:ascii="Times New Roman" w:hAnsi="Times New Roman" w:cs="Times New Roman"/>
          <w:sz w:val="24"/>
          <w:szCs w:val="24"/>
        </w:rPr>
      </w:pPr>
      <w:r w:rsidRPr="00DE17C4">
        <w:rPr>
          <w:rFonts w:ascii="Times New Roman" w:hAnsi="Times New Roman" w:cs="Times New Roman"/>
          <w:sz w:val="24"/>
          <w:szCs w:val="24"/>
        </w:rPr>
        <w:t>Publiskas personas finanšu līdzekļu un mantas izšķērdēšanas novēršanas likuma 3.panta pirmās daļas 2.punktu;</w:t>
      </w:r>
    </w:p>
    <w:p w14:paraId="30C1F9C5" w14:textId="77777777" w:rsidR="00DE17C4" w:rsidRPr="00DE17C4" w:rsidRDefault="00DE17C4" w:rsidP="00DE17C4">
      <w:pPr>
        <w:pStyle w:val="Sarakstarindkopa"/>
        <w:numPr>
          <w:ilvl w:val="0"/>
          <w:numId w:val="34"/>
        </w:numPr>
        <w:spacing w:after="0" w:line="240" w:lineRule="auto"/>
        <w:ind w:left="426" w:right="-766" w:hanging="426"/>
        <w:jc w:val="both"/>
        <w:rPr>
          <w:rFonts w:ascii="Times New Roman" w:hAnsi="Times New Roman" w:cs="Times New Roman"/>
          <w:sz w:val="24"/>
          <w:szCs w:val="24"/>
        </w:rPr>
      </w:pPr>
      <w:r w:rsidRPr="00DE17C4">
        <w:rPr>
          <w:rFonts w:ascii="Times New Roman" w:hAnsi="Times New Roman" w:cs="Times New Roman"/>
          <w:sz w:val="24"/>
          <w:szCs w:val="24"/>
        </w:rPr>
        <w:t>Olaines novada pašvaldības 2021.gada 27.oktobra noteikumu Nr.NOT1/2021 “Par medību tiesību nomas piešķiršanas kārtību Olaines  novadā” 2.punktu;</w:t>
      </w:r>
    </w:p>
    <w:p w14:paraId="1C97D070" w14:textId="77777777" w:rsidR="00DE17C4" w:rsidRPr="00DE17C4" w:rsidRDefault="00DE17C4" w:rsidP="00DE17C4">
      <w:pPr>
        <w:pStyle w:val="Sarakstarindkopa"/>
        <w:numPr>
          <w:ilvl w:val="0"/>
          <w:numId w:val="34"/>
        </w:numPr>
        <w:spacing w:after="0" w:line="240" w:lineRule="auto"/>
        <w:ind w:left="426" w:right="-766" w:hanging="426"/>
        <w:jc w:val="both"/>
        <w:rPr>
          <w:rFonts w:ascii="Times New Roman" w:hAnsi="Times New Roman" w:cs="Times New Roman"/>
          <w:sz w:val="24"/>
          <w:szCs w:val="24"/>
        </w:rPr>
      </w:pPr>
      <w:r w:rsidRPr="00DE17C4">
        <w:rPr>
          <w:rFonts w:ascii="Times New Roman" w:hAnsi="Times New Roman" w:cs="Times New Roman"/>
          <w:sz w:val="24"/>
          <w:szCs w:val="24"/>
        </w:rPr>
        <w:t xml:space="preserve">Olaines novada pašvaldības domes </w:t>
      </w:r>
      <w:bookmarkStart w:id="53" w:name="_Hlk195700746"/>
      <w:r w:rsidRPr="00DE17C4">
        <w:rPr>
          <w:rFonts w:ascii="Times New Roman" w:hAnsi="Times New Roman" w:cs="Times New Roman"/>
          <w:sz w:val="24"/>
          <w:szCs w:val="24"/>
        </w:rPr>
        <w:t>2025.gada 26.marta sēdes lēmumu (3.prot., 8.p.) “Par medību tiesību nomas izsoli”</w:t>
      </w:r>
      <w:bookmarkEnd w:id="53"/>
      <w:r w:rsidRPr="00DE17C4">
        <w:rPr>
          <w:rFonts w:ascii="Times New Roman" w:hAnsi="Times New Roman" w:cs="Times New Roman"/>
          <w:sz w:val="24"/>
          <w:szCs w:val="24"/>
        </w:rPr>
        <w:t>;</w:t>
      </w:r>
    </w:p>
    <w:p w14:paraId="07241250" w14:textId="77777777" w:rsidR="00DE17C4" w:rsidRPr="00DE17C4" w:rsidRDefault="00DE17C4" w:rsidP="00DE17C4">
      <w:pPr>
        <w:pStyle w:val="Sarakstarindkopa"/>
        <w:numPr>
          <w:ilvl w:val="0"/>
          <w:numId w:val="34"/>
        </w:numPr>
        <w:spacing w:after="0" w:line="240" w:lineRule="auto"/>
        <w:ind w:left="426" w:right="-766" w:hanging="426"/>
        <w:jc w:val="both"/>
        <w:rPr>
          <w:rFonts w:ascii="Times New Roman" w:hAnsi="Times New Roman" w:cs="Times New Roman"/>
          <w:sz w:val="24"/>
          <w:szCs w:val="24"/>
        </w:rPr>
      </w:pPr>
      <w:r w:rsidRPr="00DE17C4">
        <w:rPr>
          <w:rFonts w:ascii="Times New Roman" w:hAnsi="Times New Roman" w:cs="Times New Roman"/>
          <w:sz w:val="24"/>
          <w:szCs w:val="24"/>
        </w:rPr>
        <w:t>27.03.2025. Olaines novada pašvaldības paziņojumu visām ieinteresētajām personām par Olaines novada pašvaldības domes 2025.gada 26.marta sēdes lēmumu;</w:t>
      </w:r>
    </w:p>
    <w:p w14:paraId="0DDF2E54" w14:textId="77777777" w:rsidR="00DE17C4" w:rsidRPr="00DE17C4" w:rsidRDefault="00DE17C4" w:rsidP="00DE17C4">
      <w:pPr>
        <w:pStyle w:val="Sarakstarindkopa"/>
        <w:numPr>
          <w:ilvl w:val="0"/>
          <w:numId w:val="34"/>
        </w:numPr>
        <w:spacing w:after="0" w:line="240" w:lineRule="auto"/>
        <w:ind w:left="426" w:right="-766" w:hanging="426"/>
        <w:jc w:val="both"/>
        <w:rPr>
          <w:rFonts w:ascii="Times New Roman" w:hAnsi="Times New Roman" w:cs="Times New Roman"/>
          <w:sz w:val="24"/>
          <w:szCs w:val="24"/>
        </w:rPr>
      </w:pPr>
      <w:r w:rsidRPr="00DE17C4">
        <w:rPr>
          <w:rFonts w:ascii="Times New Roman" w:hAnsi="Times New Roman" w:cs="Times New Roman"/>
          <w:sz w:val="24"/>
          <w:szCs w:val="24"/>
        </w:rPr>
        <w:t>27.03.2025. izliktos paziņojumus par medību tiesības nomas izsoli Olaines novada pašvaldības oficiālajā tīmekļvietnē un Facebook, pašvaldības informatīvajā izdevumā “Olaines Domes Vēstis” un uz pašvaldības informācijas stenda (Zemgales iela 33, Olaine);</w:t>
      </w:r>
    </w:p>
    <w:p w14:paraId="460106E2" w14:textId="77777777" w:rsidR="00DE17C4" w:rsidRPr="00DE17C4" w:rsidRDefault="00DE17C4" w:rsidP="00DE17C4">
      <w:pPr>
        <w:pStyle w:val="Sarakstarindkopa"/>
        <w:numPr>
          <w:ilvl w:val="0"/>
          <w:numId w:val="34"/>
        </w:numPr>
        <w:spacing w:after="0" w:line="240" w:lineRule="auto"/>
        <w:ind w:left="426" w:right="-766" w:hanging="426"/>
        <w:jc w:val="both"/>
        <w:rPr>
          <w:rFonts w:ascii="Times New Roman" w:hAnsi="Times New Roman" w:cs="Times New Roman"/>
          <w:sz w:val="24"/>
          <w:szCs w:val="24"/>
        </w:rPr>
      </w:pPr>
      <w:r w:rsidRPr="00DE17C4">
        <w:rPr>
          <w:rFonts w:ascii="Times New Roman" w:hAnsi="Times New Roman" w:cs="Times New Roman"/>
          <w:sz w:val="24"/>
          <w:szCs w:val="24"/>
        </w:rPr>
        <w:t>Medību tiesību nomas izsoles noteikumus (apstiprināti ar Olaines novada pašvaldības domes 2025.gada 26.marta  sēdes lēmumu  (3.prot., 8.p.)).</w:t>
      </w:r>
    </w:p>
    <w:p w14:paraId="3071F90C" w14:textId="77777777" w:rsidR="00DE17C4" w:rsidRPr="00DE17C4" w:rsidRDefault="00DE17C4" w:rsidP="00DE17C4">
      <w:pPr>
        <w:tabs>
          <w:tab w:val="left" w:pos="4124"/>
        </w:tabs>
        <w:spacing w:after="0" w:line="240" w:lineRule="auto"/>
        <w:ind w:left="426" w:right="-766" w:hanging="426"/>
        <w:jc w:val="both"/>
        <w:rPr>
          <w:rFonts w:ascii="Times New Roman" w:hAnsi="Times New Roman" w:cs="Times New Roman"/>
          <w:sz w:val="24"/>
          <w:szCs w:val="24"/>
        </w:rPr>
      </w:pPr>
    </w:p>
    <w:p w14:paraId="1F6C1F3F" w14:textId="77777777" w:rsidR="00DE17C4" w:rsidRPr="00DE17C4" w:rsidRDefault="00DE17C4" w:rsidP="00DE17C4">
      <w:pPr>
        <w:spacing w:after="0" w:line="240" w:lineRule="auto"/>
        <w:ind w:right="-766" w:firstLine="567"/>
        <w:jc w:val="both"/>
        <w:rPr>
          <w:rFonts w:ascii="Times New Roman" w:hAnsi="Times New Roman" w:cs="Times New Roman"/>
          <w:sz w:val="24"/>
          <w:szCs w:val="24"/>
        </w:rPr>
      </w:pPr>
      <w:r w:rsidRPr="00DE17C4">
        <w:rPr>
          <w:rFonts w:ascii="Times New Roman" w:hAnsi="Times New Roman" w:cs="Times New Roman"/>
          <w:sz w:val="24"/>
          <w:szCs w:val="24"/>
        </w:rPr>
        <w:t>Dalībai izsolē pieteicās 1 (viens) dalībnieks.</w:t>
      </w:r>
    </w:p>
    <w:p w14:paraId="11F77E38" w14:textId="77777777" w:rsidR="00DE17C4" w:rsidRPr="00DE17C4" w:rsidRDefault="00DE17C4" w:rsidP="00DE17C4">
      <w:pPr>
        <w:spacing w:after="0" w:line="240" w:lineRule="auto"/>
        <w:ind w:right="-766" w:firstLine="567"/>
        <w:jc w:val="both"/>
        <w:rPr>
          <w:rFonts w:ascii="Times New Roman" w:hAnsi="Times New Roman" w:cs="Times New Roman"/>
          <w:bCs/>
          <w:sz w:val="24"/>
          <w:szCs w:val="24"/>
        </w:rPr>
      </w:pPr>
      <w:r w:rsidRPr="00DE17C4">
        <w:rPr>
          <w:rFonts w:ascii="Times New Roman" w:hAnsi="Times New Roman" w:cs="Times New Roman"/>
          <w:bCs/>
          <w:sz w:val="24"/>
          <w:szCs w:val="24"/>
        </w:rPr>
        <w:t xml:space="preserve">Izsoles sākumcena  EUR 28.00  (divdesmit astoņi </w:t>
      </w:r>
      <w:r w:rsidRPr="00DE17C4">
        <w:rPr>
          <w:rFonts w:ascii="Times New Roman" w:hAnsi="Times New Roman" w:cs="Times New Roman"/>
          <w:bCs/>
          <w:i/>
          <w:iCs/>
          <w:sz w:val="24"/>
          <w:szCs w:val="24"/>
        </w:rPr>
        <w:t>euro</w:t>
      </w:r>
      <w:r w:rsidRPr="00DE17C4">
        <w:rPr>
          <w:rFonts w:ascii="Times New Roman" w:hAnsi="Times New Roman" w:cs="Times New Roman"/>
          <w:bCs/>
          <w:sz w:val="24"/>
          <w:szCs w:val="24"/>
        </w:rPr>
        <w:t xml:space="preserve"> un 00 centi). </w:t>
      </w:r>
    </w:p>
    <w:p w14:paraId="5EB1E503" w14:textId="77777777" w:rsidR="00DE17C4" w:rsidRPr="00DE17C4" w:rsidRDefault="00DE17C4" w:rsidP="00DE17C4">
      <w:pPr>
        <w:spacing w:after="0" w:line="240" w:lineRule="auto"/>
        <w:ind w:right="-766" w:firstLine="567"/>
        <w:jc w:val="both"/>
        <w:rPr>
          <w:rFonts w:ascii="Times New Roman" w:hAnsi="Times New Roman" w:cs="Times New Roman"/>
          <w:bCs/>
          <w:sz w:val="24"/>
          <w:szCs w:val="24"/>
        </w:rPr>
      </w:pPr>
      <w:r w:rsidRPr="00DE17C4">
        <w:rPr>
          <w:rFonts w:ascii="Times New Roman" w:hAnsi="Times New Roman" w:cs="Times New Roman"/>
          <w:bCs/>
          <w:sz w:val="24"/>
          <w:szCs w:val="24"/>
        </w:rPr>
        <w:t xml:space="preserve">Izsoles solis </w:t>
      </w:r>
      <w:r w:rsidRPr="00DE17C4">
        <w:rPr>
          <w:rFonts w:ascii="Times New Roman" w:hAnsi="Times New Roman" w:cs="Times New Roman"/>
          <w:sz w:val="24"/>
          <w:szCs w:val="24"/>
        </w:rPr>
        <w:t>–</w:t>
      </w:r>
      <w:r w:rsidRPr="00DE17C4">
        <w:rPr>
          <w:rFonts w:ascii="Times New Roman" w:hAnsi="Times New Roman" w:cs="Times New Roman"/>
          <w:bCs/>
          <w:sz w:val="24"/>
          <w:szCs w:val="24"/>
        </w:rPr>
        <w:t xml:space="preserve"> EUR 2.00 (divi </w:t>
      </w:r>
      <w:r w:rsidRPr="00DE17C4">
        <w:rPr>
          <w:rFonts w:ascii="Times New Roman" w:hAnsi="Times New Roman" w:cs="Times New Roman"/>
          <w:bCs/>
          <w:i/>
          <w:iCs/>
          <w:sz w:val="24"/>
          <w:szCs w:val="24"/>
        </w:rPr>
        <w:t>euro</w:t>
      </w:r>
      <w:r w:rsidRPr="00DE17C4">
        <w:rPr>
          <w:rFonts w:ascii="Times New Roman" w:hAnsi="Times New Roman" w:cs="Times New Roman"/>
          <w:bCs/>
          <w:sz w:val="24"/>
          <w:szCs w:val="24"/>
        </w:rPr>
        <w:t xml:space="preserve"> un 00 centi).</w:t>
      </w:r>
    </w:p>
    <w:p w14:paraId="69AB868B" w14:textId="77777777" w:rsidR="00DE17C4" w:rsidRPr="00DE17C4" w:rsidRDefault="00DE17C4" w:rsidP="00DE17C4">
      <w:pPr>
        <w:spacing w:after="0" w:line="240" w:lineRule="auto"/>
        <w:ind w:right="-766" w:firstLine="567"/>
        <w:jc w:val="both"/>
        <w:rPr>
          <w:rFonts w:ascii="Times New Roman" w:hAnsi="Times New Roman" w:cs="Times New Roman"/>
          <w:sz w:val="24"/>
          <w:szCs w:val="24"/>
        </w:rPr>
      </w:pPr>
      <w:r w:rsidRPr="00DE17C4">
        <w:rPr>
          <w:rFonts w:ascii="Times New Roman" w:hAnsi="Times New Roman" w:cs="Times New Roman"/>
          <w:sz w:val="24"/>
          <w:szCs w:val="24"/>
        </w:rPr>
        <w:t xml:space="preserve">Izsoles dalībnieks piekrita pieņemt nomā medību tiesību īstenošanai un medību iecirkņa organizēšanai pašvaldības nekustamajā īpašumā “Jumiņkalna ceļš”, zemes vienības kadastra apzīmējums 80800110457, 4.9300 ha platībā  (kadastra numurs 80800110601)  par  nosolīto nomas maksu gadā, kas ir izsoles sākumcena un viens izsoles solis, jeb – </w:t>
      </w:r>
      <w:r w:rsidRPr="00DE17C4">
        <w:rPr>
          <w:rFonts w:ascii="Times New Roman" w:hAnsi="Times New Roman" w:cs="Times New Roman"/>
          <w:b/>
          <w:bCs/>
          <w:sz w:val="24"/>
          <w:szCs w:val="24"/>
        </w:rPr>
        <w:t xml:space="preserve">EUR 30.00 (trīsdesmit </w:t>
      </w:r>
      <w:r w:rsidRPr="00DE17C4">
        <w:rPr>
          <w:rFonts w:ascii="Times New Roman" w:hAnsi="Times New Roman" w:cs="Times New Roman"/>
          <w:b/>
          <w:bCs/>
          <w:i/>
          <w:iCs/>
          <w:sz w:val="24"/>
          <w:szCs w:val="24"/>
        </w:rPr>
        <w:t>euro</w:t>
      </w:r>
      <w:r w:rsidRPr="00DE17C4">
        <w:rPr>
          <w:rFonts w:ascii="Times New Roman" w:hAnsi="Times New Roman" w:cs="Times New Roman"/>
          <w:b/>
          <w:bCs/>
          <w:sz w:val="24"/>
          <w:szCs w:val="24"/>
        </w:rPr>
        <w:t xml:space="preserve"> un 00 centi) </w:t>
      </w:r>
      <w:r w:rsidRPr="00DE17C4">
        <w:rPr>
          <w:rFonts w:ascii="Times New Roman" w:hAnsi="Times New Roman" w:cs="Times New Roman"/>
          <w:sz w:val="24"/>
          <w:szCs w:val="24"/>
        </w:rPr>
        <w:t>un normatīvajā aktā noteikto pievienotās vērtības nodokli.</w:t>
      </w:r>
    </w:p>
    <w:p w14:paraId="74557642" w14:textId="77777777" w:rsidR="00DE17C4" w:rsidRPr="00DE17C4" w:rsidRDefault="00DE17C4" w:rsidP="00DE17C4">
      <w:pPr>
        <w:spacing w:after="0" w:line="240" w:lineRule="auto"/>
        <w:ind w:right="-766" w:firstLine="567"/>
        <w:jc w:val="both"/>
        <w:rPr>
          <w:rFonts w:ascii="Times New Roman" w:hAnsi="Times New Roman" w:cs="Times New Roman"/>
          <w:sz w:val="24"/>
          <w:szCs w:val="24"/>
        </w:rPr>
      </w:pPr>
    </w:p>
    <w:p w14:paraId="0DA6B42C" w14:textId="525831ED" w:rsidR="00DE17C4" w:rsidRPr="00DE17C4" w:rsidRDefault="00DE17C4" w:rsidP="00DE17C4">
      <w:pPr>
        <w:spacing w:after="0" w:line="240" w:lineRule="auto"/>
        <w:ind w:right="-766" w:firstLine="567"/>
        <w:jc w:val="both"/>
        <w:rPr>
          <w:rFonts w:ascii="Times New Roman" w:hAnsi="Times New Roman" w:cs="Times New Roman"/>
          <w:sz w:val="24"/>
          <w:szCs w:val="24"/>
        </w:rPr>
      </w:pPr>
      <w:r w:rsidRPr="00DE17C4">
        <w:rPr>
          <w:rFonts w:ascii="Times New Roman" w:hAnsi="Times New Roman" w:cs="Times New Roman"/>
          <w:sz w:val="24"/>
          <w:szCs w:val="24"/>
        </w:rPr>
        <w:t xml:space="preserve">Saskaņā ar 2025.gada 22.aprīļa “Nekustamā īpašuma – “Jumiņkalna ceļš”, Olaines pagastā, Olaines novadā, kadastra Nr. 8080 011 0601. Medību tiesību nomas izsoles akts               Nr. 1” par Izsoles uzvarētāju, nomas tiesību ieguvēju atzīts </w:t>
      </w:r>
      <w:r w:rsidR="00233B1A">
        <w:rPr>
          <w:rFonts w:ascii="Times New Roman" w:hAnsi="Times New Roman" w:cs="Times New Roman"/>
          <w:bCs/>
          <w:sz w:val="24"/>
          <w:szCs w:val="24"/>
        </w:rPr>
        <w:t>V P</w:t>
      </w:r>
      <w:r w:rsidRPr="00DE17C4">
        <w:rPr>
          <w:rFonts w:ascii="Times New Roman" w:hAnsi="Times New Roman" w:cs="Times New Roman"/>
          <w:bCs/>
          <w:sz w:val="24"/>
          <w:szCs w:val="24"/>
        </w:rPr>
        <w:t>, personas kods</w:t>
      </w:r>
      <w:r w:rsidR="00233B1A">
        <w:rPr>
          <w:rFonts w:ascii="Times New Roman" w:hAnsi="Times New Roman" w:cs="Times New Roman"/>
          <w:bCs/>
          <w:sz w:val="24"/>
          <w:szCs w:val="24"/>
        </w:rPr>
        <w:t>_</w:t>
      </w:r>
      <w:r w:rsidRPr="00DE17C4">
        <w:rPr>
          <w:rFonts w:ascii="Times New Roman" w:hAnsi="Times New Roman" w:cs="Times New Roman"/>
          <w:bCs/>
          <w:sz w:val="24"/>
          <w:szCs w:val="24"/>
        </w:rPr>
        <w:t>, deklarētā dzīvesvietas adrese:</w:t>
      </w:r>
      <w:r w:rsidR="00233B1A">
        <w:rPr>
          <w:rFonts w:ascii="Times New Roman" w:hAnsi="Times New Roman" w:cs="Times New Roman"/>
          <w:bCs/>
          <w:sz w:val="24"/>
          <w:szCs w:val="24"/>
        </w:rPr>
        <w:t>_</w:t>
      </w:r>
      <w:r w:rsidRPr="00DE17C4">
        <w:rPr>
          <w:rFonts w:ascii="Times New Roman" w:hAnsi="Times New Roman" w:cs="Times New Roman"/>
          <w:sz w:val="24"/>
          <w:szCs w:val="24"/>
        </w:rPr>
        <w:t>.</w:t>
      </w:r>
    </w:p>
    <w:p w14:paraId="4F5AA891" w14:textId="77777777" w:rsidR="00DE17C4" w:rsidRPr="00DE17C4" w:rsidRDefault="00DE17C4" w:rsidP="00DE17C4">
      <w:pPr>
        <w:spacing w:after="0" w:line="240" w:lineRule="auto"/>
        <w:ind w:right="-766" w:firstLine="567"/>
        <w:jc w:val="both"/>
        <w:rPr>
          <w:rFonts w:ascii="Times New Roman" w:hAnsi="Times New Roman" w:cs="Times New Roman"/>
          <w:sz w:val="24"/>
          <w:szCs w:val="24"/>
        </w:rPr>
      </w:pPr>
    </w:p>
    <w:p w14:paraId="64019F6F" w14:textId="77777777" w:rsidR="00DE17C4" w:rsidRPr="00DE17C4" w:rsidRDefault="00DE17C4" w:rsidP="00DE17C4">
      <w:pPr>
        <w:tabs>
          <w:tab w:val="left" w:pos="4124"/>
        </w:tabs>
        <w:spacing w:after="0" w:line="240" w:lineRule="auto"/>
        <w:ind w:right="-766" w:firstLine="567"/>
        <w:jc w:val="both"/>
        <w:rPr>
          <w:rFonts w:ascii="Times New Roman" w:hAnsi="Times New Roman" w:cs="Times New Roman"/>
          <w:sz w:val="24"/>
          <w:szCs w:val="24"/>
        </w:rPr>
      </w:pPr>
      <w:r w:rsidRPr="00DE17C4">
        <w:rPr>
          <w:rFonts w:ascii="Times New Roman" w:hAnsi="Times New Roman" w:cs="Times New Roman"/>
          <w:sz w:val="24"/>
          <w:szCs w:val="24"/>
        </w:rPr>
        <w:t>Ievērojot iepriekš minēto, 2025.gada 22.aprīļa “</w:t>
      </w:r>
      <w:bookmarkStart w:id="54" w:name="_Hlk195700831"/>
      <w:r w:rsidRPr="00DE17C4">
        <w:rPr>
          <w:rFonts w:ascii="Times New Roman" w:hAnsi="Times New Roman" w:cs="Times New Roman"/>
          <w:sz w:val="24"/>
          <w:szCs w:val="24"/>
        </w:rPr>
        <w:t>Nekustamā īpašuma – “Jumiņkalna ceļš”, Olaines pagastā, Olaines novadā, kadastra Nr. 8080 011 0601. Medību tiesību nomas izsoles akts Nr. 1,</w:t>
      </w:r>
      <w:bookmarkEnd w:id="54"/>
      <w:r w:rsidRPr="00DE17C4">
        <w:rPr>
          <w:rFonts w:ascii="Times New Roman" w:hAnsi="Times New Roman" w:cs="Times New Roman"/>
          <w:sz w:val="24"/>
          <w:szCs w:val="24"/>
        </w:rPr>
        <w:t xml:space="preserve"> Finanšu komitejas 2025.gada 23.aprīļa sēdes protokolu Nr.5 un, pamatojoties uz Pašvaldību likuma 10.panta pirmās daļas 16. un 21.punktu, Publiskas personas mantas atsavināšanas likuma 3.panta pirmās daļas 2.punktu, 10.panta pirmo daļu, 15.pantu, 17.panta </w:t>
      </w:r>
      <w:r w:rsidRPr="00DE17C4">
        <w:rPr>
          <w:rFonts w:ascii="Times New Roman" w:hAnsi="Times New Roman" w:cs="Times New Roman"/>
          <w:sz w:val="24"/>
          <w:szCs w:val="24"/>
        </w:rPr>
        <w:lastRenderedPageBreak/>
        <w:t xml:space="preserve">pirmo daļu, 19.panta pirmo daļu, 34.pantu, 44.panta pirmo daļu un 47.pantu, </w:t>
      </w:r>
      <w:r w:rsidRPr="00DE17C4">
        <w:rPr>
          <w:rFonts w:ascii="Times New Roman" w:hAnsi="Times New Roman" w:cs="Times New Roman"/>
          <w:bCs/>
          <w:sz w:val="24"/>
          <w:szCs w:val="24"/>
        </w:rPr>
        <w:t xml:space="preserve">Administratīvā procesa likuma 70.panta pirmo daļu, </w:t>
      </w:r>
      <w:r w:rsidRPr="00DE17C4">
        <w:rPr>
          <w:rFonts w:ascii="Times New Roman" w:hAnsi="Times New Roman" w:cs="Times New Roman"/>
          <w:b/>
          <w:bCs/>
          <w:sz w:val="24"/>
          <w:szCs w:val="24"/>
        </w:rPr>
        <w:t>dome nolemj:</w:t>
      </w:r>
    </w:p>
    <w:p w14:paraId="2D4E6095" w14:textId="77777777" w:rsidR="00DE17C4" w:rsidRPr="00DE17C4" w:rsidRDefault="00DE17C4" w:rsidP="00DE17C4">
      <w:pPr>
        <w:spacing w:after="0" w:line="240" w:lineRule="auto"/>
        <w:ind w:right="-766"/>
        <w:jc w:val="both"/>
        <w:rPr>
          <w:rFonts w:ascii="Times New Roman" w:hAnsi="Times New Roman" w:cs="Times New Roman"/>
          <w:sz w:val="24"/>
          <w:szCs w:val="24"/>
        </w:rPr>
      </w:pPr>
    </w:p>
    <w:p w14:paraId="66743C9E" w14:textId="77777777" w:rsidR="003658A1" w:rsidRPr="003658A1" w:rsidRDefault="00DE17C4" w:rsidP="003658A1">
      <w:pPr>
        <w:pStyle w:val="Sarakstarindkopa"/>
        <w:numPr>
          <w:ilvl w:val="0"/>
          <w:numId w:val="60"/>
        </w:numPr>
        <w:spacing w:after="0" w:line="240" w:lineRule="auto"/>
        <w:ind w:right="-766"/>
        <w:jc w:val="both"/>
        <w:rPr>
          <w:rFonts w:ascii="Times New Roman" w:hAnsi="Times New Roman" w:cs="Times New Roman"/>
          <w:bCs/>
          <w:sz w:val="24"/>
          <w:szCs w:val="24"/>
        </w:rPr>
      </w:pPr>
      <w:r w:rsidRPr="003658A1">
        <w:rPr>
          <w:rFonts w:ascii="Times New Roman" w:hAnsi="Times New Roman" w:cs="Times New Roman"/>
          <w:bCs/>
          <w:sz w:val="24"/>
          <w:szCs w:val="24"/>
        </w:rPr>
        <w:t xml:space="preserve">Apstiprināt nekustamā īpašuma - </w:t>
      </w:r>
      <w:r w:rsidRPr="003658A1">
        <w:rPr>
          <w:rFonts w:ascii="Times New Roman" w:hAnsi="Times New Roman" w:cs="Times New Roman"/>
          <w:sz w:val="24"/>
          <w:szCs w:val="24"/>
        </w:rPr>
        <w:t xml:space="preserve">“Nekustamā īpašuma – “Jumiņkalna ceļš”, Olaines pagastā, Olaines novadā, kadastra Nr. 8080 011 0601. Medību tiesību nomas izsoles akts Nr. 1” </w:t>
      </w:r>
      <w:r w:rsidRPr="003658A1">
        <w:rPr>
          <w:rFonts w:ascii="Times New Roman" w:hAnsi="Times New Roman" w:cs="Times New Roman"/>
          <w:bCs/>
          <w:sz w:val="24"/>
          <w:szCs w:val="24"/>
        </w:rPr>
        <w:t xml:space="preserve">ar </w:t>
      </w:r>
      <w:r w:rsidRPr="003658A1">
        <w:rPr>
          <w:rFonts w:ascii="Times New Roman" w:hAnsi="Times New Roman" w:cs="Times New Roman"/>
          <w:sz w:val="24"/>
          <w:szCs w:val="24"/>
        </w:rPr>
        <w:t>nosolīto nomas maksu gadā</w:t>
      </w:r>
      <w:r w:rsidRPr="003658A1">
        <w:rPr>
          <w:rFonts w:ascii="Times New Roman" w:hAnsi="Times New Roman" w:cs="Times New Roman"/>
          <w:b/>
          <w:bCs/>
          <w:sz w:val="24"/>
          <w:szCs w:val="24"/>
        </w:rPr>
        <w:t xml:space="preserve"> EUR 30.00 (trīsdesmit </w:t>
      </w:r>
      <w:r w:rsidRPr="003658A1">
        <w:rPr>
          <w:rFonts w:ascii="Times New Roman" w:hAnsi="Times New Roman" w:cs="Times New Roman"/>
          <w:b/>
          <w:bCs/>
          <w:i/>
          <w:iCs/>
          <w:sz w:val="24"/>
          <w:szCs w:val="24"/>
        </w:rPr>
        <w:t>euro</w:t>
      </w:r>
      <w:r w:rsidRPr="003658A1">
        <w:rPr>
          <w:rFonts w:ascii="Times New Roman" w:hAnsi="Times New Roman" w:cs="Times New Roman"/>
          <w:b/>
          <w:bCs/>
          <w:sz w:val="24"/>
          <w:szCs w:val="24"/>
        </w:rPr>
        <w:t xml:space="preserve"> un 00 centi) </w:t>
      </w:r>
      <w:r w:rsidRPr="003658A1">
        <w:rPr>
          <w:rFonts w:ascii="Times New Roman" w:hAnsi="Times New Roman" w:cs="Times New Roman"/>
          <w:sz w:val="24"/>
          <w:szCs w:val="24"/>
        </w:rPr>
        <w:t>un normatīvajā aktā noteikto pievienotās vērtības nodokli.</w:t>
      </w:r>
    </w:p>
    <w:p w14:paraId="07AD14E5" w14:textId="5126BCA2" w:rsidR="003658A1" w:rsidRDefault="00DE17C4" w:rsidP="003658A1">
      <w:pPr>
        <w:pStyle w:val="Sarakstarindkopa"/>
        <w:numPr>
          <w:ilvl w:val="0"/>
          <w:numId w:val="60"/>
        </w:numPr>
        <w:spacing w:after="0" w:line="240" w:lineRule="auto"/>
        <w:ind w:right="-766"/>
        <w:jc w:val="both"/>
        <w:rPr>
          <w:rFonts w:ascii="Times New Roman" w:hAnsi="Times New Roman" w:cs="Times New Roman"/>
          <w:bCs/>
          <w:sz w:val="24"/>
          <w:szCs w:val="24"/>
        </w:rPr>
      </w:pPr>
      <w:r w:rsidRPr="003658A1">
        <w:rPr>
          <w:rFonts w:ascii="Times New Roman" w:hAnsi="Times New Roman" w:cs="Times New Roman"/>
          <w:sz w:val="24"/>
          <w:szCs w:val="24"/>
        </w:rPr>
        <w:t xml:space="preserve">Uzdot pašvaldības izpilddirektoram noslēgt medību tiesību nomas līgumu ar </w:t>
      </w:r>
      <w:r w:rsidRPr="003658A1">
        <w:rPr>
          <w:rFonts w:ascii="Times New Roman" w:hAnsi="Times New Roman" w:cs="Times New Roman"/>
          <w:bCs/>
          <w:sz w:val="24"/>
          <w:szCs w:val="24"/>
        </w:rPr>
        <w:t>V P, personas kods</w:t>
      </w:r>
      <w:r w:rsidR="00233B1A">
        <w:rPr>
          <w:rFonts w:ascii="Times New Roman" w:hAnsi="Times New Roman" w:cs="Times New Roman"/>
          <w:bCs/>
          <w:sz w:val="24"/>
          <w:szCs w:val="24"/>
        </w:rPr>
        <w:t>_</w:t>
      </w:r>
      <w:r w:rsidRPr="003658A1">
        <w:rPr>
          <w:rFonts w:ascii="Times New Roman" w:hAnsi="Times New Roman" w:cs="Times New Roman"/>
          <w:bCs/>
          <w:sz w:val="24"/>
          <w:szCs w:val="24"/>
        </w:rPr>
        <w:t>,  ar nomas termiņu līdz 2030.gada 31.maijam.</w:t>
      </w:r>
    </w:p>
    <w:p w14:paraId="209F01DB" w14:textId="01968D08" w:rsidR="00DE17C4" w:rsidRPr="003658A1" w:rsidRDefault="00DE17C4" w:rsidP="003658A1">
      <w:pPr>
        <w:pStyle w:val="Sarakstarindkopa"/>
        <w:numPr>
          <w:ilvl w:val="0"/>
          <w:numId w:val="60"/>
        </w:numPr>
        <w:spacing w:after="0" w:line="240" w:lineRule="auto"/>
        <w:ind w:right="-766"/>
        <w:jc w:val="both"/>
        <w:rPr>
          <w:rFonts w:ascii="Times New Roman" w:hAnsi="Times New Roman" w:cs="Times New Roman"/>
          <w:bCs/>
          <w:sz w:val="24"/>
          <w:szCs w:val="24"/>
        </w:rPr>
      </w:pPr>
      <w:r w:rsidRPr="003658A1">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0F16FC90" w14:textId="77777777" w:rsidR="00DE17C4" w:rsidRPr="00DE17C4" w:rsidRDefault="00DE17C4" w:rsidP="00DE17C4">
      <w:pPr>
        <w:spacing w:after="0" w:line="240" w:lineRule="auto"/>
        <w:ind w:right="-766"/>
        <w:jc w:val="both"/>
        <w:rPr>
          <w:rFonts w:ascii="Times New Roman" w:hAnsi="Times New Roman" w:cs="Times New Roman"/>
          <w:bCs/>
          <w:sz w:val="24"/>
          <w:szCs w:val="24"/>
        </w:rPr>
      </w:pPr>
    </w:p>
    <w:p w14:paraId="7FE3D728" w14:textId="77777777" w:rsidR="00DE17C4" w:rsidRPr="00DE17C4" w:rsidRDefault="00DE17C4" w:rsidP="00DE17C4">
      <w:pPr>
        <w:spacing w:after="0" w:line="240" w:lineRule="auto"/>
        <w:ind w:right="-766"/>
        <w:jc w:val="both"/>
        <w:rPr>
          <w:rFonts w:ascii="Times New Roman" w:hAnsi="Times New Roman" w:cs="Times New Roman"/>
          <w:bCs/>
          <w:sz w:val="24"/>
          <w:szCs w:val="24"/>
        </w:rPr>
      </w:pPr>
    </w:p>
    <w:p w14:paraId="62C2183C" w14:textId="77777777" w:rsidR="00DE17C4" w:rsidRPr="00DE17C4" w:rsidRDefault="00DE17C4" w:rsidP="00DE17C4">
      <w:pPr>
        <w:spacing w:after="0" w:line="240" w:lineRule="auto"/>
        <w:ind w:right="-766"/>
        <w:jc w:val="both"/>
        <w:rPr>
          <w:rFonts w:ascii="Times New Roman" w:hAnsi="Times New Roman" w:cs="Times New Roman"/>
          <w:bCs/>
          <w:sz w:val="24"/>
          <w:szCs w:val="24"/>
        </w:rPr>
      </w:pPr>
      <w:r w:rsidRPr="00DE17C4">
        <w:rPr>
          <w:rFonts w:ascii="Times New Roman" w:hAnsi="Times New Roman" w:cs="Times New Roman"/>
          <w:bCs/>
          <w:sz w:val="24"/>
          <w:szCs w:val="24"/>
        </w:rPr>
        <w:t xml:space="preserve">Priekšsēdētājs </w:t>
      </w:r>
      <w:r w:rsidRPr="00DE17C4">
        <w:rPr>
          <w:rFonts w:ascii="Times New Roman" w:hAnsi="Times New Roman" w:cs="Times New Roman"/>
          <w:bCs/>
          <w:sz w:val="24"/>
          <w:szCs w:val="24"/>
        </w:rPr>
        <w:tab/>
      </w:r>
      <w:r w:rsidRPr="00DE17C4">
        <w:rPr>
          <w:rFonts w:ascii="Times New Roman" w:hAnsi="Times New Roman" w:cs="Times New Roman"/>
          <w:bCs/>
          <w:sz w:val="24"/>
          <w:szCs w:val="24"/>
        </w:rPr>
        <w:tab/>
      </w:r>
      <w:r w:rsidRPr="00DE17C4">
        <w:rPr>
          <w:rFonts w:ascii="Times New Roman" w:hAnsi="Times New Roman" w:cs="Times New Roman"/>
          <w:bCs/>
          <w:sz w:val="24"/>
          <w:szCs w:val="24"/>
        </w:rPr>
        <w:tab/>
      </w:r>
      <w:r w:rsidRPr="00DE17C4">
        <w:rPr>
          <w:rFonts w:ascii="Times New Roman" w:hAnsi="Times New Roman" w:cs="Times New Roman"/>
          <w:bCs/>
          <w:sz w:val="24"/>
          <w:szCs w:val="24"/>
        </w:rPr>
        <w:tab/>
      </w:r>
      <w:r w:rsidRPr="00DE17C4">
        <w:rPr>
          <w:rFonts w:ascii="Times New Roman" w:hAnsi="Times New Roman" w:cs="Times New Roman"/>
          <w:bCs/>
          <w:sz w:val="24"/>
          <w:szCs w:val="24"/>
        </w:rPr>
        <w:tab/>
      </w:r>
      <w:r w:rsidRPr="00DE17C4">
        <w:rPr>
          <w:rFonts w:ascii="Times New Roman" w:hAnsi="Times New Roman" w:cs="Times New Roman"/>
          <w:bCs/>
          <w:sz w:val="24"/>
          <w:szCs w:val="24"/>
        </w:rPr>
        <w:tab/>
      </w:r>
      <w:r w:rsidRPr="00DE17C4">
        <w:rPr>
          <w:rFonts w:ascii="Times New Roman" w:hAnsi="Times New Roman" w:cs="Times New Roman"/>
          <w:bCs/>
          <w:sz w:val="24"/>
          <w:szCs w:val="24"/>
        </w:rPr>
        <w:tab/>
      </w:r>
      <w:r w:rsidRPr="00DE17C4">
        <w:rPr>
          <w:rFonts w:ascii="Times New Roman" w:hAnsi="Times New Roman" w:cs="Times New Roman"/>
          <w:bCs/>
          <w:sz w:val="24"/>
          <w:szCs w:val="24"/>
        </w:rPr>
        <w:tab/>
      </w:r>
      <w:r w:rsidRPr="00DE17C4">
        <w:rPr>
          <w:rFonts w:ascii="Times New Roman" w:hAnsi="Times New Roman" w:cs="Times New Roman"/>
          <w:bCs/>
          <w:sz w:val="24"/>
          <w:szCs w:val="24"/>
        </w:rPr>
        <w:tab/>
      </w:r>
      <w:r w:rsidRPr="00DE17C4">
        <w:rPr>
          <w:rFonts w:ascii="Times New Roman" w:hAnsi="Times New Roman" w:cs="Times New Roman"/>
          <w:bCs/>
          <w:sz w:val="24"/>
          <w:szCs w:val="24"/>
        </w:rPr>
        <w:tab/>
        <w:t>A.Bergs</w:t>
      </w:r>
    </w:p>
    <w:p w14:paraId="4B2895A1" w14:textId="77777777" w:rsidR="00DE17C4" w:rsidRPr="00DE17C4" w:rsidRDefault="00DE17C4" w:rsidP="00DE17C4">
      <w:pPr>
        <w:spacing w:after="0" w:line="240" w:lineRule="auto"/>
        <w:ind w:right="-766"/>
        <w:jc w:val="both"/>
        <w:rPr>
          <w:rFonts w:ascii="Times New Roman" w:hAnsi="Times New Roman" w:cs="Times New Roman"/>
          <w:bCs/>
          <w:sz w:val="24"/>
          <w:szCs w:val="24"/>
        </w:rPr>
      </w:pPr>
    </w:p>
    <w:p w14:paraId="6F01278A" w14:textId="77777777" w:rsidR="00DE17C4" w:rsidRPr="00DE17C4" w:rsidRDefault="00DE17C4" w:rsidP="00DE17C4">
      <w:pPr>
        <w:spacing w:after="0" w:line="240" w:lineRule="auto"/>
        <w:ind w:right="-766"/>
        <w:jc w:val="both"/>
        <w:rPr>
          <w:rFonts w:ascii="Times New Roman" w:hAnsi="Times New Roman" w:cs="Times New Roman"/>
          <w:bCs/>
          <w:sz w:val="24"/>
          <w:szCs w:val="24"/>
        </w:rPr>
      </w:pPr>
      <w:r w:rsidRPr="00DE17C4">
        <w:rPr>
          <w:rFonts w:ascii="Times New Roman" w:hAnsi="Times New Roman" w:cs="Times New Roman"/>
          <w:bCs/>
          <w:sz w:val="24"/>
          <w:szCs w:val="24"/>
        </w:rPr>
        <w:t>Iesniedz: Finanšu komiteja</w:t>
      </w:r>
    </w:p>
    <w:p w14:paraId="1A56C21C" w14:textId="77777777" w:rsidR="00DE17C4" w:rsidRPr="00DE17C4" w:rsidRDefault="00DE17C4" w:rsidP="00DE17C4">
      <w:pPr>
        <w:spacing w:after="0" w:line="240" w:lineRule="auto"/>
        <w:ind w:right="-766"/>
        <w:jc w:val="both"/>
        <w:rPr>
          <w:rFonts w:ascii="Times New Roman" w:hAnsi="Times New Roman" w:cs="Times New Roman"/>
          <w:bCs/>
          <w:sz w:val="24"/>
          <w:szCs w:val="24"/>
        </w:rPr>
      </w:pPr>
    </w:p>
    <w:p w14:paraId="0D617215" w14:textId="77777777" w:rsidR="00DE17C4" w:rsidRPr="00DE17C4" w:rsidRDefault="00DE17C4" w:rsidP="00DE17C4">
      <w:pPr>
        <w:spacing w:after="0" w:line="240" w:lineRule="auto"/>
        <w:ind w:right="-766"/>
        <w:jc w:val="both"/>
        <w:rPr>
          <w:rFonts w:ascii="Times New Roman" w:hAnsi="Times New Roman" w:cs="Times New Roman"/>
          <w:bCs/>
          <w:sz w:val="24"/>
          <w:szCs w:val="24"/>
        </w:rPr>
      </w:pPr>
      <w:r w:rsidRPr="00DE17C4">
        <w:rPr>
          <w:rFonts w:ascii="Times New Roman" w:hAnsi="Times New Roman" w:cs="Times New Roman"/>
          <w:bCs/>
          <w:sz w:val="24"/>
          <w:szCs w:val="24"/>
        </w:rPr>
        <w:t>Sagatavoja: īpašuma un juridiskās nodaļas galvenā juriste Egita Rolava</w:t>
      </w:r>
    </w:p>
    <w:p w14:paraId="6E625529" w14:textId="77777777" w:rsidR="00DE17C4" w:rsidRPr="00DE17C4" w:rsidRDefault="00DE17C4" w:rsidP="00DE17C4">
      <w:pPr>
        <w:spacing w:after="0" w:line="240" w:lineRule="auto"/>
        <w:ind w:right="-766"/>
        <w:jc w:val="both"/>
        <w:rPr>
          <w:rFonts w:ascii="Times New Roman" w:hAnsi="Times New Roman" w:cs="Times New Roman"/>
          <w:bCs/>
          <w:sz w:val="24"/>
          <w:szCs w:val="24"/>
        </w:rPr>
      </w:pPr>
    </w:p>
    <w:p w14:paraId="4D69F550" w14:textId="77777777" w:rsidR="00DE17C4" w:rsidRPr="00DE17C4" w:rsidRDefault="00DE17C4" w:rsidP="00DE17C4">
      <w:pPr>
        <w:spacing w:after="0" w:line="240" w:lineRule="auto"/>
        <w:ind w:right="-766"/>
        <w:rPr>
          <w:rFonts w:ascii="Times New Roman" w:hAnsi="Times New Roman" w:cs="Times New Roman"/>
          <w:bCs/>
          <w:sz w:val="24"/>
          <w:szCs w:val="24"/>
        </w:rPr>
      </w:pPr>
      <w:r w:rsidRPr="00DE17C4">
        <w:rPr>
          <w:rFonts w:ascii="Times New Roman" w:hAnsi="Times New Roman" w:cs="Times New Roman"/>
          <w:bCs/>
          <w:sz w:val="24"/>
          <w:szCs w:val="24"/>
        </w:rPr>
        <w:t>Lēmumu izsniegt:</w:t>
      </w:r>
    </w:p>
    <w:p w14:paraId="74F4DBCB" w14:textId="77777777" w:rsidR="00DE17C4" w:rsidRPr="00DE17C4" w:rsidRDefault="00DE17C4" w:rsidP="00DE17C4">
      <w:pPr>
        <w:spacing w:after="0" w:line="240" w:lineRule="auto"/>
        <w:ind w:right="-766"/>
        <w:rPr>
          <w:rFonts w:ascii="Times New Roman" w:hAnsi="Times New Roman" w:cs="Times New Roman"/>
          <w:bCs/>
          <w:sz w:val="24"/>
          <w:szCs w:val="24"/>
        </w:rPr>
      </w:pPr>
      <w:r w:rsidRPr="00DE17C4">
        <w:rPr>
          <w:rFonts w:ascii="Times New Roman" w:hAnsi="Times New Roman" w:cs="Times New Roman"/>
          <w:bCs/>
          <w:sz w:val="24"/>
          <w:szCs w:val="24"/>
        </w:rPr>
        <w:t xml:space="preserve">Īpašuma un juridiskajai nodaļai </w:t>
      </w:r>
    </w:p>
    <w:p w14:paraId="70A103DD" w14:textId="77777777" w:rsidR="00DE17C4" w:rsidRPr="00DE17C4" w:rsidRDefault="00DE17C4" w:rsidP="00DE17C4">
      <w:pPr>
        <w:spacing w:after="0" w:line="240" w:lineRule="auto"/>
        <w:ind w:right="-766"/>
        <w:rPr>
          <w:rFonts w:ascii="Times New Roman" w:hAnsi="Times New Roman" w:cs="Times New Roman"/>
          <w:bCs/>
          <w:sz w:val="24"/>
          <w:szCs w:val="24"/>
        </w:rPr>
      </w:pPr>
      <w:r w:rsidRPr="00DE17C4">
        <w:rPr>
          <w:rFonts w:ascii="Times New Roman" w:hAnsi="Times New Roman" w:cs="Times New Roman"/>
          <w:bCs/>
          <w:sz w:val="24"/>
          <w:szCs w:val="24"/>
        </w:rPr>
        <w:t>Finanšu un grāmatvedības nodaļai</w:t>
      </w:r>
    </w:p>
    <w:p w14:paraId="6C1E1EB5" w14:textId="010A2774" w:rsidR="00DE17C4" w:rsidRPr="00DE17C4" w:rsidRDefault="00233B1A" w:rsidP="00DE17C4">
      <w:pPr>
        <w:spacing w:after="0" w:line="240" w:lineRule="auto"/>
        <w:ind w:right="-766"/>
        <w:rPr>
          <w:rFonts w:ascii="Times New Roman" w:hAnsi="Times New Roman" w:cs="Times New Roman"/>
          <w:sz w:val="24"/>
          <w:szCs w:val="24"/>
        </w:rPr>
      </w:pPr>
      <w:r>
        <w:rPr>
          <w:rFonts w:ascii="Times New Roman" w:hAnsi="Times New Roman" w:cs="Times New Roman"/>
          <w:sz w:val="24"/>
          <w:szCs w:val="24"/>
        </w:rPr>
        <w:t>V P</w:t>
      </w:r>
    </w:p>
    <w:p w14:paraId="5A8CF578" w14:textId="77777777" w:rsidR="00DE17C4" w:rsidRDefault="00DE17C4" w:rsidP="00DE17C4">
      <w:pPr>
        <w:ind w:right="282"/>
      </w:pPr>
    </w:p>
    <w:p w14:paraId="6CB1F633" w14:textId="77777777" w:rsidR="00DE17C4" w:rsidRDefault="00DE17C4" w:rsidP="00DE17C4">
      <w:pPr>
        <w:ind w:right="282"/>
      </w:pPr>
    </w:p>
    <w:p w14:paraId="527E09E8" w14:textId="77777777" w:rsidR="00516340" w:rsidRPr="00F32ADE" w:rsidRDefault="00516340" w:rsidP="008B03F3">
      <w:pPr>
        <w:rPr>
          <w:color w:val="FF0000"/>
        </w:rPr>
      </w:pPr>
    </w:p>
    <w:p w14:paraId="2EA4F6EB" w14:textId="77777777" w:rsidR="008B03F3" w:rsidRDefault="008B03F3" w:rsidP="0014783F"/>
    <w:p w14:paraId="7695ECD0" w14:textId="77777777" w:rsidR="0014783F" w:rsidRDefault="0014783F" w:rsidP="0014783F"/>
    <w:p w14:paraId="6442C1B6" w14:textId="77777777" w:rsidR="0014783F" w:rsidRDefault="0014783F" w:rsidP="0014783F"/>
    <w:p w14:paraId="31B33F9C" w14:textId="77777777" w:rsidR="008C1D97" w:rsidRDefault="008C1D97" w:rsidP="00754839">
      <w:pPr>
        <w:spacing w:after="0" w:line="240" w:lineRule="auto"/>
        <w:ind w:right="-765"/>
        <w:rPr>
          <w:rFonts w:ascii="Times New Roman" w:hAnsi="Times New Roman" w:cs="Times New Roman"/>
          <w:sz w:val="24"/>
          <w:szCs w:val="24"/>
        </w:rPr>
      </w:pPr>
    </w:p>
    <w:p w14:paraId="36000803" w14:textId="77777777" w:rsidR="00DE17C4" w:rsidRDefault="00DE17C4" w:rsidP="00754839">
      <w:pPr>
        <w:spacing w:after="0" w:line="240" w:lineRule="auto"/>
        <w:ind w:right="-765"/>
        <w:rPr>
          <w:rFonts w:ascii="Times New Roman" w:hAnsi="Times New Roman" w:cs="Times New Roman"/>
          <w:sz w:val="24"/>
          <w:szCs w:val="24"/>
        </w:rPr>
      </w:pPr>
    </w:p>
    <w:p w14:paraId="4997DE86" w14:textId="77777777" w:rsidR="00DE17C4" w:rsidRDefault="00DE17C4" w:rsidP="00754839">
      <w:pPr>
        <w:spacing w:after="0" w:line="240" w:lineRule="auto"/>
        <w:ind w:right="-765"/>
        <w:rPr>
          <w:rFonts w:ascii="Times New Roman" w:hAnsi="Times New Roman" w:cs="Times New Roman"/>
          <w:sz w:val="24"/>
          <w:szCs w:val="24"/>
        </w:rPr>
      </w:pPr>
    </w:p>
    <w:p w14:paraId="63E49499" w14:textId="77777777" w:rsidR="00DE17C4" w:rsidRDefault="00DE17C4" w:rsidP="00754839">
      <w:pPr>
        <w:spacing w:after="0" w:line="240" w:lineRule="auto"/>
        <w:ind w:right="-765"/>
        <w:rPr>
          <w:rFonts w:ascii="Times New Roman" w:hAnsi="Times New Roman" w:cs="Times New Roman"/>
          <w:sz w:val="24"/>
          <w:szCs w:val="24"/>
        </w:rPr>
      </w:pPr>
    </w:p>
    <w:p w14:paraId="63905253" w14:textId="77777777" w:rsidR="00DE17C4" w:rsidRDefault="00DE17C4" w:rsidP="00754839">
      <w:pPr>
        <w:spacing w:after="0" w:line="240" w:lineRule="auto"/>
        <w:ind w:right="-765"/>
        <w:rPr>
          <w:rFonts w:ascii="Times New Roman" w:hAnsi="Times New Roman" w:cs="Times New Roman"/>
          <w:sz w:val="24"/>
          <w:szCs w:val="24"/>
        </w:rPr>
      </w:pPr>
    </w:p>
    <w:p w14:paraId="1F263A01" w14:textId="77777777" w:rsidR="00DE17C4" w:rsidRDefault="00DE17C4" w:rsidP="00754839">
      <w:pPr>
        <w:spacing w:after="0" w:line="240" w:lineRule="auto"/>
        <w:ind w:right="-765"/>
        <w:rPr>
          <w:rFonts w:ascii="Times New Roman" w:hAnsi="Times New Roman" w:cs="Times New Roman"/>
          <w:sz w:val="24"/>
          <w:szCs w:val="24"/>
        </w:rPr>
      </w:pPr>
    </w:p>
    <w:p w14:paraId="4ADAC92A" w14:textId="77777777" w:rsidR="00DE17C4" w:rsidRDefault="00DE17C4" w:rsidP="00754839">
      <w:pPr>
        <w:spacing w:after="0" w:line="240" w:lineRule="auto"/>
        <w:ind w:right="-765"/>
        <w:rPr>
          <w:rFonts w:ascii="Times New Roman" w:hAnsi="Times New Roman" w:cs="Times New Roman"/>
          <w:sz w:val="24"/>
          <w:szCs w:val="24"/>
        </w:rPr>
      </w:pPr>
    </w:p>
    <w:p w14:paraId="0D78DE32" w14:textId="77777777" w:rsidR="00DE17C4" w:rsidRDefault="00DE17C4" w:rsidP="00754839">
      <w:pPr>
        <w:spacing w:after="0" w:line="240" w:lineRule="auto"/>
        <w:ind w:right="-765"/>
        <w:rPr>
          <w:rFonts w:ascii="Times New Roman" w:hAnsi="Times New Roman" w:cs="Times New Roman"/>
          <w:sz w:val="24"/>
          <w:szCs w:val="24"/>
        </w:rPr>
      </w:pPr>
    </w:p>
    <w:p w14:paraId="62066654" w14:textId="77777777" w:rsidR="00DE17C4" w:rsidRDefault="00DE17C4" w:rsidP="00754839">
      <w:pPr>
        <w:spacing w:after="0" w:line="240" w:lineRule="auto"/>
        <w:ind w:right="-765"/>
        <w:rPr>
          <w:rFonts w:ascii="Times New Roman" w:hAnsi="Times New Roman" w:cs="Times New Roman"/>
          <w:sz w:val="24"/>
          <w:szCs w:val="24"/>
        </w:rPr>
      </w:pPr>
    </w:p>
    <w:p w14:paraId="0485B826" w14:textId="77777777" w:rsidR="00DE17C4" w:rsidRDefault="00DE17C4" w:rsidP="00754839">
      <w:pPr>
        <w:spacing w:after="0" w:line="240" w:lineRule="auto"/>
        <w:ind w:right="-765"/>
        <w:rPr>
          <w:rFonts w:ascii="Times New Roman" w:hAnsi="Times New Roman" w:cs="Times New Roman"/>
          <w:sz w:val="24"/>
          <w:szCs w:val="24"/>
        </w:rPr>
      </w:pPr>
    </w:p>
    <w:p w14:paraId="38AE0F6F" w14:textId="77777777" w:rsidR="00DE17C4" w:rsidRDefault="00DE17C4" w:rsidP="00754839">
      <w:pPr>
        <w:spacing w:after="0" w:line="240" w:lineRule="auto"/>
        <w:ind w:right="-765"/>
        <w:rPr>
          <w:rFonts w:ascii="Times New Roman" w:hAnsi="Times New Roman" w:cs="Times New Roman"/>
          <w:sz w:val="24"/>
          <w:szCs w:val="24"/>
        </w:rPr>
      </w:pPr>
    </w:p>
    <w:p w14:paraId="06C2FD62" w14:textId="77777777" w:rsidR="00DE17C4" w:rsidRDefault="00DE17C4" w:rsidP="00754839">
      <w:pPr>
        <w:spacing w:after="0" w:line="240" w:lineRule="auto"/>
        <w:ind w:right="-765"/>
        <w:rPr>
          <w:rFonts w:ascii="Times New Roman" w:hAnsi="Times New Roman" w:cs="Times New Roman"/>
          <w:sz w:val="24"/>
          <w:szCs w:val="24"/>
        </w:rPr>
      </w:pPr>
    </w:p>
    <w:p w14:paraId="0C822256" w14:textId="77777777" w:rsidR="00DE17C4" w:rsidRDefault="00DE17C4" w:rsidP="00754839">
      <w:pPr>
        <w:spacing w:after="0" w:line="240" w:lineRule="auto"/>
        <w:ind w:right="-765"/>
        <w:rPr>
          <w:rFonts w:ascii="Times New Roman" w:hAnsi="Times New Roman" w:cs="Times New Roman"/>
          <w:sz w:val="24"/>
          <w:szCs w:val="24"/>
        </w:rPr>
      </w:pPr>
    </w:p>
    <w:p w14:paraId="04071420" w14:textId="77777777" w:rsidR="00DE17C4" w:rsidRDefault="00DE17C4" w:rsidP="00754839">
      <w:pPr>
        <w:spacing w:after="0" w:line="240" w:lineRule="auto"/>
        <w:ind w:right="-765"/>
        <w:rPr>
          <w:rFonts w:ascii="Times New Roman" w:hAnsi="Times New Roman" w:cs="Times New Roman"/>
          <w:sz w:val="24"/>
          <w:szCs w:val="24"/>
        </w:rPr>
      </w:pPr>
    </w:p>
    <w:p w14:paraId="55A77000" w14:textId="77777777" w:rsidR="00DE17C4" w:rsidRDefault="00DE17C4" w:rsidP="00754839">
      <w:pPr>
        <w:spacing w:after="0" w:line="240" w:lineRule="auto"/>
        <w:ind w:right="-765"/>
        <w:rPr>
          <w:rFonts w:ascii="Times New Roman" w:hAnsi="Times New Roman" w:cs="Times New Roman"/>
          <w:sz w:val="24"/>
          <w:szCs w:val="24"/>
        </w:rPr>
      </w:pPr>
    </w:p>
    <w:p w14:paraId="45F845FC" w14:textId="77777777" w:rsidR="00DE17C4" w:rsidRDefault="00DE17C4" w:rsidP="00754839">
      <w:pPr>
        <w:spacing w:after="0" w:line="240" w:lineRule="auto"/>
        <w:ind w:right="-765"/>
        <w:rPr>
          <w:rFonts w:ascii="Times New Roman" w:hAnsi="Times New Roman" w:cs="Times New Roman"/>
          <w:sz w:val="24"/>
          <w:szCs w:val="24"/>
        </w:rPr>
      </w:pPr>
    </w:p>
    <w:p w14:paraId="33DA3297" w14:textId="77777777" w:rsidR="00DE17C4" w:rsidRDefault="00DE17C4" w:rsidP="00754839">
      <w:pPr>
        <w:spacing w:after="0" w:line="240" w:lineRule="auto"/>
        <w:ind w:right="-765"/>
        <w:rPr>
          <w:rFonts w:ascii="Times New Roman" w:hAnsi="Times New Roman" w:cs="Times New Roman"/>
          <w:sz w:val="24"/>
          <w:szCs w:val="24"/>
        </w:rPr>
      </w:pPr>
    </w:p>
    <w:p w14:paraId="417F1AC0" w14:textId="77777777" w:rsidR="00DE17C4" w:rsidRPr="003658A1" w:rsidRDefault="00DE17C4" w:rsidP="00DE17C4">
      <w:pPr>
        <w:tabs>
          <w:tab w:val="left" w:pos="3420"/>
        </w:tabs>
        <w:spacing w:after="0"/>
        <w:ind w:right="-766"/>
        <w:jc w:val="center"/>
        <w:rPr>
          <w:rFonts w:ascii="Times New Roman" w:hAnsi="Times New Roman" w:cs="Times New Roman"/>
          <w:sz w:val="24"/>
          <w:szCs w:val="24"/>
        </w:rPr>
      </w:pPr>
      <w:r w:rsidRPr="003658A1">
        <w:rPr>
          <w:rFonts w:ascii="Times New Roman" w:hAnsi="Times New Roman" w:cs="Times New Roman"/>
          <w:sz w:val="24"/>
          <w:szCs w:val="24"/>
        </w:rPr>
        <w:lastRenderedPageBreak/>
        <w:t>Lēmuma projekts</w:t>
      </w:r>
    </w:p>
    <w:p w14:paraId="443213D6" w14:textId="77777777" w:rsidR="00DE17C4" w:rsidRPr="003658A1" w:rsidRDefault="00DE17C4" w:rsidP="00DE17C4">
      <w:pPr>
        <w:spacing w:after="0"/>
        <w:ind w:left="-284" w:right="-766" w:firstLine="284"/>
        <w:jc w:val="center"/>
        <w:rPr>
          <w:rFonts w:ascii="Times New Roman" w:hAnsi="Times New Roman" w:cs="Times New Roman"/>
          <w:sz w:val="24"/>
          <w:szCs w:val="24"/>
        </w:rPr>
      </w:pPr>
      <w:r w:rsidRPr="003658A1">
        <w:rPr>
          <w:rFonts w:ascii="Times New Roman" w:hAnsi="Times New Roman" w:cs="Times New Roman"/>
          <w:sz w:val="24"/>
          <w:szCs w:val="24"/>
        </w:rPr>
        <w:t>Olainē</w:t>
      </w:r>
    </w:p>
    <w:p w14:paraId="502FDBA6" w14:textId="77777777" w:rsidR="00DE17C4" w:rsidRPr="003658A1" w:rsidRDefault="00DE17C4" w:rsidP="00DE17C4">
      <w:pPr>
        <w:spacing w:after="0"/>
        <w:ind w:left="-284" w:right="-766" w:firstLine="284"/>
        <w:rPr>
          <w:rFonts w:ascii="Times New Roman" w:hAnsi="Times New Roman" w:cs="Times New Roman"/>
          <w:sz w:val="24"/>
          <w:szCs w:val="24"/>
        </w:rPr>
      </w:pPr>
      <w:r w:rsidRPr="003658A1">
        <w:rPr>
          <w:rFonts w:ascii="Times New Roman" w:hAnsi="Times New Roman" w:cs="Times New Roman"/>
          <w:sz w:val="24"/>
          <w:szCs w:val="24"/>
        </w:rPr>
        <w:t>2025.gada 30.aprīlī</w:t>
      </w:r>
      <w:r w:rsidRPr="003658A1">
        <w:rPr>
          <w:rFonts w:ascii="Times New Roman" w:hAnsi="Times New Roman" w:cs="Times New Roman"/>
          <w:sz w:val="24"/>
          <w:szCs w:val="24"/>
        </w:rPr>
        <w:tab/>
      </w:r>
      <w:r w:rsidRPr="003658A1">
        <w:rPr>
          <w:rFonts w:ascii="Times New Roman" w:hAnsi="Times New Roman" w:cs="Times New Roman"/>
          <w:sz w:val="24"/>
          <w:szCs w:val="24"/>
        </w:rPr>
        <w:tab/>
      </w:r>
      <w:r w:rsidRPr="003658A1">
        <w:rPr>
          <w:rFonts w:ascii="Times New Roman" w:hAnsi="Times New Roman" w:cs="Times New Roman"/>
          <w:sz w:val="24"/>
          <w:szCs w:val="24"/>
        </w:rPr>
        <w:tab/>
      </w:r>
      <w:r w:rsidRPr="003658A1">
        <w:rPr>
          <w:rFonts w:ascii="Times New Roman" w:hAnsi="Times New Roman" w:cs="Times New Roman"/>
          <w:sz w:val="24"/>
          <w:szCs w:val="24"/>
        </w:rPr>
        <w:tab/>
      </w:r>
      <w:r w:rsidRPr="003658A1">
        <w:rPr>
          <w:rFonts w:ascii="Times New Roman" w:hAnsi="Times New Roman" w:cs="Times New Roman"/>
          <w:sz w:val="24"/>
          <w:szCs w:val="24"/>
        </w:rPr>
        <w:tab/>
      </w:r>
      <w:r w:rsidRPr="003658A1">
        <w:rPr>
          <w:rFonts w:ascii="Times New Roman" w:hAnsi="Times New Roman" w:cs="Times New Roman"/>
          <w:sz w:val="24"/>
          <w:szCs w:val="24"/>
        </w:rPr>
        <w:tab/>
      </w:r>
      <w:r w:rsidRPr="003658A1">
        <w:rPr>
          <w:rFonts w:ascii="Times New Roman" w:hAnsi="Times New Roman" w:cs="Times New Roman"/>
          <w:sz w:val="24"/>
          <w:szCs w:val="24"/>
        </w:rPr>
        <w:tab/>
      </w:r>
      <w:r w:rsidRPr="003658A1">
        <w:rPr>
          <w:rFonts w:ascii="Times New Roman" w:hAnsi="Times New Roman" w:cs="Times New Roman"/>
          <w:sz w:val="24"/>
          <w:szCs w:val="24"/>
        </w:rPr>
        <w:tab/>
      </w:r>
      <w:r w:rsidRPr="003658A1">
        <w:rPr>
          <w:rFonts w:ascii="Times New Roman" w:hAnsi="Times New Roman" w:cs="Times New Roman"/>
          <w:sz w:val="24"/>
          <w:szCs w:val="24"/>
        </w:rPr>
        <w:tab/>
        <w:t>Nr.5</w:t>
      </w:r>
    </w:p>
    <w:p w14:paraId="570A4027" w14:textId="77777777" w:rsidR="00DE17C4" w:rsidRPr="003658A1" w:rsidRDefault="00DE17C4" w:rsidP="00DE17C4">
      <w:pPr>
        <w:spacing w:after="0"/>
        <w:ind w:left="-284" w:right="-766" w:firstLine="284"/>
        <w:rPr>
          <w:rFonts w:ascii="Times New Roman" w:hAnsi="Times New Roman" w:cs="Times New Roman"/>
          <w:sz w:val="24"/>
          <w:szCs w:val="24"/>
        </w:rPr>
      </w:pPr>
    </w:p>
    <w:p w14:paraId="3F4BF1A2" w14:textId="77777777" w:rsidR="00DE17C4" w:rsidRPr="003658A1" w:rsidRDefault="00DE17C4" w:rsidP="00DE17C4">
      <w:pPr>
        <w:spacing w:after="0" w:line="240" w:lineRule="auto"/>
        <w:ind w:left="-284" w:right="-766" w:firstLine="284"/>
        <w:rPr>
          <w:rFonts w:ascii="Times New Roman" w:hAnsi="Times New Roman" w:cs="Times New Roman"/>
          <w:sz w:val="24"/>
          <w:szCs w:val="24"/>
        </w:rPr>
      </w:pPr>
      <w:r w:rsidRPr="003658A1">
        <w:rPr>
          <w:rFonts w:ascii="Times New Roman" w:hAnsi="Times New Roman" w:cs="Times New Roman"/>
          <w:b/>
          <w:sz w:val="24"/>
          <w:szCs w:val="24"/>
        </w:rPr>
        <w:t>Par Olaines novada pašvaldības nekustamo īpašumu atsavināšanu elektroniskā  izsolē</w:t>
      </w:r>
    </w:p>
    <w:p w14:paraId="5F81A90B" w14:textId="77777777" w:rsidR="00DE17C4" w:rsidRPr="003658A1" w:rsidRDefault="00DE17C4" w:rsidP="00DE17C4">
      <w:pPr>
        <w:spacing w:after="0" w:line="240" w:lineRule="auto"/>
        <w:ind w:left="-284" w:right="-766" w:firstLine="284"/>
        <w:jc w:val="both"/>
        <w:rPr>
          <w:rFonts w:ascii="Times New Roman" w:hAnsi="Times New Roman" w:cs="Times New Roman"/>
          <w:b/>
          <w:sz w:val="24"/>
          <w:szCs w:val="24"/>
        </w:rPr>
      </w:pPr>
    </w:p>
    <w:p w14:paraId="0C3EF8FF" w14:textId="77777777" w:rsidR="00DE17C4" w:rsidRPr="003658A1" w:rsidRDefault="00DE17C4" w:rsidP="00DE17C4">
      <w:pPr>
        <w:spacing w:after="0" w:line="240" w:lineRule="auto"/>
        <w:ind w:right="-766" w:firstLine="720"/>
        <w:jc w:val="both"/>
        <w:rPr>
          <w:rFonts w:ascii="Times New Roman" w:hAnsi="Times New Roman" w:cs="Times New Roman"/>
          <w:bCs/>
          <w:sz w:val="24"/>
          <w:szCs w:val="24"/>
        </w:rPr>
      </w:pPr>
      <w:r w:rsidRPr="003658A1">
        <w:rPr>
          <w:rFonts w:ascii="Times New Roman" w:hAnsi="Times New Roman" w:cs="Times New Roman"/>
          <w:bCs/>
          <w:sz w:val="24"/>
          <w:szCs w:val="24"/>
        </w:rPr>
        <w:t>Pamatojoties uz Publiskas personas mantas atsavināšanas likuma 4.panta pirmo daļu (…), atvasinātas publiskas personas mantas atsavināšanu var ierosināt, ja tā nav nepieciešama attiecīgai atvasinātai publiskai personai vai tās iestādēm to funkciju nodrošināšanai.</w:t>
      </w:r>
    </w:p>
    <w:p w14:paraId="66E2F4A0" w14:textId="77777777" w:rsidR="00DE17C4" w:rsidRPr="003658A1" w:rsidRDefault="00DE17C4" w:rsidP="00DE17C4">
      <w:pPr>
        <w:spacing w:after="0" w:line="240" w:lineRule="auto"/>
        <w:ind w:right="-766" w:firstLine="720"/>
        <w:jc w:val="both"/>
        <w:rPr>
          <w:rFonts w:ascii="Times New Roman" w:hAnsi="Times New Roman" w:cs="Times New Roman"/>
          <w:bCs/>
          <w:sz w:val="24"/>
          <w:szCs w:val="24"/>
        </w:rPr>
      </w:pPr>
      <w:r w:rsidRPr="003658A1">
        <w:rPr>
          <w:rFonts w:ascii="Times New Roman" w:hAnsi="Times New Roman" w:cs="Times New Roman"/>
          <w:bCs/>
          <w:sz w:val="24"/>
          <w:szCs w:val="24"/>
        </w:rPr>
        <w:t>Pašvaldība ierosina nekustamo īpašumu-dzīvokļu:</w:t>
      </w:r>
    </w:p>
    <w:p w14:paraId="2BCF7B7D" w14:textId="253E3645" w:rsidR="00DE17C4" w:rsidRPr="003658A1" w:rsidRDefault="00DE17C4" w:rsidP="00DE17C4">
      <w:pPr>
        <w:pStyle w:val="Sarakstarindkopa"/>
        <w:numPr>
          <w:ilvl w:val="0"/>
          <w:numId w:val="38"/>
        </w:numPr>
        <w:spacing w:after="0" w:line="240" w:lineRule="auto"/>
        <w:ind w:left="1077" w:right="-766" w:hanging="357"/>
        <w:jc w:val="both"/>
        <w:rPr>
          <w:rFonts w:ascii="Times New Roman" w:hAnsi="Times New Roman" w:cs="Times New Roman"/>
          <w:bCs/>
          <w:sz w:val="24"/>
          <w:szCs w:val="24"/>
        </w:rPr>
      </w:pPr>
      <w:r w:rsidRPr="003658A1">
        <w:rPr>
          <w:rFonts w:ascii="Times New Roman" w:hAnsi="Times New Roman" w:cs="Times New Roman"/>
          <w:bCs/>
          <w:sz w:val="24"/>
          <w:szCs w:val="24"/>
        </w:rPr>
        <w:t xml:space="preserve"> Kūdras ielā 6-55, Olainē, Olaines novadā (</w:t>
      </w:r>
      <w:r w:rsidR="003658A1" w:rsidRPr="003658A1">
        <w:rPr>
          <w:rFonts w:ascii="Times New Roman" w:hAnsi="Times New Roman" w:cs="Times New Roman"/>
          <w:bCs/>
          <w:sz w:val="24"/>
          <w:szCs w:val="24"/>
        </w:rPr>
        <w:t>k</w:t>
      </w:r>
      <w:r w:rsidRPr="003658A1">
        <w:rPr>
          <w:rFonts w:ascii="Times New Roman" w:hAnsi="Times New Roman" w:cs="Times New Roman"/>
          <w:bCs/>
          <w:sz w:val="24"/>
          <w:szCs w:val="24"/>
        </w:rPr>
        <w:t>adastra numurs 80099000356)</w:t>
      </w:r>
      <w:r w:rsidRPr="003658A1">
        <w:rPr>
          <w:rFonts w:ascii="Times New Roman" w:hAnsi="Times New Roman" w:cs="Times New Roman"/>
          <w:sz w:val="24"/>
          <w:szCs w:val="24"/>
        </w:rPr>
        <w:t xml:space="preserve"> </w:t>
      </w:r>
      <w:r w:rsidRPr="003658A1">
        <w:rPr>
          <w:rFonts w:ascii="Times New Roman" w:hAnsi="Times New Roman" w:cs="Times New Roman"/>
          <w:bCs/>
          <w:sz w:val="24"/>
          <w:szCs w:val="24"/>
        </w:rPr>
        <w:t>atsavināšanu elektroniskā izsolē</w:t>
      </w:r>
      <w:r w:rsidRPr="003658A1">
        <w:rPr>
          <w:rFonts w:ascii="Times New Roman" w:hAnsi="Times New Roman" w:cs="Times New Roman"/>
          <w:sz w:val="24"/>
          <w:szCs w:val="24"/>
        </w:rPr>
        <w:t xml:space="preserve"> </w:t>
      </w:r>
      <w:r w:rsidRPr="003658A1">
        <w:rPr>
          <w:rFonts w:ascii="Times New Roman" w:hAnsi="Times New Roman" w:cs="Times New Roman"/>
          <w:bCs/>
          <w:sz w:val="24"/>
          <w:szCs w:val="24"/>
        </w:rPr>
        <w:t>ar augšupejošu soli;</w:t>
      </w:r>
    </w:p>
    <w:p w14:paraId="51C12A53" w14:textId="5744C50B" w:rsidR="00DE17C4" w:rsidRPr="003658A1" w:rsidRDefault="00DE17C4" w:rsidP="00DE17C4">
      <w:pPr>
        <w:pStyle w:val="Sarakstarindkopa"/>
        <w:numPr>
          <w:ilvl w:val="0"/>
          <w:numId w:val="38"/>
        </w:numPr>
        <w:spacing w:after="0" w:line="240" w:lineRule="auto"/>
        <w:ind w:left="1077" w:right="-766" w:hanging="357"/>
        <w:jc w:val="both"/>
        <w:rPr>
          <w:rFonts w:ascii="Times New Roman" w:hAnsi="Times New Roman" w:cs="Times New Roman"/>
          <w:bCs/>
          <w:sz w:val="24"/>
          <w:szCs w:val="24"/>
        </w:rPr>
      </w:pPr>
      <w:r w:rsidRPr="003658A1">
        <w:rPr>
          <w:rFonts w:ascii="Times New Roman" w:hAnsi="Times New Roman" w:cs="Times New Roman"/>
          <w:bCs/>
          <w:sz w:val="24"/>
          <w:szCs w:val="24"/>
        </w:rPr>
        <w:t>“Vectīreļi 54” - 9, Grēnēs, Olaines pagastā, Olaines novadā (</w:t>
      </w:r>
      <w:r w:rsidR="003658A1" w:rsidRPr="003658A1">
        <w:rPr>
          <w:rFonts w:ascii="Times New Roman" w:hAnsi="Times New Roman" w:cs="Times New Roman"/>
          <w:bCs/>
          <w:sz w:val="24"/>
          <w:szCs w:val="24"/>
        </w:rPr>
        <w:t>k</w:t>
      </w:r>
      <w:r w:rsidRPr="003658A1">
        <w:rPr>
          <w:rFonts w:ascii="Times New Roman" w:hAnsi="Times New Roman" w:cs="Times New Roman"/>
          <w:bCs/>
          <w:sz w:val="24"/>
          <w:szCs w:val="24"/>
        </w:rPr>
        <w:t xml:space="preserve">adastra numurs 80809001257) atsavināšanu elektroniskā izsolē -  </w:t>
      </w:r>
      <w:r w:rsidRPr="003658A1">
        <w:rPr>
          <w:rFonts w:ascii="Times New Roman" w:hAnsi="Times New Roman" w:cs="Times New Roman"/>
          <w:bCs/>
          <w:sz w:val="24"/>
          <w:szCs w:val="24"/>
          <w:u w:val="single"/>
        </w:rPr>
        <w:t>rīkojot otro izsoli</w:t>
      </w:r>
      <w:r w:rsidRPr="003658A1">
        <w:rPr>
          <w:rFonts w:ascii="Times New Roman" w:hAnsi="Times New Roman" w:cs="Times New Roman"/>
          <w:bCs/>
          <w:sz w:val="24"/>
          <w:szCs w:val="24"/>
        </w:rPr>
        <w:t xml:space="preserve"> ar augšupejošu soli, </w:t>
      </w:r>
      <w:r w:rsidRPr="003658A1">
        <w:rPr>
          <w:rFonts w:ascii="Times New Roman" w:hAnsi="Times New Roman" w:cs="Times New Roman"/>
          <w:bCs/>
          <w:sz w:val="24"/>
          <w:szCs w:val="24"/>
          <w:u w:val="single"/>
        </w:rPr>
        <w:t>pazeminot izsoles sākumcenu par 20 procentiem</w:t>
      </w:r>
      <w:r w:rsidRPr="003658A1">
        <w:rPr>
          <w:rFonts w:ascii="Times New Roman" w:hAnsi="Times New Roman" w:cs="Times New Roman"/>
          <w:bCs/>
          <w:sz w:val="24"/>
          <w:szCs w:val="24"/>
        </w:rPr>
        <w:t>.</w:t>
      </w:r>
    </w:p>
    <w:p w14:paraId="7A8189AA" w14:textId="77777777" w:rsidR="00DE17C4" w:rsidRPr="003658A1" w:rsidRDefault="00DE17C4" w:rsidP="00DE17C4">
      <w:pPr>
        <w:pStyle w:val="Sarakstarindkopa"/>
        <w:spacing w:after="0" w:line="240" w:lineRule="auto"/>
        <w:ind w:left="1080" w:right="-766"/>
        <w:jc w:val="both"/>
        <w:rPr>
          <w:rFonts w:ascii="Times New Roman" w:hAnsi="Times New Roman" w:cs="Times New Roman"/>
          <w:bCs/>
          <w:sz w:val="24"/>
          <w:szCs w:val="24"/>
        </w:rPr>
      </w:pPr>
    </w:p>
    <w:p w14:paraId="568B44F4" w14:textId="77777777" w:rsidR="00DE17C4" w:rsidRPr="003658A1" w:rsidRDefault="00DE17C4" w:rsidP="00DE17C4">
      <w:pPr>
        <w:spacing w:after="0" w:line="240" w:lineRule="auto"/>
        <w:ind w:right="-766" w:firstLine="720"/>
        <w:jc w:val="both"/>
        <w:rPr>
          <w:rFonts w:ascii="Times New Roman" w:hAnsi="Times New Roman" w:cs="Times New Roman"/>
          <w:bCs/>
          <w:sz w:val="24"/>
          <w:szCs w:val="24"/>
          <w:u w:val="single"/>
        </w:rPr>
      </w:pPr>
      <w:r w:rsidRPr="003658A1">
        <w:rPr>
          <w:rFonts w:ascii="Times New Roman" w:hAnsi="Times New Roman" w:cs="Times New Roman"/>
          <w:bCs/>
          <w:sz w:val="24"/>
          <w:szCs w:val="24"/>
          <w:u w:val="single"/>
        </w:rPr>
        <w:t>Izvērtējot pašvaldības rīcībā esošo informāciju un ar lietu saistītos apstākļus, konstatēts:</w:t>
      </w:r>
    </w:p>
    <w:p w14:paraId="37E12AC5" w14:textId="77777777" w:rsidR="00DE17C4" w:rsidRPr="003658A1" w:rsidRDefault="00DE17C4" w:rsidP="00DE17C4">
      <w:pPr>
        <w:pStyle w:val="Sarakstarindkopa"/>
        <w:spacing w:after="0" w:line="240" w:lineRule="auto"/>
        <w:ind w:left="0" w:right="-766"/>
        <w:jc w:val="both"/>
        <w:rPr>
          <w:rFonts w:ascii="Times New Roman" w:hAnsi="Times New Roman" w:cs="Times New Roman"/>
          <w:bCs/>
          <w:sz w:val="24"/>
          <w:szCs w:val="24"/>
          <w:u w:val="single"/>
        </w:rPr>
      </w:pPr>
      <w:bookmarkStart w:id="55" w:name="_Hlk163983547"/>
      <w:bookmarkStart w:id="56" w:name="_Hlk180828029"/>
    </w:p>
    <w:bookmarkEnd w:id="55"/>
    <w:p w14:paraId="54329125" w14:textId="3289ADA1" w:rsidR="00DE17C4" w:rsidRPr="003658A1" w:rsidRDefault="00DE17C4" w:rsidP="00DE17C4">
      <w:pPr>
        <w:pStyle w:val="Sarakstarindkopa"/>
        <w:numPr>
          <w:ilvl w:val="0"/>
          <w:numId w:val="37"/>
        </w:numPr>
        <w:spacing w:after="0" w:line="240" w:lineRule="auto"/>
        <w:ind w:left="284" w:right="-766" w:hanging="284"/>
        <w:jc w:val="both"/>
        <w:rPr>
          <w:rFonts w:ascii="Times New Roman" w:hAnsi="Times New Roman" w:cs="Times New Roman"/>
          <w:b/>
          <w:sz w:val="24"/>
          <w:szCs w:val="24"/>
        </w:rPr>
      </w:pPr>
      <w:r w:rsidRPr="003658A1">
        <w:rPr>
          <w:rFonts w:ascii="Times New Roman" w:hAnsi="Times New Roman" w:cs="Times New Roman"/>
          <w:b/>
          <w:sz w:val="24"/>
          <w:szCs w:val="24"/>
        </w:rPr>
        <w:t>Nekustamais īpašums – dzīvoklis Kūdras ielā 6-55, Olainē, Olaines novadā (</w:t>
      </w:r>
      <w:r w:rsidR="003658A1" w:rsidRPr="003658A1">
        <w:rPr>
          <w:rFonts w:ascii="Times New Roman" w:hAnsi="Times New Roman" w:cs="Times New Roman"/>
          <w:b/>
          <w:sz w:val="24"/>
          <w:szCs w:val="24"/>
        </w:rPr>
        <w:t>k</w:t>
      </w:r>
      <w:r w:rsidRPr="003658A1">
        <w:rPr>
          <w:rFonts w:ascii="Times New Roman" w:hAnsi="Times New Roman" w:cs="Times New Roman"/>
          <w:b/>
          <w:sz w:val="24"/>
          <w:szCs w:val="24"/>
        </w:rPr>
        <w:t>adastra numurs 80099000356).</w:t>
      </w:r>
    </w:p>
    <w:p w14:paraId="32F72085" w14:textId="77777777" w:rsidR="00DE17C4" w:rsidRPr="003658A1" w:rsidRDefault="00DE17C4" w:rsidP="00DE17C4">
      <w:pPr>
        <w:pStyle w:val="Sarakstarindkopa"/>
        <w:spacing w:after="0" w:line="240" w:lineRule="auto"/>
        <w:ind w:left="0" w:right="-766"/>
        <w:jc w:val="both"/>
        <w:rPr>
          <w:rFonts w:ascii="Times New Roman" w:hAnsi="Times New Roman" w:cs="Times New Roman"/>
          <w:bCs/>
          <w:sz w:val="24"/>
          <w:szCs w:val="24"/>
        </w:rPr>
      </w:pPr>
      <w:r w:rsidRPr="003658A1">
        <w:rPr>
          <w:rFonts w:ascii="Times New Roman" w:hAnsi="Times New Roman" w:cs="Times New Roman"/>
          <w:bCs/>
          <w:sz w:val="24"/>
          <w:szCs w:val="24"/>
        </w:rPr>
        <w:t>Dzīvokļa sastāvs  1-istabas dzīvoklis – kopējā platība 32.10 kv.m, mājas un zemes kopīpašuma domājamā daļa 2260/156360.</w:t>
      </w:r>
    </w:p>
    <w:p w14:paraId="4DA74D41" w14:textId="77777777" w:rsidR="00DE17C4" w:rsidRPr="003658A1" w:rsidRDefault="00DE17C4" w:rsidP="00DE17C4">
      <w:pPr>
        <w:spacing w:after="0" w:line="240" w:lineRule="auto"/>
        <w:ind w:right="-766"/>
        <w:jc w:val="both"/>
        <w:rPr>
          <w:rFonts w:ascii="Times New Roman" w:hAnsi="Times New Roman" w:cs="Times New Roman"/>
          <w:bCs/>
          <w:sz w:val="24"/>
          <w:szCs w:val="24"/>
        </w:rPr>
      </w:pPr>
      <w:r w:rsidRPr="003658A1">
        <w:rPr>
          <w:rFonts w:ascii="Times New Roman" w:hAnsi="Times New Roman" w:cs="Times New Roman"/>
          <w:bCs/>
          <w:sz w:val="24"/>
          <w:szCs w:val="24"/>
        </w:rPr>
        <w:t>Dzīvokļa fiskālā kadastrālā vērtība sastāda EUR 8808.00.</w:t>
      </w:r>
    </w:p>
    <w:p w14:paraId="264BA6A2" w14:textId="77777777" w:rsidR="00DE17C4" w:rsidRPr="003658A1" w:rsidRDefault="00DE17C4" w:rsidP="00DE17C4">
      <w:pPr>
        <w:pStyle w:val="Sarakstarindkopa"/>
        <w:spacing w:after="0" w:line="240" w:lineRule="auto"/>
        <w:ind w:left="0" w:right="-766"/>
        <w:jc w:val="both"/>
        <w:rPr>
          <w:rFonts w:ascii="Times New Roman" w:hAnsi="Times New Roman" w:cs="Times New Roman"/>
          <w:bCs/>
          <w:sz w:val="24"/>
          <w:szCs w:val="24"/>
        </w:rPr>
      </w:pPr>
      <w:r w:rsidRPr="003658A1">
        <w:rPr>
          <w:rFonts w:ascii="Times New Roman" w:hAnsi="Times New Roman" w:cs="Times New Roman"/>
          <w:bCs/>
          <w:sz w:val="24"/>
          <w:szCs w:val="24"/>
        </w:rPr>
        <w:t>Olaines novada pašvaldības īpašuma tiesības ierakstītas Rīgas rajona tiesas Olaines pilsētas zemesgrāmatas nodalījumā Nr. 59 55, Kadastra numurs: 80099000356, adrese/atrašanās vieta: Kūdras iela 6-55, Olaine, Olaines nov.</w:t>
      </w:r>
      <w:r w:rsidRPr="003658A1">
        <w:rPr>
          <w:rFonts w:ascii="Times New Roman" w:hAnsi="Times New Roman" w:cs="Times New Roman"/>
          <w:sz w:val="24"/>
          <w:szCs w:val="24"/>
        </w:rPr>
        <w:t xml:space="preserve"> </w:t>
      </w:r>
      <w:r w:rsidRPr="003658A1">
        <w:rPr>
          <w:rFonts w:ascii="Times New Roman" w:hAnsi="Times New Roman" w:cs="Times New Roman"/>
          <w:bCs/>
          <w:sz w:val="24"/>
          <w:szCs w:val="24"/>
        </w:rPr>
        <w:t>Žurnāls Nr. 300002921241, lēmums 12.10.2010.</w:t>
      </w:r>
    </w:p>
    <w:p w14:paraId="3F445D88" w14:textId="77777777" w:rsidR="00DE17C4" w:rsidRPr="003658A1" w:rsidRDefault="00DE17C4" w:rsidP="00DE17C4">
      <w:pPr>
        <w:spacing w:after="0" w:line="240" w:lineRule="auto"/>
        <w:ind w:right="-766"/>
        <w:jc w:val="both"/>
        <w:rPr>
          <w:rFonts w:ascii="Times New Roman" w:hAnsi="Times New Roman" w:cs="Times New Roman"/>
          <w:bCs/>
          <w:sz w:val="24"/>
          <w:szCs w:val="24"/>
        </w:rPr>
      </w:pPr>
      <w:r w:rsidRPr="003658A1">
        <w:rPr>
          <w:rFonts w:ascii="Times New Roman" w:hAnsi="Times New Roman" w:cs="Times New Roman"/>
          <w:bCs/>
          <w:sz w:val="24"/>
          <w:szCs w:val="24"/>
        </w:rPr>
        <w:t>Latvijas Īpašumu Vērtētāju asociācijas sertificēts vērtētājs Haralds Visvaldis Krūmiņš (kompetences sertifikāts Nr.53) 2025.gada</w:t>
      </w:r>
      <w:r w:rsidRPr="003658A1">
        <w:rPr>
          <w:rFonts w:ascii="Times New Roman" w:hAnsi="Times New Roman" w:cs="Times New Roman"/>
          <w:b/>
          <w:sz w:val="24"/>
          <w:szCs w:val="24"/>
        </w:rPr>
        <w:t xml:space="preserve"> </w:t>
      </w:r>
      <w:r w:rsidRPr="003658A1">
        <w:rPr>
          <w:rFonts w:ascii="Times New Roman" w:hAnsi="Times New Roman" w:cs="Times New Roman"/>
          <w:bCs/>
          <w:sz w:val="24"/>
          <w:szCs w:val="24"/>
        </w:rPr>
        <w:t xml:space="preserve">25.martā sagatavoja Nekustamā īpašuma vērtējuma aktu “Par nekustamā īpašuma Kūdras iela 6-55, Olaine, Olaines nov., novērtēšanu” (reģ.Nr. ONP/1.8./25/2752-SD (07.04.2025.)). Nekustamā īpašuma iespējamā tirgus vērtība 2025.gada 25.martā  (noapaļojot) ir EUR 15 300 (piecpadsmit tūkstoši trīs simti </w:t>
      </w:r>
      <w:r w:rsidRPr="003658A1">
        <w:rPr>
          <w:rFonts w:ascii="Times New Roman" w:hAnsi="Times New Roman" w:cs="Times New Roman"/>
          <w:bCs/>
          <w:i/>
          <w:iCs/>
          <w:sz w:val="24"/>
          <w:szCs w:val="24"/>
        </w:rPr>
        <w:t>euro</w:t>
      </w:r>
      <w:r w:rsidRPr="003658A1">
        <w:rPr>
          <w:rFonts w:ascii="Times New Roman" w:hAnsi="Times New Roman" w:cs="Times New Roman"/>
          <w:bCs/>
          <w:sz w:val="24"/>
          <w:szCs w:val="24"/>
        </w:rPr>
        <w:t xml:space="preserve">  00 centi).</w:t>
      </w:r>
    </w:p>
    <w:p w14:paraId="3CC50B97" w14:textId="77777777" w:rsidR="00DE17C4" w:rsidRPr="003658A1" w:rsidRDefault="00DE17C4" w:rsidP="00DE17C4">
      <w:pPr>
        <w:spacing w:after="0" w:line="240" w:lineRule="auto"/>
        <w:ind w:right="-766"/>
        <w:jc w:val="both"/>
        <w:rPr>
          <w:rFonts w:ascii="Times New Roman" w:hAnsi="Times New Roman" w:cs="Times New Roman"/>
          <w:bCs/>
          <w:sz w:val="24"/>
          <w:szCs w:val="24"/>
        </w:rPr>
      </w:pPr>
    </w:p>
    <w:p w14:paraId="6E5A69E2" w14:textId="58CE1243" w:rsidR="00DE17C4" w:rsidRPr="003658A1" w:rsidRDefault="00DE17C4" w:rsidP="00DE17C4">
      <w:pPr>
        <w:pStyle w:val="Sarakstarindkopa"/>
        <w:numPr>
          <w:ilvl w:val="0"/>
          <w:numId w:val="37"/>
        </w:numPr>
        <w:spacing w:after="0" w:line="240" w:lineRule="auto"/>
        <w:ind w:left="284" w:right="-766" w:hanging="284"/>
        <w:jc w:val="both"/>
        <w:rPr>
          <w:rFonts w:ascii="Times New Roman" w:hAnsi="Times New Roman" w:cs="Times New Roman"/>
          <w:b/>
          <w:bCs/>
          <w:sz w:val="24"/>
          <w:szCs w:val="24"/>
        </w:rPr>
      </w:pPr>
      <w:r w:rsidRPr="003658A1">
        <w:rPr>
          <w:rFonts w:ascii="Times New Roman" w:hAnsi="Times New Roman" w:cs="Times New Roman"/>
          <w:b/>
          <w:bCs/>
          <w:sz w:val="24"/>
          <w:szCs w:val="24"/>
        </w:rPr>
        <w:t>Nekustamais īpašums – dzīvoklis  “Vectīreļi 54” - 9, Grēnēs, Olaines pagastā, Olaines novadā (</w:t>
      </w:r>
      <w:r w:rsidR="003658A1" w:rsidRPr="003658A1">
        <w:rPr>
          <w:rFonts w:ascii="Times New Roman" w:hAnsi="Times New Roman" w:cs="Times New Roman"/>
          <w:b/>
          <w:bCs/>
          <w:sz w:val="24"/>
          <w:szCs w:val="24"/>
        </w:rPr>
        <w:t>k</w:t>
      </w:r>
      <w:r w:rsidRPr="003658A1">
        <w:rPr>
          <w:rFonts w:ascii="Times New Roman" w:hAnsi="Times New Roman" w:cs="Times New Roman"/>
          <w:b/>
          <w:bCs/>
          <w:sz w:val="24"/>
          <w:szCs w:val="24"/>
        </w:rPr>
        <w:t>adastra numurs 80809001257).</w:t>
      </w:r>
    </w:p>
    <w:p w14:paraId="1D9CEEA0" w14:textId="77777777" w:rsidR="00DE17C4" w:rsidRPr="003658A1" w:rsidRDefault="00DE17C4" w:rsidP="00DE17C4">
      <w:pPr>
        <w:pStyle w:val="Sarakstarindkopa"/>
        <w:spacing w:after="0" w:line="240" w:lineRule="auto"/>
        <w:ind w:left="76" w:right="-766"/>
        <w:jc w:val="both"/>
        <w:rPr>
          <w:rFonts w:ascii="Times New Roman" w:hAnsi="Times New Roman" w:cs="Times New Roman"/>
          <w:sz w:val="24"/>
          <w:szCs w:val="24"/>
        </w:rPr>
      </w:pPr>
      <w:r w:rsidRPr="003658A1">
        <w:rPr>
          <w:rFonts w:ascii="Times New Roman" w:hAnsi="Times New Roman" w:cs="Times New Roman"/>
          <w:sz w:val="24"/>
          <w:szCs w:val="24"/>
        </w:rPr>
        <w:t>Dzīvokļa sastāvs  - 1-istabas dzīvoklis – kopējā platība 30.40 kv.m, mājas un zemes kopīpašuma domājamā daļa 3040/51740.</w:t>
      </w:r>
    </w:p>
    <w:p w14:paraId="287B3CC7" w14:textId="77777777" w:rsidR="00DE17C4" w:rsidRPr="003658A1" w:rsidRDefault="00DE17C4" w:rsidP="00DE17C4">
      <w:pPr>
        <w:pStyle w:val="Sarakstarindkopa"/>
        <w:spacing w:after="0" w:line="240" w:lineRule="auto"/>
        <w:ind w:left="76" w:right="-766"/>
        <w:jc w:val="both"/>
        <w:rPr>
          <w:rFonts w:ascii="Times New Roman" w:hAnsi="Times New Roman" w:cs="Times New Roman"/>
          <w:sz w:val="24"/>
          <w:szCs w:val="24"/>
        </w:rPr>
      </w:pPr>
      <w:r w:rsidRPr="003658A1">
        <w:rPr>
          <w:rFonts w:ascii="Times New Roman" w:hAnsi="Times New Roman" w:cs="Times New Roman"/>
          <w:sz w:val="24"/>
          <w:szCs w:val="24"/>
        </w:rPr>
        <w:t>Dzīvokļa fiskālā kadastrālā vērtība sastāda EUR 5721.00.</w:t>
      </w:r>
    </w:p>
    <w:p w14:paraId="1AD7712B" w14:textId="77777777" w:rsidR="00DE17C4" w:rsidRPr="003658A1" w:rsidRDefault="00DE17C4" w:rsidP="00DE17C4">
      <w:pPr>
        <w:pStyle w:val="Sarakstarindkopa"/>
        <w:spacing w:after="0" w:line="240" w:lineRule="auto"/>
        <w:ind w:left="76" w:right="-766"/>
        <w:jc w:val="both"/>
        <w:rPr>
          <w:rFonts w:ascii="Times New Roman" w:hAnsi="Times New Roman" w:cs="Times New Roman"/>
          <w:sz w:val="24"/>
          <w:szCs w:val="24"/>
        </w:rPr>
      </w:pPr>
      <w:r w:rsidRPr="003658A1">
        <w:rPr>
          <w:rFonts w:ascii="Times New Roman" w:hAnsi="Times New Roman" w:cs="Times New Roman"/>
          <w:sz w:val="24"/>
          <w:szCs w:val="24"/>
        </w:rPr>
        <w:t>Olaines novada pašvaldības īpašuma tiesības ierakstītas Rīgas rajona tiesas, Olaines pagasta zemesgrāmatas nodalījumā Nr. 100000193526 – 9. Kadastra numurs: 80809001257, "Vectīreļi 54" - 9, Grēnes, Olaines pag., Olaines nov. Īpašnieks: Olaines novada pašvaldība, reģistrācijas kods 90000024332. Žurnāls Nr.300008082337, lēmums 06.01.2025.</w:t>
      </w:r>
    </w:p>
    <w:p w14:paraId="561D2E0D" w14:textId="77777777" w:rsidR="00DE17C4" w:rsidRPr="003658A1" w:rsidRDefault="00DE17C4" w:rsidP="00DE17C4">
      <w:pPr>
        <w:pStyle w:val="Sarakstarindkopa"/>
        <w:spacing w:after="0" w:line="240" w:lineRule="auto"/>
        <w:ind w:left="76" w:right="-766"/>
        <w:jc w:val="both"/>
        <w:rPr>
          <w:rFonts w:ascii="Times New Roman" w:hAnsi="Times New Roman" w:cs="Times New Roman"/>
          <w:sz w:val="24"/>
          <w:szCs w:val="24"/>
        </w:rPr>
      </w:pPr>
      <w:r w:rsidRPr="003658A1">
        <w:rPr>
          <w:rFonts w:ascii="Times New Roman" w:hAnsi="Times New Roman" w:cs="Times New Roman"/>
          <w:sz w:val="24"/>
          <w:szCs w:val="24"/>
        </w:rPr>
        <w:t xml:space="preserve">Latvijas Īpašumu Vērtētāju asociācijas sertificēts vērtētājs Haralds Visvaldis Krūmiņš (kompetences sertifikāts Nr.53) 2025.gada 13.janvārī sagatavoja Nekustamā īpašuma vērtējuma aktu “Par nekustamā īpašuma “Vectīreļi 54” – 9, Grēnes,   Olaines pag., Olaines nov., novērtēšanu” (reģ.Nr. ONP/1.8./25/555-SD (22.01.2025.)). Nekustamā īpašuma iespējamā tirgus vērtība 2025.gada 13.janvārī  (noapaļojot) ir EUR 5700 (pieci tūkstoši septiņi simti </w:t>
      </w:r>
      <w:r w:rsidRPr="003658A1">
        <w:rPr>
          <w:rFonts w:ascii="Times New Roman" w:hAnsi="Times New Roman" w:cs="Times New Roman"/>
          <w:i/>
          <w:iCs/>
          <w:sz w:val="24"/>
          <w:szCs w:val="24"/>
        </w:rPr>
        <w:t>euro</w:t>
      </w:r>
      <w:r w:rsidRPr="003658A1">
        <w:rPr>
          <w:rFonts w:ascii="Times New Roman" w:hAnsi="Times New Roman" w:cs="Times New Roman"/>
          <w:sz w:val="24"/>
          <w:szCs w:val="24"/>
        </w:rPr>
        <w:t xml:space="preserve">  00 centi).</w:t>
      </w:r>
    </w:p>
    <w:p w14:paraId="387C81BD" w14:textId="77777777" w:rsidR="00DE17C4" w:rsidRPr="00DE17C4" w:rsidRDefault="00DE17C4" w:rsidP="00DE17C4">
      <w:pPr>
        <w:pStyle w:val="Sarakstarindkopa"/>
        <w:spacing w:after="0" w:line="240" w:lineRule="auto"/>
        <w:ind w:left="0" w:right="-766"/>
        <w:jc w:val="both"/>
        <w:rPr>
          <w:rFonts w:ascii="Times New Roman" w:hAnsi="Times New Roman" w:cs="Times New Roman"/>
        </w:rPr>
      </w:pPr>
    </w:p>
    <w:bookmarkEnd w:id="56"/>
    <w:p w14:paraId="1B8A0169" w14:textId="77777777" w:rsidR="00DE17C4" w:rsidRPr="00DE17C4" w:rsidRDefault="00DE17C4" w:rsidP="00DE17C4">
      <w:pPr>
        <w:spacing w:after="0" w:line="240" w:lineRule="auto"/>
        <w:ind w:right="-766"/>
        <w:jc w:val="both"/>
        <w:rPr>
          <w:rFonts w:ascii="Times New Roman" w:hAnsi="Times New Roman" w:cs="Times New Roman"/>
        </w:rPr>
      </w:pPr>
      <w:r w:rsidRPr="00DE17C4">
        <w:rPr>
          <w:rFonts w:ascii="Times New Roman" w:hAnsi="Times New Roman" w:cs="Times New Roman"/>
          <w:sz w:val="24"/>
          <w:szCs w:val="24"/>
        </w:rPr>
        <w:t xml:space="preserve">       </w:t>
      </w:r>
      <w:r w:rsidRPr="00DE17C4">
        <w:rPr>
          <w:rFonts w:ascii="Times New Roman" w:hAnsi="Times New Roman" w:cs="Times New Roman"/>
        </w:rPr>
        <w:t xml:space="preserve">Saskaņā ar  Publiskas personas mantas atsavināšanas likuma: </w:t>
      </w:r>
    </w:p>
    <w:p w14:paraId="1864D324"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lastRenderedPageBreak/>
        <w:t xml:space="preserve">3.panta pirmās  daļas 1.punktu, Publiskas personas nekustamo un kustamo mantu var atsavināt </w:t>
      </w:r>
      <w:r w:rsidRPr="00DE17C4">
        <w:rPr>
          <w:rFonts w:ascii="Times New Roman" w:hAnsi="Times New Roman" w:cs="Times New Roman"/>
          <w:u w:val="single"/>
        </w:rPr>
        <w:t>pārdodot izsolē</w:t>
      </w:r>
      <w:r w:rsidRPr="00DE17C4">
        <w:rPr>
          <w:rFonts w:ascii="Times New Roman" w:hAnsi="Times New Roman" w:cs="Times New Roman"/>
        </w:rPr>
        <w:t>, tai skaitā izsolē ar pretendentu atlasi;</w:t>
      </w:r>
    </w:p>
    <w:p w14:paraId="6F04D62E"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7999534"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 xml:space="preserve">5.panta pirmo daļu, </w:t>
      </w:r>
      <w:r w:rsidRPr="00DE17C4">
        <w:rPr>
          <w:rFonts w:ascii="Times New Roman" w:hAnsi="Times New Roman" w:cs="Times New Roman"/>
          <w:u w:val="single"/>
        </w:rPr>
        <w:t>atļauju atsavināt</w:t>
      </w:r>
      <w:r w:rsidRPr="00DE17C4">
        <w:rPr>
          <w:rFonts w:ascii="Times New Roman" w:hAnsi="Times New Roman" w:cs="Times New Roman"/>
        </w:rPr>
        <w:t xml:space="preserve"> valsts nekustamo īpašumu </w:t>
      </w:r>
      <w:r w:rsidRPr="00DE17C4">
        <w:rPr>
          <w:rFonts w:ascii="Times New Roman" w:hAnsi="Times New Roman" w:cs="Times New Roman"/>
          <w:u w:val="single"/>
        </w:rPr>
        <w:t>dod</w:t>
      </w:r>
      <w:r w:rsidRPr="00DE17C4">
        <w:rPr>
          <w:rFonts w:ascii="Times New Roman" w:hAnsi="Times New Roman" w:cs="Times New Roman"/>
        </w:rPr>
        <w:t xml:space="preserve"> Ministru kabinets, bet atvasinātu publisku personu nekustamo īpašumu – attiecīgās </w:t>
      </w:r>
      <w:r w:rsidRPr="00DE17C4">
        <w:rPr>
          <w:rFonts w:ascii="Times New Roman" w:hAnsi="Times New Roman" w:cs="Times New Roman"/>
          <w:u w:val="single"/>
        </w:rPr>
        <w:t>atvasinātās publiskās personas lēmējinstitūcija;</w:t>
      </w:r>
    </w:p>
    <w:p w14:paraId="49FDB459" w14:textId="77777777" w:rsidR="00DE17C4" w:rsidRPr="00DE17C4" w:rsidRDefault="00DE17C4" w:rsidP="00DE17C4">
      <w:pPr>
        <w:spacing w:after="0" w:line="240" w:lineRule="auto"/>
        <w:ind w:right="-766"/>
        <w:jc w:val="both"/>
        <w:rPr>
          <w:rFonts w:ascii="Times New Roman" w:hAnsi="Times New Roman" w:cs="Times New Roman"/>
        </w:rPr>
      </w:pPr>
      <w:r w:rsidRPr="00DE17C4">
        <w:rPr>
          <w:rFonts w:ascii="Times New Roman" w:hAnsi="Times New Roman" w:cs="Times New Roman"/>
        </w:rPr>
        <w:t xml:space="preserve"> </w:t>
      </w:r>
      <w:r w:rsidRPr="00DE17C4">
        <w:rPr>
          <w:rFonts w:ascii="Times New Roman" w:hAnsi="Times New Roman" w:cs="Times New Roman"/>
        </w:rPr>
        <w:tab/>
        <w:t>8.panta:</w:t>
      </w:r>
    </w:p>
    <w:p w14:paraId="24FC869C"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 xml:space="preserve">otro daļu, atsavināšanai paredzētā atvasinātas publiskas personas nekustamā īpašuma </w:t>
      </w:r>
      <w:r w:rsidRPr="00DE17C4">
        <w:rPr>
          <w:rFonts w:ascii="Times New Roman" w:hAnsi="Times New Roman" w:cs="Times New Roman"/>
          <w:u w:val="single"/>
        </w:rPr>
        <w:t>novērtēšanu organizē attiecīgās atvasinātās publiskās personas lēmējinstitūcijas noteiktajā kārtībā;</w:t>
      </w:r>
    </w:p>
    <w:p w14:paraId="06C4E511" w14:textId="77777777" w:rsidR="00DE17C4" w:rsidRPr="00DE17C4" w:rsidRDefault="00DE17C4" w:rsidP="00DE17C4">
      <w:pPr>
        <w:spacing w:after="0" w:line="240" w:lineRule="auto"/>
        <w:ind w:right="-766"/>
        <w:jc w:val="both"/>
        <w:rPr>
          <w:rFonts w:ascii="Times New Roman" w:hAnsi="Times New Roman" w:cs="Times New Roman"/>
        </w:rPr>
      </w:pPr>
      <w:r w:rsidRPr="00DE17C4">
        <w:rPr>
          <w:rFonts w:ascii="Times New Roman" w:hAnsi="Times New Roman" w:cs="Times New Roman"/>
        </w:rPr>
        <w:t>trešo daļu, nekustamā īpašuma novērtēšanas komisijas sastāvu un mantas nosacīto cenu apstiprina institūcija (amatpersona), kura saskaņā ar šā panta pirmo un otro daļu organizē nekustamā īpašuma novērtēšanu;</w:t>
      </w:r>
    </w:p>
    <w:p w14:paraId="4A948136"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9.panta otro daļu, institūciju, kura organizē atvasinātas publiskas personas nekustamā īpašuma atsavināšanu, nosaka atvasinātas publiskas personas lēmējinstitūcija;</w:t>
      </w:r>
    </w:p>
    <w:p w14:paraId="3E2DCBC2"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 xml:space="preserve">10.panta pirmo daļu, </w:t>
      </w:r>
      <w:r w:rsidRPr="00DE17C4">
        <w:rPr>
          <w:rFonts w:ascii="Times New Roman" w:hAnsi="Times New Roman" w:cs="Times New Roman"/>
          <w:u w:val="single"/>
        </w:rPr>
        <w:t>izsoles noteikumus apstiprina šā likuma 9.pantā minētā institūcija</w:t>
      </w:r>
      <w:r w:rsidRPr="00DE17C4">
        <w:rPr>
          <w:rFonts w:ascii="Times New Roman" w:hAnsi="Times New Roman" w:cs="Times New Roman"/>
        </w:rPr>
        <w:t xml:space="preserve">. Nekustamā īpašuma izsoles noteikumos var iekļaut tikai likumā un Ministru kabineta vai </w:t>
      </w:r>
      <w:r w:rsidRPr="00DE17C4">
        <w:rPr>
          <w:rFonts w:ascii="Times New Roman" w:hAnsi="Times New Roman" w:cs="Times New Roman"/>
          <w:u w:val="single"/>
        </w:rPr>
        <w:t>atvasinātas publiskas personas lēmējinstitūcijas lēmumā paredzētos nosacījumus</w:t>
      </w:r>
      <w:r w:rsidRPr="00DE17C4">
        <w:rPr>
          <w:rFonts w:ascii="Times New Roman" w:hAnsi="Times New Roman" w:cs="Times New Roman"/>
        </w:rPr>
        <w:t>. Izsoles noteikumos norāda institūciju (amatpersonu), kura apstiprina izsoles rezultātus un kurai var iesniegt sūdzības par izsoles rīkotāja darbībām;</w:t>
      </w:r>
    </w:p>
    <w:p w14:paraId="7DEEB4D4"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11.panta pirmo daļu, sludinājumi par publiskas personas nekustamā īpašuma izsoli publicējami oficiālajā izdevumā “Latvijas Vēstnesis” un tās institūcijas mājaslapā internetā, kas organizē nekustamā īpašuma atsavināšanu (9.pants). Informācija par izsoli, norādot izsoles organizētāja nosaukumu, tā adresi un tālruņa numuru, izliekama labi redzamā vietā pie attiecīgā nekustamā īpašuma. Rīkojot elektronisko izsoli, sludinājumu ievieto arī elektronisko izsoļu vietnē. Informācijas izvietošanai var izmantot arī citus tās paziņošanas veidus, lai informācija sasniegtu pēc iespējas plašāku pretendentu loku;</w:t>
      </w:r>
    </w:p>
    <w:p w14:paraId="499C23AC"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13.pantu, izsoles termiņu nedrīkst noteikt īsāku par četrām nedēļām, bet kustamās mantas izsolei – īsāku par divām nedēļām no pirmā sludinājuma publicēšanas dienas;</w:t>
      </w:r>
    </w:p>
    <w:p w14:paraId="061164AA"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15.panta:</w:t>
      </w:r>
    </w:p>
    <w:p w14:paraId="644F85CD"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 xml:space="preserve">pirmo daļu, </w:t>
      </w:r>
      <w:r w:rsidRPr="00DE17C4">
        <w:rPr>
          <w:rFonts w:ascii="Times New Roman" w:hAnsi="Times New Roman" w:cs="Times New Roman"/>
          <w:u w:val="single"/>
        </w:rPr>
        <w:t xml:space="preserve">izsole var būt </w:t>
      </w:r>
      <w:r w:rsidRPr="00DE17C4">
        <w:rPr>
          <w:rFonts w:ascii="Times New Roman" w:hAnsi="Times New Roman" w:cs="Times New Roman"/>
        </w:rPr>
        <w:t>mutiska, rakstiska, jaukta (mutiska un rakstiska) vai</w:t>
      </w:r>
      <w:r w:rsidRPr="00DE17C4">
        <w:rPr>
          <w:rFonts w:ascii="Times New Roman" w:hAnsi="Times New Roman" w:cs="Times New Roman"/>
          <w:u w:val="single"/>
        </w:rPr>
        <w:t xml:space="preserve"> elektroniska;</w:t>
      </w:r>
    </w:p>
    <w:p w14:paraId="59CD0494"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otro daļu, izsole var būt ar augšupejošu vai lejupejošu soli;</w:t>
      </w:r>
    </w:p>
    <w:p w14:paraId="29358C51"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16.panta pirmo daļu, izsoles dalībnieki pirms izsoles iesniedz nodrošinājumu 10 procentu apmērā no izsolāmās mantas nosacītās cenas (8.pants), bet atkārtotas izsoles gadījumā – no izsoles sākumcenas. Nodrošinājums uzskatāms par iesniegtu, ja attiecīgā naudas summa ir ieskaitīta izsoles noteikumos norādītajā bankas kontā;</w:t>
      </w:r>
    </w:p>
    <w:p w14:paraId="0654BE25"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17.panta:</w:t>
      </w:r>
    </w:p>
    <w:p w14:paraId="7C0F4630"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otro daļu, mantu vispirms piedāvā izsolē ar augšupejošu soli. Solīšana sākas no mantas nosacītās cenas (8.pants);</w:t>
      </w:r>
    </w:p>
    <w:p w14:paraId="71049AD7"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trešo daļu, solīšana notiek tikai pa izsoles noteikumos noteikto soli;</w:t>
      </w:r>
    </w:p>
    <w:p w14:paraId="58B5309A"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 xml:space="preserve">18.panta pirmo daļu, izsolē var piedalīties, ja pieteikums iesniegts sludinājumā noteiktajā termiņā un izpildīti izsoles priekšnoteikumi; </w:t>
      </w:r>
    </w:p>
    <w:p w14:paraId="3A165F95"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29.</w:t>
      </w:r>
      <w:r w:rsidRPr="00DE17C4">
        <w:rPr>
          <w:rFonts w:ascii="Times New Roman" w:hAnsi="Times New Roman" w:cs="Times New Roman"/>
          <w:vertAlign w:val="superscript"/>
        </w:rPr>
        <w:t>1</w:t>
      </w:r>
      <w:r w:rsidRPr="00DE17C4">
        <w:rPr>
          <w:rFonts w:ascii="Times New Roman" w:hAnsi="Times New Roman" w:cs="Times New Roman"/>
        </w:rPr>
        <w:t xml:space="preserve"> pantu, ja tiek rīkota elektroniska izsole, tā notiek elektronisko izsoļu vietnē, kas izveidota saskaņā ar Civilprocesa likuma 605.</w:t>
      </w:r>
      <w:r w:rsidRPr="00DE17C4">
        <w:rPr>
          <w:rFonts w:ascii="Times New Roman" w:hAnsi="Times New Roman" w:cs="Times New Roman"/>
          <w:vertAlign w:val="superscript"/>
        </w:rPr>
        <w:t>1</w:t>
      </w:r>
      <w:r w:rsidRPr="00DE17C4">
        <w:rPr>
          <w:rFonts w:ascii="Times New Roman" w:hAnsi="Times New Roman" w:cs="Times New Roman"/>
        </w:rPr>
        <w:t>pantu. Elektroniskā izsole notiek, ievērojot šo likumu, normatīvos aktus par kārtību, kādā veic darbības elektronisko izsoļu vietnē, un izsoles noteikumus;</w:t>
      </w:r>
    </w:p>
    <w:p w14:paraId="075DB697"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29.</w:t>
      </w:r>
      <w:r w:rsidRPr="00DE17C4">
        <w:rPr>
          <w:rFonts w:ascii="Times New Roman" w:hAnsi="Times New Roman" w:cs="Times New Roman"/>
          <w:vertAlign w:val="superscript"/>
        </w:rPr>
        <w:t>2</w:t>
      </w:r>
      <w:r w:rsidRPr="00DE17C4">
        <w:rPr>
          <w:rFonts w:ascii="Times New Roman" w:hAnsi="Times New Roman" w:cs="Times New Roman"/>
        </w:rPr>
        <w:t xml:space="preserve"> pantu,  ja tiek rīkota elektroniska izsole, persona, kura vēlas piedalīties nekustamā īpašuma izsolē, 20 dienu laikā no izsoles sludinājumā norādītā izsoles sākuma datuma iemaksā izsoles organizētājam nodrošinājumu izsoles sludinājumā norādītajā apmērā un, izmantojot elektronisko izsoļu vietni, nosūta izsoles organizētājam lūgumu autorizēt to dalībai izsolē. Septiņu dienu laikā pēc pretendenta pieteikuma saņemšanas izsoles organizētājs autorizē dalībai izsolē pretendentus, kuri izpildījuši visus izsoles priekšnoteikumus. Izsolei autorizētie dalībnieki drīkst izdarīt solījumus visā izsoles norises laikā;</w:t>
      </w:r>
    </w:p>
    <w:p w14:paraId="31328211"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29.</w:t>
      </w:r>
      <w:r w:rsidRPr="00DE17C4">
        <w:rPr>
          <w:rFonts w:ascii="Times New Roman" w:hAnsi="Times New Roman" w:cs="Times New Roman"/>
          <w:vertAlign w:val="superscript"/>
        </w:rPr>
        <w:t xml:space="preserve">3 </w:t>
      </w:r>
      <w:r w:rsidRPr="00DE17C4">
        <w:rPr>
          <w:rFonts w:ascii="Times New Roman" w:hAnsi="Times New Roman" w:cs="Times New Roman"/>
        </w:rPr>
        <w:t xml:space="preserve">panta: </w:t>
      </w:r>
    </w:p>
    <w:p w14:paraId="79B49D64"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lastRenderedPageBreak/>
        <w:t>pirmo daļu, elektroniskā izsole noslēdzas trīsdesmitajā dienā no izsoles sludinājumā norādītā izsoles sākuma datuma pulksten 13.00, bet, ja trīsdesmitā diena iekrīt brīvdienā vai svētku dienā, – nākamajā darbdienā līdz pulksten 13.00. Ja pēdējo piecu minūšu laikā pirms izsoles noslēgšanai noteiktā laika  stundas laikā pirms izsoles noslēgšanas tiek konstatēti būtiski tehniski traucējumi, kas var ietekmēt izsoles rezultātu, un tie nav saistīti ar sistēmas drošības pārkāpumiem, izsoles laiks automātiski tiek pagarināts līdz nākamās darbdienas pulksten 13.00. Pēc izsoles noslēgšanas solījumus nereģistrē un elektronisko izsoļu vietnē tiek norādīts izsoles noslēguma datums, laiks un pēdējais izdarītais solījums;</w:t>
      </w:r>
    </w:p>
    <w:p w14:paraId="2106EFA7" w14:textId="77777777" w:rsidR="00DE17C4" w:rsidRPr="00DE17C4" w:rsidRDefault="00DE17C4" w:rsidP="00DE17C4">
      <w:pPr>
        <w:spacing w:after="0" w:line="240" w:lineRule="auto"/>
        <w:ind w:right="-766"/>
        <w:jc w:val="both"/>
        <w:rPr>
          <w:rFonts w:ascii="Times New Roman" w:hAnsi="Times New Roman" w:cs="Times New Roman"/>
        </w:rPr>
      </w:pPr>
      <w:r w:rsidRPr="00DE17C4">
        <w:rPr>
          <w:rFonts w:ascii="Times New Roman" w:hAnsi="Times New Roman" w:cs="Times New Roman"/>
        </w:rPr>
        <w:t>otro daļu, 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2224A9EB"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30.panta:</w:t>
      </w:r>
    </w:p>
    <w:p w14:paraId="73976473" w14:textId="77777777" w:rsidR="00DE17C4" w:rsidRPr="00DE17C4" w:rsidRDefault="00DE17C4" w:rsidP="00DE17C4">
      <w:pPr>
        <w:spacing w:after="0" w:line="240" w:lineRule="auto"/>
        <w:ind w:right="-766"/>
        <w:jc w:val="both"/>
        <w:rPr>
          <w:rFonts w:ascii="Times New Roman" w:hAnsi="Times New Roman" w:cs="Times New Roman"/>
        </w:rPr>
      </w:pPr>
      <w:r w:rsidRPr="00DE17C4">
        <w:rPr>
          <w:rFonts w:ascii="Times New Roman" w:hAnsi="Times New Roman" w:cs="Times New Roman"/>
        </w:rPr>
        <w:t xml:space="preserve"> </w:t>
      </w:r>
      <w:r w:rsidRPr="00DE17C4">
        <w:rPr>
          <w:rFonts w:ascii="Times New Roman" w:hAnsi="Times New Roman" w:cs="Times New Roman"/>
        </w:rPr>
        <w:tab/>
        <w:t xml:space="preserve">pirmo daļu, piedāvātā augstākā summa jāsamaksā par nosolīto nekustamo īpašumu divu nedēļu laikā, bet par kustamo mantu - nedēļas laikā no izsoles dienas, </w:t>
      </w:r>
      <w:r w:rsidRPr="00DE17C4">
        <w:rPr>
          <w:rFonts w:ascii="Times New Roman" w:hAnsi="Times New Roman" w:cs="Times New Roman"/>
          <w:u w:val="single"/>
        </w:rPr>
        <w:t>ja izsoles noteikumi neparedz citu termiņu. Iemaksātā nodrošinājuma (16.pants) summa tiek ieskaitīta pirkuma summā</w:t>
      </w:r>
      <w:r w:rsidRPr="00DE17C4">
        <w:rPr>
          <w:rFonts w:ascii="Times New Roman" w:hAnsi="Times New Roman" w:cs="Times New Roman"/>
        </w:rPr>
        <w:t>;</w:t>
      </w:r>
    </w:p>
    <w:p w14:paraId="11F585F1" w14:textId="77777777" w:rsidR="00DE17C4" w:rsidRPr="003658A1"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 xml:space="preserve">otro daļu, nokavējot noteikto samaksas termiņu, </w:t>
      </w:r>
      <w:r w:rsidRPr="003658A1">
        <w:rPr>
          <w:rFonts w:ascii="Times New Roman" w:hAnsi="Times New Roman" w:cs="Times New Roman"/>
        </w:rPr>
        <w:t>nosolītājs zaudē iesniegto nodrošinājumu (16.pants), bet mantas atsavināšana turpināma šā likuma 32.pantā noteiktajā kārtībā;</w:t>
      </w:r>
    </w:p>
    <w:p w14:paraId="13203343" w14:textId="77777777" w:rsidR="00DE17C4" w:rsidRPr="003658A1" w:rsidRDefault="00DE17C4" w:rsidP="00DE17C4">
      <w:pPr>
        <w:shd w:val="clear" w:color="auto" w:fill="FFFFFF"/>
        <w:spacing w:after="0" w:line="240" w:lineRule="auto"/>
        <w:ind w:right="-766" w:firstLine="720"/>
        <w:jc w:val="both"/>
        <w:rPr>
          <w:rFonts w:ascii="Times New Roman" w:eastAsia="Times New Roman" w:hAnsi="Times New Roman" w:cs="Times New Roman"/>
          <w:lang w:eastAsia="lv-LV"/>
        </w:rPr>
      </w:pPr>
      <w:r w:rsidRPr="003658A1">
        <w:rPr>
          <w:rFonts w:ascii="Times New Roman" w:eastAsia="Times New Roman" w:hAnsi="Times New Roman" w:cs="Times New Roman"/>
          <w:lang w:eastAsia="lv-LV"/>
        </w:rPr>
        <w:t>32.panta pirmās daļas 1.punktu,  ja nekustamā īpašuma pirmajā izsolē neviens nav pārsolījis izsoles sākumcenu, var rīkot otro izsoli ar augšupejošu soli, kurā institūcija, kas organizē nekustamā īpašuma atsavināšanu (</w:t>
      </w:r>
      <w:hyperlink r:id="rId18" w:anchor="p9" w:history="1">
        <w:r w:rsidRPr="003658A1">
          <w:rPr>
            <w:rFonts w:ascii="Times New Roman" w:eastAsia="Times New Roman" w:hAnsi="Times New Roman" w:cs="Times New Roman"/>
            <w:u w:val="single"/>
            <w:lang w:eastAsia="lv-LV"/>
          </w:rPr>
          <w:t>9.pants</w:t>
        </w:r>
      </w:hyperlink>
      <w:r w:rsidRPr="003658A1">
        <w:rPr>
          <w:rFonts w:ascii="Times New Roman" w:eastAsia="Times New Roman" w:hAnsi="Times New Roman" w:cs="Times New Roman"/>
          <w:lang w:eastAsia="lv-LV"/>
        </w:rPr>
        <w:t>), var pazemināt izsoles sākumcenu ne vairāk kā par 20 procentiem;</w:t>
      </w:r>
    </w:p>
    <w:p w14:paraId="555B5A78" w14:textId="77777777" w:rsidR="00DE17C4" w:rsidRPr="00DE17C4" w:rsidRDefault="00DE17C4" w:rsidP="00DE17C4">
      <w:pPr>
        <w:spacing w:after="0" w:line="240" w:lineRule="auto"/>
        <w:ind w:right="-766" w:firstLine="720"/>
        <w:jc w:val="both"/>
        <w:rPr>
          <w:rFonts w:ascii="Times New Roman" w:hAnsi="Times New Roman" w:cs="Times New Roman"/>
        </w:rPr>
      </w:pPr>
      <w:r w:rsidRPr="003658A1">
        <w:rPr>
          <w:rFonts w:ascii="Times New Roman" w:hAnsi="Times New Roman" w:cs="Times New Roman"/>
        </w:rPr>
        <w:t xml:space="preserve">41.panta pirmo daļu, nekustamā īpašuma pirkuma vai maiņas līgumu valsts vārdā paraksta finanšu ministrs vai viņa pilnvarota persona, </w:t>
      </w:r>
      <w:r w:rsidRPr="003658A1">
        <w:rPr>
          <w:rFonts w:ascii="Times New Roman" w:hAnsi="Times New Roman" w:cs="Times New Roman"/>
          <w:u w:val="single"/>
        </w:rPr>
        <w:t xml:space="preserve">atvasinātas publiskas personas vārdā </w:t>
      </w:r>
      <w:r w:rsidRPr="003658A1">
        <w:rPr>
          <w:rFonts w:ascii="Times New Roman" w:hAnsi="Times New Roman" w:cs="Times New Roman"/>
        </w:rPr>
        <w:t>–</w:t>
      </w:r>
      <w:r w:rsidRPr="003658A1">
        <w:rPr>
          <w:rFonts w:ascii="Times New Roman" w:hAnsi="Times New Roman" w:cs="Times New Roman"/>
          <w:u w:val="single"/>
        </w:rPr>
        <w:t xml:space="preserve"> attiecīgās atvasinātās publiskās personas lēmējinstitūcijas vadītājs vai viņa pilnvarota persona</w:t>
      </w:r>
      <w:r w:rsidRPr="003658A1">
        <w:rPr>
          <w:rFonts w:ascii="Times New Roman" w:hAnsi="Times New Roman" w:cs="Times New Roman"/>
        </w:rPr>
        <w:t>, bet kustamās mantas pirkuma vai maiņas līgumu – publiskas personas vai tās iestādes, kuras valdījumā vai turējumā manta atrodas, vadītājs vai viņa pilnvarota persona vai kapitālsabiedrības</w:t>
      </w:r>
      <w:r w:rsidRPr="00DE17C4">
        <w:rPr>
          <w:rFonts w:ascii="Times New Roman" w:hAnsi="Times New Roman" w:cs="Times New Roman"/>
        </w:rPr>
        <w:t>, kuras valdījumā vai turējumā manta atrodas, pārvaldes institūcijas vadītājs vai viņa pilnvarota persona;</w:t>
      </w:r>
    </w:p>
    <w:p w14:paraId="2CAA9239"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 xml:space="preserve">44.panta pirmo daļu, publiskas personas </w:t>
      </w:r>
      <w:r w:rsidRPr="00DE17C4">
        <w:rPr>
          <w:rFonts w:ascii="Times New Roman" w:hAnsi="Times New Roman" w:cs="Times New Roman"/>
          <w:u w:val="single"/>
        </w:rPr>
        <w:t>zemi var iegūt īpašumā personas, kuras saskaņā ar likumu var būt zemes īpašuma tiesību subjekti</w:t>
      </w:r>
      <w:r w:rsidRPr="00DE17C4">
        <w:rPr>
          <w:rFonts w:ascii="Times New Roman" w:hAnsi="Times New Roman" w:cs="Times New Roman"/>
        </w:rPr>
        <w:t>;</w:t>
      </w:r>
    </w:p>
    <w:p w14:paraId="26B86C60"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47.pantu, publiskas personas mantas atsavināšanā iegūtos līdzekļus pēc atsavināšanas izdevumu segšanas ieskaita attiecīgās publiskās personas budžetā. Atsavināšanas izdevumu apmēru nosaka Ministru kabineta paredzētajā kārtībā.</w:t>
      </w:r>
    </w:p>
    <w:p w14:paraId="0C226649"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likuma “Civillikums. TREŠĀ DAĻA. Lietu tiesības”:</w:t>
      </w:r>
    </w:p>
    <w:p w14:paraId="1EBAB5F8" w14:textId="77777777" w:rsidR="00DE17C4" w:rsidRPr="00DE17C4" w:rsidRDefault="00DE17C4" w:rsidP="00DE17C4">
      <w:pPr>
        <w:spacing w:after="0" w:line="240" w:lineRule="auto"/>
        <w:ind w:right="-766"/>
        <w:jc w:val="both"/>
        <w:rPr>
          <w:rFonts w:ascii="Times New Roman" w:hAnsi="Times New Roman" w:cs="Times New Roman"/>
        </w:rPr>
      </w:pPr>
      <w:r w:rsidRPr="00DE17C4">
        <w:rPr>
          <w:rFonts w:ascii="Times New Roman" w:hAnsi="Times New Roman" w:cs="Times New Roman"/>
        </w:rPr>
        <w:t xml:space="preserve"> </w:t>
      </w:r>
      <w:r w:rsidRPr="00DE17C4">
        <w:rPr>
          <w:rFonts w:ascii="Times New Roman" w:hAnsi="Times New Roman" w:cs="Times New Roman"/>
        </w:rPr>
        <w:tab/>
        <w:t>927.pantu, īpašums ir pilnīgas varas tiesība par lietu, t.i. tiesība valdīt un lietot to, iegūt no tās visus iespējamos labumus, ar to rīkoties un noteiktā kārtā atprasīt to atpakaļ no katras trešās personas ar īpašuma prasību;</w:t>
      </w:r>
    </w:p>
    <w:p w14:paraId="7BE3AE73"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1036.pantu, īpašums dod īpašniekam vienam pašam pilnīgas varas tiesību par lietu, ciktāl šī tiesība nav pakļauta sevišķi noteiktiem aprobežojumiem;</w:t>
      </w:r>
    </w:p>
    <w:p w14:paraId="68A87D4B" w14:textId="77777777" w:rsidR="00DE17C4" w:rsidRPr="00DE17C4" w:rsidRDefault="00DE17C4" w:rsidP="00DE17C4">
      <w:pPr>
        <w:spacing w:after="0" w:line="240" w:lineRule="auto"/>
        <w:ind w:right="-766" w:firstLine="720"/>
        <w:jc w:val="both"/>
        <w:rPr>
          <w:rFonts w:ascii="Times New Roman" w:hAnsi="Times New Roman" w:cs="Times New Roman"/>
        </w:rPr>
      </w:pPr>
      <w:r w:rsidRPr="00DE17C4">
        <w:rPr>
          <w:rFonts w:ascii="Times New Roman" w:hAnsi="Times New Roman" w:cs="Times New Roman"/>
        </w:rPr>
        <w:t>likuma “Civillikums. Ceturtā daļa. SAISTĪBU TIESĪBAS” 2075.pantu, pārdodot labprātīgā izsolē, vienalga, vai to izdara tiesas ceļā vai privātā kārtībā, līdzēju savstarpējās tiesības un pienākumus noteic pēc viņu starpā norunātiem noteikumiem un pie tam galvenā kārtā pēc tiem, ko licis priekšā pārdevējs.</w:t>
      </w:r>
    </w:p>
    <w:p w14:paraId="27A7D195" w14:textId="77777777" w:rsidR="003658A1" w:rsidRDefault="003658A1" w:rsidP="00DE17C4">
      <w:pPr>
        <w:spacing w:after="0" w:line="240" w:lineRule="auto"/>
        <w:ind w:right="-766" w:firstLine="360"/>
        <w:jc w:val="both"/>
        <w:rPr>
          <w:rFonts w:ascii="Times New Roman" w:hAnsi="Times New Roman" w:cs="Times New Roman"/>
          <w:sz w:val="24"/>
          <w:szCs w:val="24"/>
        </w:rPr>
      </w:pPr>
    </w:p>
    <w:p w14:paraId="22DB887B" w14:textId="170B4D79" w:rsidR="00DE17C4" w:rsidRPr="00DE17C4" w:rsidRDefault="00DE17C4" w:rsidP="00DE17C4">
      <w:pPr>
        <w:spacing w:after="0" w:line="240" w:lineRule="auto"/>
        <w:ind w:right="-766" w:firstLine="360"/>
        <w:jc w:val="both"/>
        <w:rPr>
          <w:rFonts w:ascii="Times New Roman" w:hAnsi="Times New Roman" w:cs="Times New Roman"/>
          <w:sz w:val="24"/>
          <w:szCs w:val="24"/>
        </w:rPr>
      </w:pPr>
      <w:r w:rsidRPr="003658A1">
        <w:rPr>
          <w:rFonts w:ascii="Times New Roman" w:hAnsi="Times New Roman" w:cs="Times New Roman"/>
          <w:sz w:val="24"/>
          <w:szCs w:val="24"/>
        </w:rPr>
        <w:t>Olaines novada pašvaldības dome secina</w:t>
      </w:r>
      <w:r w:rsidRPr="00DE17C4">
        <w:rPr>
          <w:rFonts w:ascii="Times New Roman" w:hAnsi="Times New Roman" w:cs="Times New Roman"/>
          <w:sz w:val="24"/>
          <w:szCs w:val="24"/>
        </w:rPr>
        <w:t>, ka:</w:t>
      </w:r>
    </w:p>
    <w:p w14:paraId="5B0F8F2E" w14:textId="0828B5B1" w:rsidR="00DE17C4" w:rsidRPr="00DE17C4" w:rsidRDefault="00DE17C4" w:rsidP="00DE17C4">
      <w:pPr>
        <w:pStyle w:val="Sarakstarindkopa"/>
        <w:numPr>
          <w:ilvl w:val="0"/>
          <w:numId w:val="36"/>
        </w:numPr>
        <w:spacing w:after="0" w:line="240" w:lineRule="auto"/>
        <w:ind w:right="-766"/>
        <w:jc w:val="both"/>
        <w:rPr>
          <w:rFonts w:ascii="Times New Roman" w:hAnsi="Times New Roman" w:cs="Times New Roman"/>
          <w:sz w:val="24"/>
          <w:szCs w:val="24"/>
        </w:rPr>
      </w:pPr>
      <w:r w:rsidRPr="00DE17C4">
        <w:rPr>
          <w:rFonts w:ascii="Times New Roman" w:hAnsi="Times New Roman" w:cs="Times New Roman"/>
          <w:sz w:val="24"/>
          <w:szCs w:val="24"/>
        </w:rPr>
        <w:t xml:space="preserve"> dzīvoklis Kūdras iela 6-55, Olainē, Olaines novadā</w:t>
      </w:r>
      <w:r w:rsidRPr="00DE17C4">
        <w:rPr>
          <w:rFonts w:ascii="Times New Roman" w:hAnsi="Times New Roman" w:cs="Times New Roman"/>
          <w:b/>
          <w:bCs/>
          <w:sz w:val="24"/>
          <w:szCs w:val="24"/>
        </w:rPr>
        <w:t xml:space="preserve"> </w:t>
      </w:r>
      <w:r w:rsidRPr="00DE17C4">
        <w:rPr>
          <w:rFonts w:ascii="Times New Roman" w:hAnsi="Times New Roman" w:cs="Times New Roman"/>
          <w:sz w:val="24"/>
          <w:szCs w:val="24"/>
        </w:rPr>
        <w:t>(</w:t>
      </w:r>
      <w:r w:rsidR="003658A1">
        <w:rPr>
          <w:rFonts w:ascii="Times New Roman" w:hAnsi="Times New Roman" w:cs="Times New Roman"/>
          <w:sz w:val="24"/>
          <w:szCs w:val="24"/>
        </w:rPr>
        <w:t>k</w:t>
      </w:r>
      <w:r w:rsidRPr="00DE17C4">
        <w:rPr>
          <w:rFonts w:ascii="Times New Roman" w:hAnsi="Times New Roman" w:cs="Times New Roman"/>
          <w:sz w:val="24"/>
          <w:szCs w:val="24"/>
        </w:rPr>
        <w:t>adastra numurs 80099000356)</w:t>
      </w:r>
      <w:r w:rsidRPr="00DE17C4">
        <w:rPr>
          <w:rFonts w:ascii="Times New Roman" w:hAnsi="Times New Roman" w:cs="Times New Roman"/>
          <w:bCs/>
        </w:rPr>
        <w:t xml:space="preserve"> </w:t>
      </w:r>
      <w:r w:rsidRPr="00DE17C4">
        <w:rPr>
          <w:rFonts w:ascii="Times New Roman" w:hAnsi="Times New Roman" w:cs="Times New Roman"/>
          <w:b/>
          <w:bCs/>
          <w:sz w:val="24"/>
          <w:szCs w:val="24"/>
        </w:rPr>
        <w:t>nav</w:t>
      </w:r>
      <w:r w:rsidRPr="00DE17C4">
        <w:rPr>
          <w:rFonts w:ascii="Times New Roman" w:hAnsi="Times New Roman" w:cs="Times New Roman"/>
          <w:sz w:val="24"/>
          <w:szCs w:val="24"/>
        </w:rPr>
        <w:t xml:space="preserve"> nepieciešams pašvaldībai tās funkciju nodrošināšanai un dzīvoklis atsavināms publiskā elektroniskā izsolē ar augšupejošu  soli par </w:t>
      </w:r>
      <w:r w:rsidRPr="00DE17C4">
        <w:rPr>
          <w:rFonts w:ascii="Times New Roman" w:hAnsi="Times New Roman" w:cs="Times New Roman"/>
          <w:i/>
          <w:iCs/>
          <w:sz w:val="24"/>
          <w:szCs w:val="24"/>
        </w:rPr>
        <w:t>euro</w:t>
      </w:r>
      <w:r w:rsidRPr="00DE17C4">
        <w:rPr>
          <w:rFonts w:ascii="Times New Roman" w:hAnsi="Times New Roman" w:cs="Times New Roman"/>
          <w:sz w:val="24"/>
          <w:szCs w:val="24"/>
        </w:rPr>
        <w:t>. Saskaņā ar Olaines novada pašvaldības domes 2018.gada 24.oktobra sēdes lēmuma “Par nekustamā īpašuma atsavināšanas cenas noteikšanas kārtību” 1.3.punktu, 3.1.un 3.2punktu (</w:t>
      </w:r>
      <w:r w:rsidRPr="00DE17C4">
        <w:rPr>
          <w:rFonts w:ascii="Times New Roman" w:hAnsi="Times New Roman" w:cs="Times New Roman"/>
          <w:i/>
          <w:iCs/>
          <w:sz w:val="24"/>
          <w:szCs w:val="24"/>
        </w:rPr>
        <w:t>ar 23.02.2022. grozījumiem</w:t>
      </w:r>
      <w:r w:rsidRPr="00DE17C4">
        <w:rPr>
          <w:rFonts w:ascii="Times New Roman" w:hAnsi="Times New Roman" w:cs="Times New Roman"/>
          <w:sz w:val="24"/>
          <w:szCs w:val="24"/>
        </w:rPr>
        <w:t>),  nosakāma izsoles nosacītā cena (sākumcena) – EUR 15600.00;</w:t>
      </w:r>
    </w:p>
    <w:p w14:paraId="7EF4AFE6" w14:textId="235BF470" w:rsidR="00DE17C4" w:rsidRPr="00DE17C4" w:rsidRDefault="00DE17C4" w:rsidP="00DE17C4">
      <w:pPr>
        <w:pStyle w:val="Sarakstarindkopa"/>
        <w:numPr>
          <w:ilvl w:val="0"/>
          <w:numId w:val="36"/>
        </w:numPr>
        <w:spacing w:after="0" w:line="240" w:lineRule="auto"/>
        <w:ind w:right="-766"/>
        <w:jc w:val="both"/>
        <w:rPr>
          <w:rFonts w:ascii="Times New Roman" w:hAnsi="Times New Roman" w:cs="Times New Roman"/>
          <w:sz w:val="24"/>
          <w:szCs w:val="24"/>
        </w:rPr>
      </w:pPr>
      <w:r w:rsidRPr="00DE17C4">
        <w:rPr>
          <w:rFonts w:ascii="Times New Roman" w:hAnsi="Times New Roman" w:cs="Times New Roman"/>
          <w:sz w:val="24"/>
          <w:szCs w:val="24"/>
        </w:rPr>
        <w:t>dzīvoklis “Vectīreļi 54” - 9, Grēnēs, Olaines pagastā, Olaines novadā (</w:t>
      </w:r>
      <w:r w:rsidR="003658A1">
        <w:rPr>
          <w:rFonts w:ascii="Times New Roman" w:hAnsi="Times New Roman" w:cs="Times New Roman"/>
          <w:sz w:val="24"/>
          <w:szCs w:val="24"/>
        </w:rPr>
        <w:t>k</w:t>
      </w:r>
      <w:r w:rsidRPr="00DE17C4">
        <w:rPr>
          <w:rFonts w:ascii="Times New Roman" w:hAnsi="Times New Roman" w:cs="Times New Roman"/>
          <w:sz w:val="24"/>
          <w:szCs w:val="24"/>
        </w:rPr>
        <w:t>adastra numurs 80809001257) rīkojama otrā izsole ar augšupejošu soli, pazeminot izsoles sākumcenu par 20 procentiem, tas ir – nosakot izsoles sākumcenu EUR 4800.00.</w:t>
      </w:r>
    </w:p>
    <w:p w14:paraId="0C0D02BE" w14:textId="77777777" w:rsidR="00DE17C4" w:rsidRPr="00DE17C4" w:rsidRDefault="00DE17C4" w:rsidP="00DE17C4">
      <w:pPr>
        <w:pStyle w:val="Sarakstarindkopa"/>
        <w:spacing w:after="0" w:line="240" w:lineRule="auto"/>
        <w:ind w:right="-766"/>
        <w:jc w:val="both"/>
        <w:rPr>
          <w:rFonts w:ascii="Times New Roman" w:hAnsi="Times New Roman" w:cs="Times New Roman"/>
          <w:sz w:val="24"/>
          <w:szCs w:val="24"/>
        </w:rPr>
      </w:pPr>
    </w:p>
    <w:p w14:paraId="6A2EF3FC" w14:textId="77777777" w:rsidR="00DE17C4" w:rsidRPr="00DE17C4" w:rsidRDefault="00DE17C4" w:rsidP="00DE17C4">
      <w:pPr>
        <w:pStyle w:val="Pamattekstsaratkpi"/>
        <w:ind w:right="-766" w:firstLine="426"/>
        <w:rPr>
          <w:rFonts w:ascii="Times New Roman" w:hAnsi="Times New Roman" w:cs="Times New Roman"/>
        </w:rPr>
      </w:pPr>
      <w:r w:rsidRPr="00DE17C4">
        <w:rPr>
          <w:rFonts w:ascii="Times New Roman" w:hAnsi="Times New Roman" w:cs="Times New Roman"/>
        </w:rPr>
        <w:lastRenderedPageBreak/>
        <w:t>Ievērojot iepriekš minēto, Finanšu komitejas 2025.gada 23.aprīļa sēdes protokolu Nr.5 un, pamatojoties uz Pašvaldību likuma 10.panta pirmās daļas  16. un 21.punktu, 73.panta ceturto daļu,  Publiskas personas mantas atsavināšanas likuma 1.panta 11.punkta a)apakšpunktu, 3.panta pirmās  daļas 1.punktu, 4.panta pirmo daļu, 5.panta pirmo daļu, 8.panta otro un trešo daļu, 11.panta pirmo daļu, 12., 13., 15.panta pirmo un otro daļu, 16.panta pirmo daļu, 17.panta otro un trešo daļu, 29.</w:t>
      </w:r>
      <w:r w:rsidRPr="00DE17C4">
        <w:rPr>
          <w:rFonts w:ascii="Times New Roman" w:hAnsi="Times New Roman" w:cs="Times New Roman"/>
          <w:vertAlign w:val="superscript"/>
        </w:rPr>
        <w:t>1</w:t>
      </w:r>
      <w:r w:rsidRPr="00DE17C4">
        <w:rPr>
          <w:rFonts w:ascii="Times New Roman" w:hAnsi="Times New Roman" w:cs="Times New Roman"/>
        </w:rPr>
        <w:t>, 29.</w:t>
      </w:r>
      <w:r w:rsidRPr="00DE17C4">
        <w:rPr>
          <w:rFonts w:ascii="Times New Roman" w:hAnsi="Times New Roman" w:cs="Times New Roman"/>
          <w:vertAlign w:val="superscript"/>
        </w:rPr>
        <w:t>2</w:t>
      </w:r>
      <w:r w:rsidRPr="00DE17C4">
        <w:rPr>
          <w:rFonts w:ascii="Times New Roman" w:hAnsi="Times New Roman" w:cs="Times New Roman"/>
        </w:rPr>
        <w:t xml:space="preserve"> un 29.</w:t>
      </w:r>
      <w:r w:rsidRPr="00DE17C4">
        <w:rPr>
          <w:rFonts w:ascii="Times New Roman" w:hAnsi="Times New Roman" w:cs="Times New Roman"/>
          <w:vertAlign w:val="superscript"/>
        </w:rPr>
        <w:t>3</w:t>
      </w:r>
      <w:r w:rsidRPr="00DE17C4">
        <w:rPr>
          <w:rFonts w:ascii="Times New Roman" w:hAnsi="Times New Roman" w:cs="Times New Roman"/>
        </w:rPr>
        <w:t xml:space="preserve">pantu, 30.panta pirmo un otro daļu, </w:t>
      </w:r>
      <w:r w:rsidRPr="00DE17C4">
        <w:rPr>
          <w:rFonts w:ascii="Times New Roman" w:hAnsi="Times New Roman" w:cs="Times New Roman"/>
          <w:sz w:val="22"/>
          <w:szCs w:val="22"/>
          <w:lang w:eastAsia="lv-LV"/>
          <w14:ligatures w14:val="none"/>
        </w:rPr>
        <w:t>32.panta pirmās daļas 1.punktu</w:t>
      </w:r>
      <w:r w:rsidRPr="00DE17C4">
        <w:rPr>
          <w:rFonts w:ascii="Times New Roman" w:hAnsi="Times New Roman" w:cs="Times New Roman"/>
        </w:rPr>
        <w:t xml:space="preserve">, 41.panta pirmo daļu, 44.panta pirmo un otro daļu un 47.pantu, likuma “Par zemes privatizāciju lauku apvidos” 29.pantu, likuma “Civillikums. TREŠĀ DAĻA. Lietu tiesības” 927 un 1036.pantu, likuma “Civillikums Ceturtā daļa. SAISTĪBU TIESĪBAS” 2075.pantu, Ministru kabineta 2011.gada 1.februāra noteikumiem Nr.109 “Kārtība, kādā atsavināma publiskas personas manta”, </w:t>
      </w:r>
      <w:r w:rsidRPr="00DE17C4">
        <w:rPr>
          <w:rFonts w:ascii="Times New Roman" w:hAnsi="Times New Roman" w:cs="Times New Roman"/>
          <w:b/>
          <w:bCs/>
        </w:rPr>
        <w:t>dome nolemj</w:t>
      </w:r>
      <w:r w:rsidRPr="00DE17C4">
        <w:rPr>
          <w:rFonts w:ascii="Times New Roman" w:hAnsi="Times New Roman" w:cs="Times New Roman"/>
        </w:rPr>
        <w:t>:</w:t>
      </w:r>
    </w:p>
    <w:p w14:paraId="2652F6E5" w14:textId="77777777" w:rsidR="00DE17C4" w:rsidRPr="00DE17C4" w:rsidRDefault="00DE17C4" w:rsidP="00DE17C4">
      <w:pPr>
        <w:pStyle w:val="Pamattekstsaratkpi"/>
        <w:ind w:right="-766" w:firstLine="426"/>
        <w:rPr>
          <w:rFonts w:ascii="Times New Roman" w:hAnsi="Times New Roman" w:cs="Times New Roman"/>
        </w:rPr>
      </w:pPr>
      <w:bookmarkStart w:id="57" w:name="_Hlk166503129"/>
    </w:p>
    <w:p w14:paraId="57D67BB1" w14:textId="71FC36A5" w:rsidR="00DE17C4" w:rsidRPr="00DE17C4" w:rsidRDefault="00DE17C4" w:rsidP="00101F55">
      <w:pPr>
        <w:pStyle w:val="Pamattekstsaratkpi"/>
        <w:numPr>
          <w:ilvl w:val="0"/>
          <w:numId w:val="35"/>
        </w:numPr>
        <w:tabs>
          <w:tab w:val="clear" w:pos="0"/>
          <w:tab w:val="num" w:pos="426"/>
        </w:tabs>
        <w:suppressAutoHyphens/>
        <w:ind w:left="426" w:right="-766" w:hanging="426"/>
        <w:rPr>
          <w:rFonts w:ascii="Times New Roman" w:hAnsi="Times New Roman" w:cs="Times New Roman"/>
        </w:rPr>
      </w:pPr>
      <w:r w:rsidRPr="00DE17C4">
        <w:rPr>
          <w:rFonts w:ascii="Times New Roman" w:hAnsi="Times New Roman" w:cs="Times New Roman"/>
        </w:rPr>
        <w:t xml:space="preserve">Atsavināt publiskā elektroniskā izsolē ar augšupejošu soli Olaines novada pašvaldībai piederošu nekustamo īpašumu – dzīvokli un noteikt </w:t>
      </w:r>
      <w:r w:rsidR="003658A1" w:rsidRPr="00DE17C4">
        <w:rPr>
          <w:rFonts w:ascii="Times New Roman" w:hAnsi="Times New Roman" w:cs="Times New Roman"/>
        </w:rPr>
        <w:t>–</w:t>
      </w:r>
      <w:r w:rsidRPr="00DE17C4">
        <w:rPr>
          <w:rFonts w:ascii="Times New Roman" w:hAnsi="Times New Roman" w:cs="Times New Roman"/>
        </w:rPr>
        <w:t xml:space="preserve"> atsavināšanas nosacīto cenu (sākumcenu), atsavināšanas izsoles soli, atsavināšanas nodrošinājumu un apstiprināt izsoles noteikumus (pielikumā):</w:t>
      </w:r>
    </w:p>
    <w:tbl>
      <w:tblPr>
        <w:tblStyle w:val="Reatabula"/>
        <w:tblW w:w="9782" w:type="dxa"/>
        <w:tblInd w:w="-431" w:type="dxa"/>
        <w:tblLayout w:type="fixed"/>
        <w:tblLook w:val="04A0" w:firstRow="1" w:lastRow="0" w:firstColumn="1" w:lastColumn="0" w:noHBand="0" w:noVBand="1"/>
      </w:tblPr>
      <w:tblGrid>
        <w:gridCol w:w="568"/>
        <w:gridCol w:w="1418"/>
        <w:gridCol w:w="1134"/>
        <w:gridCol w:w="1101"/>
        <w:gridCol w:w="1013"/>
        <w:gridCol w:w="916"/>
        <w:gridCol w:w="808"/>
        <w:gridCol w:w="839"/>
        <w:gridCol w:w="1134"/>
        <w:gridCol w:w="851"/>
      </w:tblGrid>
      <w:tr w:rsidR="00DE17C4" w:rsidRPr="00C01470" w14:paraId="4DDE0B3D" w14:textId="77777777" w:rsidTr="00792F4D">
        <w:trPr>
          <w:trHeight w:val="1380"/>
        </w:trPr>
        <w:tc>
          <w:tcPr>
            <w:tcW w:w="568" w:type="dxa"/>
          </w:tcPr>
          <w:p w14:paraId="5A542099" w14:textId="77777777" w:rsidR="00DE17C4" w:rsidRDefault="00DE17C4" w:rsidP="00792F4D">
            <w:pPr>
              <w:pStyle w:val="Pamattekstsaratkpi"/>
              <w:ind w:right="-1050" w:firstLine="0"/>
              <w:rPr>
                <w:sz w:val="18"/>
                <w:szCs w:val="18"/>
              </w:rPr>
            </w:pPr>
            <w:r w:rsidRPr="00C01470">
              <w:rPr>
                <w:sz w:val="18"/>
                <w:szCs w:val="18"/>
              </w:rPr>
              <w:t>Nr.</w:t>
            </w:r>
          </w:p>
          <w:p w14:paraId="68736B9D" w14:textId="77777777" w:rsidR="00DE17C4" w:rsidRDefault="00DE17C4" w:rsidP="00792F4D">
            <w:pPr>
              <w:pStyle w:val="Pamattekstsaratkpi"/>
              <w:ind w:right="-1050" w:firstLine="0"/>
              <w:rPr>
                <w:sz w:val="18"/>
                <w:szCs w:val="18"/>
              </w:rPr>
            </w:pPr>
            <w:r w:rsidRPr="00C01470">
              <w:rPr>
                <w:sz w:val="18"/>
                <w:szCs w:val="18"/>
              </w:rPr>
              <w:t>p.</w:t>
            </w:r>
          </w:p>
          <w:p w14:paraId="2EF464AA" w14:textId="77777777" w:rsidR="00DE17C4" w:rsidRPr="00C01470" w:rsidRDefault="00DE17C4" w:rsidP="00792F4D">
            <w:pPr>
              <w:pStyle w:val="Pamattekstsaratkpi"/>
              <w:ind w:right="-1050" w:firstLine="0"/>
              <w:rPr>
                <w:sz w:val="18"/>
                <w:szCs w:val="18"/>
              </w:rPr>
            </w:pPr>
            <w:r w:rsidRPr="00C01470">
              <w:rPr>
                <w:sz w:val="18"/>
                <w:szCs w:val="18"/>
              </w:rPr>
              <w:t>k</w:t>
            </w:r>
            <w:r>
              <w:rPr>
                <w:sz w:val="18"/>
                <w:szCs w:val="18"/>
              </w:rPr>
              <w:t>.</w:t>
            </w:r>
            <w:r w:rsidRPr="00C01470">
              <w:rPr>
                <w:sz w:val="18"/>
                <w:szCs w:val="18"/>
              </w:rPr>
              <w:t xml:space="preserve"> </w:t>
            </w:r>
          </w:p>
        </w:tc>
        <w:tc>
          <w:tcPr>
            <w:tcW w:w="1418" w:type="dxa"/>
          </w:tcPr>
          <w:p w14:paraId="70C6A68C" w14:textId="77777777" w:rsidR="00DE17C4" w:rsidRPr="003560EC" w:rsidRDefault="00DE17C4" w:rsidP="00792F4D">
            <w:pPr>
              <w:pStyle w:val="Pamattekstsaratkpi"/>
              <w:ind w:right="-1050" w:firstLine="0"/>
              <w:rPr>
                <w:sz w:val="18"/>
                <w:szCs w:val="18"/>
              </w:rPr>
            </w:pPr>
            <w:r w:rsidRPr="003560EC">
              <w:rPr>
                <w:sz w:val="18"/>
                <w:szCs w:val="18"/>
              </w:rPr>
              <w:t>Nekustamais</w:t>
            </w:r>
          </w:p>
          <w:p w14:paraId="0FF02C11" w14:textId="77777777" w:rsidR="00DE17C4" w:rsidRDefault="00DE17C4" w:rsidP="00792F4D">
            <w:pPr>
              <w:pStyle w:val="Pamattekstsaratkpi"/>
              <w:ind w:right="-1050" w:firstLine="0"/>
              <w:rPr>
                <w:sz w:val="18"/>
                <w:szCs w:val="18"/>
              </w:rPr>
            </w:pPr>
            <w:r>
              <w:rPr>
                <w:sz w:val="18"/>
                <w:szCs w:val="18"/>
              </w:rPr>
              <w:t>ī</w:t>
            </w:r>
            <w:r w:rsidRPr="003560EC">
              <w:rPr>
                <w:sz w:val="18"/>
                <w:szCs w:val="18"/>
              </w:rPr>
              <w:t>pašums</w:t>
            </w:r>
            <w:r>
              <w:rPr>
                <w:sz w:val="18"/>
                <w:szCs w:val="18"/>
              </w:rPr>
              <w:t>-</w:t>
            </w:r>
          </w:p>
          <w:p w14:paraId="0BD74E89" w14:textId="77777777" w:rsidR="00DE17C4" w:rsidRDefault="00DE17C4" w:rsidP="00792F4D">
            <w:pPr>
              <w:pStyle w:val="Pamattekstsaratkpi"/>
              <w:ind w:right="-1050" w:firstLine="0"/>
              <w:rPr>
                <w:sz w:val="18"/>
                <w:szCs w:val="18"/>
              </w:rPr>
            </w:pPr>
            <w:r>
              <w:rPr>
                <w:sz w:val="18"/>
                <w:szCs w:val="18"/>
              </w:rPr>
              <w:t>dzīvoklis,</w:t>
            </w:r>
          </w:p>
          <w:p w14:paraId="5DECA6C0" w14:textId="77777777" w:rsidR="00DE17C4" w:rsidRPr="003560EC" w:rsidRDefault="00DE17C4" w:rsidP="00792F4D">
            <w:pPr>
              <w:pStyle w:val="Pamattekstsaratkpi"/>
              <w:ind w:right="-1050" w:firstLine="0"/>
              <w:rPr>
                <w:sz w:val="18"/>
                <w:szCs w:val="18"/>
              </w:rPr>
            </w:pPr>
            <w:r>
              <w:rPr>
                <w:sz w:val="18"/>
                <w:szCs w:val="18"/>
              </w:rPr>
              <w:t>Olainē,</w:t>
            </w:r>
          </w:p>
          <w:p w14:paraId="5AC5EA71" w14:textId="77777777" w:rsidR="00DE17C4" w:rsidRPr="003560EC" w:rsidRDefault="00DE17C4" w:rsidP="00792F4D">
            <w:pPr>
              <w:pStyle w:val="Pamattekstsaratkpi"/>
              <w:ind w:right="-1050" w:firstLine="0"/>
              <w:rPr>
                <w:sz w:val="18"/>
                <w:szCs w:val="18"/>
              </w:rPr>
            </w:pPr>
            <w:r w:rsidRPr="003560EC">
              <w:rPr>
                <w:sz w:val="18"/>
                <w:szCs w:val="18"/>
              </w:rPr>
              <w:t>Olaines novad</w:t>
            </w:r>
            <w:r>
              <w:rPr>
                <w:sz w:val="18"/>
                <w:szCs w:val="18"/>
              </w:rPr>
              <w:t>ā</w:t>
            </w:r>
            <w:r w:rsidRPr="003560EC">
              <w:rPr>
                <w:sz w:val="18"/>
                <w:szCs w:val="18"/>
              </w:rPr>
              <w:t xml:space="preserve"> </w:t>
            </w:r>
          </w:p>
          <w:p w14:paraId="75BFD0F5" w14:textId="77777777" w:rsidR="00DE17C4" w:rsidRPr="00C01470" w:rsidRDefault="00DE17C4" w:rsidP="00792F4D">
            <w:pPr>
              <w:pStyle w:val="Pamattekstsaratkpi"/>
              <w:ind w:right="-1050" w:firstLine="0"/>
              <w:rPr>
                <w:sz w:val="18"/>
                <w:szCs w:val="18"/>
              </w:rPr>
            </w:pPr>
          </w:p>
        </w:tc>
        <w:tc>
          <w:tcPr>
            <w:tcW w:w="1134" w:type="dxa"/>
          </w:tcPr>
          <w:p w14:paraId="5AC03406" w14:textId="77777777" w:rsidR="00DE17C4" w:rsidRPr="00C01470" w:rsidRDefault="00DE17C4" w:rsidP="00792F4D">
            <w:pPr>
              <w:pStyle w:val="Pamattekstsaratkpi"/>
              <w:ind w:right="-1050" w:firstLine="0"/>
              <w:rPr>
                <w:sz w:val="18"/>
                <w:szCs w:val="18"/>
              </w:rPr>
            </w:pPr>
            <w:r w:rsidRPr="00C01470">
              <w:rPr>
                <w:sz w:val="18"/>
                <w:szCs w:val="18"/>
              </w:rPr>
              <w:t>Kadastra</w:t>
            </w:r>
          </w:p>
          <w:p w14:paraId="1A98AF1C" w14:textId="77777777" w:rsidR="00DE17C4" w:rsidRPr="00C01470" w:rsidRDefault="00DE17C4" w:rsidP="00792F4D">
            <w:pPr>
              <w:pStyle w:val="Pamattekstsaratkpi"/>
              <w:ind w:right="-1050" w:firstLine="0"/>
              <w:rPr>
                <w:sz w:val="18"/>
                <w:szCs w:val="18"/>
              </w:rPr>
            </w:pPr>
            <w:r w:rsidRPr="00C01470">
              <w:rPr>
                <w:sz w:val="18"/>
                <w:szCs w:val="18"/>
              </w:rPr>
              <w:t xml:space="preserve"> numurs</w:t>
            </w:r>
          </w:p>
        </w:tc>
        <w:tc>
          <w:tcPr>
            <w:tcW w:w="1101" w:type="dxa"/>
          </w:tcPr>
          <w:p w14:paraId="6E829258" w14:textId="77777777" w:rsidR="00DE17C4" w:rsidRPr="00C01470" w:rsidRDefault="00DE17C4" w:rsidP="00792F4D">
            <w:pPr>
              <w:pStyle w:val="Pamattekstsaratkpi"/>
              <w:ind w:right="-1050" w:firstLine="0"/>
              <w:rPr>
                <w:sz w:val="18"/>
                <w:szCs w:val="18"/>
              </w:rPr>
            </w:pPr>
            <w:r w:rsidRPr="00C01470">
              <w:rPr>
                <w:sz w:val="18"/>
                <w:szCs w:val="18"/>
              </w:rPr>
              <w:t xml:space="preserve">Kadastra </w:t>
            </w:r>
          </w:p>
          <w:p w14:paraId="22353D9F" w14:textId="77777777" w:rsidR="00DE17C4" w:rsidRPr="00C01470" w:rsidRDefault="00DE17C4" w:rsidP="00792F4D">
            <w:pPr>
              <w:pStyle w:val="Pamattekstsaratkpi"/>
              <w:ind w:right="-1050" w:firstLine="0"/>
              <w:rPr>
                <w:sz w:val="18"/>
                <w:szCs w:val="18"/>
              </w:rPr>
            </w:pPr>
            <w:r w:rsidRPr="00C01470">
              <w:rPr>
                <w:sz w:val="18"/>
                <w:szCs w:val="18"/>
              </w:rPr>
              <w:t>apzīmējums</w:t>
            </w:r>
          </w:p>
        </w:tc>
        <w:tc>
          <w:tcPr>
            <w:tcW w:w="1013" w:type="dxa"/>
          </w:tcPr>
          <w:p w14:paraId="6F89B5C8" w14:textId="77777777" w:rsidR="00DE17C4" w:rsidRPr="00C01470" w:rsidRDefault="00DE17C4" w:rsidP="00792F4D">
            <w:pPr>
              <w:pStyle w:val="Pamattekstsaratkpi"/>
              <w:ind w:right="-1050" w:firstLine="0"/>
              <w:rPr>
                <w:sz w:val="18"/>
                <w:szCs w:val="18"/>
              </w:rPr>
            </w:pPr>
            <w:r w:rsidRPr="00C01470">
              <w:rPr>
                <w:sz w:val="18"/>
                <w:szCs w:val="18"/>
              </w:rPr>
              <w:t>Platība</w:t>
            </w:r>
          </w:p>
          <w:p w14:paraId="110F9C44" w14:textId="77777777" w:rsidR="00DE17C4" w:rsidRPr="00C01470" w:rsidRDefault="00DE17C4" w:rsidP="00792F4D">
            <w:pPr>
              <w:pStyle w:val="Pamattekstsaratkpi"/>
              <w:ind w:right="-1050" w:firstLine="0"/>
              <w:rPr>
                <w:sz w:val="18"/>
                <w:szCs w:val="18"/>
              </w:rPr>
            </w:pPr>
            <w:r w:rsidRPr="00C01470">
              <w:rPr>
                <w:sz w:val="18"/>
                <w:szCs w:val="18"/>
              </w:rPr>
              <w:t>kv.m</w:t>
            </w:r>
          </w:p>
        </w:tc>
        <w:tc>
          <w:tcPr>
            <w:tcW w:w="916" w:type="dxa"/>
          </w:tcPr>
          <w:p w14:paraId="1EEA91AE" w14:textId="77777777" w:rsidR="00DE17C4" w:rsidRPr="00C01470" w:rsidRDefault="00DE17C4" w:rsidP="00792F4D">
            <w:pPr>
              <w:pStyle w:val="Pamattekstsaratkpi"/>
              <w:ind w:right="-1050" w:firstLine="0"/>
              <w:rPr>
                <w:sz w:val="18"/>
                <w:szCs w:val="18"/>
              </w:rPr>
            </w:pPr>
            <w:r w:rsidRPr="00C01470">
              <w:rPr>
                <w:sz w:val="18"/>
                <w:szCs w:val="18"/>
              </w:rPr>
              <w:t>Nosacītā</w:t>
            </w:r>
          </w:p>
          <w:p w14:paraId="27E383CC" w14:textId="77777777" w:rsidR="00DE17C4" w:rsidRPr="00C01470" w:rsidRDefault="00DE17C4" w:rsidP="00792F4D">
            <w:pPr>
              <w:pStyle w:val="Pamattekstsaratkpi"/>
              <w:ind w:right="-1050" w:firstLine="0"/>
              <w:rPr>
                <w:sz w:val="18"/>
                <w:szCs w:val="18"/>
              </w:rPr>
            </w:pPr>
            <w:r w:rsidRPr="00C01470">
              <w:rPr>
                <w:sz w:val="18"/>
                <w:szCs w:val="18"/>
              </w:rPr>
              <w:t xml:space="preserve"> cena</w:t>
            </w:r>
          </w:p>
        </w:tc>
        <w:tc>
          <w:tcPr>
            <w:tcW w:w="808" w:type="dxa"/>
          </w:tcPr>
          <w:p w14:paraId="5E43FCCE" w14:textId="77777777" w:rsidR="00DE17C4" w:rsidRPr="00C01470" w:rsidRDefault="00DE17C4" w:rsidP="00792F4D">
            <w:pPr>
              <w:pStyle w:val="Pamattekstsaratkpi"/>
              <w:ind w:right="-1050" w:firstLine="0"/>
              <w:jc w:val="left"/>
              <w:rPr>
                <w:sz w:val="18"/>
                <w:szCs w:val="18"/>
              </w:rPr>
            </w:pPr>
            <w:r w:rsidRPr="00C01470">
              <w:rPr>
                <w:sz w:val="18"/>
                <w:szCs w:val="18"/>
              </w:rPr>
              <w:t>Solis</w:t>
            </w:r>
          </w:p>
          <w:p w14:paraId="7146408D" w14:textId="77777777" w:rsidR="00DE17C4" w:rsidRPr="00C01470" w:rsidRDefault="00DE17C4" w:rsidP="00792F4D">
            <w:pPr>
              <w:pStyle w:val="Pamattekstsaratkpi"/>
              <w:ind w:right="-1050" w:firstLine="0"/>
              <w:rPr>
                <w:sz w:val="18"/>
                <w:szCs w:val="18"/>
              </w:rPr>
            </w:pPr>
            <w:r w:rsidRPr="00C01470">
              <w:rPr>
                <w:sz w:val="18"/>
                <w:szCs w:val="18"/>
              </w:rPr>
              <w:t>EUR</w:t>
            </w:r>
          </w:p>
        </w:tc>
        <w:tc>
          <w:tcPr>
            <w:tcW w:w="839" w:type="dxa"/>
          </w:tcPr>
          <w:p w14:paraId="2F2759A2" w14:textId="77777777" w:rsidR="00DE17C4" w:rsidRPr="00C01470" w:rsidRDefault="00DE17C4" w:rsidP="00792F4D">
            <w:pPr>
              <w:pStyle w:val="Pamattekstsaratkpi"/>
              <w:ind w:left="-110" w:right="-1050" w:firstLine="110"/>
              <w:rPr>
                <w:sz w:val="18"/>
                <w:szCs w:val="18"/>
              </w:rPr>
            </w:pPr>
            <w:r w:rsidRPr="00C01470">
              <w:rPr>
                <w:sz w:val="18"/>
                <w:szCs w:val="18"/>
              </w:rPr>
              <w:t>Nodroši-</w:t>
            </w:r>
          </w:p>
          <w:p w14:paraId="13A671CC" w14:textId="77777777" w:rsidR="00DE17C4" w:rsidRPr="00C01470" w:rsidRDefault="00DE17C4" w:rsidP="00792F4D">
            <w:pPr>
              <w:pStyle w:val="Pamattekstsaratkpi"/>
              <w:ind w:left="-110" w:right="-1050" w:firstLine="110"/>
              <w:rPr>
                <w:sz w:val="18"/>
                <w:szCs w:val="18"/>
              </w:rPr>
            </w:pPr>
            <w:r w:rsidRPr="00C01470">
              <w:rPr>
                <w:sz w:val="18"/>
                <w:szCs w:val="18"/>
              </w:rPr>
              <w:t>nājums</w:t>
            </w:r>
          </w:p>
          <w:p w14:paraId="73685FB2" w14:textId="77777777" w:rsidR="00DE17C4" w:rsidRPr="00C01470" w:rsidRDefault="00DE17C4" w:rsidP="00792F4D">
            <w:pPr>
              <w:pStyle w:val="Pamattekstsaratkpi"/>
              <w:ind w:left="-110" w:right="-1050" w:firstLine="110"/>
              <w:rPr>
                <w:sz w:val="18"/>
                <w:szCs w:val="18"/>
              </w:rPr>
            </w:pPr>
            <w:r w:rsidRPr="00C01470">
              <w:rPr>
                <w:sz w:val="18"/>
                <w:szCs w:val="18"/>
              </w:rPr>
              <w:t>EUR</w:t>
            </w:r>
          </w:p>
        </w:tc>
        <w:tc>
          <w:tcPr>
            <w:tcW w:w="1134" w:type="dxa"/>
          </w:tcPr>
          <w:p w14:paraId="062C1F89" w14:textId="77777777" w:rsidR="00DE17C4" w:rsidRPr="00C01470" w:rsidRDefault="00DE17C4" w:rsidP="00792F4D">
            <w:pPr>
              <w:pStyle w:val="Pamattekstsaratkpi"/>
              <w:ind w:right="-1050" w:firstLine="0"/>
              <w:rPr>
                <w:sz w:val="18"/>
                <w:szCs w:val="18"/>
              </w:rPr>
            </w:pPr>
            <w:r w:rsidRPr="00C01470">
              <w:rPr>
                <w:sz w:val="18"/>
                <w:szCs w:val="18"/>
              </w:rPr>
              <w:t>Samaksas</w:t>
            </w:r>
          </w:p>
          <w:p w14:paraId="65C28596" w14:textId="77777777" w:rsidR="00DE17C4" w:rsidRPr="00C01470" w:rsidRDefault="00DE17C4" w:rsidP="00792F4D">
            <w:pPr>
              <w:pStyle w:val="Pamattekstsaratkpi"/>
              <w:ind w:right="-1050" w:firstLine="0"/>
              <w:rPr>
                <w:sz w:val="18"/>
                <w:szCs w:val="18"/>
              </w:rPr>
            </w:pPr>
            <w:r w:rsidRPr="00C01470">
              <w:rPr>
                <w:sz w:val="18"/>
                <w:szCs w:val="18"/>
              </w:rPr>
              <w:t xml:space="preserve"> kārtība</w:t>
            </w:r>
          </w:p>
        </w:tc>
        <w:tc>
          <w:tcPr>
            <w:tcW w:w="851" w:type="dxa"/>
          </w:tcPr>
          <w:p w14:paraId="728BBBE2" w14:textId="77777777" w:rsidR="00DE17C4" w:rsidRPr="00C01470" w:rsidRDefault="00DE17C4" w:rsidP="00792F4D">
            <w:pPr>
              <w:pStyle w:val="Pamattekstsaratkpi"/>
              <w:ind w:left="-15" w:right="-383" w:firstLine="0"/>
              <w:rPr>
                <w:sz w:val="18"/>
                <w:szCs w:val="18"/>
              </w:rPr>
            </w:pPr>
            <w:r w:rsidRPr="00C01470">
              <w:rPr>
                <w:sz w:val="18"/>
                <w:szCs w:val="18"/>
              </w:rPr>
              <w:t>Pieli-</w:t>
            </w:r>
          </w:p>
          <w:p w14:paraId="75B3B89F" w14:textId="77777777" w:rsidR="00DE17C4" w:rsidRPr="00C01470" w:rsidRDefault="00DE17C4" w:rsidP="00792F4D">
            <w:pPr>
              <w:pStyle w:val="Pamattekstsaratkpi"/>
              <w:ind w:right="-383" w:firstLine="0"/>
              <w:rPr>
                <w:sz w:val="18"/>
                <w:szCs w:val="18"/>
              </w:rPr>
            </w:pPr>
            <w:r w:rsidRPr="00C01470">
              <w:rPr>
                <w:sz w:val="18"/>
                <w:szCs w:val="18"/>
              </w:rPr>
              <w:t>kums</w:t>
            </w:r>
          </w:p>
          <w:p w14:paraId="0ABE9EC8" w14:textId="77777777" w:rsidR="00DE17C4" w:rsidRPr="00C01470" w:rsidRDefault="00DE17C4" w:rsidP="00792F4D">
            <w:pPr>
              <w:pStyle w:val="Pamattekstsaratkpi"/>
              <w:ind w:right="-1050" w:firstLine="0"/>
              <w:rPr>
                <w:sz w:val="18"/>
                <w:szCs w:val="18"/>
              </w:rPr>
            </w:pPr>
            <w:r w:rsidRPr="00C01470">
              <w:rPr>
                <w:sz w:val="18"/>
                <w:szCs w:val="18"/>
              </w:rPr>
              <w:t>Nr.</w:t>
            </w:r>
          </w:p>
        </w:tc>
      </w:tr>
      <w:tr w:rsidR="00DE17C4" w:rsidRPr="00BB3FE9" w14:paraId="6A7E5CEE" w14:textId="77777777" w:rsidTr="00792F4D">
        <w:tc>
          <w:tcPr>
            <w:tcW w:w="568" w:type="dxa"/>
          </w:tcPr>
          <w:p w14:paraId="5A61FFEC" w14:textId="77777777" w:rsidR="00DE17C4" w:rsidRPr="00C01470" w:rsidRDefault="00DE17C4" w:rsidP="00792F4D">
            <w:pPr>
              <w:pStyle w:val="Pamattekstsaratkpi"/>
              <w:ind w:right="-1050" w:firstLine="0"/>
              <w:rPr>
                <w:sz w:val="18"/>
                <w:szCs w:val="18"/>
              </w:rPr>
            </w:pPr>
            <w:r w:rsidRPr="00C01470">
              <w:rPr>
                <w:sz w:val="18"/>
                <w:szCs w:val="18"/>
              </w:rPr>
              <w:t>1.</w:t>
            </w:r>
          </w:p>
        </w:tc>
        <w:tc>
          <w:tcPr>
            <w:tcW w:w="1418" w:type="dxa"/>
          </w:tcPr>
          <w:p w14:paraId="7CA3D5A0" w14:textId="77777777" w:rsidR="00DE17C4" w:rsidRPr="00BC73EA" w:rsidRDefault="00DE17C4" w:rsidP="00792F4D">
            <w:pPr>
              <w:pStyle w:val="Pamattekstsaratkpi"/>
              <w:ind w:right="-1050" w:firstLine="0"/>
              <w:rPr>
                <w:sz w:val="18"/>
                <w:szCs w:val="18"/>
              </w:rPr>
            </w:pPr>
            <w:r w:rsidRPr="00400488">
              <w:rPr>
                <w:rFonts w:eastAsia="Calibri"/>
                <w:sz w:val="18"/>
                <w:szCs w:val="18"/>
              </w:rPr>
              <w:t>Kūdras ielā 6-55</w:t>
            </w:r>
          </w:p>
        </w:tc>
        <w:tc>
          <w:tcPr>
            <w:tcW w:w="1134" w:type="dxa"/>
          </w:tcPr>
          <w:p w14:paraId="3447539C" w14:textId="77777777" w:rsidR="00DE17C4" w:rsidRPr="00C01470" w:rsidRDefault="00DE17C4" w:rsidP="00792F4D">
            <w:pPr>
              <w:pStyle w:val="Pamattekstsaratkpi"/>
              <w:ind w:right="-1050" w:firstLine="0"/>
              <w:rPr>
                <w:sz w:val="18"/>
                <w:szCs w:val="18"/>
              </w:rPr>
            </w:pPr>
            <w:r w:rsidRPr="00400488">
              <w:rPr>
                <w:sz w:val="18"/>
                <w:szCs w:val="18"/>
              </w:rPr>
              <w:t>80099000356</w:t>
            </w:r>
          </w:p>
        </w:tc>
        <w:tc>
          <w:tcPr>
            <w:tcW w:w="1101" w:type="dxa"/>
          </w:tcPr>
          <w:p w14:paraId="2F5F6482" w14:textId="77777777" w:rsidR="00DE17C4" w:rsidRDefault="00DE17C4" w:rsidP="00792F4D">
            <w:pPr>
              <w:ind w:right="-1050"/>
              <w:jc w:val="both"/>
              <w:rPr>
                <w:rFonts w:ascii="Times New Roman" w:hAnsi="Times New Roman"/>
                <w:sz w:val="18"/>
                <w:szCs w:val="18"/>
              </w:rPr>
            </w:pPr>
            <w:r w:rsidRPr="00400488">
              <w:rPr>
                <w:rFonts w:ascii="Times New Roman" w:hAnsi="Times New Roman"/>
                <w:sz w:val="18"/>
                <w:szCs w:val="18"/>
              </w:rPr>
              <w:t>8009004</w:t>
            </w:r>
          </w:p>
          <w:p w14:paraId="799FAB16" w14:textId="77777777" w:rsidR="00DE17C4" w:rsidRDefault="00DE17C4" w:rsidP="00792F4D">
            <w:pPr>
              <w:ind w:right="-1050"/>
              <w:jc w:val="both"/>
              <w:rPr>
                <w:rFonts w:ascii="Times New Roman" w:hAnsi="Times New Roman"/>
                <w:sz w:val="18"/>
                <w:szCs w:val="18"/>
              </w:rPr>
            </w:pPr>
            <w:r w:rsidRPr="00400488">
              <w:rPr>
                <w:rFonts w:ascii="Times New Roman" w:hAnsi="Times New Roman"/>
                <w:sz w:val="18"/>
                <w:szCs w:val="18"/>
              </w:rPr>
              <w:t>2008001</w:t>
            </w:r>
          </w:p>
          <w:p w14:paraId="7D735F5A" w14:textId="77777777" w:rsidR="00DE17C4" w:rsidRPr="00C01470" w:rsidRDefault="00DE17C4" w:rsidP="00792F4D">
            <w:pPr>
              <w:ind w:right="-1050"/>
              <w:jc w:val="both"/>
              <w:rPr>
                <w:rFonts w:ascii="Times New Roman" w:hAnsi="Times New Roman"/>
                <w:sz w:val="18"/>
                <w:szCs w:val="18"/>
              </w:rPr>
            </w:pPr>
            <w:r w:rsidRPr="00400488">
              <w:rPr>
                <w:rFonts w:ascii="Times New Roman" w:hAnsi="Times New Roman"/>
                <w:sz w:val="18"/>
                <w:szCs w:val="18"/>
              </w:rPr>
              <w:t>055</w:t>
            </w:r>
          </w:p>
        </w:tc>
        <w:tc>
          <w:tcPr>
            <w:tcW w:w="1013" w:type="dxa"/>
          </w:tcPr>
          <w:p w14:paraId="4E1E0358" w14:textId="77777777" w:rsidR="00DE17C4" w:rsidRDefault="00DE17C4" w:rsidP="00792F4D">
            <w:pPr>
              <w:ind w:right="-1050"/>
              <w:jc w:val="both"/>
              <w:rPr>
                <w:rFonts w:ascii="Times New Roman" w:hAnsi="Times New Roman"/>
                <w:sz w:val="18"/>
                <w:szCs w:val="18"/>
              </w:rPr>
            </w:pPr>
            <w:r w:rsidRPr="0018653E">
              <w:rPr>
                <w:rFonts w:ascii="Times New Roman" w:hAnsi="Times New Roman"/>
                <w:sz w:val="18"/>
                <w:szCs w:val="18"/>
              </w:rPr>
              <w:t xml:space="preserve">32.10 </w:t>
            </w:r>
          </w:p>
          <w:p w14:paraId="7073265A" w14:textId="77777777" w:rsidR="00DE17C4" w:rsidRPr="00C01470" w:rsidRDefault="00DE17C4" w:rsidP="00792F4D">
            <w:pPr>
              <w:pStyle w:val="Pamattekstsaratkpi"/>
              <w:ind w:right="-1050" w:firstLine="0"/>
              <w:rPr>
                <w:sz w:val="18"/>
                <w:szCs w:val="18"/>
                <w:lang w:eastAsia="lv-LV"/>
              </w:rPr>
            </w:pPr>
          </w:p>
        </w:tc>
        <w:tc>
          <w:tcPr>
            <w:tcW w:w="916" w:type="dxa"/>
          </w:tcPr>
          <w:p w14:paraId="0C932D4E" w14:textId="77777777" w:rsidR="00DE17C4" w:rsidRPr="00C01470" w:rsidRDefault="00DE17C4" w:rsidP="00792F4D">
            <w:pPr>
              <w:pStyle w:val="Pamattekstsaratkpi"/>
              <w:ind w:right="-1050" w:firstLine="0"/>
              <w:rPr>
                <w:sz w:val="18"/>
                <w:szCs w:val="18"/>
              </w:rPr>
            </w:pPr>
            <w:r>
              <w:rPr>
                <w:sz w:val="18"/>
                <w:szCs w:val="18"/>
              </w:rPr>
              <w:t>15800.00</w:t>
            </w:r>
          </w:p>
        </w:tc>
        <w:tc>
          <w:tcPr>
            <w:tcW w:w="808" w:type="dxa"/>
          </w:tcPr>
          <w:p w14:paraId="053DBE50" w14:textId="77777777" w:rsidR="00DE17C4" w:rsidRPr="00C01470" w:rsidRDefault="00DE17C4" w:rsidP="00792F4D">
            <w:pPr>
              <w:pStyle w:val="Pamattekstsaratkpi"/>
              <w:ind w:right="-1050" w:firstLine="0"/>
              <w:rPr>
                <w:sz w:val="18"/>
                <w:szCs w:val="18"/>
              </w:rPr>
            </w:pPr>
            <w:r w:rsidRPr="007B2D98">
              <w:rPr>
                <w:sz w:val="18"/>
                <w:szCs w:val="18"/>
              </w:rPr>
              <w:t>200.00</w:t>
            </w:r>
          </w:p>
        </w:tc>
        <w:tc>
          <w:tcPr>
            <w:tcW w:w="839" w:type="dxa"/>
          </w:tcPr>
          <w:p w14:paraId="2CBAC6A6" w14:textId="77777777" w:rsidR="00DE17C4" w:rsidRPr="00C01470" w:rsidRDefault="00DE17C4" w:rsidP="00792F4D">
            <w:pPr>
              <w:pStyle w:val="Pamattekstsaratkpi"/>
              <w:ind w:right="-1050" w:firstLine="0"/>
              <w:rPr>
                <w:sz w:val="18"/>
                <w:szCs w:val="18"/>
              </w:rPr>
            </w:pPr>
            <w:r>
              <w:rPr>
                <w:sz w:val="18"/>
                <w:szCs w:val="18"/>
              </w:rPr>
              <w:t>1580.00</w:t>
            </w:r>
          </w:p>
        </w:tc>
        <w:tc>
          <w:tcPr>
            <w:tcW w:w="1134" w:type="dxa"/>
          </w:tcPr>
          <w:p w14:paraId="1463A201" w14:textId="77777777" w:rsidR="00DE17C4" w:rsidRPr="00C01470" w:rsidRDefault="00DE17C4" w:rsidP="00792F4D">
            <w:pPr>
              <w:pStyle w:val="Pamattekstsaratkpi"/>
              <w:ind w:right="-1050" w:firstLine="0"/>
              <w:rPr>
                <w:sz w:val="16"/>
                <w:szCs w:val="16"/>
              </w:rPr>
            </w:pPr>
            <w:r w:rsidRPr="00C01470">
              <w:rPr>
                <w:sz w:val="16"/>
                <w:szCs w:val="16"/>
              </w:rPr>
              <w:t xml:space="preserve">viena mēneša </w:t>
            </w:r>
          </w:p>
          <w:p w14:paraId="4D4AAFB8" w14:textId="77777777" w:rsidR="00DE17C4" w:rsidRPr="00C01470" w:rsidRDefault="00DE17C4" w:rsidP="00792F4D">
            <w:pPr>
              <w:pStyle w:val="Pamattekstsaratkpi"/>
              <w:ind w:right="-1050" w:firstLine="0"/>
              <w:rPr>
                <w:sz w:val="16"/>
                <w:szCs w:val="16"/>
              </w:rPr>
            </w:pPr>
            <w:r w:rsidRPr="00C01470">
              <w:rPr>
                <w:sz w:val="16"/>
                <w:szCs w:val="16"/>
              </w:rPr>
              <w:t>laikā no izsoles</w:t>
            </w:r>
          </w:p>
          <w:p w14:paraId="4543F7E4" w14:textId="77777777" w:rsidR="00DE17C4" w:rsidRPr="00C01470" w:rsidRDefault="00DE17C4" w:rsidP="00792F4D">
            <w:pPr>
              <w:pStyle w:val="Pamattekstsaratkpi"/>
              <w:ind w:right="-1050" w:firstLine="0"/>
              <w:rPr>
                <w:sz w:val="16"/>
                <w:szCs w:val="16"/>
              </w:rPr>
            </w:pPr>
            <w:r w:rsidRPr="00C01470">
              <w:rPr>
                <w:sz w:val="16"/>
                <w:szCs w:val="16"/>
              </w:rPr>
              <w:t>noslēguma</w:t>
            </w:r>
          </w:p>
          <w:p w14:paraId="5B89BBB2" w14:textId="77777777" w:rsidR="00DE17C4" w:rsidRPr="00C01470" w:rsidRDefault="00DE17C4" w:rsidP="00792F4D">
            <w:pPr>
              <w:pStyle w:val="Pamattekstsaratkpi"/>
              <w:ind w:right="-1050" w:firstLine="0"/>
              <w:rPr>
                <w:sz w:val="18"/>
                <w:szCs w:val="18"/>
              </w:rPr>
            </w:pPr>
            <w:r w:rsidRPr="00C01470">
              <w:rPr>
                <w:sz w:val="16"/>
                <w:szCs w:val="16"/>
              </w:rPr>
              <w:t>dienas</w:t>
            </w:r>
          </w:p>
        </w:tc>
        <w:tc>
          <w:tcPr>
            <w:tcW w:w="851" w:type="dxa"/>
          </w:tcPr>
          <w:p w14:paraId="4DF27BA6" w14:textId="77777777" w:rsidR="00DE17C4" w:rsidRPr="00BB3FE9" w:rsidRDefault="00DE17C4" w:rsidP="00792F4D">
            <w:pPr>
              <w:pStyle w:val="Pamattekstsaratkpi"/>
              <w:ind w:right="-1050" w:firstLine="0"/>
              <w:rPr>
                <w:color w:val="C00000"/>
                <w:sz w:val="18"/>
                <w:szCs w:val="18"/>
              </w:rPr>
            </w:pPr>
            <w:r>
              <w:rPr>
                <w:color w:val="C00000"/>
                <w:sz w:val="18"/>
                <w:szCs w:val="18"/>
              </w:rPr>
              <w:t>1</w:t>
            </w:r>
            <w:r w:rsidRPr="00BB3FE9">
              <w:rPr>
                <w:color w:val="C00000"/>
                <w:sz w:val="18"/>
                <w:szCs w:val="18"/>
              </w:rPr>
              <w:t>.</w:t>
            </w:r>
          </w:p>
        </w:tc>
      </w:tr>
    </w:tbl>
    <w:p w14:paraId="0CBFF732" w14:textId="77777777" w:rsidR="00DE17C4" w:rsidRDefault="00DE17C4" w:rsidP="00DE17C4">
      <w:pPr>
        <w:pStyle w:val="Pamattekstsaratkpi"/>
        <w:ind w:right="-1050" w:firstLine="0"/>
      </w:pPr>
    </w:p>
    <w:p w14:paraId="3B7AFFBF" w14:textId="77777777" w:rsidR="00DE17C4" w:rsidRPr="00DE17C4" w:rsidRDefault="00DE17C4" w:rsidP="00101F55">
      <w:pPr>
        <w:pStyle w:val="Pamattekstsaratkpi"/>
        <w:numPr>
          <w:ilvl w:val="0"/>
          <w:numId w:val="35"/>
        </w:numPr>
        <w:tabs>
          <w:tab w:val="clear" w:pos="0"/>
        </w:tabs>
        <w:suppressAutoHyphens/>
        <w:ind w:left="284" w:right="-766" w:hanging="284"/>
        <w:rPr>
          <w:rFonts w:ascii="Times New Roman" w:hAnsi="Times New Roman" w:cs="Times New Roman"/>
        </w:rPr>
      </w:pPr>
      <w:r w:rsidRPr="00DE17C4">
        <w:rPr>
          <w:rFonts w:ascii="Times New Roman" w:hAnsi="Times New Roman" w:cs="Times New Roman"/>
        </w:rPr>
        <w:t xml:space="preserve"> Rīkot nekustamā īpašuma - dzīvokļa otro izsoli ar augšupejošu soli un noteikt  - atsavināšanas nosacīto cenu (sākumcenu), atsavināšanas izsoles soli, atsavināšanas nodrošinājumu un apstiprināt izsoles noteikumus (pielikumā):</w:t>
      </w:r>
    </w:p>
    <w:tbl>
      <w:tblPr>
        <w:tblStyle w:val="Reatabula"/>
        <w:tblW w:w="9782" w:type="dxa"/>
        <w:tblInd w:w="-431" w:type="dxa"/>
        <w:tblLayout w:type="fixed"/>
        <w:tblLook w:val="04A0" w:firstRow="1" w:lastRow="0" w:firstColumn="1" w:lastColumn="0" w:noHBand="0" w:noVBand="1"/>
      </w:tblPr>
      <w:tblGrid>
        <w:gridCol w:w="568"/>
        <w:gridCol w:w="1418"/>
        <w:gridCol w:w="1134"/>
        <w:gridCol w:w="1101"/>
        <w:gridCol w:w="1013"/>
        <w:gridCol w:w="916"/>
        <w:gridCol w:w="808"/>
        <w:gridCol w:w="839"/>
        <w:gridCol w:w="1134"/>
        <w:gridCol w:w="851"/>
      </w:tblGrid>
      <w:tr w:rsidR="00DE17C4" w:rsidRPr="00C01470" w14:paraId="73AC602F" w14:textId="77777777" w:rsidTr="00792F4D">
        <w:trPr>
          <w:trHeight w:val="1380"/>
        </w:trPr>
        <w:tc>
          <w:tcPr>
            <w:tcW w:w="568" w:type="dxa"/>
          </w:tcPr>
          <w:p w14:paraId="78B22045"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Nr.</w:t>
            </w:r>
          </w:p>
          <w:p w14:paraId="648CE7C2"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p.</w:t>
            </w:r>
          </w:p>
          <w:p w14:paraId="0CA3DE83"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 xml:space="preserve">k. </w:t>
            </w:r>
          </w:p>
        </w:tc>
        <w:tc>
          <w:tcPr>
            <w:tcW w:w="1418" w:type="dxa"/>
          </w:tcPr>
          <w:p w14:paraId="059C03B0"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Nekustamais</w:t>
            </w:r>
          </w:p>
          <w:p w14:paraId="4D461DFA"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īpašums-</w:t>
            </w:r>
          </w:p>
          <w:p w14:paraId="15F8CBA7"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dzīvoklis,</w:t>
            </w:r>
          </w:p>
          <w:p w14:paraId="04A97241"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 xml:space="preserve">Olaines </w:t>
            </w:r>
          </w:p>
          <w:p w14:paraId="7390DE02"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pagastā,</w:t>
            </w:r>
          </w:p>
          <w:p w14:paraId="17A1EDFD"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 xml:space="preserve">Olaines novadā </w:t>
            </w:r>
          </w:p>
          <w:p w14:paraId="3A33AEBE" w14:textId="77777777" w:rsidR="00DE17C4" w:rsidRPr="00DE17C4" w:rsidRDefault="00DE17C4" w:rsidP="00792F4D">
            <w:pPr>
              <w:pStyle w:val="Pamattekstsaratkpi"/>
              <w:ind w:right="-1050" w:firstLine="0"/>
              <w:rPr>
                <w:rFonts w:ascii="Times New Roman" w:hAnsi="Times New Roman" w:cs="Times New Roman"/>
                <w:sz w:val="18"/>
                <w:szCs w:val="18"/>
              </w:rPr>
            </w:pPr>
          </w:p>
        </w:tc>
        <w:tc>
          <w:tcPr>
            <w:tcW w:w="1134" w:type="dxa"/>
          </w:tcPr>
          <w:p w14:paraId="6BC392D3"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Kadastra</w:t>
            </w:r>
          </w:p>
          <w:p w14:paraId="48E4A6C2"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 xml:space="preserve"> numurs</w:t>
            </w:r>
          </w:p>
        </w:tc>
        <w:tc>
          <w:tcPr>
            <w:tcW w:w="1101" w:type="dxa"/>
          </w:tcPr>
          <w:p w14:paraId="06DE2EEE"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 xml:space="preserve">Kadastra </w:t>
            </w:r>
          </w:p>
          <w:p w14:paraId="14BB1AC2"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apzīmējums</w:t>
            </w:r>
          </w:p>
        </w:tc>
        <w:tc>
          <w:tcPr>
            <w:tcW w:w="1013" w:type="dxa"/>
          </w:tcPr>
          <w:p w14:paraId="68FE4417"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Platība</w:t>
            </w:r>
          </w:p>
          <w:p w14:paraId="7D87085C"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kv.m</w:t>
            </w:r>
          </w:p>
        </w:tc>
        <w:tc>
          <w:tcPr>
            <w:tcW w:w="916" w:type="dxa"/>
          </w:tcPr>
          <w:p w14:paraId="4058A1BD"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Nosacītā</w:t>
            </w:r>
          </w:p>
          <w:p w14:paraId="2341B44A"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 xml:space="preserve"> cena</w:t>
            </w:r>
          </w:p>
        </w:tc>
        <w:tc>
          <w:tcPr>
            <w:tcW w:w="808" w:type="dxa"/>
          </w:tcPr>
          <w:p w14:paraId="2AAE528D" w14:textId="77777777" w:rsidR="00DE17C4" w:rsidRPr="00DE17C4" w:rsidRDefault="00DE17C4" w:rsidP="00792F4D">
            <w:pPr>
              <w:pStyle w:val="Pamattekstsaratkpi"/>
              <w:ind w:right="-1050" w:firstLine="0"/>
              <w:jc w:val="left"/>
              <w:rPr>
                <w:rFonts w:ascii="Times New Roman" w:hAnsi="Times New Roman" w:cs="Times New Roman"/>
                <w:sz w:val="18"/>
                <w:szCs w:val="18"/>
              </w:rPr>
            </w:pPr>
            <w:r w:rsidRPr="00DE17C4">
              <w:rPr>
                <w:rFonts w:ascii="Times New Roman" w:hAnsi="Times New Roman" w:cs="Times New Roman"/>
                <w:sz w:val="18"/>
                <w:szCs w:val="18"/>
              </w:rPr>
              <w:t>Solis</w:t>
            </w:r>
          </w:p>
          <w:p w14:paraId="7CA1B2A0"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EUR</w:t>
            </w:r>
          </w:p>
        </w:tc>
        <w:tc>
          <w:tcPr>
            <w:tcW w:w="839" w:type="dxa"/>
          </w:tcPr>
          <w:p w14:paraId="624EA84C" w14:textId="77777777" w:rsidR="00DE17C4" w:rsidRPr="00DE17C4" w:rsidRDefault="00DE17C4" w:rsidP="00792F4D">
            <w:pPr>
              <w:pStyle w:val="Pamattekstsaratkpi"/>
              <w:ind w:left="-110" w:right="-1050" w:firstLine="110"/>
              <w:rPr>
                <w:rFonts w:ascii="Times New Roman" w:hAnsi="Times New Roman" w:cs="Times New Roman"/>
                <w:sz w:val="18"/>
                <w:szCs w:val="18"/>
              </w:rPr>
            </w:pPr>
            <w:r w:rsidRPr="00DE17C4">
              <w:rPr>
                <w:rFonts w:ascii="Times New Roman" w:hAnsi="Times New Roman" w:cs="Times New Roman"/>
                <w:sz w:val="18"/>
                <w:szCs w:val="18"/>
              </w:rPr>
              <w:t>Nodroši-</w:t>
            </w:r>
          </w:p>
          <w:p w14:paraId="7E9B5554" w14:textId="77777777" w:rsidR="00DE17C4" w:rsidRPr="00DE17C4" w:rsidRDefault="00DE17C4" w:rsidP="00792F4D">
            <w:pPr>
              <w:pStyle w:val="Pamattekstsaratkpi"/>
              <w:ind w:left="-110" w:right="-1050" w:firstLine="110"/>
              <w:rPr>
                <w:rFonts w:ascii="Times New Roman" w:hAnsi="Times New Roman" w:cs="Times New Roman"/>
                <w:sz w:val="18"/>
                <w:szCs w:val="18"/>
              </w:rPr>
            </w:pPr>
            <w:r w:rsidRPr="00DE17C4">
              <w:rPr>
                <w:rFonts w:ascii="Times New Roman" w:hAnsi="Times New Roman" w:cs="Times New Roman"/>
                <w:sz w:val="18"/>
                <w:szCs w:val="18"/>
              </w:rPr>
              <w:t>nājums</w:t>
            </w:r>
          </w:p>
          <w:p w14:paraId="28258309" w14:textId="77777777" w:rsidR="00DE17C4" w:rsidRPr="00DE17C4" w:rsidRDefault="00DE17C4" w:rsidP="00792F4D">
            <w:pPr>
              <w:pStyle w:val="Pamattekstsaratkpi"/>
              <w:ind w:left="-110" w:right="-1050" w:firstLine="110"/>
              <w:rPr>
                <w:rFonts w:ascii="Times New Roman" w:hAnsi="Times New Roman" w:cs="Times New Roman"/>
                <w:sz w:val="18"/>
                <w:szCs w:val="18"/>
              </w:rPr>
            </w:pPr>
            <w:r w:rsidRPr="00DE17C4">
              <w:rPr>
                <w:rFonts w:ascii="Times New Roman" w:hAnsi="Times New Roman" w:cs="Times New Roman"/>
                <w:sz w:val="18"/>
                <w:szCs w:val="18"/>
              </w:rPr>
              <w:t>EUR</w:t>
            </w:r>
          </w:p>
        </w:tc>
        <w:tc>
          <w:tcPr>
            <w:tcW w:w="1134" w:type="dxa"/>
          </w:tcPr>
          <w:p w14:paraId="4220AC23"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Samaksas</w:t>
            </w:r>
          </w:p>
          <w:p w14:paraId="7A789992"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 xml:space="preserve"> kārtība</w:t>
            </w:r>
          </w:p>
        </w:tc>
        <w:tc>
          <w:tcPr>
            <w:tcW w:w="851" w:type="dxa"/>
          </w:tcPr>
          <w:p w14:paraId="7FA87497" w14:textId="77777777" w:rsidR="00DE17C4" w:rsidRPr="00DE17C4" w:rsidRDefault="00DE17C4" w:rsidP="00792F4D">
            <w:pPr>
              <w:pStyle w:val="Pamattekstsaratkpi"/>
              <w:ind w:left="-15" w:right="-383" w:firstLine="0"/>
              <w:rPr>
                <w:rFonts w:ascii="Times New Roman" w:hAnsi="Times New Roman" w:cs="Times New Roman"/>
                <w:sz w:val="18"/>
                <w:szCs w:val="18"/>
              </w:rPr>
            </w:pPr>
            <w:r w:rsidRPr="00DE17C4">
              <w:rPr>
                <w:rFonts w:ascii="Times New Roman" w:hAnsi="Times New Roman" w:cs="Times New Roman"/>
                <w:sz w:val="18"/>
                <w:szCs w:val="18"/>
              </w:rPr>
              <w:t>Pieli-</w:t>
            </w:r>
          </w:p>
          <w:p w14:paraId="7C8DBD1D" w14:textId="77777777" w:rsidR="00DE17C4" w:rsidRPr="00DE17C4" w:rsidRDefault="00DE17C4" w:rsidP="00792F4D">
            <w:pPr>
              <w:pStyle w:val="Pamattekstsaratkpi"/>
              <w:ind w:right="-383" w:firstLine="0"/>
              <w:rPr>
                <w:rFonts w:ascii="Times New Roman" w:hAnsi="Times New Roman" w:cs="Times New Roman"/>
                <w:sz w:val="18"/>
                <w:szCs w:val="18"/>
              </w:rPr>
            </w:pPr>
            <w:r w:rsidRPr="00DE17C4">
              <w:rPr>
                <w:rFonts w:ascii="Times New Roman" w:hAnsi="Times New Roman" w:cs="Times New Roman"/>
                <w:sz w:val="18"/>
                <w:szCs w:val="18"/>
              </w:rPr>
              <w:t>kums</w:t>
            </w:r>
          </w:p>
          <w:p w14:paraId="649CEFE7"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Nr.</w:t>
            </w:r>
          </w:p>
        </w:tc>
      </w:tr>
      <w:tr w:rsidR="00DE17C4" w:rsidRPr="00C01470" w14:paraId="1D7012CF" w14:textId="77777777" w:rsidTr="00792F4D">
        <w:trPr>
          <w:trHeight w:val="894"/>
        </w:trPr>
        <w:tc>
          <w:tcPr>
            <w:tcW w:w="568" w:type="dxa"/>
          </w:tcPr>
          <w:p w14:paraId="36F2E129"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1.</w:t>
            </w:r>
          </w:p>
        </w:tc>
        <w:tc>
          <w:tcPr>
            <w:tcW w:w="1418" w:type="dxa"/>
          </w:tcPr>
          <w:p w14:paraId="1EB4C5ED" w14:textId="77777777" w:rsidR="00DE17C4" w:rsidRPr="00DE17C4" w:rsidRDefault="00DE17C4" w:rsidP="00792F4D">
            <w:pPr>
              <w:ind w:right="-1050"/>
              <w:jc w:val="both"/>
              <w:rPr>
                <w:rFonts w:ascii="Times New Roman" w:hAnsi="Times New Roman" w:cs="Times New Roman"/>
                <w:sz w:val="18"/>
                <w:szCs w:val="18"/>
              </w:rPr>
            </w:pPr>
            <w:r w:rsidRPr="00DE17C4">
              <w:rPr>
                <w:rFonts w:ascii="Times New Roman" w:hAnsi="Times New Roman" w:cs="Times New Roman"/>
                <w:sz w:val="18"/>
                <w:szCs w:val="18"/>
              </w:rPr>
              <w:t xml:space="preserve">“Vectīreļi 54” </w:t>
            </w:r>
          </w:p>
          <w:p w14:paraId="1819DB62" w14:textId="77777777" w:rsidR="00DE17C4" w:rsidRPr="00DE17C4" w:rsidRDefault="00DE17C4" w:rsidP="00792F4D">
            <w:pPr>
              <w:ind w:right="-1050"/>
              <w:jc w:val="both"/>
              <w:rPr>
                <w:rFonts w:ascii="Times New Roman" w:hAnsi="Times New Roman" w:cs="Times New Roman"/>
                <w:sz w:val="18"/>
                <w:szCs w:val="18"/>
              </w:rPr>
            </w:pPr>
            <w:r w:rsidRPr="00DE17C4">
              <w:rPr>
                <w:rFonts w:ascii="Times New Roman" w:hAnsi="Times New Roman" w:cs="Times New Roman"/>
                <w:sz w:val="18"/>
                <w:szCs w:val="18"/>
              </w:rPr>
              <w:t>- 9,</w:t>
            </w:r>
          </w:p>
          <w:p w14:paraId="3302009D" w14:textId="77777777" w:rsidR="00DE17C4" w:rsidRPr="00DE17C4" w:rsidRDefault="00DE17C4" w:rsidP="00792F4D">
            <w:pPr>
              <w:ind w:right="-1050"/>
              <w:jc w:val="both"/>
              <w:rPr>
                <w:rFonts w:ascii="Times New Roman" w:hAnsi="Times New Roman" w:cs="Times New Roman"/>
                <w:sz w:val="18"/>
                <w:szCs w:val="18"/>
              </w:rPr>
            </w:pPr>
            <w:r w:rsidRPr="00DE17C4">
              <w:rPr>
                <w:rFonts w:ascii="Times New Roman" w:hAnsi="Times New Roman" w:cs="Times New Roman"/>
                <w:sz w:val="18"/>
                <w:szCs w:val="18"/>
              </w:rPr>
              <w:t xml:space="preserve"> Grēnēs, </w:t>
            </w:r>
          </w:p>
          <w:p w14:paraId="6EDE61D9" w14:textId="77777777" w:rsidR="00DE17C4" w:rsidRPr="00DE17C4" w:rsidRDefault="00DE17C4" w:rsidP="00792F4D">
            <w:pPr>
              <w:pStyle w:val="Pamattekstsaratkpi"/>
              <w:ind w:right="-1050" w:firstLine="0"/>
              <w:rPr>
                <w:rFonts w:ascii="Times New Roman" w:hAnsi="Times New Roman" w:cs="Times New Roman"/>
                <w:sz w:val="18"/>
                <w:szCs w:val="18"/>
              </w:rPr>
            </w:pPr>
          </w:p>
        </w:tc>
        <w:tc>
          <w:tcPr>
            <w:tcW w:w="1134" w:type="dxa"/>
          </w:tcPr>
          <w:p w14:paraId="645CA15D"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80809001257</w:t>
            </w:r>
          </w:p>
        </w:tc>
        <w:tc>
          <w:tcPr>
            <w:tcW w:w="1101" w:type="dxa"/>
          </w:tcPr>
          <w:p w14:paraId="50A75D67" w14:textId="77777777" w:rsidR="00DE17C4" w:rsidRPr="00DE17C4" w:rsidRDefault="00DE17C4" w:rsidP="00792F4D">
            <w:pPr>
              <w:ind w:right="-1050"/>
              <w:jc w:val="both"/>
              <w:rPr>
                <w:rFonts w:ascii="Times New Roman" w:hAnsi="Times New Roman" w:cs="Times New Roman"/>
                <w:sz w:val="18"/>
                <w:szCs w:val="18"/>
              </w:rPr>
            </w:pPr>
            <w:r w:rsidRPr="00DE17C4">
              <w:rPr>
                <w:rFonts w:ascii="Times New Roman" w:hAnsi="Times New Roman" w:cs="Times New Roman"/>
                <w:sz w:val="18"/>
                <w:szCs w:val="18"/>
              </w:rPr>
              <w:t>8080003</w:t>
            </w:r>
          </w:p>
          <w:p w14:paraId="3FB7127B" w14:textId="77777777" w:rsidR="00DE17C4" w:rsidRPr="00DE17C4" w:rsidRDefault="00DE17C4" w:rsidP="00792F4D">
            <w:pPr>
              <w:ind w:right="-1050"/>
              <w:jc w:val="both"/>
              <w:rPr>
                <w:rFonts w:ascii="Times New Roman" w:hAnsi="Times New Roman" w:cs="Times New Roman"/>
                <w:sz w:val="18"/>
                <w:szCs w:val="18"/>
              </w:rPr>
            </w:pPr>
            <w:r w:rsidRPr="00DE17C4">
              <w:rPr>
                <w:rFonts w:ascii="Times New Roman" w:hAnsi="Times New Roman" w:cs="Times New Roman"/>
                <w:sz w:val="18"/>
                <w:szCs w:val="18"/>
              </w:rPr>
              <w:t>0057001</w:t>
            </w:r>
          </w:p>
          <w:p w14:paraId="6D4CDF42"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009</w:t>
            </w:r>
          </w:p>
        </w:tc>
        <w:tc>
          <w:tcPr>
            <w:tcW w:w="1013" w:type="dxa"/>
          </w:tcPr>
          <w:p w14:paraId="391DDA5E" w14:textId="77777777" w:rsidR="00DE17C4" w:rsidRPr="00DE17C4" w:rsidRDefault="00DE17C4" w:rsidP="00792F4D">
            <w:pPr>
              <w:ind w:right="-1050"/>
              <w:jc w:val="both"/>
              <w:rPr>
                <w:rFonts w:ascii="Times New Roman" w:hAnsi="Times New Roman" w:cs="Times New Roman"/>
                <w:sz w:val="18"/>
                <w:szCs w:val="18"/>
              </w:rPr>
            </w:pPr>
            <w:r w:rsidRPr="00DE17C4">
              <w:rPr>
                <w:rFonts w:ascii="Times New Roman" w:hAnsi="Times New Roman" w:cs="Times New Roman"/>
                <w:sz w:val="18"/>
                <w:szCs w:val="18"/>
              </w:rPr>
              <w:t>30.40</w:t>
            </w:r>
          </w:p>
          <w:p w14:paraId="494F177F"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kv.m</w:t>
            </w:r>
          </w:p>
        </w:tc>
        <w:tc>
          <w:tcPr>
            <w:tcW w:w="916" w:type="dxa"/>
          </w:tcPr>
          <w:p w14:paraId="7A454AAF"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8"/>
                <w:szCs w:val="18"/>
              </w:rPr>
              <w:t>4800.00</w:t>
            </w:r>
          </w:p>
        </w:tc>
        <w:tc>
          <w:tcPr>
            <w:tcW w:w="808" w:type="dxa"/>
          </w:tcPr>
          <w:p w14:paraId="4F4F1CD3" w14:textId="77777777" w:rsidR="00DE17C4" w:rsidRPr="00DE17C4" w:rsidRDefault="00DE17C4" w:rsidP="00792F4D">
            <w:pPr>
              <w:pStyle w:val="Pamattekstsaratkpi"/>
              <w:ind w:right="-1050" w:firstLine="0"/>
              <w:jc w:val="left"/>
              <w:rPr>
                <w:rFonts w:ascii="Times New Roman" w:hAnsi="Times New Roman" w:cs="Times New Roman"/>
                <w:sz w:val="18"/>
                <w:szCs w:val="18"/>
              </w:rPr>
            </w:pPr>
            <w:r w:rsidRPr="00DE17C4">
              <w:rPr>
                <w:rFonts w:ascii="Times New Roman" w:hAnsi="Times New Roman" w:cs="Times New Roman"/>
                <w:sz w:val="18"/>
                <w:szCs w:val="18"/>
              </w:rPr>
              <w:t>200.00</w:t>
            </w:r>
          </w:p>
        </w:tc>
        <w:tc>
          <w:tcPr>
            <w:tcW w:w="839" w:type="dxa"/>
          </w:tcPr>
          <w:p w14:paraId="2911B13B" w14:textId="77777777" w:rsidR="00DE17C4" w:rsidRPr="00DE17C4" w:rsidRDefault="00DE17C4" w:rsidP="00792F4D">
            <w:pPr>
              <w:pStyle w:val="Pamattekstsaratkpi"/>
              <w:ind w:left="-110" w:right="-1050" w:firstLine="110"/>
              <w:rPr>
                <w:rFonts w:ascii="Times New Roman" w:hAnsi="Times New Roman" w:cs="Times New Roman"/>
                <w:sz w:val="18"/>
                <w:szCs w:val="18"/>
              </w:rPr>
            </w:pPr>
            <w:r w:rsidRPr="00DE17C4">
              <w:rPr>
                <w:rFonts w:ascii="Times New Roman" w:hAnsi="Times New Roman" w:cs="Times New Roman"/>
                <w:sz w:val="18"/>
                <w:szCs w:val="18"/>
              </w:rPr>
              <w:t>480.00</w:t>
            </w:r>
          </w:p>
        </w:tc>
        <w:tc>
          <w:tcPr>
            <w:tcW w:w="1134" w:type="dxa"/>
          </w:tcPr>
          <w:p w14:paraId="26C8F176" w14:textId="77777777" w:rsidR="00DE17C4" w:rsidRPr="00DE17C4" w:rsidRDefault="00DE17C4" w:rsidP="00792F4D">
            <w:pPr>
              <w:pStyle w:val="Pamattekstsaratkpi"/>
              <w:ind w:right="-1050" w:firstLine="0"/>
              <w:rPr>
                <w:rFonts w:ascii="Times New Roman" w:hAnsi="Times New Roman" w:cs="Times New Roman"/>
                <w:sz w:val="16"/>
                <w:szCs w:val="16"/>
              </w:rPr>
            </w:pPr>
            <w:r w:rsidRPr="00DE17C4">
              <w:rPr>
                <w:rFonts w:ascii="Times New Roman" w:hAnsi="Times New Roman" w:cs="Times New Roman"/>
                <w:sz w:val="16"/>
                <w:szCs w:val="16"/>
              </w:rPr>
              <w:t xml:space="preserve">viena mēneša </w:t>
            </w:r>
          </w:p>
          <w:p w14:paraId="05E40B38" w14:textId="77777777" w:rsidR="00DE17C4" w:rsidRPr="00DE17C4" w:rsidRDefault="00DE17C4" w:rsidP="00792F4D">
            <w:pPr>
              <w:pStyle w:val="Pamattekstsaratkpi"/>
              <w:ind w:right="-1050" w:firstLine="0"/>
              <w:rPr>
                <w:rFonts w:ascii="Times New Roman" w:hAnsi="Times New Roman" w:cs="Times New Roman"/>
                <w:sz w:val="16"/>
                <w:szCs w:val="16"/>
              </w:rPr>
            </w:pPr>
            <w:r w:rsidRPr="00DE17C4">
              <w:rPr>
                <w:rFonts w:ascii="Times New Roman" w:hAnsi="Times New Roman" w:cs="Times New Roman"/>
                <w:sz w:val="16"/>
                <w:szCs w:val="16"/>
              </w:rPr>
              <w:t>laikā no izsoles</w:t>
            </w:r>
          </w:p>
          <w:p w14:paraId="188F2489" w14:textId="77777777" w:rsidR="00DE17C4" w:rsidRPr="00DE17C4" w:rsidRDefault="00DE17C4" w:rsidP="00792F4D">
            <w:pPr>
              <w:pStyle w:val="Pamattekstsaratkpi"/>
              <w:ind w:right="-1050" w:firstLine="0"/>
              <w:rPr>
                <w:rFonts w:ascii="Times New Roman" w:hAnsi="Times New Roman" w:cs="Times New Roman"/>
                <w:sz w:val="16"/>
                <w:szCs w:val="16"/>
              </w:rPr>
            </w:pPr>
            <w:r w:rsidRPr="00DE17C4">
              <w:rPr>
                <w:rFonts w:ascii="Times New Roman" w:hAnsi="Times New Roman" w:cs="Times New Roman"/>
                <w:sz w:val="16"/>
                <w:szCs w:val="16"/>
              </w:rPr>
              <w:t>noslēguma</w:t>
            </w:r>
          </w:p>
          <w:p w14:paraId="4679504B" w14:textId="77777777" w:rsidR="00DE17C4" w:rsidRPr="00DE17C4" w:rsidRDefault="00DE17C4" w:rsidP="00792F4D">
            <w:pPr>
              <w:pStyle w:val="Pamattekstsaratkpi"/>
              <w:ind w:right="-1050" w:firstLine="0"/>
              <w:rPr>
                <w:rFonts w:ascii="Times New Roman" w:hAnsi="Times New Roman" w:cs="Times New Roman"/>
                <w:sz w:val="18"/>
                <w:szCs w:val="18"/>
              </w:rPr>
            </w:pPr>
            <w:r w:rsidRPr="00DE17C4">
              <w:rPr>
                <w:rFonts w:ascii="Times New Roman" w:hAnsi="Times New Roman" w:cs="Times New Roman"/>
                <w:sz w:val="16"/>
                <w:szCs w:val="16"/>
              </w:rPr>
              <w:t>dienas</w:t>
            </w:r>
          </w:p>
        </w:tc>
        <w:tc>
          <w:tcPr>
            <w:tcW w:w="851" w:type="dxa"/>
          </w:tcPr>
          <w:p w14:paraId="370A33C0" w14:textId="77777777" w:rsidR="00DE17C4" w:rsidRPr="00DE17C4" w:rsidRDefault="00DE17C4" w:rsidP="00792F4D">
            <w:pPr>
              <w:pStyle w:val="Pamattekstsaratkpi"/>
              <w:ind w:left="-15" w:right="-383" w:firstLine="0"/>
              <w:rPr>
                <w:rFonts w:ascii="Times New Roman" w:hAnsi="Times New Roman" w:cs="Times New Roman"/>
                <w:sz w:val="18"/>
                <w:szCs w:val="18"/>
              </w:rPr>
            </w:pPr>
            <w:r w:rsidRPr="00DE17C4">
              <w:rPr>
                <w:rFonts w:ascii="Times New Roman" w:hAnsi="Times New Roman" w:cs="Times New Roman"/>
                <w:color w:val="C00000"/>
                <w:sz w:val="18"/>
                <w:szCs w:val="18"/>
              </w:rPr>
              <w:t>2.</w:t>
            </w:r>
          </w:p>
        </w:tc>
      </w:tr>
      <w:bookmarkEnd w:id="57"/>
    </w:tbl>
    <w:p w14:paraId="6F8E62AB" w14:textId="77777777" w:rsidR="00DE17C4" w:rsidRDefault="00DE17C4" w:rsidP="00DE17C4">
      <w:pPr>
        <w:pStyle w:val="Pamattekstsaratkpi"/>
        <w:ind w:right="-766" w:firstLine="0"/>
      </w:pPr>
    </w:p>
    <w:p w14:paraId="446C214C" w14:textId="77777777" w:rsidR="00DE17C4" w:rsidRPr="00DE17C4" w:rsidRDefault="00DE17C4" w:rsidP="00DE17C4">
      <w:pPr>
        <w:pStyle w:val="Pamattekstsaratkpi"/>
        <w:numPr>
          <w:ilvl w:val="0"/>
          <w:numId w:val="35"/>
        </w:numPr>
        <w:suppressAutoHyphens/>
        <w:ind w:left="426" w:right="-766" w:hanging="426"/>
        <w:rPr>
          <w:rFonts w:ascii="Times New Roman" w:hAnsi="Times New Roman" w:cs="Times New Roman"/>
        </w:rPr>
      </w:pPr>
      <w:r w:rsidRPr="00DE17C4">
        <w:rPr>
          <w:rFonts w:ascii="Times New Roman" w:hAnsi="Times New Roman" w:cs="Times New Roman"/>
        </w:rPr>
        <w:t>Izveidot lēmuma 1.punkta apakšpunktos noteikto publiskā elektroniskā izsolē atsavināmo nekustamo īpašumu (zemesgabalu) atsavināšanas komisiju izsoles organizēšanai un nodrošināšanai šādā sastāvā:</w:t>
      </w:r>
    </w:p>
    <w:p w14:paraId="03463F19" w14:textId="77777777" w:rsidR="00DE17C4" w:rsidRPr="00DE17C4" w:rsidRDefault="00DE17C4" w:rsidP="00DE17C4">
      <w:pPr>
        <w:pStyle w:val="Pamattekstsaratkpi"/>
        <w:ind w:left="-284" w:right="-766" w:firstLine="1004"/>
        <w:rPr>
          <w:rFonts w:ascii="Times New Roman" w:hAnsi="Times New Roman" w:cs="Times New Roman"/>
        </w:rPr>
      </w:pPr>
      <w:r w:rsidRPr="00DE17C4">
        <w:rPr>
          <w:rFonts w:ascii="Times New Roman" w:hAnsi="Times New Roman" w:cs="Times New Roman"/>
        </w:rPr>
        <w:t>komisijas priekšsēdētājs: Ģ.Batrags – pašvaldības izpilddirektors;</w:t>
      </w:r>
    </w:p>
    <w:p w14:paraId="38EF576F" w14:textId="77777777" w:rsidR="00DE17C4" w:rsidRPr="00DE17C4" w:rsidRDefault="00DE17C4" w:rsidP="00DE17C4">
      <w:pPr>
        <w:pStyle w:val="Pamattekstsaratkpi"/>
        <w:ind w:left="-284" w:right="-766" w:firstLine="1004"/>
        <w:rPr>
          <w:rFonts w:ascii="Times New Roman" w:hAnsi="Times New Roman" w:cs="Times New Roman"/>
        </w:rPr>
      </w:pPr>
      <w:r w:rsidRPr="00DE17C4">
        <w:rPr>
          <w:rFonts w:ascii="Times New Roman" w:hAnsi="Times New Roman" w:cs="Times New Roman"/>
        </w:rPr>
        <w:t xml:space="preserve">komisijas locekļi: </w:t>
      </w:r>
      <w:r w:rsidRPr="00DE17C4">
        <w:rPr>
          <w:rFonts w:ascii="Times New Roman" w:hAnsi="Times New Roman" w:cs="Times New Roman"/>
        </w:rPr>
        <w:tab/>
        <w:t>I.Čepule – īpašuma un juridiskās nodaļas vadītāja;</w:t>
      </w:r>
    </w:p>
    <w:p w14:paraId="50F9FD64" w14:textId="77777777" w:rsidR="00DE17C4" w:rsidRPr="00DE17C4" w:rsidRDefault="00DE17C4" w:rsidP="00DE17C4">
      <w:pPr>
        <w:pStyle w:val="Pamattekstsaratkpi"/>
        <w:ind w:left="1876" w:right="-766" w:firstLine="1004"/>
        <w:rPr>
          <w:rFonts w:ascii="Times New Roman" w:hAnsi="Times New Roman" w:cs="Times New Roman"/>
        </w:rPr>
      </w:pPr>
      <w:r w:rsidRPr="00DE17C4">
        <w:rPr>
          <w:rFonts w:ascii="Times New Roman" w:hAnsi="Times New Roman" w:cs="Times New Roman"/>
        </w:rPr>
        <w:t>E.Rolava – īpašuma un juridiskās nodaļas galvenā juriste;</w:t>
      </w:r>
    </w:p>
    <w:p w14:paraId="217ABB6C" w14:textId="77777777" w:rsidR="00DE17C4" w:rsidRPr="00DE17C4" w:rsidRDefault="00DE17C4" w:rsidP="00DE17C4">
      <w:pPr>
        <w:pStyle w:val="Pamattekstsaratkpi"/>
        <w:ind w:left="2880" w:right="-766" w:firstLine="0"/>
        <w:rPr>
          <w:rFonts w:ascii="Times New Roman" w:hAnsi="Times New Roman" w:cs="Times New Roman"/>
        </w:rPr>
      </w:pPr>
      <w:r w:rsidRPr="00DE17C4">
        <w:rPr>
          <w:rFonts w:ascii="Times New Roman" w:hAnsi="Times New Roman" w:cs="Times New Roman"/>
        </w:rPr>
        <w:t>I.Celma – īpašuma un juridiskās nodaļas speciāliste nekustamo īpašumu pārvaldīšanā;</w:t>
      </w:r>
      <w:r w:rsidRPr="00DE17C4">
        <w:rPr>
          <w:rFonts w:ascii="Times New Roman" w:hAnsi="Times New Roman" w:cs="Times New Roman"/>
        </w:rPr>
        <w:tab/>
      </w:r>
    </w:p>
    <w:p w14:paraId="7C74ECC2" w14:textId="77777777" w:rsidR="00DE17C4" w:rsidRPr="00DE17C4" w:rsidRDefault="00DE17C4" w:rsidP="00DE17C4">
      <w:pPr>
        <w:pStyle w:val="Pamattekstsaratkpi"/>
        <w:ind w:left="2880" w:right="-766" w:firstLine="0"/>
        <w:rPr>
          <w:rFonts w:ascii="Times New Roman" w:hAnsi="Times New Roman" w:cs="Times New Roman"/>
        </w:rPr>
      </w:pPr>
      <w:r w:rsidRPr="00DE17C4">
        <w:rPr>
          <w:rFonts w:ascii="Times New Roman" w:hAnsi="Times New Roman" w:cs="Times New Roman"/>
        </w:rPr>
        <w:t>A.Lagutinska – īpašuma un juridiskās nodaļas speciāliste.</w:t>
      </w:r>
    </w:p>
    <w:p w14:paraId="2CABB61B" w14:textId="60A66130" w:rsidR="00DE17C4" w:rsidRPr="00DE17C4" w:rsidRDefault="00101F55" w:rsidP="00101F55">
      <w:pPr>
        <w:pStyle w:val="Pamattekstsaratkpi"/>
        <w:ind w:left="284" w:right="-766" w:hanging="284"/>
        <w:rPr>
          <w:rFonts w:ascii="Times New Roman" w:hAnsi="Times New Roman" w:cs="Times New Roman"/>
        </w:rPr>
      </w:pPr>
      <w:r>
        <w:rPr>
          <w:rFonts w:ascii="Times New Roman" w:hAnsi="Times New Roman" w:cs="Times New Roman"/>
        </w:rPr>
        <w:t xml:space="preserve">4. </w:t>
      </w:r>
      <w:r w:rsidR="00DE17C4" w:rsidRPr="00DE17C4">
        <w:rPr>
          <w:rFonts w:ascii="Times New Roman" w:hAnsi="Times New Roman" w:cs="Times New Roman"/>
        </w:rPr>
        <w:t xml:space="preserve">Uzdot sabiedrisko attiecību speciālistei ievietot sludinājumu par lēmuma 1. un 2.punktā  noteikto nekustamo īpašumu atsavināšanu Olaines novada pašvaldības oficiālajā </w:t>
      </w:r>
      <w:r w:rsidR="00DE17C4" w:rsidRPr="00DE17C4">
        <w:rPr>
          <w:rFonts w:ascii="Times New Roman" w:hAnsi="Times New Roman" w:cs="Times New Roman"/>
        </w:rPr>
        <w:lastRenderedPageBreak/>
        <w:t>tīmekļvietnē un Facebook, pašvaldības informatīvajā izdevumā “Olaines Domes Vēstis” un izvietot uz pašvaldības informācijas stenda (Zemgales iela 33, Olaine).</w:t>
      </w:r>
    </w:p>
    <w:p w14:paraId="5275E560" w14:textId="7C541DE2" w:rsidR="00DE17C4" w:rsidRPr="00DE17C4" w:rsidRDefault="00101F55" w:rsidP="00101F55">
      <w:pPr>
        <w:pStyle w:val="Pamattekstsaratkpi"/>
        <w:ind w:left="284" w:right="-766" w:hanging="284"/>
        <w:rPr>
          <w:rFonts w:ascii="Times New Roman" w:hAnsi="Times New Roman" w:cs="Times New Roman"/>
        </w:rPr>
      </w:pPr>
      <w:r>
        <w:rPr>
          <w:rFonts w:ascii="Times New Roman" w:hAnsi="Times New Roman" w:cs="Times New Roman"/>
        </w:rPr>
        <w:t>5.</w:t>
      </w:r>
      <w:r w:rsidR="00DE17C4" w:rsidRPr="00DE17C4">
        <w:rPr>
          <w:rFonts w:ascii="Times New Roman" w:hAnsi="Times New Roman" w:cs="Times New Roman"/>
        </w:rPr>
        <w:t xml:space="preserve"> Lēmums stājas spēkā ar tā pieņemšanas brīdi.</w:t>
      </w:r>
    </w:p>
    <w:p w14:paraId="0FED7D3A" w14:textId="77777777" w:rsidR="00DE17C4" w:rsidRPr="00DE17C4" w:rsidRDefault="00DE17C4" w:rsidP="00DE17C4">
      <w:pPr>
        <w:pStyle w:val="Pamattekstsaratkpi"/>
        <w:ind w:left="426" w:right="-766" w:hanging="426"/>
        <w:rPr>
          <w:rFonts w:ascii="Times New Roman" w:hAnsi="Times New Roman" w:cs="Times New Roman"/>
        </w:rPr>
      </w:pPr>
    </w:p>
    <w:p w14:paraId="24E9DC62" w14:textId="77777777" w:rsidR="00DE17C4" w:rsidRPr="00DE17C4" w:rsidRDefault="00DE17C4" w:rsidP="00DE17C4">
      <w:pPr>
        <w:spacing w:after="0" w:line="240" w:lineRule="auto"/>
        <w:ind w:right="-766"/>
        <w:jc w:val="both"/>
        <w:rPr>
          <w:rFonts w:ascii="Times New Roman" w:hAnsi="Times New Roman" w:cs="Times New Roman"/>
          <w:sz w:val="24"/>
          <w:szCs w:val="24"/>
        </w:rPr>
      </w:pPr>
    </w:p>
    <w:p w14:paraId="3AB86BED" w14:textId="77777777" w:rsidR="00DE17C4" w:rsidRPr="00DE17C4" w:rsidRDefault="00DE17C4" w:rsidP="00DE17C4">
      <w:pPr>
        <w:spacing w:after="0" w:line="240" w:lineRule="auto"/>
        <w:ind w:right="-766"/>
        <w:jc w:val="both"/>
        <w:rPr>
          <w:rFonts w:ascii="Times New Roman" w:hAnsi="Times New Roman" w:cs="Times New Roman"/>
          <w:sz w:val="24"/>
          <w:szCs w:val="24"/>
        </w:rPr>
      </w:pPr>
      <w:r w:rsidRPr="00DE17C4">
        <w:rPr>
          <w:rFonts w:ascii="Times New Roman" w:hAnsi="Times New Roman" w:cs="Times New Roman"/>
          <w:sz w:val="24"/>
          <w:szCs w:val="24"/>
        </w:rPr>
        <w:t>Priekšsēdētājs</w:t>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r>
      <w:r w:rsidRPr="00DE17C4">
        <w:rPr>
          <w:rFonts w:ascii="Times New Roman" w:hAnsi="Times New Roman" w:cs="Times New Roman"/>
          <w:sz w:val="24"/>
          <w:szCs w:val="24"/>
        </w:rPr>
        <w:tab/>
        <w:t>A.Bergs</w:t>
      </w:r>
    </w:p>
    <w:p w14:paraId="50113225" w14:textId="77777777" w:rsidR="00DE17C4" w:rsidRPr="00DE17C4" w:rsidRDefault="00DE17C4" w:rsidP="00DE17C4">
      <w:pPr>
        <w:spacing w:after="0" w:line="240" w:lineRule="auto"/>
        <w:ind w:left="-284" w:right="-766" w:firstLine="284"/>
        <w:jc w:val="both"/>
        <w:rPr>
          <w:rFonts w:ascii="Times New Roman" w:hAnsi="Times New Roman" w:cs="Times New Roman"/>
          <w:sz w:val="24"/>
          <w:szCs w:val="24"/>
        </w:rPr>
      </w:pPr>
    </w:p>
    <w:p w14:paraId="3EBDA77C" w14:textId="77777777" w:rsidR="00DE17C4" w:rsidRPr="00DE17C4" w:rsidRDefault="00DE17C4" w:rsidP="00DE17C4">
      <w:pPr>
        <w:spacing w:after="0" w:line="240" w:lineRule="auto"/>
        <w:ind w:left="-284" w:right="-766" w:firstLine="284"/>
        <w:jc w:val="both"/>
        <w:rPr>
          <w:rFonts w:ascii="Times New Roman" w:hAnsi="Times New Roman" w:cs="Times New Roman"/>
          <w:sz w:val="24"/>
          <w:szCs w:val="24"/>
        </w:rPr>
      </w:pPr>
      <w:r w:rsidRPr="00DE17C4">
        <w:rPr>
          <w:rFonts w:ascii="Times New Roman" w:hAnsi="Times New Roman" w:cs="Times New Roman"/>
          <w:sz w:val="24"/>
          <w:szCs w:val="24"/>
        </w:rPr>
        <w:t>Iesniedz: Finanšu komiteja</w:t>
      </w:r>
    </w:p>
    <w:p w14:paraId="0CCF050F" w14:textId="77777777" w:rsidR="00DE17C4" w:rsidRPr="00DE17C4" w:rsidRDefault="00DE17C4" w:rsidP="00DE17C4">
      <w:pPr>
        <w:spacing w:after="0" w:line="240" w:lineRule="auto"/>
        <w:ind w:right="-766"/>
        <w:jc w:val="both"/>
        <w:rPr>
          <w:rFonts w:ascii="Times New Roman" w:hAnsi="Times New Roman" w:cs="Times New Roman"/>
          <w:sz w:val="24"/>
          <w:szCs w:val="24"/>
        </w:rPr>
      </w:pPr>
      <w:r w:rsidRPr="00DE17C4">
        <w:rPr>
          <w:rFonts w:ascii="Times New Roman" w:hAnsi="Times New Roman" w:cs="Times New Roman"/>
          <w:sz w:val="24"/>
          <w:szCs w:val="24"/>
        </w:rPr>
        <w:t xml:space="preserve">Sagatavoja: īpašuma un juridiskās nodaļas vadītāja I.Čepule </w:t>
      </w:r>
    </w:p>
    <w:p w14:paraId="7D01CF16" w14:textId="77777777" w:rsidR="00DE17C4" w:rsidRPr="00DE17C4" w:rsidRDefault="00DE17C4" w:rsidP="00DE17C4">
      <w:pPr>
        <w:spacing w:after="0" w:line="240" w:lineRule="auto"/>
        <w:ind w:right="-766"/>
        <w:jc w:val="both"/>
        <w:rPr>
          <w:rFonts w:ascii="Times New Roman" w:hAnsi="Times New Roman" w:cs="Times New Roman"/>
          <w:sz w:val="24"/>
          <w:szCs w:val="24"/>
        </w:rPr>
      </w:pPr>
    </w:p>
    <w:p w14:paraId="49727980" w14:textId="77777777" w:rsidR="00DE17C4" w:rsidRPr="00DE17C4" w:rsidRDefault="00DE17C4" w:rsidP="00DE17C4">
      <w:pPr>
        <w:spacing w:after="0" w:line="240" w:lineRule="auto"/>
        <w:ind w:right="-766"/>
        <w:jc w:val="both"/>
        <w:rPr>
          <w:rFonts w:ascii="Times New Roman" w:hAnsi="Times New Roman" w:cs="Times New Roman"/>
          <w:sz w:val="24"/>
          <w:szCs w:val="24"/>
        </w:rPr>
      </w:pPr>
      <w:r w:rsidRPr="00DE17C4">
        <w:rPr>
          <w:rFonts w:ascii="Times New Roman" w:hAnsi="Times New Roman" w:cs="Times New Roman"/>
          <w:sz w:val="24"/>
          <w:szCs w:val="24"/>
        </w:rPr>
        <w:t>Lēmumu izsniegt:</w:t>
      </w:r>
    </w:p>
    <w:p w14:paraId="47ABFCBD" w14:textId="77777777" w:rsidR="00DE17C4" w:rsidRPr="00DE17C4" w:rsidRDefault="00DE17C4" w:rsidP="00DE17C4">
      <w:pPr>
        <w:spacing w:after="0" w:line="240" w:lineRule="auto"/>
        <w:ind w:right="-766"/>
        <w:jc w:val="both"/>
        <w:rPr>
          <w:rFonts w:ascii="Times New Roman" w:hAnsi="Times New Roman" w:cs="Times New Roman"/>
          <w:sz w:val="24"/>
          <w:szCs w:val="24"/>
        </w:rPr>
      </w:pPr>
      <w:r w:rsidRPr="00DE17C4">
        <w:rPr>
          <w:rFonts w:ascii="Times New Roman" w:hAnsi="Times New Roman" w:cs="Times New Roman"/>
          <w:sz w:val="24"/>
          <w:szCs w:val="24"/>
        </w:rPr>
        <w:t>izpilddirektoram</w:t>
      </w:r>
    </w:p>
    <w:p w14:paraId="2C0BC550" w14:textId="77777777" w:rsidR="00DE17C4" w:rsidRPr="00DE17C4" w:rsidRDefault="00DE17C4" w:rsidP="00DE17C4">
      <w:pPr>
        <w:spacing w:after="0" w:line="240" w:lineRule="auto"/>
        <w:ind w:left="-284" w:right="-766" w:firstLine="284"/>
        <w:jc w:val="both"/>
        <w:rPr>
          <w:rFonts w:ascii="Times New Roman" w:hAnsi="Times New Roman" w:cs="Times New Roman"/>
          <w:sz w:val="24"/>
          <w:szCs w:val="24"/>
        </w:rPr>
      </w:pPr>
      <w:r w:rsidRPr="00DE17C4">
        <w:rPr>
          <w:rFonts w:ascii="Times New Roman" w:hAnsi="Times New Roman" w:cs="Times New Roman"/>
          <w:sz w:val="24"/>
          <w:szCs w:val="24"/>
        </w:rPr>
        <w:t xml:space="preserve">Īpašuma un juridiskajai nodaļai </w:t>
      </w:r>
    </w:p>
    <w:p w14:paraId="5A9D620E" w14:textId="77777777" w:rsidR="00DE17C4" w:rsidRPr="00DE17C4" w:rsidRDefault="00DE17C4" w:rsidP="00DE17C4">
      <w:pPr>
        <w:spacing w:after="0" w:line="240" w:lineRule="auto"/>
        <w:ind w:left="-284" w:right="-766" w:firstLine="284"/>
        <w:jc w:val="both"/>
        <w:rPr>
          <w:rFonts w:ascii="Times New Roman" w:hAnsi="Times New Roman" w:cs="Times New Roman"/>
          <w:sz w:val="24"/>
          <w:szCs w:val="24"/>
        </w:rPr>
      </w:pPr>
      <w:r w:rsidRPr="00DE17C4">
        <w:rPr>
          <w:rFonts w:ascii="Times New Roman" w:hAnsi="Times New Roman" w:cs="Times New Roman"/>
          <w:sz w:val="24"/>
          <w:szCs w:val="24"/>
        </w:rPr>
        <w:t>Finanšu un grāmatvedības nodaļai</w:t>
      </w:r>
    </w:p>
    <w:p w14:paraId="62C7A4AD" w14:textId="77777777" w:rsidR="00DE17C4" w:rsidRPr="00DE17C4" w:rsidRDefault="00DE17C4" w:rsidP="00DE17C4">
      <w:pPr>
        <w:spacing w:after="0" w:line="240" w:lineRule="auto"/>
        <w:ind w:left="-284" w:right="-766" w:firstLine="284"/>
        <w:jc w:val="both"/>
        <w:rPr>
          <w:rFonts w:ascii="Times New Roman" w:hAnsi="Times New Roman" w:cs="Times New Roman"/>
          <w:sz w:val="24"/>
          <w:szCs w:val="24"/>
        </w:rPr>
      </w:pPr>
      <w:r w:rsidRPr="00DE17C4">
        <w:rPr>
          <w:rFonts w:ascii="Times New Roman" w:hAnsi="Times New Roman" w:cs="Times New Roman"/>
          <w:sz w:val="24"/>
          <w:szCs w:val="24"/>
        </w:rPr>
        <w:t xml:space="preserve">Valsts un pašvaldības vienotajam klientu apkalpošanas centram </w:t>
      </w:r>
    </w:p>
    <w:p w14:paraId="200568C7" w14:textId="77777777" w:rsidR="00DE17C4" w:rsidRPr="00DE17C4" w:rsidRDefault="00DE17C4" w:rsidP="00DE17C4">
      <w:pPr>
        <w:spacing w:after="0" w:line="240" w:lineRule="auto"/>
        <w:ind w:left="-284" w:right="-766" w:firstLine="284"/>
        <w:jc w:val="both"/>
        <w:rPr>
          <w:rFonts w:ascii="Times New Roman" w:hAnsi="Times New Roman" w:cs="Times New Roman"/>
          <w:sz w:val="24"/>
          <w:szCs w:val="24"/>
        </w:rPr>
      </w:pPr>
      <w:r w:rsidRPr="00DE17C4">
        <w:rPr>
          <w:rFonts w:ascii="Times New Roman" w:hAnsi="Times New Roman" w:cs="Times New Roman"/>
          <w:sz w:val="24"/>
          <w:szCs w:val="24"/>
        </w:rPr>
        <w:t>sabiedrisko attiecību speciālistēm</w:t>
      </w:r>
    </w:p>
    <w:p w14:paraId="0A914B4D" w14:textId="77777777" w:rsidR="00DE17C4" w:rsidRPr="00DE17C4" w:rsidRDefault="00DE17C4" w:rsidP="00DE17C4">
      <w:pPr>
        <w:spacing w:after="0" w:line="240" w:lineRule="auto"/>
        <w:ind w:left="-284" w:right="-766" w:firstLine="284"/>
        <w:jc w:val="both"/>
        <w:rPr>
          <w:rFonts w:ascii="Times New Roman" w:hAnsi="Times New Roman" w:cs="Times New Roman"/>
          <w:sz w:val="24"/>
          <w:szCs w:val="24"/>
        </w:rPr>
      </w:pPr>
      <w:r w:rsidRPr="00DE17C4">
        <w:rPr>
          <w:rFonts w:ascii="Times New Roman" w:hAnsi="Times New Roman" w:cs="Times New Roman"/>
          <w:sz w:val="24"/>
          <w:szCs w:val="24"/>
        </w:rPr>
        <w:t>Komisijas locekļiem</w:t>
      </w:r>
    </w:p>
    <w:p w14:paraId="52E13AAF" w14:textId="77777777" w:rsidR="00DE17C4" w:rsidRDefault="00DE17C4" w:rsidP="00754839">
      <w:pPr>
        <w:spacing w:after="0" w:line="240" w:lineRule="auto"/>
        <w:ind w:right="-765"/>
        <w:rPr>
          <w:rFonts w:ascii="Times New Roman" w:hAnsi="Times New Roman" w:cs="Times New Roman"/>
          <w:sz w:val="24"/>
          <w:szCs w:val="24"/>
        </w:rPr>
      </w:pPr>
    </w:p>
    <w:p w14:paraId="1C685288" w14:textId="77777777" w:rsidR="00DE17C4" w:rsidRDefault="00DE17C4" w:rsidP="00754839">
      <w:pPr>
        <w:spacing w:after="0" w:line="240" w:lineRule="auto"/>
        <w:ind w:right="-765"/>
        <w:rPr>
          <w:rFonts w:ascii="Times New Roman" w:hAnsi="Times New Roman" w:cs="Times New Roman"/>
          <w:sz w:val="24"/>
          <w:szCs w:val="24"/>
        </w:rPr>
      </w:pPr>
    </w:p>
    <w:p w14:paraId="6D9D1447" w14:textId="77777777" w:rsidR="00DE17C4" w:rsidRDefault="00DE17C4" w:rsidP="00754839">
      <w:pPr>
        <w:spacing w:after="0" w:line="240" w:lineRule="auto"/>
        <w:ind w:right="-765"/>
        <w:rPr>
          <w:rFonts w:ascii="Times New Roman" w:hAnsi="Times New Roman" w:cs="Times New Roman"/>
          <w:sz w:val="24"/>
          <w:szCs w:val="24"/>
        </w:rPr>
      </w:pPr>
    </w:p>
    <w:p w14:paraId="670BAADD" w14:textId="77777777" w:rsidR="00DE17C4" w:rsidRDefault="00DE17C4" w:rsidP="00754839">
      <w:pPr>
        <w:spacing w:after="0" w:line="240" w:lineRule="auto"/>
        <w:ind w:right="-765"/>
        <w:rPr>
          <w:rFonts w:ascii="Times New Roman" w:hAnsi="Times New Roman" w:cs="Times New Roman"/>
          <w:sz w:val="24"/>
          <w:szCs w:val="24"/>
        </w:rPr>
      </w:pPr>
    </w:p>
    <w:p w14:paraId="2CD11AAA" w14:textId="77777777" w:rsidR="00DE17C4" w:rsidRDefault="00DE17C4" w:rsidP="00754839">
      <w:pPr>
        <w:spacing w:after="0" w:line="240" w:lineRule="auto"/>
        <w:ind w:right="-765"/>
        <w:rPr>
          <w:rFonts w:ascii="Times New Roman" w:hAnsi="Times New Roman" w:cs="Times New Roman"/>
          <w:sz w:val="24"/>
          <w:szCs w:val="24"/>
        </w:rPr>
      </w:pPr>
    </w:p>
    <w:p w14:paraId="1A8B60C1" w14:textId="77777777" w:rsidR="00DE17C4" w:rsidRDefault="00DE17C4" w:rsidP="00754839">
      <w:pPr>
        <w:spacing w:after="0" w:line="240" w:lineRule="auto"/>
        <w:ind w:right="-765"/>
        <w:rPr>
          <w:rFonts w:ascii="Times New Roman" w:hAnsi="Times New Roman" w:cs="Times New Roman"/>
          <w:sz w:val="24"/>
          <w:szCs w:val="24"/>
        </w:rPr>
      </w:pPr>
    </w:p>
    <w:p w14:paraId="05BD036D" w14:textId="77777777" w:rsidR="00DE17C4" w:rsidRDefault="00DE17C4" w:rsidP="00754839">
      <w:pPr>
        <w:spacing w:after="0" w:line="240" w:lineRule="auto"/>
        <w:ind w:right="-765"/>
        <w:rPr>
          <w:rFonts w:ascii="Times New Roman" w:hAnsi="Times New Roman" w:cs="Times New Roman"/>
          <w:sz w:val="24"/>
          <w:szCs w:val="24"/>
        </w:rPr>
      </w:pPr>
    </w:p>
    <w:p w14:paraId="0D4B4DAE" w14:textId="77777777" w:rsidR="00DE17C4" w:rsidRDefault="00DE17C4" w:rsidP="00754839">
      <w:pPr>
        <w:spacing w:after="0" w:line="240" w:lineRule="auto"/>
        <w:ind w:right="-765"/>
        <w:rPr>
          <w:rFonts w:ascii="Times New Roman" w:hAnsi="Times New Roman" w:cs="Times New Roman"/>
          <w:sz w:val="24"/>
          <w:szCs w:val="24"/>
        </w:rPr>
      </w:pPr>
    </w:p>
    <w:p w14:paraId="37DB2F1B" w14:textId="77777777" w:rsidR="00DE17C4" w:rsidRDefault="00DE17C4" w:rsidP="00754839">
      <w:pPr>
        <w:spacing w:after="0" w:line="240" w:lineRule="auto"/>
        <w:ind w:right="-765"/>
        <w:rPr>
          <w:rFonts w:ascii="Times New Roman" w:hAnsi="Times New Roman" w:cs="Times New Roman"/>
          <w:sz w:val="24"/>
          <w:szCs w:val="24"/>
        </w:rPr>
      </w:pPr>
    </w:p>
    <w:p w14:paraId="2F2054D7" w14:textId="77777777" w:rsidR="00DE17C4" w:rsidRDefault="00DE17C4" w:rsidP="00754839">
      <w:pPr>
        <w:spacing w:after="0" w:line="240" w:lineRule="auto"/>
        <w:ind w:right="-765"/>
        <w:rPr>
          <w:rFonts w:ascii="Times New Roman" w:hAnsi="Times New Roman" w:cs="Times New Roman"/>
          <w:sz w:val="24"/>
          <w:szCs w:val="24"/>
        </w:rPr>
      </w:pPr>
    </w:p>
    <w:p w14:paraId="3593358D" w14:textId="77777777" w:rsidR="00DE17C4" w:rsidRDefault="00DE17C4" w:rsidP="00754839">
      <w:pPr>
        <w:spacing w:after="0" w:line="240" w:lineRule="auto"/>
        <w:ind w:right="-765"/>
        <w:rPr>
          <w:rFonts w:ascii="Times New Roman" w:hAnsi="Times New Roman" w:cs="Times New Roman"/>
          <w:sz w:val="24"/>
          <w:szCs w:val="24"/>
        </w:rPr>
      </w:pPr>
    </w:p>
    <w:p w14:paraId="4C1CBAF3" w14:textId="77777777" w:rsidR="00DE17C4" w:rsidRDefault="00DE17C4" w:rsidP="00754839">
      <w:pPr>
        <w:spacing w:after="0" w:line="240" w:lineRule="auto"/>
        <w:ind w:right="-765"/>
        <w:rPr>
          <w:rFonts w:ascii="Times New Roman" w:hAnsi="Times New Roman" w:cs="Times New Roman"/>
          <w:sz w:val="24"/>
          <w:szCs w:val="24"/>
        </w:rPr>
      </w:pPr>
    </w:p>
    <w:p w14:paraId="0959954D" w14:textId="77777777" w:rsidR="00DE17C4" w:rsidRDefault="00DE17C4" w:rsidP="00754839">
      <w:pPr>
        <w:spacing w:after="0" w:line="240" w:lineRule="auto"/>
        <w:ind w:right="-765"/>
        <w:rPr>
          <w:rFonts w:ascii="Times New Roman" w:hAnsi="Times New Roman" w:cs="Times New Roman"/>
          <w:sz w:val="24"/>
          <w:szCs w:val="24"/>
        </w:rPr>
      </w:pPr>
    </w:p>
    <w:p w14:paraId="2EDE8FA5" w14:textId="77777777" w:rsidR="00DE17C4" w:rsidRDefault="00DE17C4" w:rsidP="00754839">
      <w:pPr>
        <w:spacing w:after="0" w:line="240" w:lineRule="auto"/>
        <w:ind w:right="-765"/>
        <w:rPr>
          <w:rFonts w:ascii="Times New Roman" w:hAnsi="Times New Roman" w:cs="Times New Roman"/>
          <w:sz w:val="24"/>
          <w:szCs w:val="24"/>
        </w:rPr>
      </w:pPr>
    </w:p>
    <w:p w14:paraId="558A9FA4" w14:textId="77777777" w:rsidR="00DE17C4" w:rsidRDefault="00DE17C4" w:rsidP="00754839">
      <w:pPr>
        <w:spacing w:after="0" w:line="240" w:lineRule="auto"/>
        <w:ind w:right="-765"/>
        <w:rPr>
          <w:rFonts w:ascii="Times New Roman" w:hAnsi="Times New Roman" w:cs="Times New Roman"/>
          <w:sz w:val="24"/>
          <w:szCs w:val="24"/>
        </w:rPr>
      </w:pPr>
    </w:p>
    <w:p w14:paraId="2BD1DFDE" w14:textId="77777777" w:rsidR="00DE17C4" w:rsidRDefault="00DE17C4" w:rsidP="00754839">
      <w:pPr>
        <w:spacing w:after="0" w:line="240" w:lineRule="auto"/>
        <w:ind w:right="-765"/>
        <w:rPr>
          <w:rFonts w:ascii="Times New Roman" w:hAnsi="Times New Roman" w:cs="Times New Roman"/>
          <w:sz w:val="24"/>
          <w:szCs w:val="24"/>
        </w:rPr>
      </w:pPr>
    </w:p>
    <w:p w14:paraId="0B19289B" w14:textId="77777777" w:rsidR="00DE17C4" w:rsidRDefault="00DE17C4" w:rsidP="00754839">
      <w:pPr>
        <w:spacing w:after="0" w:line="240" w:lineRule="auto"/>
        <w:ind w:right="-765"/>
        <w:rPr>
          <w:rFonts w:ascii="Times New Roman" w:hAnsi="Times New Roman" w:cs="Times New Roman"/>
          <w:sz w:val="24"/>
          <w:szCs w:val="24"/>
        </w:rPr>
      </w:pPr>
    </w:p>
    <w:p w14:paraId="6FA29B30" w14:textId="77777777" w:rsidR="00DE17C4" w:rsidRDefault="00DE17C4" w:rsidP="00754839">
      <w:pPr>
        <w:spacing w:after="0" w:line="240" w:lineRule="auto"/>
        <w:ind w:right="-765"/>
        <w:rPr>
          <w:rFonts w:ascii="Times New Roman" w:hAnsi="Times New Roman" w:cs="Times New Roman"/>
          <w:sz w:val="24"/>
          <w:szCs w:val="24"/>
        </w:rPr>
      </w:pPr>
    </w:p>
    <w:p w14:paraId="44D113E2" w14:textId="77777777" w:rsidR="00DE17C4" w:rsidRDefault="00DE17C4" w:rsidP="00754839">
      <w:pPr>
        <w:spacing w:after="0" w:line="240" w:lineRule="auto"/>
        <w:ind w:right="-765"/>
        <w:rPr>
          <w:rFonts w:ascii="Times New Roman" w:hAnsi="Times New Roman" w:cs="Times New Roman"/>
          <w:sz w:val="24"/>
          <w:szCs w:val="24"/>
        </w:rPr>
      </w:pPr>
    </w:p>
    <w:p w14:paraId="79997FB2" w14:textId="77777777" w:rsidR="00DE17C4" w:rsidRDefault="00DE17C4" w:rsidP="00754839">
      <w:pPr>
        <w:spacing w:after="0" w:line="240" w:lineRule="auto"/>
        <w:ind w:right="-765"/>
        <w:rPr>
          <w:rFonts w:ascii="Times New Roman" w:hAnsi="Times New Roman" w:cs="Times New Roman"/>
          <w:sz w:val="24"/>
          <w:szCs w:val="24"/>
        </w:rPr>
      </w:pPr>
    </w:p>
    <w:p w14:paraId="679E3DE2" w14:textId="77777777" w:rsidR="00DE17C4" w:rsidRDefault="00DE17C4" w:rsidP="00754839">
      <w:pPr>
        <w:spacing w:after="0" w:line="240" w:lineRule="auto"/>
        <w:ind w:right="-765"/>
        <w:rPr>
          <w:rFonts w:ascii="Times New Roman" w:hAnsi="Times New Roman" w:cs="Times New Roman"/>
          <w:sz w:val="24"/>
          <w:szCs w:val="24"/>
        </w:rPr>
      </w:pPr>
    </w:p>
    <w:p w14:paraId="1BFEEAB3" w14:textId="77777777" w:rsidR="00DE17C4" w:rsidRDefault="00DE17C4" w:rsidP="00754839">
      <w:pPr>
        <w:spacing w:after="0" w:line="240" w:lineRule="auto"/>
        <w:ind w:right="-765"/>
        <w:rPr>
          <w:rFonts w:ascii="Times New Roman" w:hAnsi="Times New Roman" w:cs="Times New Roman"/>
          <w:sz w:val="24"/>
          <w:szCs w:val="24"/>
        </w:rPr>
      </w:pPr>
    </w:p>
    <w:p w14:paraId="1B97DF68" w14:textId="77777777" w:rsidR="00DE17C4" w:rsidRDefault="00DE17C4" w:rsidP="00754839">
      <w:pPr>
        <w:spacing w:after="0" w:line="240" w:lineRule="auto"/>
        <w:ind w:right="-765"/>
        <w:rPr>
          <w:rFonts w:ascii="Times New Roman" w:hAnsi="Times New Roman" w:cs="Times New Roman"/>
          <w:sz w:val="24"/>
          <w:szCs w:val="24"/>
        </w:rPr>
      </w:pPr>
    </w:p>
    <w:p w14:paraId="547E55D8" w14:textId="77777777" w:rsidR="00DE17C4" w:rsidRDefault="00DE17C4" w:rsidP="00754839">
      <w:pPr>
        <w:spacing w:after="0" w:line="240" w:lineRule="auto"/>
        <w:ind w:right="-765"/>
        <w:rPr>
          <w:rFonts w:ascii="Times New Roman" w:hAnsi="Times New Roman" w:cs="Times New Roman"/>
          <w:sz w:val="24"/>
          <w:szCs w:val="24"/>
        </w:rPr>
      </w:pPr>
    </w:p>
    <w:p w14:paraId="3729A47C" w14:textId="77777777" w:rsidR="00DE17C4" w:rsidRDefault="00DE17C4" w:rsidP="00754839">
      <w:pPr>
        <w:spacing w:after="0" w:line="240" w:lineRule="auto"/>
        <w:ind w:right="-765"/>
        <w:rPr>
          <w:rFonts w:ascii="Times New Roman" w:hAnsi="Times New Roman" w:cs="Times New Roman"/>
          <w:sz w:val="24"/>
          <w:szCs w:val="24"/>
        </w:rPr>
      </w:pPr>
    </w:p>
    <w:p w14:paraId="091B36FF" w14:textId="77777777" w:rsidR="00DE17C4" w:rsidRDefault="00DE17C4" w:rsidP="00754839">
      <w:pPr>
        <w:spacing w:after="0" w:line="240" w:lineRule="auto"/>
        <w:ind w:right="-765"/>
        <w:rPr>
          <w:rFonts w:ascii="Times New Roman" w:hAnsi="Times New Roman" w:cs="Times New Roman"/>
          <w:sz w:val="24"/>
          <w:szCs w:val="24"/>
        </w:rPr>
      </w:pPr>
    </w:p>
    <w:p w14:paraId="10B3074A" w14:textId="77777777" w:rsidR="00DE17C4" w:rsidRDefault="00DE17C4" w:rsidP="00754839">
      <w:pPr>
        <w:spacing w:after="0" w:line="240" w:lineRule="auto"/>
        <w:ind w:right="-765"/>
        <w:rPr>
          <w:rFonts w:ascii="Times New Roman" w:hAnsi="Times New Roman" w:cs="Times New Roman"/>
          <w:sz w:val="24"/>
          <w:szCs w:val="24"/>
        </w:rPr>
      </w:pPr>
    </w:p>
    <w:p w14:paraId="7F565AFC" w14:textId="77777777" w:rsidR="00DE17C4" w:rsidRDefault="00DE17C4" w:rsidP="00754839">
      <w:pPr>
        <w:spacing w:after="0" w:line="240" w:lineRule="auto"/>
        <w:ind w:right="-765"/>
        <w:rPr>
          <w:rFonts w:ascii="Times New Roman" w:hAnsi="Times New Roman" w:cs="Times New Roman"/>
          <w:sz w:val="24"/>
          <w:szCs w:val="24"/>
        </w:rPr>
      </w:pPr>
    </w:p>
    <w:p w14:paraId="63D9FA61" w14:textId="77777777" w:rsidR="00DE17C4" w:rsidRDefault="00DE17C4" w:rsidP="00754839">
      <w:pPr>
        <w:spacing w:after="0" w:line="240" w:lineRule="auto"/>
        <w:ind w:right="-765"/>
        <w:rPr>
          <w:rFonts w:ascii="Times New Roman" w:hAnsi="Times New Roman" w:cs="Times New Roman"/>
          <w:sz w:val="24"/>
          <w:szCs w:val="24"/>
        </w:rPr>
      </w:pPr>
    </w:p>
    <w:p w14:paraId="603ADD1D" w14:textId="77777777" w:rsidR="00DE17C4" w:rsidRDefault="00DE17C4" w:rsidP="00754839">
      <w:pPr>
        <w:spacing w:after="0" w:line="240" w:lineRule="auto"/>
        <w:ind w:right="-765"/>
        <w:rPr>
          <w:rFonts w:ascii="Times New Roman" w:hAnsi="Times New Roman" w:cs="Times New Roman"/>
          <w:sz w:val="24"/>
          <w:szCs w:val="24"/>
        </w:rPr>
      </w:pPr>
    </w:p>
    <w:p w14:paraId="682355A2" w14:textId="77777777" w:rsidR="00DE17C4" w:rsidRDefault="00DE17C4" w:rsidP="00754839">
      <w:pPr>
        <w:spacing w:after="0" w:line="240" w:lineRule="auto"/>
        <w:ind w:right="-765"/>
        <w:rPr>
          <w:rFonts w:ascii="Times New Roman" w:hAnsi="Times New Roman" w:cs="Times New Roman"/>
          <w:sz w:val="24"/>
          <w:szCs w:val="24"/>
        </w:rPr>
      </w:pPr>
    </w:p>
    <w:p w14:paraId="43CADC75" w14:textId="77777777" w:rsidR="00DE17C4" w:rsidRDefault="00DE17C4" w:rsidP="00754839">
      <w:pPr>
        <w:spacing w:after="0" w:line="240" w:lineRule="auto"/>
        <w:ind w:right="-765"/>
        <w:rPr>
          <w:rFonts w:ascii="Times New Roman" w:hAnsi="Times New Roman" w:cs="Times New Roman"/>
          <w:sz w:val="24"/>
          <w:szCs w:val="24"/>
        </w:rPr>
      </w:pPr>
    </w:p>
    <w:p w14:paraId="68DFDC97" w14:textId="77777777" w:rsidR="00DE17C4" w:rsidRDefault="00DE17C4" w:rsidP="00754839">
      <w:pPr>
        <w:spacing w:after="0" w:line="240" w:lineRule="auto"/>
        <w:ind w:right="-765"/>
        <w:rPr>
          <w:rFonts w:ascii="Times New Roman" w:hAnsi="Times New Roman" w:cs="Times New Roman"/>
          <w:sz w:val="24"/>
          <w:szCs w:val="24"/>
        </w:rPr>
      </w:pPr>
    </w:p>
    <w:p w14:paraId="7EB44AA0" w14:textId="77777777" w:rsidR="005D37E8" w:rsidRPr="005D37E8" w:rsidRDefault="005D37E8" w:rsidP="005D37E8">
      <w:pPr>
        <w:spacing w:after="0" w:line="240" w:lineRule="auto"/>
        <w:ind w:right="-765"/>
        <w:jc w:val="center"/>
        <w:rPr>
          <w:rFonts w:ascii="Times New Roman" w:hAnsi="Times New Roman" w:cs="Times New Roman"/>
          <w:sz w:val="24"/>
          <w:szCs w:val="24"/>
        </w:rPr>
      </w:pPr>
      <w:r w:rsidRPr="005D37E8">
        <w:rPr>
          <w:rFonts w:ascii="Times New Roman" w:hAnsi="Times New Roman" w:cs="Times New Roman"/>
          <w:sz w:val="24"/>
          <w:szCs w:val="24"/>
        </w:rPr>
        <w:lastRenderedPageBreak/>
        <w:t>Lēmuma projekts</w:t>
      </w:r>
    </w:p>
    <w:p w14:paraId="659FCD7D" w14:textId="77777777" w:rsidR="005D37E8" w:rsidRPr="005D37E8" w:rsidRDefault="005D37E8" w:rsidP="005D37E8">
      <w:pPr>
        <w:spacing w:after="0" w:line="240" w:lineRule="auto"/>
        <w:ind w:right="-765"/>
        <w:jc w:val="center"/>
        <w:rPr>
          <w:rFonts w:ascii="Times New Roman" w:hAnsi="Times New Roman" w:cs="Times New Roman"/>
          <w:sz w:val="24"/>
          <w:szCs w:val="24"/>
        </w:rPr>
      </w:pPr>
      <w:r w:rsidRPr="005D37E8">
        <w:rPr>
          <w:rFonts w:ascii="Times New Roman" w:hAnsi="Times New Roman" w:cs="Times New Roman"/>
          <w:sz w:val="24"/>
          <w:szCs w:val="24"/>
        </w:rPr>
        <w:t>Olaines novadā</w:t>
      </w:r>
    </w:p>
    <w:p w14:paraId="3E9B2DDF"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2025.gada 30.aprīlī</w:t>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t>Nr.5</w:t>
      </w:r>
    </w:p>
    <w:p w14:paraId="623B8858" w14:textId="77777777" w:rsidR="005D37E8" w:rsidRPr="005D37E8" w:rsidRDefault="005D37E8" w:rsidP="005D37E8">
      <w:pPr>
        <w:spacing w:after="0" w:line="240" w:lineRule="auto"/>
        <w:ind w:right="-765"/>
        <w:rPr>
          <w:rFonts w:ascii="Times New Roman" w:hAnsi="Times New Roman" w:cs="Times New Roman"/>
          <w:sz w:val="24"/>
          <w:szCs w:val="24"/>
        </w:rPr>
      </w:pPr>
    </w:p>
    <w:p w14:paraId="20EA8AFC" w14:textId="77777777" w:rsidR="005D37E8" w:rsidRPr="005D37E8" w:rsidRDefault="005D37E8" w:rsidP="005D37E8">
      <w:pPr>
        <w:spacing w:after="0" w:line="240" w:lineRule="auto"/>
        <w:ind w:right="-765"/>
        <w:jc w:val="both"/>
        <w:rPr>
          <w:rFonts w:ascii="Times New Roman" w:hAnsi="Times New Roman" w:cs="Times New Roman"/>
          <w:b/>
          <w:sz w:val="24"/>
          <w:szCs w:val="24"/>
        </w:rPr>
      </w:pPr>
      <w:r w:rsidRPr="005D37E8">
        <w:rPr>
          <w:rFonts w:ascii="Times New Roman" w:hAnsi="Times New Roman" w:cs="Times New Roman"/>
          <w:b/>
          <w:sz w:val="24"/>
          <w:szCs w:val="24"/>
        </w:rPr>
        <w:t>Par privātās kapitālsabiedrības  - sabiedrības ar ierobežotu atbildību “Zemgales 29” 2024.gada pārskatu</w:t>
      </w:r>
    </w:p>
    <w:p w14:paraId="60E2B86A" w14:textId="77777777" w:rsidR="005D37E8" w:rsidRPr="005D37E8" w:rsidRDefault="005D37E8" w:rsidP="005D37E8">
      <w:pPr>
        <w:spacing w:after="0" w:line="240" w:lineRule="auto"/>
        <w:ind w:right="-765"/>
        <w:jc w:val="center"/>
        <w:rPr>
          <w:rFonts w:ascii="Times New Roman" w:hAnsi="Times New Roman" w:cs="Times New Roman"/>
          <w:sz w:val="24"/>
          <w:szCs w:val="24"/>
        </w:rPr>
      </w:pPr>
    </w:p>
    <w:p w14:paraId="74C9B6A9" w14:textId="77777777" w:rsidR="005D37E8" w:rsidRPr="005D37E8" w:rsidRDefault="005D37E8" w:rsidP="005D37E8">
      <w:pPr>
        <w:spacing w:after="0" w:line="240" w:lineRule="auto"/>
        <w:ind w:right="-765" w:firstLine="567"/>
        <w:jc w:val="both"/>
        <w:rPr>
          <w:rFonts w:ascii="Times New Roman" w:hAnsi="Times New Roman" w:cs="Times New Roman"/>
          <w:sz w:val="24"/>
          <w:szCs w:val="24"/>
        </w:rPr>
      </w:pPr>
      <w:r w:rsidRPr="005D37E8">
        <w:rPr>
          <w:rFonts w:ascii="Times New Roman" w:hAnsi="Times New Roman" w:cs="Times New Roman"/>
          <w:sz w:val="24"/>
          <w:szCs w:val="24"/>
        </w:rPr>
        <w:t>Izskatot sabiedrības ar ierobežotu atbildību „Zemgales 29” (</w:t>
      </w:r>
      <w:r w:rsidRPr="005D37E8">
        <w:rPr>
          <w:rFonts w:ascii="Times New Roman" w:hAnsi="Times New Roman" w:cs="Times New Roman"/>
          <w:i/>
          <w:iCs/>
          <w:sz w:val="24"/>
          <w:szCs w:val="24"/>
        </w:rPr>
        <w:t>reģistrācijas Nr.40003527548, juridiskā adrese Zemgales ielā 29, Olainē, Olaines novadā</w:t>
      </w:r>
      <w:r w:rsidRPr="005D37E8">
        <w:rPr>
          <w:rFonts w:ascii="Times New Roman" w:hAnsi="Times New Roman" w:cs="Times New Roman"/>
          <w:sz w:val="24"/>
          <w:szCs w:val="24"/>
        </w:rPr>
        <w:t>) 2024.gada pārskatu (reģ.Nr. ONP/1.12./25/2510-SD (28.03.2025.)), pašvaldības dome konstatē:</w:t>
      </w:r>
    </w:p>
    <w:p w14:paraId="797170C5" w14:textId="77777777" w:rsidR="005D37E8" w:rsidRPr="005D37E8" w:rsidRDefault="005D37E8" w:rsidP="005D37E8">
      <w:pPr>
        <w:spacing w:after="0" w:line="240" w:lineRule="auto"/>
        <w:ind w:right="-765" w:firstLine="567"/>
        <w:jc w:val="both"/>
        <w:rPr>
          <w:rFonts w:ascii="Times New Roman" w:hAnsi="Times New Roman" w:cs="Times New Roman"/>
          <w:sz w:val="24"/>
          <w:szCs w:val="24"/>
        </w:rPr>
      </w:pPr>
      <w:r w:rsidRPr="005D37E8">
        <w:rPr>
          <w:rFonts w:ascii="Times New Roman" w:hAnsi="Times New Roman" w:cs="Times New Roman"/>
          <w:sz w:val="24"/>
          <w:szCs w:val="24"/>
        </w:rPr>
        <w:t>2000.gada 30.novembrī Olaines pilsētas dome un privātpersonas uz brīvprātības un ieinteresētības pamata noslēdza sabiedrības ar ierobežotu atbildību „Zemgales 29” dibināšanas līgumu. Dibināšanas līguma mērķis - sabiedrība tiek dibināta Olaines pilsētas domei piederošā nekustamā īpašuma Zemgales ielā 29, Olainē, apsaimniekošanai.</w:t>
      </w:r>
    </w:p>
    <w:p w14:paraId="10002DAE" w14:textId="77777777" w:rsidR="005D37E8" w:rsidRPr="005D37E8" w:rsidRDefault="005D37E8" w:rsidP="005D37E8">
      <w:pPr>
        <w:spacing w:after="0" w:line="240" w:lineRule="auto"/>
        <w:ind w:right="-765" w:firstLine="567"/>
        <w:jc w:val="both"/>
        <w:rPr>
          <w:rFonts w:ascii="Times New Roman" w:hAnsi="Times New Roman" w:cs="Times New Roman"/>
          <w:sz w:val="24"/>
          <w:szCs w:val="24"/>
        </w:rPr>
      </w:pPr>
      <w:r w:rsidRPr="005D37E8">
        <w:rPr>
          <w:rFonts w:ascii="Times New Roman" w:hAnsi="Times New Roman" w:cs="Times New Roman"/>
          <w:sz w:val="24"/>
          <w:szCs w:val="24"/>
        </w:rPr>
        <w:t xml:space="preserve">Sabiedrība ar ierobežotu atbildību „Zemgales 29” (turpmāk – SIA “Zemgales 29”) reģistrēta Latvijas Republikas Uzņēmumu reģistrā 2001.gada 16.janvārī. </w:t>
      </w:r>
    </w:p>
    <w:p w14:paraId="71E52647" w14:textId="77777777" w:rsidR="005D37E8" w:rsidRPr="005D37E8" w:rsidRDefault="005D37E8" w:rsidP="005D37E8">
      <w:pPr>
        <w:spacing w:after="0" w:line="240" w:lineRule="auto"/>
        <w:ind w:right="-765" w:firstLine="567"/>
        <w:jc w:val="both"/>
        <w:rPr>
          <w:rFonts w:ascii="Times New Roman" w:hAnsi="Times New Roman" w:cs="Times New Roman"/>
          <w:sz w:val="24"/>
          <w:szCs w:val="24"/>
        </w:rPr>
      </w:pPr>
      <w:r w:rsidRPr="005D37E8">
        <w:rPr>
          <w:rFonts w:ascii="Times New Roman" w:hAnsi="Times New Roman" w:cs="Times New Roman"/>
          <w:sz w:val="24"/>
          <w:szCs w:val="24"/>
        </w:rPr>
        <w:t xml:space="preserve">Apmaksātais un reģistrētais pamatkapitāls – EUR 11 020.00. Vienas daļas vērtība                    EUR 145.00. </w:t>
      </w:r>
    </w:p>
    <w:p w14:paraId="67A3C496" w14:textId="1F723D10" w:rsidR="005D37E8" w:rsidRPr="005D37E8" w:rsidRDefault="005D37E8" w:rsidP="005D37E8">
      <w:pPr>
        <w:spacing w:after="0" w:line="240" w:lineRule="auto"/>
        <w:ind w:right="-765" w:firstLine="720"/>
        <w:jc w:val="both"/>
        <w:rPr>
          <w:rFonts w:ascii="Times New Roman" w:hAnsi="Times New Roman" w:cs="Times New Roman"/>
          <w:sz w:val="24"/>
          <w:szCs w:val="24"/>
        </w:rPr>
      </w:pPr>
      <w:r w:rsidRPr="005D37E8">
        <w:rPr>
          <w:rFonts w:ascii="Times New Roman" w:hAnsi="Times New Roman" w:cs="Times New Roman"/>
          <w:sz w:val="24"/>
          <w:szCs w:val="24"/>
        </w:rPr>
        <w:t>SIA “Zemgales 29” dalībnieki: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235"/>
        <w:gridCol w:w="941"/>
        <w:gridCol w:w="1094"/>
        <w:gridCol w:w="1228"/>
        <w:gridCol w:w="1065"/>
      </w:tblGrid>
      <w:tr w:rsidR="005D37E8" w:rsidRPr="00315935" w14:paraId="1995EA76" w14:textId="77777777" w:rsidTr="00792F4D">
        <w:tc>
          <w:tcPr>
            <w:tcW w:w="567" w:type="dxa"/>
            <w:shd w:val="clear" w:color="auto" w:fill="auto"/>
          </w:tcPr>
          <w:p w14:paraId="10B9ABB3"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 </w:t>
            </w:r>
          </w:p>
        </w:tc>
        <w:tc>
          <w:tcPr>
            <w:tcW w:w="3827" w:type="dxa"/>
            <w:shd w:val="clear" w:color="auto" w:fill="auto"/>
          </w:tcPr>
          <w:p w14:paraId="3DFCB982"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Persona</w:t>
            </w:r>
          </w:p>
        </w:tc>
        <w:tc>
          <w:tcPr>
            <w:tcW w:w="1134" w:type="dxa"/>
            <w:shd w:val="clear" w:color="auto" w:fill="auto"/>
          </w:tcPr>
          <w:p w14:paraId="23659502"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Daļas</w:t>
            </w:r>
          </w:p>
        </w:tc>
        <w:tc>
          <w:tcPr>
            <w:tcW w:w="1292" w:type="dxa"/>
            <w:shd w:val="clear" w:color="auto" w:fill="auto"/>
          </w:tcPr>
          <w:p w14:paraId="0B122CF8"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Vērtība</w:t>
            </w:r>
          </w:p>
          <w:p w14:paraId="5353E542"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EUR </w:t>
            </w:r>
          </w:p>
        </w:tc>
        <w:tc>
          <w:tcPr>
            <w:tcW w:w="1268" w:type="dxa"/>
            <w:shd w:val="clear" w:color="auto" w:fill="auto"/>
          </w:tcPr>
          <w:p w14:paraId="548EF389"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Ieguldījums</w:t>
            </w:r>
          </w:p>
          <w:p w14:paraId="0B21B174"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EUR</w:t>
            </w:r>
          </w:p>
        </w:tc>
        <w:tc>
          <w:tcPr>
            <w:tcW w:w="1135" w:type="dxa"/>
            <w:shd w:val="clear" w:color="auto" w:fill="auto"/>
          </w:tcPr>
          <w:p w14:paraId="26A16B16"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Procenti </w:t>
            </w:r>
          </w:p>
        </w:tc>
      </w:tr>
      <w:tr w:rsidR="005D37E8" w:rsidRPr="00315935" w14:paraId="7EF4F2D5" w14:textId="77777777" w:rsidTr="00792F4D">
        <w:tc>
          <w:tcPr>
            <w:tcW w:w="567" w:type="dxa"/>
            <w:shd w:val="clear" w:color="auto" w:fill="auto"/>
          </w:tcPr>
          <w:p w14:paraId="27505E93"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w:t>
            </w:r>
          </w:p>
        </w:tc>
        <w:tc>
          <w:tcPr>
            <w:tcW w:w="3827" w:type="dxa"/>
            <w:shd w:val="clear" w:color="auto" w:fill="auto"/>
          </w:tcPr>
          <w:p w14:paraId="5148FF99"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AS "SENTOR FARM APTIEKAS" (55403012521)</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78827462"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11.00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3FB7D1B5"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09F4DB35"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1595.00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118A3A8D"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14.47368</w:t>
            </w:r>
          </w:p>
        </w:tc>
      </w:tr>
      <w:tr w:rsidR="005D37E8" w:rsidRPr="00315935" w14:paraId="5BA3C4A1" w14:textId="77777777" w:rsidTr="00792F4D">
        <w:tc>
          <w:tcPr>
            <w:tcW w:w="567" w:type="dxa"/>
            <w:shd w:val="clear" w:color="auto" w:fill="auto"/>
          </w:tcPr>
          <w:p w14:paraId="1614DDC0"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2.</w:t>
            </w:r>
          </w:p>
        </w:tc>
        <w:tc>
          <w:tcPr>
            <w:tcW w:w="3827" w:type="dxa"/>
            <w:shd w:val="clear" w:color="auto" w:fill="auto"/>
          </w:tcPr>
          <w:p w14:paraId="398BD8B4" w14:textId="77777777" w:rsidR="005D37E8" w:rsidRPr="005D37E8" w:rsidRDefault="005D37E8" w:rsidP="00792F4D">
            <w:pPr>
              <w:jc w:val="both"/>
              <w:rPr>
                <w:rFonts w:ascii="Times New Roman" w:hAnsi="Times New Roman" w:cs="Times New Roman"/>
                <w:sz w:val="20"/>
                <w:szCs w:val="20"/>
              </w:rPr>
            </w:pPr>
            <w:hyperlink r:id="rId19" w:history="1">
              <w:r w:rsidRPr="005D37E8">
                <w:rPr>
                  <w:rStyle w:val="Hipersaite"/>
                  <w:rFonts w:ascii="Times New Roman" w:hAnsi="Times New Roman" w:cs="Times New Roman"/>
                  <w:color w:val="auto"/>
                  <w:sz w:val="20"/>
                  <w:szCs w:val="20"/>
                </w:rPr>
                <w:t>Sabiedrība ar ierobežotu atbildību "ALLIŅA"</w:t>
              </w:r>
            </w:hyperlink>
            <w:r w:rsidRPr="005D37E8">
              <w:rPr>
                <w:rFonts w:ascii="Times New Roman" w:hAnsi="Times New Roman" w:cs="Times New Roman"/>
                <w:sz w:val="20"/>
                <w:szCs w:val="20"/>
              </w:rPr>
              <w:t> (</w:t>
            </w:r>
            <w:hyperlink r:id="rId20" w:history="1">
              <w:r w:rsidRPr="005D37E8">
                <w:rPr>
                  <w:rStyle w:val="Hipersaite"/>
                  <w:rFonts w:ascii="Times New Roman" w:hAnsi="Times New Roman" w:cs="Times New Roman"/>
                  <w:color w:val="auto"/>
                  <w:sz w:val="20"/>
                  <w:szCs w:val="20"/>
                </w:rPr>
                <w:t>40003250289</w:t>
              </w:r>
            </w:hyperlink>
            <w:r w:rsidRPr="005D37E8">
              <w:rPr>
                <w:rFonts w:ascii="Times New Roman" w:hAnsi="Times New Roman" w:cs="Times New Roman"/>
                <w:sz w:val="20"/>
                <w:szCs w:val="20"/>
              </w:rPr>
              <w:t>)</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450555F2"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5.00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78BEF59C"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50E15390"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725.00</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6F4F98BF"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6.57895</w:t>
            </w:r>
          </w:p>
        </w:tc>
      </w:tr>
      <w:tr w:rsidR="005D37E8" w:rsidRPr="00315935" w14:paraId="323BF7BA" w14:textId="77777777" w:rsidTr="00792F4D">
        <w:tc>
          <w:tcPr>
            <w:tcW w:w="567" w:type="dxa"/>
            <w:shd w:val="clear" w:color="auto" w:fill="auto"/>
          </w:tcPr>
          <w:p w14:paraId="34BB4E66"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3.</w:t>
            </w:r>
          </w:p>
        </w:tc>
        <w:tc>
          <w:tcPr>
            <w:tcW w:w="3827" w:type="dxa"/>
            <w:shd w:val="clear" w:color="auto" w:fill="auto"/>
          </w:tcPr>
          <w:p w14:paraId="10BB66D7"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A.Jansones Olaines individuālais uzņēmums firma "ANITA 96" (40002043682)</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0064FA09"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3CD8DA06"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6630FF35"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145.00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00BB731E"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1.31579</w:t>
            </w:r>
          </w:p>
        </w:tc>
      </w:tr>
      <w:tr w:rsidR="005D37E8" w:rsidRPr="00315935" w14:paraId="4289EC3B" w14:textId="77777777" w:rsidTr="00792F4D">
        <w:tc>
          <w:tcPr>
            <w:tcW w:w="567" w:type="dxa"/>
            <w:shd w:val="clear" w:color="auto" w:fill="auto"/>
          </w:tcPr>
          <w:p w14:paraId="419B6C65"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4.</w:t>
            </w:r>
          </w:p>
        </w:tc>
        <w:tc>
          <w:tcPr>
            <w:tcW w:w="3827" w:type="dxa"/>
            <w:shd w:val="clear" w:color="auto" w:fill="auto"/>
          </w:tcPr>
          <w:p w14:paraId="029A2B29" w14:textId="77777777" w:rsidR="005D37E8" w:rsidRPr="005D37E8" w:rsidRDefault="005D37E8" w:rsidP="00792F4D">
            <w:pPr>
              <w:jc w:val="both"/>
              <w:rPr>
                <w:rFonts w:ascii="Times New Roman" w:hAnsi="Times New Roman" w:cs="Times New Roman"/>
                <w:sz w:val="20"/>
                <w:szCs w:val="20"/>
              </w:rPr>
            </w:pPr>
            <w:bookmarkStart w:id="58" w:name="_Hlk195535957"/>
            <w:r w:rsidRPr="005D37E8">
              <w:rPr>
                <w:rFonts w:ascii="Times New Roman" w:hAnsi="Times New Roman" w:cs="Times New Roman"/>
                <w:sz w:val="20"/>
                <w:szCs w:val="20"/>
              </w:rPr>
              <w:t xml:space="preserve">Bites daudznozaru individuālais uzņēmums Olainē "FOTO BITE" </w:t>
            </w:r>
            <w:bookmarkEnd w:id="58"/>
            <w:r w:rsidRPr="005D37E8">
              <w:rPr>
                <w:rFonts w:ascii="Times New Roman" w:hAnsi="Times New Roman" w:cs="Times New Roman"/>
                <w:sz w:val="20"/>
                <w:szCs w:val="20"/>
              </w:rPr>
              <w:t>(40002069408)</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6F767233"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2.00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2E07F21C"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01DFF604"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290.00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07EDA2C4"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2.63158</w:t>
            </w:r>
          </w:p>
        </w:tc>
      </w:tr>
      <w:tr w:rsidR="005D37E8" w:rsidRPr="00315935" w14:paraId="0CC67927" w14:textId="77777777" w:rsidTr="00792F4D">
        <w:tc>
          <w:tcPr>
            <w:tcW w:w="567" w:type="dxa"/>
            <w:shd w:val="clear" w:color="auto" w:fill="auto"/>
          </w:tcPr>
          <w:p w14:paraId="403878A7"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5.</w:t>
            </w:r>
          </w:p>
        </w:tc>
        <w:tc>
          <w:tcPr>
            <w:tcW w:w="3827" w:type="dxa"/>
            <w:shd w:val="clear" w:color="auto" w:fill="auto"/>
          </w:tcPr>
          <w:p w14:paraId="5179786E"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Sabiedrība ar ierobežotu atbildību "ALTIS" (40103121529)</w:t>
            </w:r>
          </w:p>
          <w:p w14:paraId="3C0E0507" w14:textId="77777777" w:rsidR="005D37E8" w:rsidRPr="005D37E8" w:rsidRDefault="005D37E8" w:rsidP="00792F4D">
            <w:pPr>
              <w:jc w:val="both"/>
              <w:rPr>
                <w:rFonts w:ascii="Times New Roman" w:hAnsi="Times New Roman" w:cs="Times New Roman"/>
                <w:color w:val="FF0000"/>
                <w:sz w:val="20"/>
                <w:szCs w:val="20"/>
              </w:rPr>
            </w:pPr>
            <w:r w:rsidRPr="00101F55">
              <w:rPr>
                <w:rFonts w:ascii="Times New Roman" w:hAnsi="Times New Roman" w:cs="Times New Roman"/>
                <w:sz w:val="20"/>
                <w:szCs w:val="20"/>
              </w:rPr>
              <w:t>Likvidēts 15.08.2024.</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00E3BB0F"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3B8BD5F0"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7E9B2776"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145.00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2145C5EA"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1.31579</w:t>
            </w:r>
          </w:p>
        </w:tc>
      </w:tr>
      <w:tr w:rsidR="005D37E8" w:rsidRPr="00315935" w14:paraId="340265DE" w14:textId="77777777" w:rsidTr="00792F4D">
        <w:tc>
          <w:tcPr>
            <w:tcW w:w="567" w:type="dxa"/>
            <w:shd w:val="clear" w:color="auto" w:fill="auto"/>
          </w:tcPr>
          <w:p w14:paraId="35228A29"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6.</w:t>
            </w:r>
          </w:p>
        </w:tc>
        <w:tc>
          <w:tcPr>
            <w:tcW w:w="3827" w:type="dxa"/>
            <w:shd w:val="clear" w:color="auto" w:fill="auto"/>
          </w:tcPr>
          <w:p w14:paraId="091B1B31"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Sabiedrība ar ierobežotu atbildību "VLANA" (40103064423)</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6FEEE789"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6.00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3B357093"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0C2C9059"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870.00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24AA4AC0"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7.89474</w:t>
            </w:r>
          </w:p>
        </w:tc>
      </w:tr>
      <w:tr w:rsidR="005D37E8" w:rsidRPr="00315935" w14:paraId="5040E422" w14:textId="77777777" w:rsidTr="00792F4D">
        <w:tc>
          <w:tcPr>
            <w:tcW w:w="567" w:type="dxa"/>
            <w:shd w:val="clear" w:color="auto" w:fill="auto"/>
          </w:tcPr>
          <w:p w14:paraId="5B0ABF60"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7.</w:t>
            </w:r>
          </w:p>
        </w:tc>
        <w:tc>
          <w:tcPr>
            <w:tcW w:w="3827" w:type="dxa"/>
            <w:shd w:val="clear" w:color="auto" w:fill="auto"/>
          </w:tcPr>
          <w:p w14:paraId="465CBBE3"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SIA "ARKA ZS" (40003387282)</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6EA0D086"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6.00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2A6C9573"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22AE1E7E"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870.00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0CD486B7"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7.89474</w:t>
            </w:r>
          </w:p>
        </w:tc>
      </w:tr>
      <w:tr w:rsidR="005D37E8" w:rsidRPr="00315935" w14:paraId="706F9EBD" w14:textId="77777777" w:rsidTr="00792F4D">
        <w:tc>
          <w:tcPr>
            <w:tcW w:w="567" w:type="dxa"/>
            <w:shd w:val="clear" w:color="auto" w:fill="auto"/>
          </w:tcPr>
          <w:p w14:paraId="647CDB65"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8.</w:t>
            </w:r>
          </w:p>
        </w:tc>
        <w:tc>
          <w:tcPr>
            <w:tcW w:w="3827" w:type="dxa"/>
            <w:shd w:val="clear" w:color="auto" w:fill="auto"/>
          </w:tcPr>
          <w:p w14:paraId="24F992E0"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Spuņģe Ārija (120442-12354)</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15846568"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3.00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13330BF1"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285DE921"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435.00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35C562E4"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3.94737</w:t>
            </w:r>
          </w:p>
        </w:tc>
      </w:tr>
      <w:tr w:rsidR="005D37E8" w:rsidRPr="00315935" w14:paraId="5104E656" w14:textId="77777777" w:rsidTr="00792F4D">
        <w:tc>
          <w:tcPr>
            <w:tcW w:w="567" w:type="dxa"/>
            <w:shd w:val="clear" w:color="auto" w:fill="auto"/>
          </w:tcPr>
          <w:p w14:paraId="0529B7AB"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9.</w:t>
            </w:r>
          </w:p>
        </w:tc>
        <w:tc>
          <w:tcPr>
            <w:tcW w:w="3827" w:type="dxa"/>
            <w:shd w:val="clear" w:color="auto" w:fill="auto"/>
          </w:tcPr>
          <w:p w14:paraId="2C77CA1A"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Olaines novada pašvaldība (90000024332)</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0A911D04"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41.00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7C12E68F"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7C24006B"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 xml:space="preserve">5945.00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0C310E79" w14:textId="77777777" w:rsidR="005D37E8" w:rsidRPr="005D37E8" w:rsidRDefault="005D37E8" w:rsidP="00792F4D">
            <w:pPr>
              <w:jc w:val="both"/>
              <w:rPr>
                <w:rFonts w:ascii="Times New Roman" w:hAnsi="Times New Roman" w:cs="Times New Roman"/>
                <w:sz w:val="20"/>
                <w:szCs w:val="20"/>
              </w:rPr>
            </w:pPr>
            <w:r w:rsidRPr="005D37E8">
              <w:rPr>
                <w:rFonts w:ascii="Times New Roman" w:hAnsi="Times New Roman" w:cs="Times New Roman"/>
                <w:sz w:val="20"/>
                <w:szCs w:val="20"/>
              </w:rPr>
              <w:t>53.94737</w:t>
            </w:r>
          </w:p>
        </w:tc>
      </w:tr>
    </w:tbl>
    <w:p w14:paraId="44055BCA" w14:textId="77777777" w:rsidR="005D37E8" w:rsidRDefault="005D37E8" w:rsidP="005D37E8">
      <w:pPr>
        <w:ind w:firstLine="720"/>
        <w:jc w:val="both"/>
      </w:pPr>
    </w:p>
    <w:p w14:paraId="1C9F3977" w14:textId="77777777" w:rsidR="005D37E8" w:rsidRPr="005D37E8" w:rsidRDefault="005D37E8" w:rsidP="005D37E8">
      <w:pPr>
        <w:spacing w:after="0" w:line="240" w:lineRule="auto"/>
        <w:ind w:right="-765" w:firstLine="567"/>
        <w:jc w:val="both"/>
        <w:rPr>
          <w:rFonts w:ascii="Times New Roman" w:hAnsi="Times New Roman" w:cs="Times New Roman"/>
          <w:sz w:val="24"/>
          <w:szCs w:val="24"/>
        </w:rPr>
      </w:pPr>
      <w:r w:rsidRPr="005D37E8">
        <w:rPr>
          <w:rFonts w:ascii="Times New Roman" w:hAnsi="Times New Roman" w:cs="Times New Roman"/>
          <w:sz w:val="24"/>
          <w:szCs w:val="24"/>
        </w:rPr>
        <w:t xml:space="preserve">Ar 2025.gada 14.aprīļa SIA “Zemgales 29” dalībnieku sapulces protokolu Nr.1 dalībnieku sapulce ar darba kārtības: </w:t>
      </w:r>
    </w:p>
    <w:p w14:paraId="236C3EFB" w14:textId="7D3067FD" w:rsidR="005D37E8" w:rsidRPr="005D37E8" w:rsidRDefault="005D37E8" w:rsidP="005D37E8">
      <w:pPr>
        <w:numPr>
          <w:ilvl w:val="0"/>
          <w:numId w:val="39"/>
        </w:numPr>
        <w:spacing w:after="0" w:line="240" w:lineRule="auto"/>
        <w:ind w:left="709" w:right="-765" w:hanging="425"/>
        <w:jc w:val="both"/>
        <w:rPr>
          <w:rFonts w:ascii="Times New Roman" w:hAnsi="Times New Roman" w:cs="Times New Roman"/>
          <w:sz w:val="24"/>
          <w:szCs w:val="24"/>
        </w:rPr>
      </w:pPr>
      <w:r w:rsidRPr="005D37E8">
        <w:rPr>
          <w:rFonts w:ascii="Times New Roman" w:hAnsi="Times New Roman" w:cs="Times New Roman"/>
          <w:sz w:val="24"/>
          <w:szCs w:val="24"/>
        </w:rPr>
        <w:lastRenderedPageBreak/>
        <w:t>1.punktu - apstiprināja sabiedrības vadības ziņojumu par 2024.gada darbības rezultātiem un sabiedrības gada pārskatu par periodu no 2024.gada 1.janvāra līdz 2024.gada 31.decembrim ar peļņu EUR 12 356.00;</w:t>
      </w:r>
    </w:p>
    <w:p w14:paraId="0AB8F83B" w14:textId="77777777" w:rsidR="005D37E8" w:rsidRPr="005D37E8" w:rsidRDefault="005D37E8" w:rsidP="005D37E8">
      <w:pPr>
        <w:numPr>
          <w:ilvl w:val="0"/>
          <w:numId w:val="39"/>
        </w:numPr>
        <w:spacing w:after="0" w:line="240" w:lineRule="auto"/>
        <w:ind w:left="709" w:right="-765" w:hanging="425"/>
        <w:jc w:val="both"/>
        <w:rPr>
          <w:rFonts w:ascii="Times New Roman" w:hAnsi="Times New Roman" w:cs="Times New Roman"/>
          <w:sz w:val="24"/>
          <w:szCs w:val="24"/>
        </w:rPr>
      </w:pPr>
      <w:r w:rsidRPr="005D37E8">
        <w:rPr>
          <w:rFonts w:ascii="Times New Roman" w:hAnsi="Times New Roman" w:cs="Times New Roman"/>
          <w:sz w:val="24"/>
          <w:szCs w:val="24"/>
        </w:rPr>
        <w:t>4.punktu - dzēsa SIA „Zemgales 29” daļu - 145 EUR (</w:t>
      </w:r>
      <w:r w:rsidRPr="005D37E8">
        <w:rPr>
          <w:rFonts w:ascii="Times New Roman" w:hAnsi="Times New Roman" w:cs="Times New Roman"/>
          <w:i/>
          <w:iCs/>
          <w:sz w:val="24"/>
          <w:szCs w:val="24"/>
        </w:rPr>
        <w:t>pamats - sabiedrības ar ierobežotu atbildību "ALTIS" (40103121529) likvidācija - 15.08.2024</w:t>
      </w:r>
      <w:r w:rsidRPr="005D37E8">
        <w:rPr>
          <w:rFonts w:ascii="Times New Roman" w:hAnsi="Times New Roman" w:cs="Times New Roman"/>
          <w:sz w:val="24"/>
          <w:szCs w:val="24"/>
        </w:rPr>
        <w:t>.), apstiprināja SIA „Zemgales 29” pamatkapitāla samazināšanas noteikumus un izdarīja grozījumu SIA „Zemgales 29” statūtos, izsakot statūtu 4.punktu jaunā redakcijā (</w:t>
      </w:r>
      <w:r w:rsidRPr="005D37E8">
        <w:rPr>
          <w:rFonts w:ascii="Times New Roman" w:hAnsi="Times New Roman" w:cs="Times New Roman"/>
          <w:i/>
          <w:iCs/>
          <w:sz w:val="24"/>
          <w:szCs w:val="24"/>
        </w:rPr>
        <w:t>4. Sabiedrības pamatkapitāls ir 10875 EUR (desmit tūkstoši astoņi simti septiņdesmit pieci euro</w:t>
      </w:r>
      <w:r w:rsidRPr="005D37E8">
        <w:rPr>
          <w:rFonts w:ascii="Times New Roman" w:hAnsi="Times New Roman" w:cs="Times New Roman"/>
          <w:sz w:val="24"/>
          <w:szCs w:val="24"/>
        </w:rPr>
        <w:t xml:space="preserve">), </w:t>
      </w:r>
      <w:r w:rsidRPr="005D37E8">
        <w:rPr>
          <w:rFonts w:ascii="Times New Roman" w:hAnsi="Times New Roman" w:cs="Times New Roman"/>
          <w:i/>
          <w:iCs/>
          <w:sz w:val="24"/>
          <w:szCs w:val="24"/>
        </w:rPr>
        <w:t>ko veido 75 (septiņdesmit piecas</w:t>
      </w:r>
      <w:r w:rsidRPr="005D37E8">
        <w:rPr>
          <w:rFonts w:ascii="Times New Roman" w:hAnsi="Times New Roman" w:cs="Times New Roman"/>
          <w:sz w:val="24"/>
          <w:szCs w:val="24"/>
        </w:rPr>
        <w:t>) daļas.), grozīja sabiedrības statūtu  9.punktu, izsakot jaunā redakcijā (</w:t>
      </w:r>
      <w:r w:rsidRPr="005D37E8">
        <w:rPr>
          <w:rFonts w:ascii="Times New Roman" w:hAnsi="Times New Roman" w:cs="Times New Roman"/>
          <w:i/>
          <w:iCs/>
          <w:sz w:val="24"/>
          <w:szCs w:val="24"/>
        </w:rPr>
        <w:t>9.Valde sastāv no 2 (diviem) Valdes locekļiem</w:t>
      </w:r>
      <w:r w:rsidRPr="005D37E8">
        <w:rPr>
          <w:rFonts w:ascii="Times New Roman" w:hAnsi="Times New Roman" w:cs="Times New Roman"/>
          <w:sz w:val="24"/>
          <w:szCs w:val="24"/>
        </w:rPr>
        <w:t>) un  svītroja statūtu 12.3.punktu;</w:t>
      </w:r>
    </w:p>
    <w:p w14:paraId="7517A920" w14:textId="77777777" w:rsidR="005D37E8" w:rsidRPr="005D37E8" w:rsidRDefault="005D37E8" w:rsidP="005D37E8">
      <w:pPr>
        <w:numPr>
          <w:ilvl w:val="0"/>
          <w:numId w:val="39"/>
        </w:numPr>
        <w:spacing w:after="0" w:line="240" w:lineRule="auto"/>
        <w:ind w:left="709" w:right="-765" w:hanging="425"/>
        <w:jc w:val="both"/>
        <w:rPr>
          <w:rFonts w:ascii="Times New Roman" w:hAnsi="Times New Roman" w:cs="Times New Roman"/>
          <w:sz w:val="24"/>
          <w:szCs w:val="24"/>
        </w:rPr>
      </w:pPr>
      <w:r w:rsidRPr="005D37E8">
        <w:rPr>
          <w:rFonts w:ascii="Times New Roman" w:hAnsi="Times New Roman" w:cs="Times New Roman"/>
          <w:sz w:val="24"/>
          <w:szCs w:val="24"/>
        </w:rPr>
        <w:t>6.punktu, iecēla pagaidu valdi uz vienu gadu (</w:t>
      </w:r>
      <w:r w:rsidRPr="005D37E8">
        <w:rPr>
          <w:rFonts w:ascii="Times New Roman" w:hAnsi="Times New Roman" w:cs="Times New Roman"/>
          <w:i/>
          <w:iCs/>
          <w:sz w:val="24"/>
          <w:szCs w:val="24"/>
        </w:rPr>
        <w:t>no 2025.gada 1.maija līdz 2026.gada 30.aprīlim</w:t>
      </w:r>
      <w:r w:rsidRPr="005D37E8">
        <w:rPr>
          <w:rFonts w:ascii="Times New Roman" w:hAnsi="Times New Roman" w:cs="Times New Roman"/>
          <w:sz w:val="24"/>
          <w:szCs w:val="24"/>
        </w:rPr>
        <w:t>).</w:t>
      </w:r>
    </w:p>
    <w:p w14:paraId="27C02B96" w14:textId="77777777" w:rsidR="005D37E8" w:rsidRPr="005D37E8" w:rsidRDefault="005D37E8" w:rsidP="005D37E8">
      <w:pPr>
        <w:spacing w:after="0" w:line="240" w:lineRule="auto"/>
        <w:ind w:left="1080" w:right="-765"/>
        <w:jc w:val="both"/>
        <w:rPr>
          <w:rFonts w:ascii="Times New Roman" w:hAnsi="Times New Roman" w:cs="Times New Roman"/>
          <w:sz w:val="24"/>
          <w:szCs w:val="24"/>
        </w:rPr>
      </w:pPr>
    </w:p>
    <w:p w14:paraId="1254CFD1" w14:textId="77777777" w:rsidR="005D37E8" w:rsidRPr="005D37E8" w:rsidRDefault="005D37E8" w:rsidP="005D37E8">
      <w:pPr>
        <w:spacing w:after="0" w:line="240" w:lineRule="auto"/>
        <w:ind w:right="-765"/>
        <w:jc w:val="both"/>
        <w:rPr>
          <w:rFonts w:ascii="Times New Roman" w:hAnsi="Times New Roman" w:cs="Times New Roman"/>
          <w:sz w:val="24"/>
          <w:szCs w:val="24"/>
        </w:rPr>
      </w:pPr>
      <w:r w:rsidRPr="005D37E8">
        <w:rPr>
          <w:rFonts w:ascii="Times New Roman" w:hAnsi="Times New Roman" w:cs="Times New Roman"/>
          <w:sz w:val="24"/>
          <w:szCs w:val="24"/>
        </w:rPr>
        <w:t>Saskaņā ar:</w:t>
      </w:r>
    </w:p>
    <w:p w14:paraId="5AB552DA" w14:textId="77777777" w:rsidR="005D37E8" w:rsidRPr="005D37E8" w:rsidRDefault="005D37E8" w:rsidP="005D37E8">
      <w:pPr>
        <w:spacing w:after="0" w:line="240" w:lineRule="auto"/>
        <w:ind w:left="360" w:right="-765"/>
        <w:jc w:val="both"/>
        <w:rPr>
          <w:rFonts w:ascii="Times New Roman" w:hAnsi="Times New Roman" w:cs="Times New Roman"/>
          <w:sz w:val="24"/>
          <w:szCs w:val="24"/>
        </w:rPr>
      </w:pPr>
      <w:r w:rsidRPr="005D37E8">
        <w:rPr>
          <w:rFonts w:ascii="Times New Roman" w:hAnsi="Times New Roman" w:cs="Times New Roman"/>
          <w:sz w:val="24"/>
          <w:szCs w:val="24"/>
        </w:rPr>
        <w:t>Publiskas personas kapitāla daļu un kapitālsabiedrību pārvaldības likuma:</w:t>
      </w:r>
    </w:p>
    <w:p w14:paraId="79384B6F" w14:textId="77777777" w:rsidR="005D37E8" w:rsidRPr="005D37E8" w:rsidRDefault="005D37E8" w:rsidP="005D37E8">
      <w:pPr>
        <w:spacing w:after="0" w:line="240" w:lineRule="auto"/>
        <w:ind w:left="360" w:right="-765"/>
        <w:jc w:val="both"/>
        <w:rPr>
          <w:rFonts w:ascii="Times New Roman" w:hAnsi="Times New Roman" w:cs="Times New Roman"/>
          <w:sz w:val="24"/>
          <w:szCs w:val="24"/>
        </w:rPr>
      </w:pPr>
      <w:r w:rsidRPr="005D37E8">
        <w:rPr>
          <w:rFonts w:ascii="Times New Roman" w:hAnsi="Times New Roman" w:cs="Times New Roman"/>
          <w:sz w:val="24"/>
          <w:szCs w:val="24"/>
        </w:rPr>
        <w:t>1.panta pirmās daļas:</w:t>
      </w:r>
    </w:p>
    <w:p w14:paraId="7FB2E425" w14:textId="77777777" w:rsidR="005D37E8" w:rsidRPr="005D37E8" w:rsidRDefault="005D37E8" w:rsidP="005D37E8">
      <w:pPr>
        <w:tabs>
          <w:tab w:val="left" w:pos="426"/>
        </w:tabs>
        <w:spacing w:after="0" w:line="240" w:lineRule="auto"/>
        <w:ind w:right="-765"/>
        <w:jc w:val="both"/>
        <w:rPr>
          <w:rFonts w:ascii="Times New Roman" w:hAnsi="Times New Roman" w:cs="Times New Roman"/>
          <w:sz w:val="24"/>
          <w:szCs w:val="24"/>
        </w:rPr>
      </w:pPr>
      <w:r w:rsidRPr="005D37E8">
        <w:rPr>
          <w:rFonts w:ascii="Times New Roman" w:hAnsi="Times New Roman" w:cs="Times New Roman"/>
          <w:sz w:val="24"/>
          <w:szCs w:val="24"/>
        </w:rPr>
        <w:t xml:space="preserve"> </w:t>
      </w:r>
      <w:r w:rsidRPr="005D37E8">
        <w:rPr>
          <w:rFonts w:ascii="Times New Roman" w:hAnsi="Times New Roman" w:cs="Times New Roman"/>
          <w:sz w:val="24"/>
          <w:szCs w:val="24"/>
        </w:rPr>
        <w:tab/>
        <w:t xml:space="preserve">6.punktu, privātā kapitālsabiedrība – kapitālsabiedrība, kurā </w:t>
      </w:r>
      <w:r w:rsidRPr="005D37E8">
        <w:rPr>
          <w:rFonts w:ascii="Times New Roman" w:hAnsi="Times New Roman" w:cs="Times New Roman"/>
          <w:sz w:val="24"/>
          <w:szCs w:val="24"/>
          <w:u w:val="single"/>
        </w:rPr>
        <w:t>kapitāla daļas</w:t>
      </w:r>
      <w:r w:rsidRPr="005D37E8">
        <w:rPr>
          <w:rFonts w:ascii="Times New Roman" w:hAnsi="Times New Roman" w:cs="Times New Roman"/>
          <w:sz w:val="24"/>
          <w:szCs w:val="24"/>
        </w:rPr>
        <w:t xml:space="preserve"> vai akcijas </w:t>
      </w:r>
      <w:r w:rsidRPr="005D37E8">
        <w:rPr>
          <w:rFonts w:ascii="Times New Roman" w:hAnsi="Times New Roman" w:cs="Times New Roman"/>
          <w:sz w:val="24"/>
          <w:szCs w:val="24"/>
          <w:u w:val="single"/>
        </w:rPr>
        <w:t>pieder publiskai personai un citai personai</w:t>
      </w:r>
      <w:r w:rsidRPr="005D37E8">
        <w:rPr>
          <w:rFonts w:ascii="Times New Roman" w:hAnsi="Times New Roman" w:cs="Times New Roman"/>
          <w:sz w:val="24"/>
          <w:szCs w:val="24"/>
        </w:rPr>
        <w:t xml:space="preserve"> (izņemot personāla akciju īpašniekus);</w:t>
      </w:r>
    </w:p>
    <w:p w14:paraId="0CE76557" w14:textId="77777777" w:rsidR="005D37E8" w:rsidRPr="005D37E8" w:rsidRDefault="005D37E8" w:rsidP="005D37E8">
      <w:pPr>
        <w:spacing w:after="0" w:line="240" w:lineRule="auto"/>
        <w:ind w:right="-765" w:firstLine="360"/>
        <w:jc w:val="both"/>
        <w:rPr>
          <w:rFonts w:ascii="Times New Roman" w:hAnsi="Times New Roman" w:cs="Times New Roman"/>
          <w:sz w:val="24"/>
          <w:szCs w:val="24"/>
        </w:rPr>
      </w:pPr>
      <w:r w:rsidRPr="005D37E8">
        <w:rPr>
          <w:rFonts w:ascii="Times New Roman" w:hAnsi="Times New Roman" w:cs="Times New Roman"/>
          <w:sz w:val="24"/>
          <w:szCs w:val="24"/>
        </w:rPr>
        <w:t>14.panta pirmo daļu, ja pašvaldības kapitāla daļu turētājs ir pašvaldība, šajā likumā paredzētos kapitāla daļu turētāja lēmumus pieņem pašvaldības izpilddirektors (turpmāk arī – kapitāla daļu turētāja pārstāvis);</w:t>
      </w:r>
    </w:p>
    <w:p w14:paraId="242784DD" w14:textId="77777777" w:rsidR="005D37E8" w:rsidRPr="005D37E8" w:rsidRDefault="005D37E8" w:rsidP="005D37E8">
      <w:pPr>
        <w:spacing w:after="0" w:line="240" w:lineRule="auto"/>
        <w:ind w:right="-765" w:firstLine="360"/>
        <w:jc w:val="both"/>
        <w:rPr>
          <w:rFonts w:ascii="Times New Roman" w:hAnsi="Times New Roman" w:cs="Times New Roman"/>
          <w:sz w:val="24"/>
          <w:szCs w:val="24"/>
        </w:rPr>
      </w:pPr>
      <w:r w:rsidRPr="005D37E8">
        <w:rPr>
          <w:rFonts w:ascii="Times New Roman" w:hAnsi="Times New Roman" w:cs="Times New Roman"/>
          <w:sz w:val="24"/>
          <w:szCs w:val="24"/>
        </w:rPr>
        <w:t>19.panta trešo daļu, kapitāla daļu turētāja pārstāvis publiskas personas kontrolētā kapitālsabiedrībā veicina likumos, Ministru kabineta noteikumos un apstiprinātajās nozares attīstības koncepcijās, stratēģijās un citos nozares attīstību reglamentējošos dokumentos noteikto mērķu un uzdevumu īstenošanu, kā arī šā likuma nosacījumu izpildi.</w:t>
      </w:r>
    </w:p>
    <w:p w14:paraId="1B20C5FD" w14:textId="77777777" w:rsidR="005D37E8" w:rsidRPr="005D37E8" w:rsidRDefault="005D37E8" w:rsidP="005D37E8">
      <w:pPr>
        <w:spacing w:after="0" w:line="240" w:lineRule="auto"/>
        <w:ind w:right="-765" w:firstLine="360"/>
        <w:jc w:val="both"/>
        <w:rPr>
          <w:rFonts w:ascii="Times New Roman" w:hAnsi="Times New Roman" w:cs="Times New Roman"/>
          <w:sz w:val="24"/>
          <w:szCs w:val="24"/>
        </w:rPr>
      </w:pPr>
      <w:r w:rsidRPr="005D37E8">
        <w:rPr>
          <w:rFonts w:ascii="Times New Roman" w:hAnsi="Times New Roman" w:cs="Times New Roman"/>
          <w:sz w:val="24"/>
          <w:szCs w:val="24"/>
        </w:rPr>
        <w:t>Komerclikuma 210.panta pirmās daļas 5.punktu, tikai dalībnieku sapulces kompetencē ietilpst gada pārskata un peļņas sadales apstiprināšana.</w:t>
      </w:r>
    </w:p>
    <w:p w14:paraId="53583B1F" w14:textId="77777777" w:rsidR="005D37E8" w:rsidRPr="005D37E8" w:rsidRDefault="005D37E8" w:rsidP="005D37E8">
      <w:pPr>
        <w:spacing w:after="0" w:line="240" w:lineRule="auto"/>
        <w:ind w:right="-765" w:firstLine="360"/>
        <w:jc w:val="both"/>
        <w:rPr>
          <w:rFonts w:ascii="Times New Roman" w:hAnsi="Times New Roman" w:cs="Times New Roman"/>
          <w:sz w:val="24"/>
          <w:szCs w:val="24"/>
        </w:rPr>
      </w:pPr>
      <w:r w:rsidRPr="005D37E8">
        <w:rPr>
          <w:rFonts w:ascii="Times New Roman" w:hAnsi="Times New Roman" w:cs="Times New Roman"/>
          <w:sz w:val="24"/>
          <w:szCs w:val="24"/>
        </w:rPr>
        <w:t>Pamatojoties uz 2020.gada 26.februāra Noteikumu  Nr.NOT2/2020 “Olaines novada pašvaldības kapitālsabiedrību un kapitāla daļu pārvaldības kārtība” 32.punktu,  Kapitālsabiedrības valde nodrošina, ka līdz kārtējā gada 20.aprīlim tiek sagatavots auditētais gada pārskats un līdz attiecīgā gada 30.aprīlim tiek sasaukta dalībnieku (akcionāru) sapulce, lai apstiprinātu Kapitālsabiedrības gada pārskatu.</w:t>
      </w:r>
    </w:p>
    <w:p w14:paraId="6BB9C6E2" w14:textId="77777777" w:rsidR="00101F55" w:rsidRDefault="00101F55" w:rsidP="005D37E8">
      <w:pPr>
        <w:spacing w:after="0" w:line="240" w:lineRule="auto"/>
        <w:ind w:right="-765" w:firstLine="360"/>
        <w:jc w:val="both"/>
        <w:rPr>
          <w:rFonts w:ascii="Times New Roman" w:hAnsi="Times New Roman" w:cs="Times New Roman"/>
          <w:sz w:val="24"/>
          <w:szCs w:val="24"/>
        </w:rPr>
      </w:pPr>
    </w:p>
    <w:p w14:paraId="7AE107A6" w14:textId="451257A9" w:rsidR="005D37E8" w:rsidRPr="005D37E8" w:rsidRDefault="005D37E8" w:rsidP="005D37E8">
      <w:pPr>
        <w:spacing w:after="0" w:line="240" w:lineRule="auto"/>
        <w:ind w:right="-765" w:firstLine="360"/>
        <w:jc w:val="both"/>
        <w:rPr>
          <w:rFonts w:ascii="Times New Roman" w:hAnsi="Times New Roman" w:cs="Times New Roman"/>
          <w:sz w:val="24"/>
          <w:szCs w:val="24"/>
        </w:rPr>
      </w:pPr>
      <w:r w:rsidRPr="005D37E8">
        <w:rPr>
          <w:rFonts w:ascii="Times New Roman" w:hAnsi="Times New Roman" w:cs="Times New Roman"/>
          <w:sz w:val="24"/>
          <w:szCs w:val="24"/>
        </w:rPr>
        <w:t xml:space="preserve">Olaines novada pašvaldības dome secina, ka Olaines novada pašvaldība ir dalībnieks privātā kapitālsabiedrībā – sabiedrībā ar ierobežotu atbildību “Zemgales 29”, kurā pašvaldībai pieder kapitāla daļas – </w:t>
      </w:r>
      <w:r w:rsidRPr="005D37E8">
        <w:rPr>
          <w:rFonts w:ascii="Times New Roman" w:hAnsi="Times New Roman" w:cs="Times New Roman"/>
          <w:i/>
          <w:iCs/>
          <w:sz w:val="24"/>
          <w:szCs w:val="24"/>
        </w:rPr>
        <w:t>41 daļa, kas kopā sastāda EUR 5945.00 (53.94737%)</w:t>
      </w:r>
      <w:r w:rsidRPr="005D37E8">
        <w:rPr>
          <w:rFonts w:ascii="Times New Roman" w:hAnsi="Times New Roman" w:cs="Times New Roman"/>
          <w:sz w:val="24"/>
          <w:szCs w:val="24"/>
        </w:rPr>
        <w:t xml:space="preserve"> un sabiedrības dalībnieku sapulces kompetencē ietilpst gada pārskata, peļņas sadales apstiprināšana un izlemšana par peļņas izlietošanu pēc sabiedrības gada pārskata apstiprināšanas, kā arī dalībnieku sapulce nosaka sabiedrības īstermiņa uzdevumus, sasniedzamos finanšu un nefinanšu mērķus, savukārt kapitāla daļu turētāja pārstāvis pēc nepieciešamības pieņem lēmumus par tādu turpmāko rīcību, lai nodrošinātu aktīvu atdeves un vērtības pieaugumu.</w:t>
      </w:r>
    </w:p>
    <w:p w14:paraId="25EF6105" w14:textId="77777777" w:rsidR="005D37E8" w:rsidRPr="005D37E8" w:rsidRDefault="005D37E8" w:rsidP="005D37E8">
      <w:pPr>
        <w:spacing w:after="0" w:line="240" w:lineRule="auto"/>
        <w:ind w:right="-765"/>
        <w:jc w:val="both"/>
        <w:rPr>
          <w:rFonts w:ascii="Times New Roman" w:hAnsi="Times New Roman" w:cs="Times New Roman"/>
          <w:sz w:val="24"/>
          <w:szCs w:val="24"/>
        </w:rPr>
      </w:pPr>
    </w:p>
    <w:p w14:paraId="6B69BE14" w14:textId="77777777" w:rsidR="005D37E8" w:rsidRPr="005D37E8" w:rsidRDefault="005D37E8" w:rsidP="005D37E8">
      <w:pPr>
        <w:spacing w:after="0" w:line="240" w:lineRule="auto"/>
        <w:ind w:right="-765" w:firstLine="567"/>
        <w:jc w:val="both"/>
        <w:rPr>
          <w:rFonts w:ascii="Times New Roman" w:hAnsi="Times New Roman" w:cs="Times New Roman"/>
          <w:sz w:val="24"/>
          <w:szCs w:val="24"/>
        </w:rPr>
      </w:pPr>
      <w:r w:rsidRPr="005D37E8">
        <w:rPr>
          <w:rFonts w:ascii="Times New Roman" w:hAnsi="Times New Roman" w:cs="Times New Roman"/>
          <w:sz w:val="24"/>
          <w:szCs w:val="24"/>
        </w:rPr>
        <w:t xml:space="preserve">Ievērojot iepriekš minēto, Finanšu komitejas 2025.gada 23.aprīļa sēdes protokolu Nr.5,  2020.gada 26.februāra Noteikumu Nr.NOT2/2020 “Olaines novada pašvaldības kapitālsabiedrību un kapitāla daļu pārvaldības kārtība” 32.punktu un, pamatojoties uz Pašvaldību likuma 10.panta pirmās daļas 21.punktu, Publiskas personas kapitāla daļu un kapitālsabiedrību pārvaldības likuma 1.panta 6.punktu, 14.panta pirmo daļu un 19.panta trešo daļu, Komerclikuma 210.panta pirmās daļas 5.punktu, </w:t>
      </w:r>
      <w:r w:rsidRPr="005D37E8">
        <w:rPr>
          <w:rFonts w:ascii="Times New Roman" w:hAnsi="Times New Roman" w:cs="Times New Roman"/>
          <w:b/>
          <w:sz w:val="24"/>
          <w:szCs w:val="24"/>
        </w:rPr>
        <w:t>dome nolemj:</w:t>
      </w:r>
    </w:p>
    <w:p w14:paraId="52ADE71F" w14:textId="77777777" w:rsidR="005D37E8" w:rsidRPr="005D37E8" w:rsidRDefault="005D37E8" w:rsidP="005D37E8">
      <w:pPr>
        <w:spacing w:after="0" w:line="240" w:lineRule="auto"/>
        <w:ind w:right="-765"/>
        <w:jc w:val="both"/>
        <w:rPr>
          <w:rFonts w:ascii="Times New Roman" w:hAnsi="Times New Roman" w:cs="Times New Roman"/>
          <w:sz w:val="24"/>
          <w:szCs w:val="24"/>
        </w:rPr>
      </w:pPr>
    </w:p>
    <w:p w14:paraId="748872CA" w14:textId="77777777" w:rsidR="005D37E8" w:rsidRPr="005D37E8" w:rsidRDefault="005D37E8" w:rsidP="005D37E8">
      <w:pPr>
        <w:spacing w:after="0" w:line="240" w:lineRule="auto"/>
        <w:ind w:right="-765" w:firstLine="567"/>
        <w:jc w:val="both"/>
        <w:rPr>
          <w:rFonts w:ascii="Times New Roman" w:hAnsi="Times New Roman" w:cs="Times New Roman"/>
          <w:sz w:val="24"/>
          <w:szCs w:val="24"/>
        </w:rPr>
      </w:pPr>
      <w:r w:rsidRPr="005D37E8">
        <w:rPr>
          <w:rFonts w:ascii="Times New Roman" w:hAnsi="Times New Roman" w:cs="Times New Roman"/>
          <w:sz w:val="24"/>
          <w:szCs w:val="24"/>
        </w:rPr>
        <w:lastRenderedPageBreak/>
        <w:t>Pieņemt zināšanai sabiedrības ar ierobežotu atbildību “Zemgales 29” (reģistrācijas Nr.40003527548, juridiskā adrese Zemgales ielā 29, Olainē, Olaines novadā) 2024.gada pārskatu par periodu no 2024.gada 1.janvāra līdz 2024.gada 31.decembrim (pielikumā).</w:t>
      </w:r>
    </w:p>
    <w:p w14:paraId="31A8AA1E" w14:textId="77777777" w:rsidR="005D37E8" w:rsidRPr="005D37E8" w:rsidRDefault="005D37E8" w:rsidP="005D37E8">
      <w:pPr>
        <w:spacing w:after="0" w:line="240" w:lineRule="auto"/>
        <w:ind w:right="-765"/>
        <w:rPr>
          <w:rFonts w:ascii="Times New Roman" w:hAnsi="Times New Roman" w:cs="Times New Roman"/>
          <w:sz w:val="24"/>
          <w:szCs w:val="24"/>
        </w:rPr>
      </w:pPr>
    </w:p>
    <w:p w14:paraId="2E9308C2"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Domes priekšsēdētājs</w:t>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t xml:space="preserve">A.Bergs </w:t>
      </w:r>
    </w:p>
    <w:p w14:paraId="59C3B55E" w14:textId="77777777" w:rsidR="005D37E8" w:rsidRPr="005D37E8" w:rsidRDefault="005D37E8" w:rsidP="005D37E8">
      <w:pPr>
        <w:spacing w:after="0" w:line="240" w:lineRule="auto"/>
        <w:ind w:right="-765"/>
        <w:rPr>
          <w:rFonts w:ascii="Times New Roman" w:hAnsi="Times New Roman" w:cs="Times New Roman"/>
          <w:sz w:val="24"/>
          <w:szCs w:val="24"/>
        </w:rPr>
      </w:pPr>
    </w:p>
    <w:p w14:paraId="4411CE82"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Iesniedz: Finanšu komiteja</w:t>
      </w:r>
    </w:p>
    <w:p w14:paraId="7A2C38A0"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Sagatavoja: īpašuma un juridiskās nodaļas vadītāja I.Čepule</w:t>
      </w:r>
    </w:p>
    <w:p w14:paraId="0D854571" w14:textId="77777777" w:rsidR="005D37E8" w:rsidRPr="005D37E8" w:rsidRDefault="005D37E8" w:rsidP="005D37E8">
      <w:pPr>
        <w:spacing w:after="0" w:line="240" w:lineRule="auto"/>
        <w:ind w:right="-765"/>
        <w:rPr>
          <w:rFonts w:ascii="Times New Roman" w:hAnsi="Times New Roman" w:cs="Times New Roman"/>
          <w:sz w:val="24"/>
          <w:szCs w:val="24"/>
        </w:rPr>
      </w:pPr>
    </w:p>
    <w:p w14:paraId="4CC5C882"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Lēmumu  izsniegt:</w:t>
      </w:r>
    </w:p>
    <w:p w14:paraId="5AA9EF81"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izpilddirektoram</w:t>
      </w:r>
    </w:p>
    <w:p w14:paraId="4455FE41"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SIA „Zemgales 29”</w:t>
      </w:r>
    </w:p>
    <w:p w14:paraId="3207EE03"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Īpašuma un juridiskajai nodaļai</w:t>
      </w:r>
    </w:p>
    <w:p w14:paraId="7542C03B"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Finanšu un grāmatvedības nodaļai</w:t>
      </w:r>
    </w:p>
    <w:p w14:paraId="1CD57ACA"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Kancelejai</w:t>
      </w:r>
    </w:p>
    <w:p w14:paraId="44D46BD4" w14:textId="77777777" w:rsidR="005D37E8" w:rsidRPr="005D37E8" w:rsidRDefault="005D37E8" w:rsidP="005D37E8">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sabiedrisko attiecību speciālistam</w:t>
      </w:r>
    </w:p>
    <w:p w14:paraId="00F11751" w14:textId="77777777" w:rsidR="00DE17C4" w:rsidRDefault="00DE17C4" w:rsidP="00754839">
      <w:pPr>
        <w:spacing w:after="0" w:line="240" w:lineRule="auto"/>
        <w:ind w:right="-765"/>
        <w:rPr>
          <w:rFonts w:ascii="Times New Roman" w:hAnsi="Times New Roman" w:cs="Times New Roman"/>
          <w:sz w:val="24"/>
          <w:szCs w:val="24"/>
        </w:rPr>
      </w:pPr>
    </w:p>
    <w:p w14:paraId="3CFE4944" w14:textId="77777777" w:rsidR="005D37E8" w:rsidRDefault="005D37E8" w:rsidP="00754839">
      <w:pPr>
        <w:spacing w:after="0" w:line="240" w:lineRule="auto"/>
        <w:ind w:right="-765"/>
        <w:rPr>
          <w:rFonts w:ascii="Times New Roman" w:hAnsi="Times New Roman" w:cs="Times New Roman"/>
          <w:sz w:val="24"/>
          <w:szCs w:val="24"/>
        </w:rPr>
      </w:pPr>
    </w:p>
    <w:p w14:paraId="711900BD" w14:textId="77777777" w:rsidR="005D37E8" w:rsidRDefault="005D37E8" w:rsidP="00754839">
      <w:pPr>
        <w:spacing w:after="0" w:line="240" w:lineRule="auto"/>
        <w:ind w:right="-765"/>
        <w:rPr>
          <w:rFonts w:ascii="Times New Roman" w:hAnsi="Times New Roman" w:cs="Times New Roman"/>
          <w:sz w:val="24"/>
          <w:szCs w:val="24"/>
        </w:rPr>
      </w:pPr>
    </w:p>
    <w:p w14:paraId="5C2EDA45" w14:textId="77777777" w:rsidR="005D37E8" w:rsidRDefault="005D37E8" w:rsidP="00754839">
      <w:pPr>
        <w:spacing w:after="0" w:line="240" w:lineRule="auto"/>
        <w:ind w:right="-765"/>
        <w:rPr>
          <w:rFonts w:ascii="Times New Roman" w:hAnsi="Times New Roman" w:cs="Times New Roman"/>
          <w:sz w:val="24"/>
          <w:szCs w:val="24"/>
        </w:rPr>
      </w:pPr>
    </w:p>
    <w:p w14:paraId="0442EFC1" w14:textId="77777777" w:rsidR="005D37E8" w:rsidRDefault="005D37E8" w:rsidP="00754839">
      <w:pPr>
        <w:spacing w:after="0" w:line="240" w:lineRule="auto"/>
        <w:ind w:right="-765"/>
        <w:rPr>
          <w:rFonts w:ascii="Times New Roman" w:hAnsi="Times New Roman" w:cs="Times New Roman"/>
          <w:sz w:val="24"/>
          <w:szCs w:val="24"/>
        </w:rPr>
      </w:pPr>
    </w:p>
    <w:p w14:paraId="3C3E6C9F" w14:textId="77777777" w:rsidR="005D37E8" w:rsidRDefault="005D37E8" w:rsidP="00754839">
      <w:pPr>
        <w:spacing w:after="0" w:line="240" w:lineRule="auto"/>
        <w:ind w:right="-765"/>
        <w:rPr>
          <w:rFonts w:ascii="Times New Roman" w:hAnsi="Times New Roman" w:cs="Times New Roman"/>
          <w:sz w:val="24"/>
          <w:szCs w:val="24"/>
        </w:rPr>
      </w:pPr>
    </w:p>
    <w:p w14:paraId="5E98F97D" w14:textId="77777777" w:rsidR="005D37E8" w:rsidRDefault="005D37E8" w:rsidP="00754839">
      <w:pPr>
        <w:spacing w:after="0" w:line="240" w:lineRule="auto"/>
        <w:ind w:right="-765"/>
        <w:rPr>
          <w:rFonts w:ascii="Times New Roman" w:hAnsi="Times New Roman" w:cs="Times New Roman"/>
          <w:sz w:val="24"/>
          <w:szCs w:val="24"/>
        </w:rPr>
      </w:pPr>
    </w:p>
    <w:p w14:paraId="2495144B" w14:textId="77777777" w:rsidR="005D37E8" w:rsidRDefault="005D37E8" w:rsidP="00754839">
      <w:pPr>
        <w:spacing w:after="0" w:line="240" w:lineRule="auto"/>
        <w:ind w:right="-765"/>
        <w:rPr>
          <w:rFonts w:ascii="Times New Roman" w:hAnsi="Times New Roman" w:cs="Times New Roman"/>
          <w:sz w:val="24"/>
          <w:szCs w:val="24"/>
        </w:rPr>
      </w:pPr>
    </w:p>
    <w:p w14:paraId="36624256" w14:textId="77777777" w:rsidR="005D37E8" w:rsidRDefault="005D37E8" w:rsidP="00754839">
      <w:pPr>
        <w:spacing w:after="0" w:line="240" w:lineRule="auto"/>
        <w:ind w:right="-765"/>
        <w:rPr>
          <w:rFonts w:ascii="Times New Roman" w:hAnsi="Times New Roman" w:cs="Times New Roman"/>
          <w:sz w:val="24"/>
          <w:szCs w:val="24"/>
        </w:rPr>
      </w:pPr>
    </w:p>
    <w:p w14:paraId="3EDC2EE2" w14:textId="77777777" w:rsidR="005D37E8" w:rsidRDefault="005D37E8" w:rsidP="00754839">
      <w:pPr>
        <w:spacing w:after="0" w:line="240" w:lineRule="auto"/>
        <w:ind w:right="-765"/>
        <w:rPr>
          <w:rFonts w:ascii="Times New Roman" w:hAnsi="Times New Roman" w:cs="Times New Roman"/>
          <w:sz w:val="24"/>
          <w:szCs w:val="24"/>
        </w:rPr>
      </w:pPr>
    </w:p>
    <w:p w14:paraId="239CDA12" w14:textId="77777777" w:rsidR="005D37E8" w:rsidRDefault="005D37E8" w:rsidP="00754839">
      <w:pPr>
        <w:spacing w:after="0" w:line="240" w:lineRule="auto"/>
        <w:ind w:right="-765"/>
        <w:rPr>
          <w:rFonts w:ascii="Times New Roman" w:hAnsi="Times New Roman" w:cs="Times New Roman"/>
          <w:sz w:val="24"/>
          <w:szCs w:val="24"/>
        </w:rPr>
      </w:pPr>
    </w:p>
    <w:p w14:paraId="268E6D54" w14:textId="77777777" w:rsidR="005D37E8" w:rsidRDefault="005D37E8" w:rsidP="00754839">
      <w:pPr>
        <w:spacing w:after="0" w:line="240" w:lineRule="auto"/>
        <w:ind w:right="-765"/>
        <w:rPr>
          <w:rFonts w:ascii="Times New Roman" w:hAnsi="Times New Roman" w:cs="Times New Roman"/>
          <w:sz w:val="24"/>
          <w:szCs w:val="24"/>
        </w:rPr>
      </w:pPr>
    </w:p>
    <w:p w14:paraId="753FA807" w14:textId="77777777" w:rsidR="005D37E8" w:rsidRDefault="005D37E8" w:rsidP="00754839">
      <w:pPr>
        <w:spacing w:after="0" w:line="240" w:lineRule="auto"/>
        <w:ind w:right="-765"/>
        <w:rPr>
          <w:rFonts w:ascii="Times New Roman" w:hAnsi="Times New Roman" w:cs="Times New Roman"/>
          <w:sz w:val="24"/>
          <w:szCs w:val="24"/>
        </w:rPr>
      </w:pPr>
    </w:p>
    <w:p w14:paraId="67DE59DC" w14:textId="77777777" w:rsidR="005D37E8" w:rsidRDefault="005D37E8" w:rsidP="00754839">
      <w:pPr>
        <w:spacing w:after="0" w:line="240" w:lineRule="auto"/>
        <w:ind w:right="-765"/>
        <w:rPr>
          <w:rFonts w:ascii="Times New Roman" w:hAnsi="Times New Roman" w:cs="Times New Roman"/>
          <w:sz w:val="24"/>
          <w:szCs w:val="24"/>
        </w:rPr>
      </w:pPr>
    </w:p>
    <w:p w14:paraId="68034BA2" w14:textId="77777777" w:rsidR="005D37E8" w:rsidRDefault="005D37E8" w:rsidP="00754839">
      <w:pPr>
        <w:spacing w:after="0" w:line="240" w:lineRule="auto"/>
        <w:ind w:right="-765"/>
        <w:rPr>
          <w:rFonts w:ascii="Times New Roman" w:hAnsi="Times New Roman" w:cs="Times New Roman"/>
          <w:sz w:val="24"/>
          <w:szCs w:val="24"/>
        </w:rPr>
      </w:pPr>
    </w:p>
    <w:p w14:paraId="0C720BC6" w14:textId="77777777" w:rsidR="005D37E8" w:rsidRDefault="005D37E8" w:rsidP="00754839">
      <w:pPr>
        <w:spacing w:after="0" w:line="240" w:lineRule="auto"/>
        <w:ind w:right="-765"/>
        <w:rPr>
          <w:rFonts w:ascii="Times New Roman" w:hAnsi="Times New Roman" w:cs="Times New Roman"/>
          <w:sz w:val="24"/>
          <w:szCs w:val="24"/>
        </w:rPr>
      </w:pPr>
    </w:p>
    <w:p w14:paraId="6EFFBC10" w14:textId="77777777" w:rsidR="005D37E8" w:rsidRDefault="005D37E8" w:rsidP="00754839">
      <w:pPr>
        <w:spacing w:after="0" w:line="240" w:lineRule="auto"/>
        <w:ind w:right="-765"/>
        <w:rPr>
          <w:rFonts w:ascii="Times New Roman" w:hAnsi="Times New Roman" w:cs="Times New Roman"/>
          <w:sz w:val="24"/>
          <w:szCs w:val="24"/>
        </w:rPr>
      </w:pPr>
    </w:p>
    <w:p w14:paraId="721AECB7" w14:textId="77777777" w:rsidR="005D37E8" w:rsidRDefault="005D37E8" w:rsidP="00754839">
      <w:pPr>
        <w:spacing w:after="0" w:line="240" w:lineRule="auto"/>
        <w:ind w:right="-765"/>
        <w:rPr>
          <w:rFonts w:ascii="Times New Roman" w:hAnsi="Times New Roman" w:cs="Times New Roman"/>
          <w:sz w:val="24"/>
          <w:szCs w:val="24"/>
        </w:rPr>
      </w:pPr>
    </w:p>
    <w:p w14:paraId="04463303" w14:textId="77777777" w:rsidR="005D37E8" w:rsidRDefault="005D37E8" w:rsidP="00754839">
      <w:pPr>
        <w:spacing w:after="0" w:line="240" w:lineRule="auto"/>
        <w:ind w:right="-765"/>
        <w:rPr>
          <w:rFonts w:ascii="Times New Roman" w:hAnsi="Times New Roman" w:cs="Times New Roman"/>
          <w:sz w:val="24"/>
          <w:szCs w:val="24"/>
        </w:rPr>
      </w:pPr>
    </w:p>
    <w:p w14:paraId="1E7D8369" w14:textId="77777777" w:rsidR="005D37E8" w:rsidRDefault="005D37E8" w:rsidP="00754839">
      <w:pPr>
        <w:spacing w:after="0" w:line="240" w:lineRule="auto"/>
        <w:ind w:right="-765"/>
        <w:rPr>
          <w:rFonts w:ascii="Times New Roman" w:hAnsi="Times New Roman" w:cs="Times New Roman"/>
          <w:sz w:val="24"/>
          <w:szCs w:val="24"/>
        </w:rPr>
      </w:pPr>
    </w:p>
    <w:p w14:paraId="06609A7A" w14:textId="77777777" w:rsidR="005D37E8" w:rsidRDefault="005D37E8" w:rsidP="00754839">
      <w:pPr>
        <w:spacing w:after="0" w:line="240" w:lineRule="auto"/>
        <w:ind w:right="-765"/>
        <w:rPr>
          <w:rFonts w:ascii="Times New Roman" w:hAnsi="Times New Roman" w:cs="Times New Roman"/>
          <w:sz w:val="24"/>
          <w:szCs w:val="24"/>
        </w:rPr>
      </w:pPr>
    </w:p>
    <w:p w14:paraId="49B20BD7" w14:textId="77777777" w:rsidR="005D37E8" w:rsidRDefault="005D37E8" w:rsidP="00754839">
      <w:pPr>
        <w:spacing w:after="0" w:line="240" w:lineRule="auto"/>
        <w:ind w:right="-765"/>
        <w:rPr>
          <w:rFonts w:ascii="Times New Roman" w:hAnsi="Times New Roman" w:cs="Times New Roman"/>
          <w:sz w:val="24"/>
          <w:szCs w:val="24"/>
        </w:rPr>
      </w:pPr>
    </w:p>
    <w:p w14:paraId="2E844B26" w14:textId="77777777" w:rsidR="005D37E8" w:rsidRDefault="005D37E8" w:rsidP="00754839">
      <w:pPr>
        <w:spacing w:after="0" w:line="240" w:lineRule="auto"/>
        <w:ind w:right="-765"/>
        <w:rPr>
          <w:rFonts w:ascii="Times New Roman" w:hAnsi="Times New Roman" w:cs="Times New Roman"/>
          <w:sz w:val="24"/>
          <w:szCs w:val="24"/>
        </w:rPr>
      </w:pPr>
    </w:p>
    <w:p w14:paraId="5580279B" w14:textId="77777777" w:rsidR="005D37E8" w:rsidRDefault="005D37E8" w:rsidP="00754839">
      <w:pPr>
        <w:spacing w:after="0" w:line="240" w:lineRule="auto"/>
        <w:ind w:right="-765"/>
        <w:rPr>
          <w:rFonts w:ascii="Times New Roman" w:hAnsi="Times New Roman" w:cs="Times New Roman"/>
          <w:sz w:val="24"/>
          <w:szCs w:val="24"/>
        </w:rPr>
      </w:pPr>
    </w:p>
    <w:p w14:paraId="2CE52011" w14:textId="77777777" w:rsidR="005D37E8" w:rsidRDefault="005D37E8" w:rsidP="00754839">
      <w:pPr>
        <w:spacing w:after="0" w:line="240" w:lineRule="auto"/>
        <w:ind w:right="-765"/>
        <w:rPr>
          <w:rFonts w:ascii="Times New Roman" w:hAnsi="Times New Roman" w:cs="Times New Roman"/>
          <w:sz w:val="24"/>
          <w:szCs w:val="24"/>
        </w:rPr>
      </w:pPr>
    </w:p>
    <w:p w14:paraId="01CB3391" w14:textId="77777777" w:rsidR="005D37E8" w:rsidRDefault="005D37E8" w:rsidP="00754839">
      <w:pPr>
        <w:spacing w:after="0" w:line="240" w:lineRule="auto"/>
        <w:ind w:right="-765"/>
        <w:rPr>
          <w:rFonts w:ascii="Times New Roman" w:hAnsi="Times New Roman" w:cs="Times New Roman"/>
          <w:sz w:val="24"/>
          <w:szCs w:val="24"/>
        </w:rPr>
      </w:pPr>
    </w:p>
    <w:p w14:paraId="0F3CD246" w14:textId="77777777" w:rsidR="005D37E8" w:rsidRDefault="005D37E8" w:rsidP="00754839">
      <w:pPr>
        <w:spacing w:after="0" w:line="240" w:lineRule="auto"/>
        <w:ind w:right="-765"/>
        <w:rPr>
          <w:rFonts w:ascii="Times New Roman" w:hAnsi="Times New Roman" w:cs="Times New Roman"/>
          <w:sz w:val="24"/>
          <w:szCs w:val="24"/>
        </w:rPr>
      </w:pPr>
    </w:p>
    <w:p w14:paraId="708F5C0D" w14:textId="77777777" w:rsidR="005D37E8" w:rsidRDefault="005D37E8" w:rsidP="00754839">
      <w:pPr>
        <w:spacing w:after="0" w:line="240" w:lineRule="auto"/>
        <w:ind w:right="-765"/>
        <w:rPr>
          <w:rFonts w:ascii="Times New Roman" w:hAnsi="Times New Roman" w:cs="Times New Roman"/>
          <w:sz w:val="24"/>
          <w:szCs w:val="24"/>
        </w:rPr>
      </w:pPr>
    </w:p>
    <w:p w14:paraId="03A0B4DD" w14:textId="77777777" w:rsidR="005D37E8" w:rsidRDefault="005D37E8" w:rsidP="00754839">
      <w:pPr>
        <w:spacing w:after="0" w:line="240" w:lineRule="auto"/>
        <w:ind w:right="-765"/>
        <w:rPr>
          <w:rFonts w:ascii="Times New Roman" w:hAnsi="Times New Roman" w:cs="Times New Roman"/>
          <w:sz w:val="24"/>
          <w:szCs w:val="24"/>
        </w:rPr>
      </w:pPr>
    </w:p>
    <w:p w14:paraId="14059312" w14:textId="77777777" w:rsidR="005D37E8" w:rsidRDefault="005D37E8" w:rsidP="00754839">
      <w:pPr>
        <w:spacing w:after="0" w:line="240" w:lineRule="auto"/>
        <w:ind w:right="-765"/>
        <w:rPr>
          <w:rFonts w:ascii="Times New Roman" w:hAnsi="Times New Roman" w:cs="Times New Roman"/>
          <w:sz w:val="24"/>
          <w:szCs w:val="24"/>
        </w:rPr>
      </w:pPr>
    </w:p>
    <w:p w14:paraId="3FA1D6BB" w14:textId="77777777" w:rsidR="005D37E8" w:rsidRDefault="005D37E8" w:rsidP="00754839">
      <w:pPr>
        <w:spacing w:after="0" w:line="240" w:lineRule="auto"/>
        <w:ind w:right="-765"/>
        <w:rPr>
          <w:rFonts w:ascii="Times New Roman" w:hAnsi="Times New Roman" w:cs="Times New Roman"/>
          <w:sz w:val="24"/>
          <w:szCs w:val="24"/>
        </w:rPr>
      </w:pPr>
    </w:p>
    <w:p w14:paraId="26CD53DA" w14:textId="77777777" w:rsidR="005D37E8" w:rsidRDefault="005D37E8" w:rsidP="00754839">
      <w:pPr>
        <w:spacing w:after="0" w:line="240" w:lineRule="auto"/>
        <w:ind w:right="-765"/>
        <w:rPr>
          <w:rFonts w:ascii="Times New Roman" w:hAnsi="Times New Roman" w:cs="Times New Roman"/>
          <w:sz w:val="24"/>
          <w:szCs w:val="24"/>
        </w:rPr>
      </w:pPr>
    </w:p>
    <w:p w14:paraId="33716DDF" w14:textId="77777777" w:rsidR="005D37E8" w:rsidRDefault="005D37E8" w:rsidP="00754839">
      <w:pPr>
        <w:spacing w:after="0" w:line="240" w:lineRule="auto"/>
        <w:ind w:right="-765"/>
        <w:rPr>
          <w:rFonts w:ascii="Times New Roman" w:hAnsi="Times New Roman" w:cs="Times New Roman"/>
          <w:sz w:val="24"/>
          <w:szCs w:val="24"/>
        </w:rPr>
      </w:pPr>
    </w:p>
    <w:p w14:paraId="49B652BE" w14:textId="77777777" w:rsidR="005D37E8" w:rsidRDefault="005D37E8" w:rsidP="00754839">
      <w:pPr>
        <w:spacing w:after="0" w:line="240" w:lineRule="auto"/>
        <w:ind w:right="-765"/>
        <w:rPr>
          <w:rFonts w:ascii="Times New Roman" w:hAnsi="Times New Roman" w:cs="Times New Roman"/>
          <w:sz w:val="24"/>
          <w:szCs w:val="24"/>
        </w:rPr>
      </w:pPr>
    </w:p>
    <w:p w14:paraId="43F27FE9" w14:textId="77777777" w:rsidR="005D37E8" w:rsidRPr="00101F55" w:rsidRDefault="005D37E8" w:rsidP="00AC5B23">
      <w:pPr>
        <w:spacing w:after="0" w:line="240" w:lineRule="auto"/>
        <w:ind w:right="-765"/>
        <w:jc w:val="center"/>
        <w:rPr>
          <w:rFonts w:ascii="Times New Roman" w:hAnsi="Times New Roman" w:cs="Times New Roman"/>
          <w:sz w:val="24"/>
          <w:szCs w:val="24"/>
        </w:rPr>
      </w:pPr>
      <w:r w:rsidRPr="00101F55">
        <w:rPr>
          <w:rFonts w:ascii="Times New Roman" w:hAnsi="Times New Roman" w:cs="Times New Roman"/>
          <w:sz w:val="24"/>
          <w:szCs w:val="24"/>
        </w:rPr>
        <w:lastRenderedPageBreak/>
        <w:t>Lēmuma projekts</w:t>
      </w:r>
    </w:p>
    <w:p w14:paraId="4921E4C0" w14:textId="77777777" w:rsidR="005D37E8" w:rsidRPr="00101F55" w:rsidRDefault="005D37E8" w:rsidP="00AC5B23">
      <w:pPr>
        <w:spacing w:after="0" w:line="240" w:lineRule="auto"/>
        <w:ind w:right="-765"/>
        <w:jc w:val="center"/>
        <w:rPr>
          <w:rFonts w:ascii="Times New Roman" w:hAnsi="Times New Roman" w:cs="Times New Roman"/>
          <w:sz w:val="24"/>
          <w:szCs w:val="24"/>
        </w:rPr>
      </w:pPr>
      <w:r w:rsidRPr="00101F55">
        <w:rPr>
          <w:rFonts w:ascii="Times New Roman" w:hAnsi="Times New Roman" w:cs="Times New Roman"/>
          <w:sz w:val="24"/>
          <w:szCs w:val="24"/>
        </w:rPr>
        <w:t>Olainē</w:t>
      </w:r>
    </w:p>
    <w:p w14:paraId="3451667A" w14:textId="77777777" w:rsidR="005D37E8" w:rsidRPr="00101F55" w:rsidRDefault="005D37E8" w:rsidP="00AC5B23">
      <w:pPr>
        <w:spacing w:after="0" w:line="240" w:lineRule="auto"/>
        <w:ind w:right="-765"/>
        <w:jc w:val="center"/>
        <w:rPr>
          <w:rFonts w:ascii="Times New Roman" w:hAnsi="Times New Roman" w:cs="Times New Roman"/>
          <w:sz w:val="24"/>
          <w:szCs w:val="24"/>
        </w:rPr>
      </w:pPr>
    </w:p>
    <w:p w14:paraId="31D53029" w14:textId="77777777" w:rsidR="005D37E8" w:rsidRPr="00101F55" w:rsidRDefault="005D37E8" w:rsidP="00AC5B23">
      <w:pPr>
        <w:spacing w:after="0" w:line="240" w:lineRule="auto"/>
        <w:ind w:right="-765"/>
        <w:jc w:val="both"/>
        <w:rPr>
          <w:rFonts w:ascii="Times New Roman" w:hAnsi="Times New Roman" w:cs="Times New Roman"/>
          <w:sz w:val="24"/>
          <w:szCs w:val="24"/>
        </w:rPr>
      </w:pPr>
      <w:r w:rsidRPr="00101F55">
        <w:rPr>
          <w:rFonts w:ascii="Times New Roman" w:hAnsi="Times New Roman" w:cs="Times New Roman"/>
          <w:sz w:val="24"/>
          <w:szCs w:val="24"/>
        </w:rPr>
        <w:t>2025.gada 30.aprīlī</w:t>
      </w:r>
      <w:r w:rsidRPr="00101F55">
        <w:rPr>
          <w:rFonts w:ascii="Times New Roman" w:hAnsi="Times New Roman" w:cs="Times New Roman"/>
          <w:sz w:val="24"/>
          <w:szCs w:val="24"/>
        </w:rPr>
        <w:tab/>
      </w:r>
      <w:r w:rsidRPr="00101F55">
        <w:rPr>
          <w:rFonts w:ascii="Times New Roman" w:hAnsi="Times New Roman" w:cs="Times New Roman"/>
          <w:sz w:val="24"/>
          <w:szCs w:val="24"/>
        </w:rPr>
        <w:tab/>
      </w:r>
      <w:r w:rsidRPr="00101F55">
        <w:rPr>
          <w:rFonts w:ascii="Times New Roman" w:hAnsi="Times New Roman" w:cs="Times New Roman"/>
          <w:sz w:val="24"/>
          <w:szCs w:val="24"/>
        </w:rPr>
        <w:tab/>
      </w:r>
      <w:r w:rsidRPr="00101F55">
        <w:rPr>
          <w:rFonts w:ascii="Times New Roman" w:hAnsi="Times New Roman" w:cs="Times New Roman"/>
          <w:sz w:val="24"/>
          <w:szCs w:val="24"/>
        </w:rPr>
        <w:tab/>
      </w:r>
      <w:r w:rsidRPr="00101F55">
        <w:rPr>
          <w:rFonts w:ascii="Times New Roman" w:hAnsi="Times New Roman" w:cs="Times New Roman"/>
          <w:sz w:val="24"/>
          <w:szCs w:val="24"/>
        </w:rPr>
        <w:tab/>
      </w:r>
      <w:r w:rsidRPr="00101F55">
        <w:rPr>
          <w:rFonts w:ascii="Times New Roman" w:hAnsi="Times New Roman" w:cs="Times New Roman"/>
          <w:sz w:val="24"/>
          <w:szCs w:val="24"/>
        </w:rPr>
        <w:tab/>
      </w:r>
      <w:r w:rsidRPr="00101F55">
        <w:rPr>
          <w:rFonts w:ascii="Times New Roman" w:hAnsi="Times New Roman" w:cs="Times New Roman"/>
          <w:sz w:val="24"/>
          <w:szCs w:val="24"/>
        </w:rPr>
        <w:tab/>
      </w:r>
      <w:r w:rsidRPr="00101F55">
        <w:rPr>
          <w:rFonts w:ascii="Times New Roman" w:hAnsi="Times New Roman" w:cs="Times New Roman"/>
          <w:sz w:val="24"/>
          <w:szCs w:val="24"/>
        </w:rPr>
        <w:tab/>
      </w:r>
      <w:r w:rsidRPr="00101F55">
        <w:rPr>
          <w:rFonts w:ascii="Times New Roman" w:hAnsi="Times New Roman" w:cs="Times New Roman"/>
          <w:sz w:val="24"/>
          <w:szCs w:val="24"/>
        </w:rPr>
        <w:tab/>
        <w:t>Nr.5</w:t>
      </w:r>
    </w:p>
    <w:p w14:paraId="5AA56691" w14:textId="77777777" w:rsidR="005D37E8" w:rsidRPr="00101F55" w:rsidRDefault="005D37E8" w:rsidP="00AC5B23">
      <w:pPr>
        <w:spacing w:after="0" w:line="240" w:lineRule="auto"/>
        <w:ind w:right="-765"/>
        <w:rPr>
          <w:rFonts w:ascii="Times New Roman" w:hAnsi="Times New Roman" w:cs="Times New Roman"/>
          <w:sz w:val="24"/>
          <w:szCs w:val="24"/>
        </w:rPr>
      </w:pPr>
    </w:p>
    <w:p w14:paraId="165CA211" w14:textId="77777777" w:rsidR="005D37E8" w:rsidRPr="00101F55" w:rsidRDefault="005D37E8" w:rsidP="00AC5B23">
      <w:pPr>
        <w:spacing w:after="0" w:line="240" w:lineRule="auto"/>
        <w:ind w:right="-765"/>
        <w:rPr>
          <w:rFonts w:ascii="Times New Roman" w:hAnsi="Times New Roman" w:cs="Times New Roman"/>
          <w:b/>
          <w:sz w:val="24"/>
          <w:szCs w:val="24"/>
        </w:rPr>
      </w:pPr>
      <w:r w:rsidRPr="00101F55">
        <w:rPr>
          <w:rFonts w:ascii="Times New Roman" w:hAnsi="Times New Roman" w:cs="Times New Roman"/>
          <w:b/>
          <w:sz w:val="24"/>
          <w:szCs w:val="24"/>
        </w:rPr>
        <w:t>Par atsavināto nekustamo īpašumu (zemes)</w:t>
      </w:r>
    </w:p>
    <w:p w14:paraId="7AC23466" w14:textId="77777777" w:rsidR="005D37E8" w:rsidRPr="00101F55" w:rsidRDefault="005D37E8" w:rsidP="00AC5B23">
      <w:pPr>
        <w:spacing w:after="0" w:line="240" w:lineRule="auto"/>
        <w:ind w:right="-765"/>
        <w:rPr>
          <w:rFonts w:ascii="Times New Roman" w:hAnsi="Times New Roman" w:cs="Times New Roman"/>
          <w:b/>
          <w:sz w:val="24"/>
          <w:szCs w:val="24"/>
        </w:rPr>
      </w:pPr>
      <w:r w:rsidRPr="00101F55">
        <w:rPr>
          <w:rFonts w:ascii="Times New Roman" w:hAnsi="Times New Roman" w:cs="Times New Roman"/>
          <w:b/>
          <w:sz w:val="24"/>
          <w:szCs w:val="24"/>
        </w:rPr>
        <w:t>izslēgšanu no Olaines novada pašvaldības bilances</w:t>
      </w:r>
    </w:p>
    <w:p w14:paraId="07611F2D" w14:textId="77777777" w:rsidR="005D37E8" w:rsidRPr="00101F55" w:rsidRDefault="005D37E8" w:rsidP="00AC5B23">
      <w:pPr>
        <w:spacing w:after="0" w:line="240" w:lineRule="auto"/>
        <w:ind w:right="-765"/>
        <w:rPr>
          <w:rFonts w:ascii="Times New Roman" w:hAnsi="Times New Roman" w:cs="Times New Roman"/>
          <w:b/>
          <w:sz w:val="24"/>
          <w:szCs w:val="24"/>
        </w:rPr>
      </w:pPr>
    </w:p>
    <w:p w14:paraId="33F5A70A" w14:textId="77777777" w:rsidR="005D37E8" w:rsidRPr="00101F55" w:rsidRDefault="005D37E8" w:rsidP="00AC5B23">
      <w:pPr>
        <w:pStyle w:val="Paraststmeklis"/>
        <w:spacing w:before="0" w:beforeAutospacing="0" w:after="0" w:afterAutospacing="0"/>
        <w:ind w:right="-765" w:firstLine="567"/>
        <w:jc w:val="both"/>
      </w:pPr>
      <w:r w:rsidRPr="00101F55">
        <w:t>Ievērojot Olaines novada pašvaldības 2025.gada:</w:t>
      </w:r>
    </w:p>
    <w:p w14:paraId="7215EC1E" w14:textId="77777777" w:rsidR="005D37E8" w:rsidRPr="00101F55" w:rsidRDefault="005D37E8" w:rsidP="00AC5B23">
      <w:pPr>
        <w:pStyle w:val="Sarakstarindkopa"/>
        <w:numPr>
          <w:ilvl w:val="0"/>
          <w:numId w:val="40"/>
        </w:numPr>
        <w:spacing w:after="0" w:line="240" w:lineRule="auto"/>
        <w:ind w:left="709" w:right="-765" w:hanging="425"/>
        <w:jc w:val="both"/>
        <w:rPr>
          <w:rFonts w:ascii="Times New Roman" w:hAnsi="Times New Roman" w:cs="Times New Roman"/>
          <w:sz w:val="24"/>
          <w:szCs w:val="24"/>
        </w:rPr>
      </w:pPr>
      <w:bookmarkStart w:id="59" w:name="_Hlk38368443"/>
      <w:r w:rsidRPr="00101F55">
        <w:rPr>
          <w:rFonts w:ascii="Times New Roman" w:hAnsi="Times New Roman" w:cs="Times New Roman"/>
          <w:sz w:val="24"/>
          <w:szCs w:val="24"/>
        </w:rPr>
        <w:t xml:space="preserve">7.aprīlī noslēgto Nekustamā īpašuma – starpgabala dārzkopības sabiedrībā                   “Rītausma 110A”, Medemciemā, Olaines pagastā, Olaines novadā, ar kadastra apzīmējumu 80800022529, 0.0279 ha platībā (kadastra numurs 8080 002 2532) pirkuma līgumu un Nekustamā īpašuma – starpgabala dārzkopības sabiedrībā “Rītausma 110A”, Medemciemā, Olaines pagastā, Olaines novadā, kadastra apzīmējumu  80800022529,  0.0279 ha (kadastra numurs 8080 002 2532) nodošanas aktu (ar pierobežnieku), </w:t>
      </w:r>
    </w:p>
    <w:p w14:paraId="4E1031A9" w14:textId="77777777" w:rsidR="005D37E8" w:rsidRPr="00101F55" w:rsidRDefault="005D37E8" w:rsidP="00AC5B23">
      <w:pPr>
        <w:pStyle w:val="Sarakstarindkopa"/>
        <w:numPr>
          <w:ilvl w:val="0"/>
          <w:numId w:val="40"/>
        </w:numPr>
        <w:spacing w:after="0" w:line="240" w:lineRule="auto"/>
        <w:ind w:left="709" w:right="-765" w:hanging="425"/>
        <w:jc w:val="both"/>
        <w:rPr>
          <w:rFonts w:ascii="Times New Roman" w:hAnsi="Times New Roman" w:cs="Times New Roman"/>
          <w:sz w:val="24"/>
          <w:szCs w:val="24"/>
        </w:rPr>
      </w:pPr>
      <w:r w:rsidRPr="00101F55">
        <w:rPr>
          <w:rFonts w:ascii="Times New Roman" w:hAnsi="Times New Roman" w:cs="Times New Roman"/>
          <w:sz w:val="24"/>
          <w:szCs w:val="24"/>
        </w:rPr>
        <w:t xml:space="preserve">8.aprīlī noslēgto Nekustamā īpašuma – zemesgabala  Celtnieku ielā 1C, Olainē, Olaines novadā, ar kadastra apzīmējumu 80090070017, 4700 kv.m platībā (kadastra numurs 80090070018)  pirkuma līgumu un Nekustamā īpašuma – zemesgabala Celtnieku               ielā 1C, Olainē, Olaines novadā, ar kadastra apzīmējumu 80090070017, 4700 kv.m platībā (kadastra numurs 80090070018) nodošanas aktu (ar ieguvēju), </w:t>
      </w:r>
    </w:p>
    <w:p w14:paraId="5E4DF67C" w14:textId="77777777" w:rsidR="005D37E8" w:rsidRPr="00101F55" w:rsidRDefault="005D37E8" w:rsidP="00AC5B23">
      <w:pPr>
        <w:pStyle w:val="Sarakstarindkopa"/>
        <w:numPr>
          <w:ilvl w:val="0"/>
          <w:numId w:val="40"/>
        </w:numPr>
        <w:spacing w:after="0" w:line="240" w:lineRule="auto"/>
        <w:ind w:left="709" w:right="-765" w:hanging="425"/>
        <w:jc w:val="both"/>
        <w:rPr>
          <w:rFonts w:ascii="Times New Roman" w:hAnsi="Times New Roman" w:cs="Times New Roman"/>
          <w:sz w:val="24"/>
          <w:szCs w:val="24"/>
        </w:rPr>
      </w:pPr>
      <w:r w:rsidRPr="00101F55">
        <w:rPr>
          <w:rFonts w:ascii="Times New Roman" w:hAnsi="Times New Roman" w:cs="Times New Roman"/>
          <w:sz w:val="24"/>
          <w:szCs w:val="24"/>
        </w:rPr>
        <w:t>10.aprīlī noslēgto Nekustamā īpašuma – zemesgabala  dārzkopības sabiedrībā       „Vizbuļi-2” Nr.3585, Jāņupē, Olaines pagastā, Olaines novadā, kadastra                  apzīmējums 8080 021 0645, 0.0618 ha platībā (kadastra numurs 8080 021 0645, adrese Vizbuļi 85, Jāņupe, Olaines pagasts, Olaines novads) pirkuma līgumu un Nekustamā īpašuma – zemesgabala dārzkopības sabiedrībā  „Vizbuļi-2” Nr.3585, Jāņupē, Olaines pagastā, Olaines novadā, kadastra apzīmējums 8080 021 0645, 0.0618 ha platībā (kadastra numurs 8080 021 0645, adrese Vizbuļi 85, Jāņupe, Olaines pagasts, Olaines novads) nodošanas aktu (ar nomnieku),</w:t>
      </w:r>
    </w:p>
    <w:p w14:paraId="6FF5E7EF" w14:textId="77777777" w:rsidR="005D37E8" w:rsidRPr="00101F55" w:rsidRDefault="005D37E8" w:rsidP="00AC5B23">
      <w:pPr>
        <w:pStyle w:val="Sarakstarindkopa"/>
        <w:numPr>
          <w:ilvl w:val="0"/>
          <w:numId w:val="40"/>
        </w:numPr>
        <w:spacing w:after="0" w:line="240" w:lineRule="auto"/>
        <w:ind w:left="709" w:right="-765" w:hanging="425"/>
        <w:jc w:val="both"/>
        <w:rPr>
          <w:rFonts w:ascii="Times New Roman" w:hAnsi="Times New Roman" w:cs="Times New Roman"/>
          <w:sz w:val="24"/>
          <w:szCs w:val="24"/>
        </w:rPr>
      </w:pPr>
      <w:r w:rsidRPr="00101F55">
        <w:rPr>
          <w:rFonts w:ascii="Times New Roman" w:hAnsi="Times New Roman" w:cs="Times New Roman"/>
          <w:sz w:val="24"/>
          <w:szCs w:val="24"/>
        </w:rPr>
        <w:t>10.aprīlī noslēgto Nekustamā īpašuma – zemesgabala dārzkopības sabiedrībā                „Tiltiņi” Nr.98, Stīpniekos, Olaines pagastā, Olaines novadā, kadastra apzīmējums  8080 018 0397, 0.0598 ha platībā (kadastra numurs 8080 018 0397) pirkuma līgumu un Nekustamā īpašuma - zemesgabala dārzkopības sabiedrībā „Tiltiņi” Nr.98, Stīpniekos, Olaines pagastā, Olaines novadā, kadastra apzīmējums 8080 018 0397, 0.0598 ha platībā (kadastra numurs 8080 018 0397) nodošanas aktu (ar nomnieku),</w:t>
      </w:r>
    </w:p>
    <w:p w14:paraId="47CFA373" w14:textId="77777777" w:rsidR="005D37E8" w:rsidRPr="00101F55" w:rsidRDefault="005D37E8" w:rsidP="00AC5B23">
      <w:pPr>
        <w:pStyle w:val="Sarakstarindkopa"/>
        <w:numPr>
          <w:ilvl w:val="0"/>
          <w:numId w:val="40"/>
        </w:numPr>
        <w:spacing w:after="0" w:line="240" w:lineRule="auto"/>
        <w:ind w:left="709" w:right="-765" w:hanging="425"/>
        <w:jc w:val="both"/>
        <w:rPr>
          <w:rFonts w:ascii="Times New Roman" w:hAnsi="Times New Roman" w:cs="Times New Roman"/>
          <w:sz w:val="24"/>
          <w:szCs w:val="24"/>
        </w:rPr>
      </w:pPr>
      <w:r w:rsidRPr="00101F55">
        <w:rPr>
          <w:rFonts w:ascii="Times New Roman" w:hAnsi="Times New Roman" w:cs="Times New Roman"/>
          <w:sz w:val="24"/>
          <w:szCs w:val="24"/>
        </w:rPr>
        <w:t>10.aprīlī noslēgto Nekustamā īpašuma “Artēzisko aku un sūkņu stacija” ar kadastra numuru 8080 008 0253, sastāvoša no zemesgabala ar kadastra apzīmējumu                          8080 008 0253, 3.0876 ha platībā pirkuma līgumu un Nekustamā īpašuma Artēzisko aku un sūkņu stacija” ar kadastra numuru 8080 008 0253,  sastāvoša no zemesgabala ar kadastra apzīmējumu 8080 008 0253,  3.0876 ha platībā nodošanas aktu (ar ieguvēju),</w:t>
      </w:r>
    </w:p>
    <w:p w14:paraId="03BE54B6" w14:textId="77777777" w:rsidR="005D37E8" w:rsidRPr="00101F55" w:rsidRDefault="005D37E8" w:rsidP="00AC5B23">
      <w:pPr>
        <w:pStyle w:val="Sarakstarindkopa"/>
        <w:numPr>
          <w:ilvl w:val="0"/>
          <w:numId w:val="40"/>
        </w:numPr>
        <w:spacing w:after="0" w:line="240" w:lineRule="auto"/>
        <w:ind w:left="709" w:right="-765" w:hanging="425"/>
        <w:jc w:val="both"/>
        <w:rPr>
          <w:rFonts w:ascii="Times New Roman" w:hAnsi="Times New Roman" w:cs="Times New Roman"/>
          <w:sz w:val="24"/>
          <w:szCs w:val="24"/>
        </w:rPr>
      </w:pPr>
      <w:r w:rsidRPr="00101F55">
        <w:rPr>
          <w:rFonts w:ascii="Times New Roman" w:hAnsi="Times New Roman" w:cs="Times New Roman"/>
          <w:sz w:val="24"/>
          <w:szCs w:val="24"/>
        </w:rPr>
        <w:t>24.aprīļa Nekustamā īpašuma – zemesgabala dārzkopības sabiedrībā „Jāņupe-2” Nr.294/68, Jāņupē, Olaines pagastā, Olaines novadā, kadastra apzīmējums 8080 023 0720, 0.0608 ha platībā (kadastra numurs 8080 023 0720, adrese “Jāņupietis 294”, Jāņupe, Olaines pag., Olaines nov.) pirkuma līgumu un Nekustamā īpašuma – zemesgabala dārzkopības sabiedrībā „Jāņupe-2” Nr.294/68, Jāņupē, Olaines pagastā, Olaines novadā, kadastra apzīmējums 8080 023 0720, 0.0608 ha platībā (kadastra numurs 8080 023 0720, adrese “Jāņupietis 294”, Jāņupe, Olaines pag., Olaines nov.) nodošanas aktu (ar nomnieku),</w:t>
      </w:r>
    </w:p>
    <w:p w14:paraId="37C48D1B" w14:textId="77777777" w:rsidR="005D37E8" w:rsidRPr="00101F55" w:rsidRDefault="005D37E8" w:rsidP="00AC5B23">
      <w:pPr>
        <w:pStyle w:val="Sarakstarindkopa"/>
        <w:numPr>
          <w:ilvl w:val="0"/>
          <w:numId w:val="40"/>
        </w:numPr>
        <w:spacing w:after="0" w:line="240" w:lineRule="auto"/>
        <w:ind w:left="709" w:right="-765" w:hanging="425"/>
        <w:jc w:val="both"/>
        <w:rPr>
          <w:rFonts w:ascii="Times New Roman" w:hAnsi="Times New Roman" w:cs="Times New Roman"/>
          <w:sz w:val="24"/>
          <w:szCs w:val="24"/>
        </w:rPr>
      </w:pPr>
      <w:r w:rsidRPr="00101F55">
        <w:rPr>
          <w:rFonts w:ascii="Times New Roman" w:hAnsi="Times New Roman" w:cs="Times New Roman"/>
          <w:sz w:val="24"/>
          <w:szCs w:val="24"/>
        </w:rPr>
        <w:t xml:space="preserve">24.aprīļa Nekustamā īpašuma – zemesgabala dārzkopības sabiedrībā „Rīts” Nr.171, Medemciemā, Olaines pagastā, Olaines novadā, kadastra apzīmējums 8080 002 0905, 0.0595 ha platībā (kadastra numurs 8080 002 0905) pirkuma līgumu un Nekustamā </w:t>
      </w:r>
      <w:r w:rsidRPr="00101F55">
        <w:rPr>
          <w:rFonts w:ascii="Times New Roman" w:hAnsi="Times New Roman" w:cs="Times New Roman"/>
          <w:sz w:val="24"/>
          <w:szCs w:val="24"/>
        </w:rPr>
        <w:lastRenderedPageBreak/>
        <w:t>īpašuma – zemesgabala dārzkopības sabiedrībā „Rīts” Nr.171, Medemciemā, Olaines pagastā, Olaines novadā, kadastra apzīmējums 8080 002 0905, 0.0595 ha platībā (kadastra numurs 8080 002 0905) nodošanas aktu (ar nomnieku),</w:t>
      </w:r>
    </w:p>
    <w:p w14:paraId="0A660720" w14:textId="77777777" w:rsidR="005D37E8" w:rsidRPr="00101F55" w:rsidRDefault="005D37E8" w:rsidP="00AC5B23">
      <w:pPr>
        <w:spacing w:after="0" w:line="240" w:lineRule="auto"/>
        <w:ind w:right="-765"/>
        <w:jc w:val="both"/>
        <w:rPr>
          <w:rFonts w:ascii="Times New Roman" w:hAnsi="Times New Roman" w:cs="Times New Roman"/>
          <w:sz w:val="24"/>
          <w:szCs w:val="24"/>
        </w:rPr>
      </w:pPr>
    </w:p>
    <w:bookmarkEnd w:id="59"/>
    <w:p w14:paraId="072C0097" w14:textId="77777777" w:rsidR="005D37E8" w:rsidRPr="00101F55" w:rsidRDefault="005D37E8" w:rsidP="00AC5B23">
      <w:pPr>
        <w:spacing w:after="0" w:line="240" w:lineRule="auto"/>
        <w:ind w:right="-765"/>
        <w:jc w:val="both"/>
        <w:rPr>
          <w:rFonts w:ascii="Times New Roman" w:hAnsi="Times New Roman" w:cs="Times New Roman"/>
          <w:b/>
          <w:sz w:val="24"/>
          <w:szCs w:val="24"/>
        </w:rPr>
      </w:pPr>
      <w:r w:rsidRPr="00101F55">
        <w:rPr>
          <w:rFonts w:ascii="Times New Roman" w:hAnsi="Times New Roman" w:cs="Times New Roman"/>
          <w:bCs/>
          <w:sz w:val="24"/>
          <w:szCs w:val="24"/>
        </w:rPr>
        <w:t xml:space="preserve">Finanšu komitejas 2025.gada 23.aprīļa sēdes protokolu Nr.5 un, pamatojoties uz Pašvaldību likuma </w:t>
      </w:r>
      <w:r w:rsidRPr="00101F55">
        <w:rPr>
          <w:rFonts w:ascii="Times New Roman" w:hAnsi="Times New Roman" w:cs="Times New Roman"/>
          <w:sz w:val="24"/>
          <w:szCs w:val="24"/>
        </w:rPr>
        <w:t xml:space="preserve">10.panta pirmās daļas 21.punktu, Grāmatvedības likuma 2.panta pirmo daļu, Ministru kabineta 2021.gada 21.decembra noteikumiem Nr.877 “Grāmatvedības kārtošanas noteikumi”, Ministru kabineta 2018.gada 13.februāra noteikumu Nr.87 “Grāmatvedības uzskaites kārtība budžeta iestādēs” 224.2., 226. un 313.punktu, </w:t>
      </w:r>
      <w:r w:rsidRPr="00101F55">
        <w:rPr>
          <w:rFonts w:ascii="Times New Roman" w:hAnsi="Times New Roman" w:cs="Times New Roman"/>
          <w:b/>
          <w:sz w:val="24"/>
          <w:szCs w:val="24"/>
        </w:rPr>
        <w:t>dome nolemj:</w:t>
      </w:r>
    </w:p>
    <w:p w14:paraId="3E1F498B" w14:textId="77777777" w:rsidR="005D37E8" w:rsidRPr="00101F55" w:rsidRDefault="005D37E8" w:rsidP="00AC5B23">
      <w:pPr>
        <w:spacing w:after="0" w:line="240" w:lineRule="auto"/>
        <w:ind w:right="-765" w:firstLine="717"/>
        <w:jc w:val="both"/>
        <w:rPr>
          <w:rFonts w:ascii="Times New Roman" w:hAnsi="Times New Roman" w:cs="Times New Roman"/>
          <w:b/>
          <w:sz w:val="24"/>
          <w:szCs w:val="24"/>
        </w:rPr>
      </w:pPr>
    </w:p>
    <w:p w14:paraId="5155252C" w14:textId="77777777" w:rsidR="005D37E8" w:rsidRPr="00101F55" w:rsidRDefault="005D37E8" w:rsidP="00AC5B23">
      <w:pPr>
        <w:spacing w:after="0" w:line="240" w:lineRule="auto"/>
        <w:ind w:right="-765"/>
        <w:jc w:val="both"/>
        <w:rPr>
          <w:rFonts w:ascii="Times New Roman" w:hAnsi="Times New Roman" w:cs="Times New Roman"/>
          <w:sz w:val="24"/>
          <w:szCs w:val="24"/>
        </w:rPr>
      </w:pPr>
      <w:r w:rsidRPr="00101F55">
        <w:rPr>
          <w:rFonts w:ascii="Times New Roman" w:hAnsi="Times New Roman" w:cs="Times New Roman"/>
          <w:sz w:val="24"/>
          <w:szCs w:val="24"/>
        </w:rPr>
        <w:t xml:space="preserve">Uzdot </w:t>
      </w:r>
      <w:bookmarkStart w:id="60" w:name="_Hlk15293212"/>
      <w:r w:rsidRPr="00101F55">
        <w:rPr>
          <w:rFonts w:ascii="Times New Roman" w:hAnsi="Times New Roman" w:cs="Times New Roman"/>
          <w:sz w:val="24"/>
          <w:szCs w:val="24"/>
        </w:rPr>
        <w:t>Finanšu un grāmatvedības nodaļai izslēgt no pašvaldības bilances (</w:t>
      </w:r>
      <w:r w:rsidRPr="00101F55">
        <w:rPr>
          <w:rFonts w:ascii="Times New Roman" w:hAnsi="Times New Roman" w:cs="Times New Roman"/>
          <w:i/>
          <w:iCs/>
          <w:sz w:val="24"/>
          <w:szCs w:val="24"/>
        </w:rPr>
        <w:t>ar uzskaitē iekļauto bilances vērtību</w:t>
      </w:r>
      <w:r w:rsidRPr="00101F55">
        <w:rPr>
          <w:rFonts w:ascii="Times New Roman" w:hAnsi="Times New Roman" w:cs="Times New Roman"/>
          <w:sz w:val="24"/>
          <w:szCs w:val="24"/>
        </w:rPr>
        <w:t>)</w:t>
      </w:r>
      <w:bookmarkEnd w:id="60"/>
      <w:r w:rsidRPr="00101F55">
        <w:rPr>
          <w:rFonts w:ascii="Times New Roman" w:hAnsi="Times New Roman" w:cs="Times New Roman"/>
          <w:sz w:val="24"/>
          <w:szCs w:val="24"/>
        </w:rPr>
        <w:t xml:space="preserve"> nekustamo īpašumu - zemesgabalu:</w:t>
      </w:r>
    </w:p>
    <w:p w14:paraId="4A7FF45B" w14:textId="77777777" w:rsidR="005D37E8" w:rsidRPr="00101F55" w:rsidRDefault="005D37E8" w:rsidP="00AC5B23">
      <w:pPr>
        <w:pStyle w:val="Sarakstarindkopa"/>
        <w:numPr>
          <w:ilvl w:val="0"/>
          <w:numId w:val="41"/>
        </w:numPr>
        <w:spacing w:after="0" w:line="240" w:lineRule="auto"/>
        <w:ind w:left="426" w:right="-765" w:hanging="426"/>
        <w:jc w:val="both"/>
        <w:rPr>
          <w:rFonts w:ascii="Times New Roman" w:hAnsi="Times New Roman" w:cs="Times New Roman"/>
          <w:sz w:val="24"/>
          <w:szCs w:val="24"/>
        </w:rPr>
      </w:pPr>
      <w:r w:rsidRPr="00101F55">
        <w:rPr>
          <w:rFonts w:ascii="Times New Roman" w:hAnsi="Times New Roman" w:cs="Times New Roman"/>
          <w:sz w:val="24"/>
          <w:szCs w:val="24"/>
        </w:rPr>
        <w:t>dārzkopības sabiedrībā  “Rītausma 110A”, Medemciemā, Olaines pagastā, Olaines novadā, kadastra apzīmējums  80800022529,  0.0279 ha (kadastra numurs 8080 002 2532);</w:t>
      </w:r>
    </w:p>
    <w:p w14:paraId="29CE2C10" w14:textId="77777777" w:rsidR="005D37E8" w:rsidRPr="00101F55" w:rsidRDefault="005D37E8" w:rsidP="00AC5B23">
      <w:pPr>
        <w:pStyle w:val="Sarakstarindkopa"/>
        <w:numPr>
          <w:ilvl w:val="0"/>
          <w:numId w:val="41"/>
        </w:numPr>
        <w:spacing w:after="0" w:line="240" w:lineRule="auto"/>
        <w:ind w:left="426" w:right="-765" w:hanging="426"/>
        <w:jc w:val="both"/>
        <w:rPr>
          <w:rFonts w:ascii="Times New Roman" w:hAnsi="Times New Roman" w:cs="Times New Roman"/>
          <w:sz w:val="24"/>
          <w:szCs w:val="24"/>
        </w:rPr>
      </w:pPr>
      <w:r w:rsidRPr="00101F55">
        <w:rPr>
          <w:rFonts w:ascii="Times New Roman" w:hAnsi="Times New Roman" w:cs="Times New Roman"/>
          <w:sz w:val="24"/>
          <w:szCs w:val="24"/>
        </w:rPr>
        <w:t>Celtnieku ielā 1C, Olainē, Olaines novadā ar kadastra apzīmējums 80090070017,                  4700 kv.m platībā (kadastra numurs 80090070018);</w:t>
      </w:r>
    </w:p>
    <w:p w14:paraId="657D35F4" w14:textId="77777777" w:rsidR="005D37E8" w:rsidRPr="00101F55" w:rsidRDefault="005D37E8" w:rsidP="00AC5B23">
      <w:pPr>
        <w:pStyle w:val="Sarakstarindkopa"/>
        <w:numPr>
          <w:ilvl w:val="0"/>
          <w:numId w:val="41"/>
        </w:numPr>
        <w:spacing w:after="0" w:line="240" w:lineRule="auto"/>
        <w:ind w:left="426" w:right="-765" w:hanging="426"/>
        <w:jc w:val="both"/>
        <w:rPr>
          <w:rFonts w:ascii="Times New Roman" w:hAnsi="Times New Roman" w:cs="Times New Roman"/>
          <w:sz w:val="24"/>
          <w:szCs w:val="24"/>
        </w:rPr>
      </w:pPr>
      <w:r w:rsidRPr="00101F55">
        <w:rPr>
          <w:rFonts w:ascii="Times New Roman" w:hAnsi="Times New Roman" w:cs="Times New Roman"/>
          <w:sz w:val="24"/>
          <w:szCs w:val="24"/>
        </w:rPr>
        <w:t>dārzkopības sabiedrībā “Tiltiņi” Nr.98, Stīpniekos, Olaines pagastā, Olaines novadā, kadastra apzīmējums 8080 018 0397, 0.0598 ha platībā (kadastra numurs 8080 018 0397);</w:t>
      </w:r>
    </w:p>
    <w:p w14:paraId="0F8BD12C" w14:textId="77777777" w:rsidR="005D37E8" w:rsidRPr="00101F55" w:rsidRDefault="005D37E8" w:rsidP="00AC5B23">
      <w:pPr>
        <w:pStyle w:val="Sarakstarindkopa"/>
        <w:numPr>
          <w:ilvl w:val="0"/>
          <w:numId w:val="41"/>
        </w:numPr>
        <w:spacing w:after="0" w:line="240" w:lineRule="auto"/>
        <w:ind w:left="426" w:right="-765" w:hanging="426"/>
        <w:jc w:val="both"/>
        <w:rPr>
          <w:rFonts w:ascii="Times New Roman" w:hAnsi="Times New Roman" w:cs="Times New Roman"/>
          <w:sz w:val="24"/>
          <w:szCs w:val="24"/>
        </w:rPr>
      </w:pPr>
      <w:r w:rsidRPr="00101F55">
        <w:rPr>
          <w:rFonts w:ascii="Times New Roman" w:hAnsi="Times New Roman" w:cs="Times New Roman"/>
          <w:sz w:val="24"/>
          <w:szCs w:val="24"/>
        </w:rPr>
        <w:t>dārzkopības sabiedrībā „Vizbuļi-2” Nr.3585, Jāņupē, Olaines pagastā, Olaines novadā, kadastra apzīmējums 8080 021 0645, 0.0618 ha platībā (kadastra numurs 8080 021 0645);</w:t>
      </w:r>
    </w:p>
    <w:p w14:paraId="01E43E4F" w14:textId="77777777" w:rsidR="005D37E8" w:rsidRPr="00101F55" w:rsidRDefault="005D37E8" w:rsidP="00AC5B23">
      <w:pPr>
        <w:pStyle w:val="Sarakstarindkopa"/>
        <w:numPr>
          <w:ilvl w:val="0"/>
          <w:numId w:val="41"/>
        </w:numPr>
        <w:spacing w:after="0" w:line="240" w:lineRule="auto"/>
        <w:ind w:left="426" w:right="-765" w:hanging="426"/>
        <w:jc w:val="both"/>
        <w:rPr>
          <w:rFonts w:ascii="Times New Roman" w:hAnsi="Times New Roman" w:cs="Times New Roman"/>
          <w:sz w:val="24"/>
          <w:szCs w:val="24"/>
        </w:rPr>
      </w:pPr>
      <w:r w:rsidRPr="00101F55">
        <w:rPr>
          <w:rFonts w:ascii="Times New Roman" w:hAnsi="Times New Roman" w:cs="Times New Roman"/>
          <w:sz w:val="24"/>
          <w:szCs w:val="24"/>
        </w:rPr>
        <w:t>“Artēzisko aku un sūkņu stacija”, Jaunolainē, Olaines pagastā, Olaines novadā, kadastra apzīmējums 8080 008 0253,  3.0876 ha platībā (kadastra numurs 8080 008 0253);</w:t>
      </w:r>
    </w:p>
    <w:p w14:paraId="2C370E74" w14:textId="77777777" w:rsidR="005D37E8" w:rsidRPr="00101F55" w:rsidRDefault="005D37E8" w:rsidP="00AC5B23">
      <w:pPr>
        <w:pStyle w:val="Sarakstarindkopa"/>
        <w:numPr>
          <w:ilvl w:val="0"/>
          <w:numId w:val="41"/>
        </w:numPr>
        <w:spacing w:after="0" w:line="240" w:lineRule="auto"/>
        <w:ind w:left="426" w:right="-765" w:hanging="426"/>
        <w:jc w:val="both"/>
        <w:rPr>
          <w:rFonts w:ascii="Times New Roman" w:hAnsi="Times New Roman" w:cs="Times New Roman"/>
          <w:sz w:val="24"/>
          <w:szCs w:val="24"/>
        </w:rPr>
      </w:pPr>
      <w:r w:rsidRPr="00101F55">
        <w:rPr>
          <w:rFonts w:ascii="Times New Roman" w:hAnsi="Times New Roman" w:cs="Times New Roman"/>
          <w:sz w:val="24"/>
          <w:szCs w:val="24"/>
        </w:rPr>
        <w:t>dārzkopības sabiedrībā „Jāņupe-2” Nr.294/68, Jāņupē, Olaines pagastā, Olaines novadā, kadastra apzīmējums 8080 023 0720, 0.0608 ha platībā (kadastra numurs 8080 023 0720);</w:t>
      </w:r>
    </w:p>
    <w:p w14:paraId="573242FF" w14:textId="77777777" w:rsidR="005D37E8" w:rsidRPr="00101F55" w:rsidRDefault="005D37E8" w:rsidP="00AC5B23">
      <w:pPr>
        <w:pStyle w:val="Sarakstarindkopa"/>
        <w:numPr>
          <w:ilvl w:val="0"/>
          <w:numId w:val="41"/>
        </w:numPr>
        <w:spacing w:after="0" w:line="240" w:lineRule="auto"/>
        <w:ind w:left="426" w:right="-765" w:hanging="426"/>
        <w:jc w:val="both"/>
        <w:rPr>
          <w:rFonts w:ascii="Times New Roman" w:hAnsi="Times New Roman" w:cs="Times New Roman"/>
          <w:sz w:val="24"/>
          <w:szCs w:val="24"/>
        </w:rPr>
      </w:pPr>
      <w:r w:rsidRPr="00101F55">
        <w:rPr>
          <w:rFonts w:ascii="Times New Roman" w:hAnsi="Times New Roman" w:cs="Times New Roman"/>
          <w:sz w:val="24"/>
          <w:szCs w:val="24"/>
        </w:rPr>
        <w:t>dārzkopības sabiedrībā „Rīts” Nr.171, Medemciemā, Olaines pagastā, Olaines novadā, kadastra apzīmējums 8080 002 0905, 0.0595 ha platībā (kadastra numurs 8080 002 0905).</w:t>
      </w:r>
    </w:p>
    <w:p w14:paraId="3E410CB9" w14:textId="77777777" w:rsidR="005D37E8" w:rsidRPr="00101F55" w:rsidRDefault="005D37E8" w:rsidP="00AC5B23">
      <w:pPr>
        <w:spacing w:after="0" w:line="240" w:lineRule="auto"/>
        <w:ind w:left="360" w:right="-765"/>
        <w:jc w:val="both"/>
        <w:rPr>
          <w:rFonts w:ascii="Times New Roman" w:hAnsi="Times New Roman" w:cs="Times New Roman"/>
          <w:sz w:val="24"/>
          <w:szCs w:val="24"/>
        </w:rPr>
      </w:pPr>
    </w:p>
    <w:p w14:paraId="6091F81C" w14:textId="77777777" w:rsidR="005D37E8" w:rsidRPr="00101F55" w:rsidRDefault="005D37E8" w:rsidP="00AC5B23">
      <w:pPr>
        <w:spacing w:after="0" w:line="240" w:lineRule="auto"/>
        <w:ind w:right="-765"/>
        <w:jc w:val="both"/>
        <w:rPr>
          <w:rFonts w:ascii="Times New Roman" w:hAnsi="Times New Roman" w:cs="Times New Roman"/>
          <w:sz w:val="24"/>
          <w:szCs w:val="24"/>
        </w:rPr>
      </w:pPr>
    </w:p>
    <w:p w14:paraId="5AE84162" w14:textId="77777777" w:rsidR="005D37E8" w:rsidRPr="005D37E8" w:rsidRDefault="005D37E8" w:rsidP="00AC5B23">
      <w:pPr>
        <w:spacing w:after="0" w:line="240" w:lineRule="auto"/>
        <w:ind w:right="-765"/>
        <w:jc w:val="both"/>
        <w:rPr>
          <w:rFonts w:ascii="Times New Roman" w:hAnsi="Times New Roman" w:cs="Times New Roman"/>
          <w:sz w:val="24"/>
          <w:szCs w:val="24"/>
        </w:rPr>
      </w:pPr>
    </w:p>
    <w:p w14:paraId="1B212612" w14:textId="77777777" w:rsidR="005D37E8" w:rsidRPr="005D37E8" w:rsidRDefault="005D37E8" w:rsidP="00AC5B23">
      <w:pPr>
        <w:spacing w:after="0" w:line="240" w:lineRule="auto"/>
        <w:ind w:right="-765"/>
        <w:jc w:val="both"/>
        <w:rPr>
          <w:rFonts w:ascii="Times New Roman" w:hAnsi="Times New Roman" w:cs="Times New Roman"/>
          <w:sz w:val="24"/>
          <w:szCs w:val="24"/>
        </w:rPr>
      </w:pPr>
      <w:bookmarkStart w:id="61" w:name="_Hlk155782652"/>
      <w:r w:rsidRPr="005D37E8">
        <w:rPr>
          <w:rFonts w:ascii="Times New Roman" w:hAnsi="Times New Roman" w:cs="Times New Roman"/>
          <w:sz w:val="24"/>
          <w:szCs w:val="24"/>
        </w:rPr>
        <w:t xml:space="preserve">Priekšsēdētājs  </w:t>
      </w:r>
      <w:bookmarkEnd w:id="61"/>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r>
      <w:r w:rsidRPr="005D37E8">
        <w:rPr>
          <w:rFonts w:ascii="Times New Roman" w:hAnsi="Times New Roman" w:cs="Times New Roman"/>
          <w:sz w:val="24"/>
          <w:szCs w:val="24"/>
        </w:rPr>
        <w:tab/>
        <w:t>A.Bergs</w:t>
      </w:r>
    </w:p>
    <w:p w14:paraId="61BE2F5E" w14:textId="77777777" w:rsidR="005D37E8" w:rsidRPr="005D37E8" w:rsidRDefault="005D37E8" w:rsidP="00AC5B23">
      <w:pPr>
        <w:spacing w:after="0" w:line="240" w:lineRule="auto"/>
        <w:ind w:right="-765"/>
        <w:jc w:val="both"/>
        <w:rPr>
          <w:rFonts w:ascii="Times New Roman" w:hAnsi="Times New Roman" w:cs="Times New Roman"/>
          <w:sz w:val="24"/>
          <w:szCs w:val="24"/>
        </w:rPr>
      </w:pPr>
    </w:p>
    <w:p w14:paraId="582C1724" w14:textId="77777777" w:rsidR="005D37E8" w:rsidRPr="005D37E8" w:rsidRDefault="005D37E8" w:rsidP="00AC5B23">
      <w:pPr>
        <w:spacing w:after="0" w:line="240" w:lineRule="auto"/>
        <w:ind w:right="-765"/>
        <w:jc w:val="both"/>
        <w:rPr>
          <w:rFonts w:ascii="Times New Roman" w:hAnsi="Times New Roman" w:cs="Times New Roman"/>
          <w:sz w:val="24"/>
          <w:szCs w:val="24"/>
        </w:rPr>
      </w:pPr>
    </w:p>
    <w:p w14:paraId="2E80B2CB" w14:textId="77777777" w:rsidR="005D37E8" w:rsidRPr="005D37E8" w:rsidRDefault="005D37E8" w:rsidP="00AC5B23">
      <w:pPr>
        <w:spacing w:after="0" w:line="240" w:lineRule="auto"/>
        <w:ind w:right="-765"/>
        <w:jc w:val="both"/>
        <w:rPr>
          <w:rFonts w:ascii="Times New Roman" w:hAnsi="Times New Roman" w:cs="Times New Roman"/>
          <w:sz w:val="24"/>
          <w:szCs w:val="24"/>
        </w:rPr>
      </w:pPr>
      <w:bookmarkStart w:id="62" w:name="_Hlk155782599"/>
    </w:p>
    <w:p w14:paraId="1A57F31C" w14:textId="77777777" w:rsidR="005D37E8" w:rsidRPr="005D37E8" w:rsidRDefault="005D37E8" w:rsidP="00AC5B23">
      <w:pPr>
        <w:spacing w:after="0" w:line="240" w:lineRule="auto"/>
        <w:ind w:right="-765"/>
        <w:jc w:val="both"/>
        <w:rPr>
          <w:rFonts w:ascii="Times New Roman" w:hAnsi="Times New Roman" w:cs="Times New Roman"/>
          <w:sz w:val="24"/>
          <w:szCs w:val="24"/>
        </w:rPr>
      </w:pPr>
      <w:r w:rsidRPr="005D37E8">
        <w:rPr>
          <w:rFonts w:ascii="Times New Roman" w:hAnsi="Times New Roman" w:cs="Times New Roman"/>
          <w:sz w:val="24"/>
          <w:szCs w:val="24"/>
        </w:rPr>
        <w:t>Iesniedz: Finanšu komiteja</w:t>
      </w:r>
    </w:p>
    <w:p w14:paraId="3B163916" w14:textId="77777777" w:rsidR="005D37E8" w:rsidRPr="005D37E8" w:rsidRDefault="005D37E8" w:rsidP="00AC5B23">
      <w:pPr>
        <w:spacing w:after="0" w:line="240" w:lineRule="auto"/>
        <w:ind w:right="-765"/>
        <w:jc w:val="both"/>
        <w:rPr>
          <w:rFonts w:ascii="Times New Roman" w:hAnsi="Times New Roman" w:cs="Times New Roman"/>
          <w:sz w:val="24"/>
          <w:szCs w:val="24"/>
        </w:rPr>
      </w:pPr>
    </w:p>
    <w:p w14:paraId="5E98D882" w14:textId="77777777" w:rsidR="005D37E8" w:rsidRPr="005D37E8" w:rsidRDefault="005D37E8" w:rsidP="00AC5B23">
      <w:pPr>
        <w:spacing w:after="0" w:line="240" w:lineRule="auto"/>
        <w:ind w:right="-765"/>
        <w:jc w:val="both"/>
        <w:rPr>
          <w:rFonts w:ascii="Times New Roman" w:hAnsi="Times New Roman" w:cs="Times New Roman"/>
          <w:sz w:val="24"/>
          <w:szCs w:val="24"/>
        </w:rPr>
      </w:pPr>
      <w:r w:rsidRPr="005D37E8">
        <w:rPr>
          <w:rFonts w:ascii="Times New Roman" w:hAnsi="Times New Roman" w:cs="Times New Roman"/>
          <w:sz w:val="24"/>
          <w:szCs w:val="24"/>
        </w:rPr>
        <w:t>Sagatavoja: īpašuma un juridiskās nodaļas vadītāja I.Čepule</w:t>
      </w:r>
    </w:p>
    <w:p w14:paraId="28B6D310" w14:textId="77777777" w:rsidR="005D37E8" w:rsidRPr="005D37E8" w:rsidRDefault="005D37E8" w:rsidP="00AC5B23">
      <w:pPr>
        <w:spacing w:after="0" w:line="240" w:lineRule="auto"/>
        <w:ind w:right="-765"/>
        <w:jc w:val="both"/>
        <w:rPr>
          <w:rFonts w:ascii="Times New Roman" w:hAnsi="Times New Roman" w:cs="Times New Roman"/>
          <w:sz w:val="24"/>
          <w:szCs w:val="24"/>
        </w:rPr>
      </w:pPr>
    </w:p>
    <w:p w14:paraId="08CBCC81" w14:textId="77777777" w:rsidR="005D37E8" w:rsidRPr="005D37E8" w:rsidRDefault="005D37E8" w:rsidP="00AC5B23">
      <w:pPr>
        <w:spacing w:after="0" w:line="240" w:lineRule="auto"/>
        <w:ind w:right="-765"/>
        <w:jc w:val="both"/>
        <w:rPr>
          <w:rFonts w:ascii="Times New Roman" w:hAnsi="Times New Roman" w:cs="Times New Roman"/>
          <w:sz w:val="24"/>
          <w:szCs w:val="24"/>
        </w:rPr>
      </w:pPr>
    </w:p>
    <w:p w14:paraId="0D71337A" w14:textId="77777777" w:rsidR="005D37E8" w:rsidRPr="005D37E8" w:rsidRDefault="005D37E8" w:rsidP="00AC5B23">
      <w:pPr>
        <w:spacing w:after="0" w:line="240" w:lineRule="auto"/>
        <w:ind w:right="-765"/>
        <w:jc w:val="both"/>
        <w:rPr>
          <w:rFonts w:ascii="Times New Roman" w:hAnsi="Times New Roman" w:cs="Times New Roman"/>
          <w:sz w:val="24"/>
          <w:szCs w:val="24"/>
        </w:rPr>
      </w:pPr>
      <w:r w:rsidRPr="005D37E8">
        <w:rPr>
          <w:rFonts w:ascii="Times New Roman" w:hAnsi="Times New Roman" w:cs="Times New Roman"/>
          <w:sz w:val="24"/>
          <w:szCs w:val="24"/>
        </w:rPr>
        <w:t>Lēmumu izsniegt:</w:t>
      </w:r>
    </w:p>
    <w:p w14:paraId="4AD09527" w14:textId="77777777" w:rsidR="005D37E8" w:rsidRPr="005D37E8" w:rsidRDefault="005D37E8" w:rsidP="00AC5B23">
      <w:pPr>
        <w:spacing w:after="0" w:line="240" w:lineRule="auto"/>
        <w:ind w:right="-765"/>
        <w:jc w:val="both"/>
        <w:rPr>
          <w:rFonts w:ascii="Times New Roman" w:hAnsi="Times New Roman" w:cs="Times New Roman"/>
          <w:sz w:val="24"/>
          <w:szCs w:val="24"/>
        </w:rPr>
      </w:pPr>
      <w:r w:rsidRPr="005D37E8">
        <w:rPr>
          <w:rFonts w:ascii="Times New Roman" w:hAnsi="Times New Roman" w:cs="Times New Roman"/>
          <w:sz w:val="24"/>
          <w:szCs w:val="24"/>
        </w:rPr>
        <w:t xml:space="preserve">Īpašuma un juridiskajai nodaļai </w:t>
      </w:r>
    </w:p>
    <w:p w14:paraId="3EF6DE19" w14:textId="77777777" w:rsidR="005D37E8" w:rsidRPr="005D37E8" w:rsidRDefault="005D37E8" w:rsidP="00AC5B23">
      <w:pPr>
        <w:spacing w:after="0" w:line="240" w:lineRule="auto"/>
        <w:ind w:right="-765"/>
        <w:rPr>
          <w:rFonts w:ascii="Times New Roman" w:hAnsi="Times New Roman" w:cs="Times New Roman"/>
          <w:sz w:val="24"/>
          <w:szCs w:val="24"/>
        </w:rPr>
      </w:pPr>
      <w:r w:rsidRPr="005D37E8">
        <w:rPr>
          <w:rFonts w:ascii="Times New Roman" w:hAnsi="Times New Roman" w:cs="Times New Roman"/>
          <w:sz w:val="24"/>
          <w:szCs w:val="24"/>
        </w:rPr>
        <w:t>Finanšu un grāmatvedības nodaļai</w:t>
      </w:r>
      <w:bookmarkEnd w:id="62"/>
    </w:p>
    <w:p w14:paraId="1FB33243" w14:textId="77777777" w:rsidR="005D37E8" w:rsidRPr="005D37E8" w:rsidRDefault="005D37E8" w:rsidP="00AC5B23">
      <w:pPr>
        <w:spacing w:after="0" w:line="240" w:lineRule="auto"/>
        <w:ind w:right="-765"/>
        <w:rPr>
          <w:rFonts w:ascii="Times New Roman" w:hAnsi="Times New Roman" w:cs="Times New Roman"/>
          <w:sz w:val="24"/>
          <w:szCs w:val="24"/>
        </w:rPr>
      </w:pPr>
    </w:p>
    <w:p w14:paraId="389BEB43" w14:textId="77777777" w:rsidR="005D37E8" w:rsidRDefault="005D37E8" w:rsidP="005D37E8">
      <w:pPr>
        <w:ind w:right="-766"/>
        <w:rPr>
          <w:sz w:val="20"/>
          <w:szCs w:val="20"/>
        </w:rPr>
      </w:pPr>
    </w:p>
    <w:p w14:paraId="45912A7F" w14:textId="77777777" w:rsidR="005D37E8" w:rsidRDefault="005D37E8" w:rsidP="00754839">
      <w:pPr>
        <w:spacing w:after="0" w:line="240" w:lineRule="auto"/>
        <w:ind w:right="-765"/>
        <w:rPr>
          <w:rFonts w:ascii="Times New Roman" w:hAnsi="Times New Roman" w:cs="Times New Roman"/>
          <w:sz w:val="24"/>
          <w:szCs w:val="24"/>
        </w:rPr>
      </w:pPr>
    </w:p>
    <w:p w14:paraId="26FA17BE" w14:textId="77777777" w:rsidR="00AC5B23" w:rsidRDefault="00AC5B23" w:rsidP="00754839">
      <w:pPr>
        <w:spacing w:after="0" w:line="240" w:lineRule="auto"/>
        <w:ind w:right="-765"/>
        <w:rPr>
          <w:rFonts w:ascii="Times New Roman" w:hAnsi="Times New Roman" w:cs="Times New Roman"/>
          <w:sz w:val="24"/>
          <w:szCs w:val="24"/>
        </w:rPr>
      </w:pPr>
    </w:p>
    <w:p w14:paraId="0157CD19" w14:textId="77777777" w:rsidR="00AC5B23" w:rsidRDefault="00AC5B23" w:rsidP="00754839">
      <w:pPr>
        <w:spacing w:after="0" w:line="240" w:lineRule="auto"/>
        <w:ind w:right="-765"/>
        <w:rPr>
          <w:rFonts w:ascii="Times New Roman" w:hAnsi="Times New Roman" w:cs="Times New Roman"/>
          <w:sz w:val="24"/>
          <w:szCs w:val="24"/>
        </w:rPr>
      </w:pPr>
    </w:p>
    <w:p w14:paraId="36C3426E" w14:textId="77777777" w:rsidR="00AC5B23" w:rsidRDefault="00AC5B23" w:rsidP="00754839">
      <w:pPr>
        <w:spacing w:after="0" w:line="240" w:lineRule="auto"/>
        <w:ind w:right="-765"/>
        <w:rPr>
          <w:rFonts w:ascii="Times New Roman" w:hAnsi="Times New Roman" w:cs="Times New Roman"/>
          <w:sz w:val="24"/>
          <w:szCs w:val="24"/>
        </w:rPr>
      </w:pPr>
    </w:p>
    <w:p w14:paraId="33BB15C9" w14:textId="77777777" w:rsidR="00AC5B23" w:rsidRDefault="00AC5B23" w:rsidP="00754839">
      <w:pPr>
        <w:spacing w:after="0" w:line="240" w:lineRule="auto"/>
        <w:ind w:right="-765"/>
        <w:rPr>
          <w:rFonts w:ascii="Times New Roman" w:hAnsi="Times New Roman" w:cs="Times New Roman"/>
          <w:sz w:val="24"/>
          <w:szCs w:val="24"/>
        </w:rPr>
      </w:pPr>
    </w:p>
    <w:p w14:paraId="3D8C11CF" w14:textId="77777777" w:rsidR="00AC5B23" w:rsidRDefault="00AC5B23" w:rsidP="00754839">
      <w:pPr>
        <w:spacing w:after="0" w:line="240" w:lineRule="auto"/>
        <w:ind w:right="-765"/>
        <w:rPr>
          <w:rFonts w:ascii="Times New Roman" w:hAnsi="Times New Roman" w:cs="Times New Roman"/>
          <w:sz w:val="24"/>
          <w:szCs w:val="24"/>
        </w:rPr>
      </w:pPr>
    </w:p>
    <w:p w14:paraId="64E70C99" w14:textId="77777777" w:rsidR="00AC5B23" w:rsidRDefault="00AC5B23" w:rsidP="00754839">
      <w:pPr>
        <w:spacing w:after="0" w:line="240" w:lineRule="auto"/>
        <w:ind w:right="-765"/>
        <w:rPr>
          <w:rFonts w:ascii="Times New Roman" w:hAnsi="Times New Roman" w:cs="Times New Roman"/>
          <w:sz w:val="24"/>
          <w:szCs w:val="24"/>
        </w:rPr>
      </w:pPr>
    </w:p>
    <w:p w14:paraId="48F39355" w14:textId="77777777" w:rsidR="00FF38A0" w:rsidRPr="00577A37" w:rsidRDefault="00FF38A0" w:rsidP="00FF38A0">
      <w:pPr>
        <w:spacing w:after="0" w:line="240" w:lineRule="auto"/>
        <w:ind w:right="-766"/>
        <w:jc w:val="center"/>
        <w:rPr>
          <w:rFonts w:ascii="Times New Roman" w:eastAsia="Times New Roman" w:hAnsi="Times New Roman" w:cs="Times New Roman"/>
          <w:bCs/>
          <w:sz w:val="24"/>
          <w:szCs w:val="24"/>
        </w:rPr>
      </w:pPr>
      <w:r w:rsidRPr="00577A37">
        <w:rPr>
          <w:rFonts w:ascii="Times New Roman" w:eastAsia="Times New Roman" w:hAnsi="Times New Roman" w:cs="Times New Roman"/>
          <w:bCs/>
          <w:sz w:val="24"/>
          <w:szCs w:val="24"/>
        </w:rPr>
        <w:lastRenderedPageBreak/>
        <w:t>Lēmuma projekts</w:t>
      </w:r>
    </w:p>
    <w:p w14:paraId="436805F6" w14:textId="77777777" w:rsidR="00FF38A0" w:rsidRPr="00577A37" w:rsidRDefault="00FF38A0" w:rsidP="00FF38A0">
      <w:pPr>
        <w:spacing w:after="0" w:line="240" w:lineRule="auto"/>
        <w:ind w:right="-766"/>
        <w:jc w:val="center"/>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Olainē</w:t>
      </w:r>
    </w:p>
    <w:p w14:paraId="08B97F4B" w14:textId="77777777" w:rsidR="00FF38A0" w:rsidRPr="00577A37" w:rsidRDefault="00FF38A0" w:rsidP="00FF38A0">
      <w:pPr>
        <w:spacing w:before="240" w:after="0" w:line="240" w:lineRule="auto"/>
        <w:ind w:right="-766"/>
        <w:jc w:val="both"/>
        <w:rPr>
          <w:rFonts w:ascii="Times New Roman" w:eastAsia="Times New Roman" w:hAnsi="Times New Roman" w:cs="Times New Roman"/>
          <w:sz w:val="24"/>
          <w:szCs w:val="24"/>
        </w:rPr>
      </w:pPr>
      <w:r w:rsidRPr="00577A37">
        <w:rPr>
          <w:rFonts w:ascii="Times New Roman" w:eastAsia="Times New Roman" w:hAnsi="Times New Roman" w:cs="Times New Roman"/>
          <w:bCs/>
          <w:sz w:val="24"/>
          <w:szCs w:val="24"/>
        </w:rPr>
        <w:t xml:space="preserve">2025.gada </w:t>
      </w:r>
      <w:r>
        <w:rPr>
          <w:rFonts w:ascii="Times New Roman" w:eastAsia="Times New Roman" w:hAnsi="Times New Roman" w:cs="Times New Roman"/>
          <w:bCs/>
          <w:sz w:val="24"/>
          <w:szCs w:val="24"/>
        </w:rPr>
        <w:t>30</w:t>
      </w:r>
      <w:r w:rsidRPr="00577A3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aprīlī</w:t>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sz w:val="24"/>
          <w:szCs w:val="24"/>
        </w:rPr>
        <w:t>Nr.</w:t>
      </w:r>
      <w:r>
        <w:rPr>
          <w:rFonts w:ascii="Times New Roman" w:eastAsia="Times New Roman" w:hAnsi="Times New Roman" w:cs="Times New Roman"/>
          <w:sz w:val="24"/>
          <w:szCs w:val="24"/>
        </w:rPr>
        <w:t>5</w:t>
      </w:r>
    </w:p>
    <w:p w14:paraId="4F551A51" w14:textId="77777777" w:rsidR="00FF38A0" w:rsidRPr="00577A37" w:rsidRDefault="00FF38A0" w:rsidP="00FF38A0">
      <w:pPr>
        <w:spacing w:after="0" w:line="240" w:lineRule="auto"/>
        <w:ind w:right="-766"/>
        <w:jc w:val="center"/>
        <w:rPr>
          <w:rFonts w:ascii="Times New Roman" w:eastAsia="Times New Roman" w:hAnsi="Times New Roman" w:cs="Times New Roman"/>
          <w:caps/>
          <w:sz w:val="24"/>
          <w:szCs w:val="24"/>
        </w:rPr>
      </w:pPr>
    </w:p>
    <w:p w14:paraId="0EDF6680" w14:textId="77777777" w:rsidR="00FF38A0" w:rsidRPr="00577A37" w:rsidRDefault="00FF38A0" w:rsidP="00FF38A0">
      <w:pPr>
        <w:spacing w:after="0" w:line="240" w:lineRule="auto"/>
        <w:ind w:right="-766"/>
        <w:jc w:val="center"/>
        <w:rPr>
          <w:rFonts w:ascii="Times New Roman" w:eastAsia="Times New Roman" w:hAnsi="Times New Roman" w:cs="Times New Roman"/>
          <w:b/>
          <w:bCs/>
          <w:sz w:val="24"/>
          <w:szCs w:val="24"/>
        </w:rPr>
      </w:pPr>
      <w:bookmarkStart w:id="63" w:name="_Hlk71273054"/>
      <w:bookmarkStart w:id="64" w:name="_Hlk71273126"/>
      <w:r w:rsidRPr="00577A37">
        <w:rPr>
          <w:rFonts w:ascii="Times New Roman" w:eastAsia="Times New Roman" w:hAnsi="Times New Roman" w:cs="Times New Roman"/>
          <w:b/>
          <w:bCs/>
          <w:sz w:val="24"/>
          <w:szCs w:val="24"/>
        </w:rPr>
        <w:t>Par nekustamo īpašum</w:t>
      </w:r>
      <w:bookmarkStart w:id="65" w:name="_Hlk71273104"/>
      <w:r w:rsidRPr="00577A37">
        <w:rPr>
          <w:rFonts w:ascii="Times New Roman" w:eastAsia="Times New Roman" w:hAnsi="Times New Roman" w:cs="Times New Roman"/>
          <w:b/>
          <w:bCs/>
          <w:sz w:val="24"/>
          <w:szCs w:val="24"/>
        </w:rPr>
        <w:t xml:space="preserve">u </w:t>
      </w:r>
      <w:bookmarkEnd w:id="65"/>
      <w:r>
        <w:rPr>
          <w:rFonts w:ascii="Times New Roman" w:eastAsia="Times New Roman" w:hAnsi="Times New Roman" w:cs="Times New Roman"/>
          <w:b/>
          <w:bCs/>
          <w:sz w:val="24"/>
          <w:szCs w:val="24"/>
        </w:rPr>
        <w:t>Ostinieks</w:t>
      </w:r>
      <w:r w:rsidRPr="002A6EB6">
        <w:rPr>
          <w:rFonts w:ascii="Times New Roman" w:eastAsia="Times New Roman" w:hAnsi="Times New Roman" w:cs="Times New Roman"/>
          <w:b/>
          <w:bCs/>
          <w:sz w:val="24"/>
          <w:szCs w:val="24"/>
        </w:rPr>
        <w:t xml:space="preserve"> Nr.</w:t>
      </w:r>
      <w:r>
        <w:rPr>
          <w:rFonts w:ascii="Times New Roman" w:eastAsia="Times New Roman" w:hAnsi="Times New Roman" w:cs="Times New Roman"/>
          <w:b/>
          <w:bCs/>
          <w:sz w:val="24"/>
          <w:szCs w:val="24"/>
        </w:rPr>
        <w:t>66</w:t>
      </w:r>
      <w:r w:rsidRPr="009D0552">
        <w:rPr>
          <w:rFonts w:ascii="Times New Roman" w:eastAsia="Times New Roman" w:hAnsi="Times New Roman" w:cs="Times New Roman"/>
          <w:b/>
          <w:bCs/>
          <w:sz w:val="24"/>
          <w:szCs w:val="24"/>
        </w:rPr>
        <w:t xml:space="preserve"> un </w:t>
      </w:r>
      <w:bookmarkStart w:id="66" w:name="_Hlk178328666"/>
      <w:r>
        <w:rPr>
          <w:rFonts w:ascii="Times New Roman" w:eastAsia="Times New Roman" w:hAnsi="Times New Roman" w:cs="Times New Roman"/>
          <w:b/>
          <w:bCs/>
          <w:sz w:val="24"/>
          <w:szCs w:val="24"/>
        </w:rPr>
        <w:t>Ostinieks</w:t>
      </w:r>
      <w:r w:rsidRPr="009D0552">
        <w:rPr>
          <w:rFonts w:ascii="Times New Roman" w:eastAsia="Times New Roman" w:hAnsi="Times New Roman" w:cs="Times New Roman"/>
          <w:b/>
          <w:bCs/>
          <w:sz w:val="24"/>
          <w:szCs w:val="24"/>
        </w:rPr>
        <w:t xml:space="preserve"> Nr.</w:t>
      </w:r>
      <w:r>
        <w:rPr>
          <w:rFonts w:ascii="Times New Roman" w:eastAsia="Times New Roman" w:hAnsi="Times New Roman" w:cs="Times New Roman"/>
          <w:b/>
          <w:bCs/>
          <w:sz w:val="24"/>
          <w:szCs w:val="24"/>
        </w:rPr>
        <w:t>67</w:t>
      </w:r>
      <w:r w:rsidRPr="009D0552">
        <w:rPr>
          <w:rFonts w:ascii="Times New Roman" w:eastAsia="Times New Roman" w:hAnsi="Times New Roman" w:cs="Times New Roman"/>
          <w:b/>
          <w:bCs/>
          <w:sz w:val="24"/>
          <w:szCs w:val="24"/>
        </w:rPr>
        <w:t xml:space="preserve"> </w:t>
      </w:r>
      <w:bookmarkEnd w:id="66"/>
      <w:r w:rsidRPr="002A6EB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Stīpniekos</w:t>
      </w:r>
      <w:r w:rsidRPr="002A6EB6">
        <w:rPr>
          <w:rFonts w:ascii="Times New Roman" w:eastAsia="Times New Roman" w:hAnsi="Times New Roman" w:cs="Times New Roman"/>
          <w:b/>
          <w:bCs/>
          <w:sz w:val="24"/>
          <w:szCs w:val="24"/>
        </w:rPr>
        <w:t xml:space="preserve">) </w:t>
      </w:r>
      <w:r w:rsidRPr="00577A37">
        <w:rPr>
          <w:rFonts w:ascii="Times New Roman" w:eastAsia="Times New Roman" w:hAnsi="Times New Roman" w:cs="Times New Roman"/>
          <w:b/>
          <w:bCs/>
          <w:sz w:val="24"/>
          <w:szCs w:val="24"/>
        </w:rPr>
        <w:t>apvienošanu</w:t>
      </w:r>
      <w:bookmarkEnd w:id="63"/>
      <w:r w:rsidRPr="00577A37">
        <w:rPr>
          <w:rFonts w:ascii="Times New Roman" w:eastAsia="Times New Roman" w:hAnsi="Times New Roman" w:cs="Times New Roman"/>
          <w:b/>
          <w:bCs/>
          <w:sz w:val="24"/>
          <w:szCs w:val="24"/>
        </w:rPr>
        <w:t xml:space="preserve">, adreses un nekustamā īpašuma lietošanas mērķa noteikšanu </w:t>
      </w:r>
    </w:p>
    <w:bookmarkEnd w:id="64"/>
    <w:p w14:paraId="2B6C0482" w14:textId="77777777" w:rsidR="00FF38A0" w:rsidRPr="00577A37" w:rsidRDefault="00FF38A0" w:rsidP="00FF38A0">
      <w:pPr>
        <w:spacing w:after="0" w:line="240" w:lineRule="auto"/>
        <w:ind w:right="-766"/>
        <w:jc w:val="center"/>
        <w:rPr>
          <w:rFonts w:ascii="Times New Roman" w:eastAsia="Times New Roman" w:hAnsi="Times New Roman" w:cs="Times New Roman"/>
          <w:sz w:val="24"/>
          <w:szCs w:val="24"/>
        </w:rPr>
      </w:pPr>
    </w:p>
    <w:p w14:paraId="69F5B80E" w14:textId="492A99FD" w:rsidR="00FF38A0" w:rsidRPr="00783905" w:rsidRDefault="00FF38A0" w:rsidP="00FF38A0">
      <w:pPr>
        <w:spacing w:after="0" w:line="240" w:lineRule="auto"/>
        <w:ind w:right="-766" w:firstLine="720"/>
        <w:jc w:val="both"/>
        <w:rPr>
          <w:rFonts w:ascii="Times New Roman" w:eastAsia="Times New Roman" w:hAnsi="Times New Roman" w:cs="Times New Roman"/>
          <w:sz w:val="24"/>
          <w:szCs w:val="24"/>
        </w:rPr>
      </w:pPr>
      <w:bookmarkStart w:id="67" w:name="_Hlk142402324"/>
      <w:r w:rsidRPr="00783905">
        <w:rPr>
          <w:rFonts w:ascii="Times New Roman" w:eastAsia="Times New Roman" w:hAnsi="Times New Roman" w:cs="Times New Roman"/>
          <w:sz w:val="24"/>
          <w:szCs w:val="24"/>
        </w:rPr>
        <w:t xml:space="preserve">Olaines novada pašvaldībā 2025.gada 7.martā reģistrēts </w:t>
      </w:r>
      <w:r w:rsidR="00783905" w:rsidRPr="00783905">
        <w:rPr>
          <w:rFonts w:ascii="Times New Roman" w:eastAsia="Times New Roman" w:hAnsi="Times New Roman" w:cs="Times New Roman"/>
          <w:sz w:val="24"/>
          <w:szCs w:val="24"/>
        </w:rPr>
        <w:t>I B</w:t>
      </w:r>
      <w:r w:rsidRPr="00783905">
        <w:rPr>
          <w:rFonts w:ascii="Times New Roman" w:eastAsia="Times New Roman" w:hAnsi="Times New Roman" w:cs="Times New Roman"/>
          <w:sz w:val="24"/>
          <w:szCs w:val="24"/>
        </w:rPr>
        <w:t xml:space="preserve"> (personas kods</w:t>
      </w:r>
      <w:r w:rsidR="00783905" w:rsidRPr="00783905">
        <w:rPr>
          <w:rFonts w:ascii="Times New Roman" w:eastAsia="Times New Roman" w:hAnsi="Times New Roman" w:cs="Times New Roman"/>
          <w:sz w:val="24"/>
          <w:szCs w:val="24"/>
        </w:rPr>
        <w:t>_</w:t>
      </w:r>
      <w:r w:rsidRPr="00783905">
        <w:rPr>
          <w:rFonts w:ascii="Times New Roman" w:eastAsia="Times New Roman" w:hAnsi="Times New Roman" w:cs="Times New Roman"/>
          <w:sz w:val="24"/>
          <w:szCs w:val="24"/>
        </w:rPr>
        <w:t>, e-pasts</w:t>
      </w:r>
      <w:r w:rsidR="00783905" w:rsidRPr="00783905">
        <w:rPr>
          <w:rFonts w:ascii="Times New Roman" w:eastAsia="Times New Roman" w:hAnsi="Times New Roman" w:cs="Times New Roman"/>
          <w:i/>
          <w:iCs/>
          <w:sz w:val="24"/>
          <w:szCs w:val="24"/>
        </w:rPr>
        <w:t>_</w:t>
      </w:r>
      <w:r w:rsidRPr="00783905">
        <w:rPr>
          <w:rFonts w:ascii="Times New Roman" w:eastAsia="Times New Roman" w:hAnsi="Times New Roman" w:cs="Times New Roman"/>
          <w:sz w:val="24"/>
          <w:szCs w:val="24"/>
        </w:rPr>
        <w:t>, adrese</w:t>
      </w:r>
      <w:r w:rsidR="00783905" w:rsidRPr="00783905">
        <w:rPr>
          <w:rFonts w:ascii="Times New Roman" w:eastAsia="Times New Roman" w:hAnsi="Times New Roman" w:cs="Times New Roman"/>
          <w:sz w:val="24"/>
          <w:szCs w:val="24"/>
        </w:rPr>
        <w:t>_</w:t>
      </w:r>
      <w:r w:rsidRPr="00783905">
        <w:rPr>
          <w:rFonts w:ascii="Times New Roman" w:eastAsia="Times New Roman" w:hAnsi="Times New Roman" w:cs="Times New Roman"/>
          <w:sz w:val="24"/>
          <w:szCs w:val="24"/>
        </w:rPr>
        <w:t>) iesniegums (reģ.Nr.</w:t>
      </w:r>
      <w:r w:rsidRPr="00783905">
        <w:t xml:space="preserve"> </w:t>
      </w:r>
      <w:r w:rsidRPr="00783905">
        <w:rPr>
          <w:rFonts w:ascii="Times New Roman" w:eastAsia="Times New Roman" w:hAnsi="Times New Roman" w:cs="Times New Roman"/>
          <w:sz w:val="24"/>
          <w:szCs w:val="24"/>
        </w:rPr>
        <w:t xml:space="preserve">ONP/7.15/25/1870-SD) (turpmāk – Iesniegums) ar lūgumu apvienot nekustamo īpašumu </w:t>
      </w:r>
      <w:bookmarkStart w:id="68" w:name="_Hlk191636368"/>
      <w:bookmarkStart w:id="69" w:name="_Hlk189560307"/>
      <w:r w:rsidRPr="00783905">
        <w:rPr>
          <w:rFonts w:ascii="Times New Roman" w:eastAsia="Times New Roman" w:hAnsi="Times New Roman" w:cs="Times New Roman"/>
          <w:sz w:val="24"/>
          <w:szCs w:val="24"/>
        </w:rPr>
        <w:t>Ostinieks Nr.66 (kadastra Nr.</w:t>
      </w:r>
      <w:r w:rsidRPr="00783905">
        <w:t xml:space="preserve"> </w:t>
      </w:r>
      <w:bookmarkStart w:id="70" w:name="_Hlk193180168"/>
      <w:r w:rsidRPr="00783905">
        <w:rPr>
          <w:rFonts w:ascii="Times New Roman" w:eastAsia="Times New Roman" w:hAnsi="Times New Roman" w:cs="Times New Roman"/>
          <w:sz w:val="24"/>
          <w:szCs w:val="24"/>
        </w:rPr>
        <w:t>8080 019 0221</w:t>
      </w:r>
      <w:bookmarkEnd w:id="70"/>
      <w:r w:rsidRPr="00783905">
        <w:rPr>
          <w:rFonts w:ascii="Times New Roman" w:eastAsia="Times New Roman" w:hAnsi="Times New Roman" w:cs="Times New Roman"/>
          <w:sz w:val="24"/>
          <w:szCs w:val="24"/>
        </w:rPr>
        <w:t xml:space="preserve">) </w:t>
      </w:r>
      <w:bookmarkEnd w:id="68"/>
      <w:r w:rsidRPr="00783905">
        <w:rPr>
          <w:rFonts w:ascii="Times New Roman" w:eastAsia="Times New Roman" w:hAnsi="Times New Roman" w:cs="Times New Roman"/>
          <w:sz w:val="24"/>
          <w:szCs w:val="24"/>
        </w:rPr>
        <w:t xml:space="preserve">(turpmāk - Īpašums Nr.1) un Ostinieks Nr.67 (kadastra Nr. 8080 019 0222)  </w:t>
      </w:r>
      <w:bookmarkEnd w:id="69"/>
      <w:r w:rsidRPr="00783905">
        <w:rPr>
          <w:rFonts w:ascii="Times New Roman" w:eastAsia="Times New Roman" w:hAnsi="Times New Roman" w:cs="Times New Roman"/>
          <w:sz w:val="24"/>
          <w:szCs w:val="24"/>
        </w:rPr>
        <w:t xml:space="preserve">(turpmāk - Īpašums Nr.2) zemes vienības, kas atrodas blakus viena otrai. </w:t>
      </w:r>
    </w:p>
    <w:bookmarkEnd w:id="67"/>
    <w:p w14:paraId="12A2E035" w14:textId="77777777" w:rsidR="00FF38A0" w:rsidRPr="00AB7C40" w:rsidRDefault="00FF38A0" w:rsidP="00FF38A0">
      <w:pPr>
        <w:spacing w:after="0" w:line="240" w:lineRule="auto"/>
        <w:ind w:right="-766" w:firstLine="720"/>
        <w:jc w:val="both"/>
        <w:rPr>
          <w:rFonts w:ascii="Times New Roman" w:eastAsia="Times New Roman" w:hAnsi="Times New Roman" w:cs="Times New Roman"/>
          <w:sz w:val="24"/>
          <w:szCs w:val="24"/>
        </w:rPr>
      </w:pPr>
      <w:r w:rsidRPr="00783905">
        <w:rPr>
          <w:rFonts w:ascii="Times New Roman" w:eastAsia="Times New Roman" w:hAnsi="Times New Roman" w:cs="Times New Roman"/>
          <w:sz w:val="24"/>
          <w:szCs w:val="24"/>
        </w:rPr>
        <w:t>Izvērtējot ar lietu saistītos apstākļus un spēkā esošos normatīvos</w:t>
      </w:r>
      <w:r w:rsidRPr="00AB7C40">
        <w:rPr>
          <w:rFonts w:ascii="Times New Roman" w:eastAsia="Times New Roman" w:hAnsi="Times New Roman" w:cs="Times New Roman"/>
          <w:sz w:val="24"/>
          <w:szCs w:val="24"/>
        </w:rPr>
        <w:t xml:space="preserve"> aktus, konstatēts:</w:t>
      </w:r>
    </w:p>
    <w:p w14:paraId="0D80130B" w14:textId="77777777" w:rsidR="00FF38A0" w:rsidRPr="004E5368" w:rsidRDefault="00FF38A0" w:rsidP="00FF38A0">
      <w:pPr>
        <w:spacing w:after="0" w:line="240" w:lineRule="auto"/>
        <w:ind w:right="-766" w:firstLine="720"/>
        <w:jc w:val="both"/>
        <w:rPr>
          <w:rFonts w:ascii="Times New Roman" w:eastAsia="Times New Roman" w:hAnsi="Times New Roman" w:cs="Times New Roman"/>
          <w:color w:val="FF0000"/>
          <w:sz w:val="24"/>
          <w:szCs w:val="24"/>
        </w:rPr>
      </w:pPr>
      <w:r w:rsidRPr="00AB7C40">
        <w:rPr>
          <w:rFonts w:ascii="Times New Roman" w:eastAsia="Times New Roman" w:hAnsi="Times New Roman" w:cs="Times New Roman"/>
          <w:sz w:val="24"/>
          <w:szCs w:val="24"/>
        </w:rPr>
        <w:t>Īpašums Nr.1 sastāv no zemes vienības ar kadastra apzīmējumu 8080 019 0221</w:t>
      </w:r>
      <w:r>
        <w:rPr>
          <w:rFonts w:ascii="Times New Roman" w:eastAsia="Times New Roman" w:hAnsi="Times New Roman" w:cs="Times New Roman"/>
          <w:sz w:val="24"/>
          <w:szCs w:val="24"/>
        </w:rPr>
        <w:t xml:space="preserve">  </w:t>
      </w:r>
      <w:r w:rsidRPr="0025746F">
        <w:rPr>
          <w:rFonts w:ascii="Times New Roman" w:eastAsia="Times New Roman" w:hAnsi="Times New Roman" w:cs="Times New Roman"/>
          <w:sz w:val="24"/>
          <w:szCs w:val="24"/>
        </w:rPr>
        <w:t>0,06</w:t>
      </w:r>
      <w:r>
        <w:rPr>
          <w:rFonts w:ascii="Times New Roman" w:eastAsia="Times New Roman" w:hAnsi="Times New Roman" w:cs="Times New Roman"/>
          <w:sz w:val="24"/>
          <w:szCs w:val="24"/>
        </w:rPr>
        <w:t>36</w:t>
      </w:r>
      <w:r w:rsidRPr="0025746F">
        <w:rPr>
          <w:rFonts w:ascii="Times New Roman" w:eastAsia="Times New Roman" w:hAnsi="Times New Roman" w:cs="Times New Roman"/>
          <w:sz w:val="24"/>
          <w:szCs w:val="24"/>
        </w:rPr>
        <w:t xml:space="preserve"> ha </w:t>
      </w:r>
      <w:bookmarkStart w:id="71" w:name="_Hlk169016786"/>
      <w:r w:rsidRPr="0025746F">
        <w:rPr>
          <w:rFonts w:ascii="Times New Roman" w:eastAsia="Times New Roman" w:hAnsi="Times New Roman" w:cs="Times New Roman"/>
          <w:sz w:val="24"/>
          <w:szCs w:val="24"/>
        </w:rPr>
        <w:t>platībā ar adresi</w:t>
      </w:r>
      <w:bookmarkStart w:id="72" w:name="_Hlk191635641"/>
      <w:r w:rsidRPr="0025746F">
        <w:rPr>
          <w:rFonts w:ascii="Times New Roman" w:eastAsia="Times New Roman" w:hAnsi="Times New Roman" w:cs="Times New Roman"/>
          <w:sz w:val="24"/>
          <w:szCs w:val="24"/>
        </w:rPr>
        <w:t xml:space="preserve"> </w:t>
      </w:r>
      <w:bookmarkEnd w:id="71"/>
      <w:r w:rsidRPr="004E5368">
        <w:rPr>
          <w:rFonts w:ascii="Times New Roman" w:eastAsia="Times New Roman" w:hAnsi="Times New Roman" w:cs="Times New Roman"/>
          <w:sz w:val="24"/>
          <w:szCs w:val="24"/>
        </w:rPr>
        <w:t>"Ostinieks 66", Stīpnieki, Olaines pag., Olaines nov.</w:t>
      </w:r>
      <w:r>
        <w:rPr>
          <w:rFonts w:ascii="Times New Roman" w:eastAsia="Times New Roman" w:hAnsi="Times New Roman" w:cs="Times New Roman"/>
          <w:sz w:val="24"/>
          <w:szCs w:val="24"/>
        </w:rPr>
        <w:t xml:space="preserve">, </w:t>
      </w:r>
      <w:r w:rsidRPr="0025746F">
        <w:rPr>
          <w:rFonts w:ascii="Times New Roman" w:eastAsia="Times New Roman" w:hAnsi="Times New Roman" w:cs="Times New Roman"/>
          <w:sz w:val="24"/>
          <w:szCs w:val="24"/>
        </w:rPr>
        <w:t>LV-2127</w:t>
      </w:r>
      <w:bookmarkEnd w:id="72"/>
      <w:r w:rsidRPr="004E5368">
        <w:rPr>
          <w:rFonts w:ascii="Times New Roman" w:eastAsia="Times New Roman" w:hAnsi="Times New Roman" w:cs="Times New Roman"/>
          <w:sz w:val="24"/>
          <w:szCs w:val="24"/>
        </w:rPr>
        <w:t xml:space="preserve">. Atbilstoši </w:t>
      </w:r>
      <w:bookmarkStart w:id="73" w:name="_Hlk189558002"/>
      <w:r w:rsidRPr="004E5368">
        <w:rPr>
          <w:rFonts w:ascii="Times New Roman" w:eastAsia="Times New Roman" w:hAnsi="Times New Roman" w:cs="Times New Roman"/>
          <w:sz w:val="24"/>
          <w:szCs w:val="24"/>
        </w:rPr>
        <w:t xml:space="preserve">Nekustamā īpašuma nodokļu administrēšanas sistēmas (turpmāk – NĪNO) un Zemesgrāmatas datiem Īpašumā Nr.1 uz zemes gabala atrodas ekspluatācijā nenodotas ēkas: dārza māja (kadastra apzīmējums </w:t>
      </w:r>
      <w:bookmarkStart w:id="74" w:name="_Hlk193183048"/>
      <w:r w:rsidRPr="004E5368">
        <w:rPr>
          <w:rFonts w:ascii="Times New Roman" w:eastAsia="Times New Roman" w:hAnsi="Times New Roman" w:cs="Times New Roman"/>
          <w:sz w:val="24"/>
          <w:szCs w:val="24"/>
        </w:rPr>
        <w:t>8080 019 0221 001), pirts (kadastra apzīmējums 8080 019 0221 002) un saimniecības ēka (kadastra apzīmējums 8080 019 0221 003</w:t>
      </w:r>
      <w:bookmarkEnd w:id="74"/>
      <w:r w:rsidRPr="004E5368">
        <w:rPr>
          <w:rFonts w:ascii="Times New Roman" w:eastAsia="Times New Roman" w:hAnsi="Times New Roman" w:cs="Times New Roman"/>
          <w:sz w:val="24"/>
          <w:szCs w:val="24"/>
        </w:rPr>
        <w:t>).</w:t>
      </w:r>
    </w:p>
    <w:bookmarkEnd w:id="73"/>
    <w:p w14:paraId="056752E8" w14:textId="0B3B394A"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8D4EBC">
        <w:rPr>
          <w:rFonts w:ascii="Times New Roman" w:eastAsia="Times New Roman" w:hAnsi="Times New Roman" w:cs="Times New Roman"/>
          <w:sz w:val="24"/>
          <w:szCs w:val="24"/>
        </w:rPr>
        <w:t>Īpašuma Nr.1 īpašumtiesības ierakstītas Rīgas rajona tiesas, Olaines pagasta zemesgrāmatas nodalījumā Nr.</w:t>
      </w:r>
      <w:r w:rsidRPr="008D4EBC">
        <w:t xml:space="preserve"> </w:t>
      </w:r>
      <w:r>
        <w:rPr>
          <w:rFonts w:ascii="Times New Roman" w:eastAsia="Times New Roman" w:hAnsi="Times New Roman" w:cs="Times New Roman"/>
          <w:sz w:val="24"/>
          <w:szCs w:val="24"/>
        </w:rPr>
        <w:t>3129</w:t>
      </w:r>
      <w:r w:rsidRPr="008D4EBC">
        <w:rPr>
          <w:rFonts w:ascii="Times New Roman" w:eastAsia="Times New Roman" w:hAnsi="Times New Roman" w:cs="Times New Roman"/>
          <w:sz w:val="24"/>
          <w:szCs w:val="24"/>
        </w:rPr>
        <w:t xml:space="preserve"> uz </w:t>
      </w:r>
      <w:bookmarkStart w:id="75" w:name="_Hlk178329570"/>
      <w:r w:rsidR="00783905">
        <w:rPr>
          <w:rFonts w:ascii="Times New Roman" w:eastAsia="Times New Roman" w:hAnsi="Times New Roman" w:cs="Times New Roman"/>
          <w:sz w:val="24"/>
          <w:szCs w:val="24"/>
        </w:rPr>
        <w:t>I B</w:t>
      </w:r>
      <w:r w:rsidRPr="008D4EBC">
        <w:rPr>
          <w:rFonts w:ascii="Times New Roman" w:eastAsia="Times New Roman" w:hAnsi="Times New Roman" w:cs="Times New Roman"/>
          <w:sz w:val="24"/>
          <w:szCs w:val="24"/>
        </w:rPr>
        <w:t xml:space="preserve"> </w:t>
      </w:r>
      <w:bookmarkEnd w:id="75"/>
      <w:r w:rsidRPr="008D4EBC">
        <w:rPr>
          <w:rFonts w:ascii="Times New Roman" w:eastAsia="Times New Roman" w:hAnsi="Times New Roman" w:cs="Times New Roman"/>
          <w:sz w:val="24"/>
          <w:szCs w:val="24"/>
        </w:rPr>
        <w:t>vārda</w:t>
      </w:r>
      <w:r w:rsidRPr="00577A37">
        <w:rPr>
          <w:rFonts w:ascii="Times New Roman" w:eastAsia="Times New Roman" w:hAnsi="Times New Roman" w:cs="Times New Roman"/>
          <w:sz w:val="24"/>
          <w:szCs w:val="24"/>
        </w:rPr>
        <w:t>.</w:t>
      </w:r>
    </w:p>
    <w:p w14:paraId="67E453D0" w14:textId="77777777" w:rsidR="00FF38A0" w:rsidRPr="00976CF3" w:rsidRDefault="00FF38A0" w:rsidP="00FF38A0">
      <w:pPr>
        <w:spacing w:after="0" w:line="240" w:lineRule="auto"/>
        <w:ind w:right="-766" w:firstLine="720"/>
        <w:jc w:val="both"/>
        <w:rPr>
          <w:rFonts w:ascii="Times New Roman" w:eastAsia="Times New Roman" w:hAnsi="Times New Roman" w:cs="Times New Roman"/>
          <w:color w:val="ED0000"/>
          <w:sz w:val="24"/>
          <w:szCs w:val="24"/>
        </w:rPr>
      </w:pPr>
      <w:r w:rsidRPr="00AB7C40">
        <w:rPr>
          <w:rFonts w:ascii="Times New Roman" w:eastAsia="Times New Roman" w:hAnsi="Times New Roman" w:cs="Times New Roman"/>
          <w:sz w:val="24"/>
          <w:szCs w:val="24"/>
        </w:rPr>
        <w:t>Īpašums Nr.2 sastāv no zemes vienības ar kadastra apzīmējumu 8080 019 0222 0</w:t>
      </w:r>
      <w:r w:rsidRPr="0025746F">
        <w:rPr>
          <w:rFonts w:ascii="Times New Roman" w:eastAsia="Times New Roman" w:hAnsi="Times New Roman" w:cs="Times New Roman"/>
          <w:sz w:val="24"/>
          <w:szCs w:val="24"/>
        </w:rPr>
        <w:t>,0</w:t>
      </w:r>
      <w:r>
        <w:rPr>
          <w:rFonts w:ascii="Times New Roman" w:eastAsia="Times New Roman" w:hAnsi="Times New Roman" w:cs="Times New Roman"/>
          <w:sz w:val="24"/>
          <w:szCs w:val="24"/>
        </w:rPr>
        <w:t>681</w:t>
      </w:r>
      <w:r w:rsidRPr="0025746F">
        <w:rPr>
          <w:rFonts w:ascii="Times New Roman" w:eastAsia="Times New Roman" w:hAnsi="Times New Roman" w:cs="Times New Roman"/>
          <w:sz w:val="24"/>
          <w:szCs w:val="24"/>
        </w:rPr>
        <w:t xml:space="preserve"> ha platībā </w:t>
      </w:r>
      <w:r>
        <w:rPr>
          <w:rFonts w:ascii="Times New Roman" w:eastAsia="Times New Roman" w:hAnsi="Times New Roman" w:cs="Times New Roman"/>
          <w:sz w:val="24"/>
          <w:szCs w:val="24"/>
        </w:rPr>
        <w:t xml:space="preserve">ar adresi </w:t>
      </w:r>
      <w:r w:rsidRPr="00976CF3">
        <w:rPr>
          <w:rFonts w:ascii="Times New Roman" w:eastAsia="Times New Roman" w:hAnsi="Times New Roman" w:cs="Times New Roman"/>
          <w:sz w:val="24"/>
          <w:szCs w:val="24"/>
        </w:rPr>
        <w:t>"Ostinieks 67", Stīpnieki, Olaines pag., Olaines nov.</w:t>
      </w:r>
      <w:r>
        <w:rPr>
          <w:rFonts w:ascii="Times New Roman" w:eastAsia="Times New Roman" w:hAnsi="Times New Roman" w:cs="Times New Roman"/>
          <w:sz w:val="24"/>
          <w:szCs w:val="24"/>
        </w:rPr>
        <w:t>, LV-2127</w:t>
      </w:r>
      <w:r w:rsidRPr="0025746F">
        <w:rPr>
          <w:rFonts w:ascii="Times New Roman" w:eastAsia="Times New Roman" w:hAnsi="Times New Roman" w:cs="Times New Roman"/>
          <w:sz w:val="24"/>
          <w:szCs w:val="24"/>
        </w:rPr>
        <w:t xml:space="preserve">. </w:t>
      </w:r>
      <w:r w:rsidRPr="00AB7C40">
        <w:rPr>
          <w:rFonts w:ascii="Times New Roman" w:eastAsia="Times New Roman" w:hAnsi="Times New Roman" w:cs="Times New Roman"/>
          <w:sz w:val="24"/>
          <w:szCs w:val="24"/>
        </w:rPr>
        <w:t xml:space="preserve">Atbilstoši NĪNO uz zemes gabala atrodas ēka (kadastra apzīmējums 8080 019 0222 001). </w:t>
      </w:r>
    </w:p>
    <w:p w14:paraId="3D7041FB" w14:textId="5469137A" w:rsidR="00FF38A0" w:rsidRDefault="00FF38A0" w:rsidP="00FF38A0">
      <w:pPr>
        <w:spacing w:after="0" w:line="240" w:lineRule="auto"/>
        <w:ind w:right="-766" w:firstLine="720"/>
        <w:jc w:val="both"/>
        <w:rPr>
          <w:rFonts w:ascii="Times New Roman" w:eastAsia="Times New Roman" w:hAnsi="Times New Roman" w:cs="Times New Roman"/>
          <w:sz w:val="24"/>
          <w:szCs w:val="24"/>
        </w:rPr>
      </w:pPr>
      <w:r w:rsidRPr="00AA111B">
        <w:rPr>
          <w:rFonts w:ascii="Times New Roman" w:eastAsia="Times New Roman" w:hAnsi="Times New Roman" w:cs="Times New Roman"/>
          <w:sz w:val="24"/>
          <w:szCs w:val="24"/>
        </w:rPr>
        <w:t>Īpašuma Nr.2 īpašumtiesības ierakstītas Rīgas rajona tiesas, Olaines pagasta zemesgrāmatas nodalījumā Nr.</w:t>
      </w:r>
      <w:r w:rsidRPr="00BD3978">
        <w:rPr>
          <w:rFonts w:ascii="Times New Roman" w:eastAsia="Times New Roman" w:hAnsi="Times New Roman" w:cs="Times New Roman"/>
          <w:sz w:val="24"/>
          <w:szCs w:val="24"/>
        </w:rPr>
        <w:t>4099</w:t>
      </w:r>
      <w:r w:rsidRPr="00AA111B">
        <w:rPr>
          <w:rFonts w:ascii="Times New Roman" w:eastAsia="Times New Roman" w:hAnsi="Times New Roman" w:cs="Times New Roman"/>
          <w:sz w:val="24"/>
          <w:szCs w:val="24"/>
        </w:rPr>
        <w:t xml:space="preserve"> </w:t>
      </w:r>
      <w:r w:rsidRPr="008D4EBC">
        <w:rPr>
          <w:rFonts w:ascii="Times New Roman" w:eastAsia="Times New Roman" w:hAnsi="Times New Roman" w:cs="Times New Roman"/>
          <w:sz w:val="24"/>
          <w:szCs w:val="24"/>
        </w:rPr>
        <w:t xml:space="preserve">uz </w:t>
      </w:r>
      <w:r w:rsidR="00783905">
        <w:rPr>
          <w:rFonts w:ascii="Times New Roman" w:eastAsia="Times New Roman" w:hAnsi="Times New Roman" w:cs="Times New Roman"/>
          <w:sz w:val="24"/>
          <w:szCs w:val="24"/>
        </w:rPr>
        <w:t>I B</w:t>
      </w:r>
      <w:r w:rsidRPr="008D4EBC">
        <w:rPr>
          <w:rFonts w:ascii="Times New Roman" w:eastAsia="Times New Roman" w:hAnsi="Times New Roman" w:cs="Times New Roman"/>
          <w:sz w:val="24"/>
          <w:szCs w:val="24"/>
        </w:rPr>
        <w:t xml:space="preserve"> vārda</w:t>
      </w:r>
      <w:r w:rsidRPr="00577A37">
        <w:rPr>
          <w:rFonts w:ascii="Times New Roman" w:eastAsia="Times New Roman" w:hAnsi="Times New Roman" w:cs="Times New Roman"/>
          <w:sz w:val="24"/>
          <w:szCs w:val="24"/>
        </w:rPr>
        <w:t>.</w:t>
      </w:r>
    </w:p>
    <w:p w14:paraId="16A017D9" w14:textId="10BBC465" w:rsidR="00FF38A0" w:rsidRPr="00AB7C40" w:rsidRDefault="00FF38A0" w:rsidP="00FF38A0">
      <w:pPr>
        <w:spacing w:after="0" w:line="240" w:lineRule="auto"/>
        <w:ind w:right="-766" w:firstLine="720"/>
        <w:jc w:val="both"/>
        <w:rPr>
          <w:rFonts w:ascii="Times New Roman" w:eastAsia="Times New Roman" w:hAnsi="Times New Roman" w:cs="Times New Roman"/>
          <w:sz w:val="24"/>
          <w:szCs w:val="24"/>
        </w:rPr>
      </w:pPr>
      <w:r w:rsidRPr="00AB7C40">
        <w:rPr>
          <w:rFonts w:ascii="Times New Roman" w:eastAsia="Times New Roman" w:hAnsi="Times New Roman" w:cs="Times New Roman"/>
          <w:sz w:val="24"/>
          <w:szCs w:val="24"/>
        </w:rPr>
        <w:t xml:space="preserve">Zemesgrāmatās noteikts aizliegums bez </w:t>
      </w:r>
      <w:r w:rsidR="00783905">
        <w:rPr>
          <w:rFonts w:ascii="Times New Roman" w:eastAsia="Times New Roman" w:hAnsi="Times New Roman" w:cs="Times New Roman"/>
          <w:sz w:val="24"/>
          <w:szCs w:val="24"/>
        </w:rPr>
        <w:t>V B</w:t>
      </w:r>
      <w:r w:rsidRPr="00AB7C40">
        <w:rPr>
          <w:rFonts w:ascii="Times New Roman" w:eastAsia="Times New Roman" w:hAnsi="Times New Roman" w:cs="Times New Roman"/>
          <w:sz w:val="24"/>
          <w:szCs w:val="24"/>
        </w:rPr>
        <w:t>, personas kods</w:t>
      </w:r>
      <w:r w:rsidR="00783905">
        <w:rPr>
          <w:rFonts w:ascii="Times New Roman" w:eastAsia="Times New Roman" w:hAnsi="Times New Roman" w:cs="Times New Roman"/>
          <w:sz w:val="24"/>
          <w:szCs w:val="24"/>
        </w:rPr>
        <w:t>_</w:t>
      </w:r>
      <w:r>
        <w:rPr>
          <w:rFonts w:ascii="Times New Roman" w:eastAsia="Times New Roman" w:hAnsi="Times New Roman" w:cs="Times New Roman"/>
          <w:sz w:val="24"/>
          <w:szCs w:val="24"/>
        </w:rPr>
        <w:t>,</w:t>
      </w:r>
      <w:r w:rsidRPr="00AB7C40">
        <w:rPr>
          <w:rFonts w:ascii="Times New Roman" w:eastAsia="Times New Roman" w:hAnsi="Times New Roman" w:cs="Times New Roman"/>
          <w:sz w:val="24"/>
          <w:szCs w:val="24"/>
        </w:rPr>
        <w:t xml:space="preserve"> un </w:t>
      </w:r>
      <w:r w:rsidR="00783905">
        <w:rPr>
          <w:rFonts w:ascii="Times New Roman" w:eastAsia="Times New Roman" w:hAnsi="Times New Roman" w:cs="Times New Roman"/>
          <w:sz w:val="24"/>
          <w:szCs w:val="24"/>
        </w:rPr>
        <w:t>J B</w:t>
      </w:r>
      <w:r w:rsidRPr="00AB7C40">
        <w:rPr>
          <w:rFonts w:ascii="Times New Roman" w:eastAsia="Times New Roman" w:hAnsi="Times New Roman" w:cs="Times New Roman"/>
          <w:sz w:val="24"/>
          <w:szCs w:val="24"/>
        </w:rPr>
        <w:t>, personas kods</w:t>
      </w:r>
      <w:r w:rsidR="00783905">
        <w:rPr>
          <w:rFonts w:ascii="Times New Roman" w:eastAsia="Times New Roman" w:hAnsi="Times New Roman" w:cs="Times New Roman"/>
          <w:sz w:val="24"/>
          <w:szCs w:val="24"/>
        </w:rPr>
        <w:t>_</w:t>
      </w:r>
      <w:r w:rsidRPr="00AB7C40">
        <w:rPr>
          <w:rFonts w:ascii="Times New Roman" w:eastAsia="Times New Roman" w:hAnsi="Times New Roman" w:cs="Times New Roman"/>
          <w:sz w:val="24"/>
          <w:szCs w:val="24"/>
        </w:rPr>
        <w:t>, rakstiskas piekrišanas nekustamu īpašumu atsavināt, ieķīlāt, ar citām lietu tiesībām un saistībām apgrūtināt, samazināt vērtību, iemitināt citas personas.</w:t>
      </w:r>
    </w:p>
    <w:p w14:paraId="16BF9542" w14:textId="77777777" w:rsidR="00FF38A0" w:rsidRPr="00833701" w:rsidRDefault="00FF38A0" w:rsidP="00FF38A0">
      <w:pPr>
        <w:spacing w:after="0" w:line="240" w:lineRule="auto"/>
        <w:ind w:right="-766" w:firstLine="720"/>
        <w:jc w:val="both"/>
        <w:rPr>
          <w:rFonts w:ascii="Times New Roman" w:eastAsia="Times New Roman" w:hAnsi="Times New Roman" w:cs="Times New Roman"/>
          <w:color w:val="ED0000"/>
          <w:sz w:val="24"/>
          <w:szCs w:val="24"/>
        </w:rPr>
      </w:pPr>
      <w:r w:rsidRPr="00577A37">
        <w:rPr>
          <w:rFonts w:ascii="Times New Roman" w:eastAsia="Times New Roman" w:hAnsi="Times New Roman" w:cs="Times New Roman"/>
          <w:sz w:val="24"/>
          <w:szCs w:val="24"/>
        </w:rPr>
        <w:t>Olaines novada domes 2022</w:t>
      </w:r>
      <w:r>
        <w:rPr>
          <w:rFonts w:ascii="Times New Roman" w:eastAsia="Times New Roman" w:hAnsi="Times New Roman" w:cs="Times New Roman"/>
          <w:sz w:val="24"/>
          <w:szCs w:val="24"/>
        </w:rPr>
        <w:t>.g</w:t>
      </w:r>
      <w:r w:rsidRPr="00577A37">
        <w:rPr>
          <w:rFonts w:ascii="Times New Roman" w:eastAsia="Times New Roman" w:hAnsi="Times New Roman" w:cs="Times New Roman"/>
          <w:sz w:val="24"/>
          <w:szCs w:val="24"/>
        </w:rPr>
        <w:t>ada 27.aprīļa saistošie noteikumi Nr.SN5/2022 “Olaines novada teritorijas plānojuma teritorijas izmantošanas un apbūves noteikumi un grafiskā daļa” (4.2 redakcija SN10/2022) (turpmāk - Plānojums) nosaka plānoto (atļauto</w:t>
      </w:r>
      <w:r w:rsidRPr="00D02F48">
        <w:rPr>
          <w:rFonts w:ascii="Times New Roman" w:eastAsia="Times New Roman" w:hAnsi="Times New Roman" w:cs="Times New Roman"/>
          <w:sz w:val="24"/>
          <w:szCs w:val="24"/>
        </w:rPr>
        <w:t>) izmantošanu Īpašuma Nr.1 un Īpašuma Nr.2 zemes vienībām -</w:t>
      </w:r>
      <w:r w:rsidRPr="00D02F48">
        <w:t xml:space="preserve"> </w:t>
      </w:r>
      <w:r w:rsidRPr="00D02F48">
        <w:rPr>
          <w:rFonts w:ascii="Times New Roman" w:eastAsia="Times New Roman" w:hAnsi="Times New Roman" w:cs="Times New Roman"/>
          <w:sz w:val="24"/>
          <w:szCs w:val="24"/>
        </w:rPr>
        <w:t>savrupmāju apbūves teritorija (DzS1).</w:t>
      </w:r>
    </w:p>
    <w:p w14:paraId="4ECDCC02"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Plānojums nosaka:</w:t>
      </w:r>
    </w:p>
    <w:p w14:paraId="48184A0F"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2.3. Jaunu zemes vienību veidošana un robežu pārkārtošana.</w:t>
      </w:r>
    </w:p>
    <w:p w14:paraId="66DDF96A"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6. Atļauts veidot jaunu zemes vienību ar ne mazāku platību kā attiecīgajā funkcionālajā zonā</w:t>
      </w:r>
    </w:p>
    <w:p w14:paraId="6CB63AC9" w14:textId="77777777" w:rsidR="00FF38A0" w:rsidRPr="00577A37" w:rsidRDefault="00FF38A0" w:rsidP="00FF38A0">
      <w:pPr>
        <w:spacing w:after="0" w:line="240" w:lineRule="auto"/>
        <w:ind w:right="-766"/>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noteiktā minimālā platība, izņemot 8.punktā noteikto izņēmumu.</w:t>
      </w:r>
    </w:p>
    <w:p w14:paraId="25FA24B6"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085F1EFB"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8. Visām jaunveidojamām zemes vienībām nodrošina teritorijas plānojumā, detālplānojumā vai zemes ierīcības projektā noteiktas piekļūšanas iespējas saskaņā ar apbūves noteikumu 2.4.apakšnodaļas noteikumiem.</w:t>
      </w:r>
    </w:p>
    <w:p w14:paraId="443433E3"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2.4. Prasības piekļūšanai zemes vienībām</w:t>
      </w:r>
    </w:p>
    <w:p w14:paraId="21B767DB"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12. Atļauts veidot jaunas zemes vienības, ja zemes vienībai nodrošināta piekļuve vismaz vienā no veidiem:</w:t>
      </w:r>
    </w:p>
    <w:p w14:paraId="1417EE9D"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12.3. no pašvaldības ceļa vai ielas:</w:t>
      </w:r>
    </w:p>
    <w:p w14:paraId="7529BD65"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lastRenderedPageBreak/>
        <w:t>12.3.1. zemes vienībai ir esošs pievienojums, pašvaldības ceļam vai ielai;</w:t>
      </w:r>
    </w:p>
    <w:p w14:paraId="5D53CD04"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12.3.2. pievienojums pašvaldības ielai vai ceļam noteikts detālplānojumā vai būvniecības dokumentācijā;</w:t>
      </w:r>
    </w:p>
    <w:p w14:paraId="72ED0012"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12.3.3. jauna pievienojuma, ko izveido atbilstoši normatīvo aktu prasībām.</w:t>
      </w:r>
    </w:p>
    <w:p w14:paraId="0928A8C8"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4.1.2. Savrupmāju apbūves teritorija (DzS1).</w:t>
      </w:r>
    </w:p>
    <w:p w14:paraId="77DFA60B"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103. Savrupmāju apbūves teritorijas (DzS1) ir funkcionālā zona dārzkopības sabiedrību teritorijās, kur galvenā izmantošana ir savrupmāju un vasarnīcu apbūve.</w:t>
      </w:r>
    </w:p>
    <w:p w14:paraId="59F1E656"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4.1.2.2. Teritorijas galvenie izmantošanas veidi:</w:t>
      </w:r>
    </w:p>
    <w:p w14:paraId="301E5247"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104. Savrupmāju apbūve (11001).</w:t>
      </w:r>
    </w:p>
    <w:p w14:paraId="164729E3"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105. Vasarnīcu apbūve (11002).</w:t>
      </w:r>
    </w:p>
    <w:p w14:paraId="431EB6DE" w14:textId="77777777" w:rsidR="00FF38A0" w:rsidRPr="00672C8F" w:rsidRDefault="00FF38A0" w:rsidP="00FF38A0">
      <w:pPr>
        <w:spacing w:after="0" w:line="240" w:lineRule="auto"/>
        <w:ind w:right="-766" w:firstLine="720"/>
        <w:jc w:val="both"/>
        <w:rPr>
          <w:rFonts w:ascii="Times New Roman" w:eastAsia="Times New Roman" w:hAnsi="Times New Roman" w:cs="Times New Roman"/>
          <w:sz w:val="24"/>
          <w:szCs w:val="24"/>
        </w:rPr>
      </w:pPr>
      <w:r w:rsidRPr="00672C8F">
        <w:rPr>
          <w:rFonts w:ascii="Times New Roman" w:eastAsia="Times New Roman" w:hAnsi="Times New Roman" w:cs="Times New Roman"/>
          <w:sz w:val="24"/>
          <w:szCs w:val="24"/>
        </w:rPr>
        <w:t>4.1.2.4. Apbūves parametri:</w:t>
      </w:r>
    </w:p>
    <w:p w14:paraId="0C5A2E7B" w14:textId="77777777" w:rsidR="00FF38A0" w:rsidRPr="00672C8F" w:rsidRDefault="00FF38A0" w:rsidP="00FF38A0">
      <w:pPr>
        <w:spacing w:after="0" w:line="240" w:lineRule="auto"/>
        <w:ind w:right="-766" w:firstLine="720"/>
        <w:jc w:val="both"/>
        <w:rPr>
          <w:rFonts w:ascii="Times New Roman" w:eastAsia="Times New Roman" w:hAnsi="Times New Roman" w:cs="Times New Roman"/>
          <w:sz w:val="24"/>
          <w:szCs w:val="24"/>
        </w:rPr>
      </w:pPr>
      <w:r w:rsidRPr="00672C8F">
        <w:rPr>
          <w:rFonts w:ascii="Times New Roman" w:eastAsia="Times New Roman" w:hAnsi="Times New Roman" w:cs="Times New Roman"/>
          <w:sz w:val="24"/>
          <w:szCs w:val="24"/>
        </w:rPr>
        <w:t>Savrupmāju apbūve – minimālā jaunizveidojāmā zemes gabala platība 1200 m2, maksimālais apbūves blīvums 30%, apbūves augstums līdz 9 m, minimālās brīvās zaļās teritorijas rādītājs 30%.</w:t>
      </w:r>
    </w:p>
    <w:p w14:paraId="7AB5D143" w14:textId="77777777" w:rsidR="00FF38A0" w:rsidRDefault="00FF38A0" w:rsidP="00FF38A0">
      <w:pPr>
        <w:spacing w:after="0" w:line="240" w:lineRule="auto"/>
        <w:ind w:right="-766" w:firstLine="720"/>
        <w:jc w:val="both"/>
        <w:rPr>
          <w:rFonts w:ascii="Times New Roman" w:eastAsia="Times New Roman" w:hAnsi="Times New Roman" w:cs="Times New Roman"/>
          <w:sz w:val="24"/>
          <w:szCs w:val="24"/>
        </w:rPr>
      </w:pPr>
      <w:r w:rsidRPr="00672C8F">
        <w:rPr>
          <w:rFonts w:ascii="Times New Roman" w:eastAsia="Times New Roman" w:hAnsi="Times New Roman" w:cs="Times New Roman"/>
          <w:sz w:val="24"/>
          <w:szCs w:val="24"/>
        </w:rPr>
        <w:t>Dārza māju apbūve – minimālā jaunizveidojāmā zemes gabala platība 600 m2, maksimālais apbūves blīvums 30%, apbūves augstums līdz 9 m, minimālās brīvās zaļās teritorijas rādītājs 30%.</w:t>
      </w:r>
    </w:p>
    <w:p w14:paraId="2C29FA77" w14:textId="77777777" w:rsidR="00FF38A0" w:rsidRPr="00D02F48" w:rsidRDefault="00FF38A0" w:rsidP="00FF38A0">
      <w:pPr>
        <w:spacing w:after="0" w:line="240" w:lineRule="auto"/>
        <w:ind w:right="-766" w:firstLine="720"/>
        <w:jc w:val="both"/>
        <w:rPr>
          <w:rFonts w:ascii="Times New Roman" w:eastAsia="Times New Roman" w:hAnsi="Times New Roman" w:cs="Times New Roman"/>
          <w:sz w:val="24"/>
          <w:szCs w:val="24"/>
        </w:rPr>
      </w:pPr>
      <w:r w:rsidRPr="00D02F48">
        <w:rPr>
          <w:rFonts w:ascii="Times New Roman" w:eastAsia="Times New Roman" w:hAnsi="Times New Roman" w:cs="Times New Roman"/>
          <w:sz w:val="24"/>
          <w:szCs w:val="24"/>
        </w:rPr>
        <w:t>Īpašuma Nr.1 un Īpašuma Nr.2 zemes vienībām ir kopēja zemes vienības robeža, šīs zemes vienības atrodas viena otrai blakus. Zemes vienību apvienošana nepieciešama racionālai turpmākai zemes izmantošanai</w:t>
      </w:r>
      <w:r>
        <w:rPr>
          <w:rFonts w:ascii="Times New Roman" w:eastAsia="Times New Roman" w:hAnsi="Times New Roman" w:cs="Times New Roman"/>
          <w:sz w:val="24"/>
          <w:szCs w:val="24"/>
        </w:rPr>
        <w:t xml:space="preserve"> </w:t>
      </w:r>
      <w:r w:rsidRPr="00672C8F">
        <w:rPr>
          <w:rFonts w:ascii="Times New Roman" w:eastAsia="Times New Roman" w:hAnsi="Times New Roman" w:cs="Times New Roman"/>
          <w:sz w:val="24"/>
          <w:szCs w:val="24"/>
        </w:rPr>
        <w:t>un apbūves tiesiskuma sakārtošanai.</w:t>
      </w:r>
    </w:p>
    <w:p w14:paraId="617A7C46" w14:textId="77777777" w:rsidR="00FF38A0" w:rsidRDefault="00FF38A0" w:rsidP="00FF38A0">
      <w:pPr>
        <w:spacing w:after="0" w:line="240" w:lineRule="auto"/>
        <w:ind w:right="-766" w:firstLine="720"/>
        <w:jc w:val="both"/>
        <w:rPr>
          <w:rFonts w:ascii="Times New Roman" w:eastAsia="Times New Roman" w:hAnsi="Times New Roman" w:cs="Times New Roman"/>
          <w:sz w:val="24"/>
          <w:szCs w:val="24"/>
        </w:rPr>
      </w:pPr>
      <w:r w:rsidRPr="00672C8F">
        <w:rPr>
          <w:rFonts w:ascii="Times New Roman" w:eastAsia="Times New Roman" w:hAnsi="Times New Roman" w:cs="Times New Roman"/>
          <w:sz w:val="24"/>
          <w:szCs w:val="24"/>
        </w:rPr>
        <w:t xml:space="preserve">Apvienojot Īpašumu Nr.1 un Īpašumu Nr.2 ir </w:t>
      </w:r>
      <w:bookmarkStart w:id="76" w:name="_Hlk191642722"/>
      <w:r w:rsidRPr="00672C8F">
        <w:rPr>
          <w:rFonts w:ascii="Times New Roman" w:eastAsia="Times New Roman" w:hAnsi="Times New Roman" w:cs="Times New Roman"/>
          <w:sz w:val="24"/>
          <w:szCs w:val="24"/>
        </w:rPr>
        <w:t xml:space="preserve">nodrošināta piekļūšana pa Ostinieks - d/s koplietošanas zemes vienību ar kadastra apzīmējumu 8080 </w:t>
      </w:r>
      <w:bookmarkEnd w:id="76"/>
      <w:r w:rsidRPr="00672C8F">
        <w:rPr>
          <w:rFonts w:ascii="Times New Roman" w:eastAsia="Times New Roman" w:hAnsi="Times New Roman" w:cs="Times New Roman"/>
          <w:sz w:val="24"/>
          <w:szCs w:val="24"/>
        </w:rPr>
        <w:t>019 0326, kur saskaņā ar NĪNO ir reģistrēts nekustamā īpašuma lietošanas mērķis – kods 1101, zeme dzelzceļa infrastruktūras zemes nodalījuma joslā un ceļu zemes nodalījuma joslā 1,7581 ha platībā.</w:t>
      </w:r>
    </w:p>
    <w:p w14:paraId="32FE697D"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Zemes pārvaldības likums nosaka:</w:t>
      </w:r>
    </w:p>
    <w:p w14:paraId="6521B501"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5929C3F9" w14:textId="77777777" w:rsidR="00FF38A0" w:rsidRPr="00577A37" w:rsidRDefault="00FF38A0" w:rsidP="00FF38A0">
      <w:pPr>
        <w:suppressAutoHyphens/>
        <w:overflowPunct w:val="0"/>
        <w:autoSpaceDE w:val="0"/>
        <w:spacing w:after="0" w:line="240" w:lineRule="auto"/>
        <w:ind w:right="-766" w:firstLine="720"/>
        <w:jc w:val="both"/>
        <w:textAlignment w:val="baseline"/>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Zemes ierīcības likums nosaka:</w:t>
      </w:r>
    </w:p>
    <w:p w14:paraId="325014C7" w14:textId="77777777" w:rsidR="00FF38A0" w:rsidRPr="00577A37" w:rsidRDefault="00FF38A0" w:rsidP="00FF38A0">
      <w:pPr>
        <w:autoSpaceDE w:val="0"/>
        <w:autoSpaceDN w:val="0"/>
        <w:adjustRightInd w:val="0"/>
        <w:spacing w:after="0" w:line="240" w:lineRule="auto"/>
        <w:ind w:left="60" w:right="-766" w:firstLine="660"/>
        <w:jc w:val="both"/>
        <w:rPr>
          <w:rFonts w:ascii="Times New Roman" w:eastAsia="Calibri" w:hAnsi="Times New Roman" w:cs="Times New Roman"/>
          <w:bCs/>
          <w:sz w:val="24"/>
          <w:szCs w:val="24"/>
          <w:lang w:eastAsia="lv-LV"/>
        </w:rPr>
      </w:pPr>
      <w:r w:rsidRPr="00577A37">
        <w:rPr>
          <w:rFonts w:ascii="Times New Roman" w:eastAsia="Calibri" w:hAnsi="Times New Roman" w:cs="Times New Roman"/>
          <w:bCs/>
          <w:sz w:val="24"/>
          <w:szCs w:val="24"/>
          <w:lang w:eastAsia="lv-LV"/>
        </w:rPr>
        <w:t>8.panta trešā daļa - Zemes ierīcības projekts nav izstrādājams, ja:</w:t>
      </w:r>
    </w:p>
    <w:p w14:paraId="4539F0A8" w14:textId="77777777" w:rsidR="00FF38A0" w:rsidRPr="00577A37" w:rsidRDefault="00FF38A0" w:rsidP="00FF38A0">
      <w:pPr>
        <w:autoSpaceDE w:val="0"/>
        <w:autoSpaceDN w:val="0"/>
        <w:adjustRightInd w:val="0"/>
        <w:spacing w:after="0" w:line="240" w:lineRule="auto"/>
        <w:ind w:right="-766" w:firstLine="720"/>
        <w:jc w:val="both"/>
        <w:rPr>
          <w:rFonts w:ascii="Times New Roman" w:eastAsia="Calibri" w:hAnsi="Times New Roman" w:cs="Times New Roman"/>
          <w:bCs/>
          <w:sz w:val="24"/>
          <w:szCs w:val="24"/>
          <w:lang w:eastAsia="lv-LV"/>
        </w:rPr>
      </w:pPr>
      <w:r w:rsidRPr="00577A37">
        <w:rPr>
          <w:rFonts w:ascii="Times New Roman" w:eastAsia="Calibri" w:hAnsi="Times New Roman" w:cs="Times New Roman"/>
          <w:bCs/>
          <w:sz w:val="24"/>
          <w:szCs w:val="24"/>
          <w:lang w:eastAsia="lv-LV"/>
        </w:rPr>
        <w:t>2) apvieno divas vai vairākas blakus esošas zemes vienības un par to ir pieņemts vietējās pašvaldības lēmums.</w:t>
      </w:r>
    </w:p>
    <w:p w14:paraId="5AD2391E" w14:textId="77777777" w:rsidR="00FF38A0" w:rsidRPr="00577A37" w:rsidRDefault="00FF38A0" w:rsidP="00FF38A0">
      <w:pPr>
        <w:autoSpaceDE w:val="0"/>
        <w:autoSpaceDN w:val="0"/>
        <w:adjustRightInd w:val="0"/>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Nekustamā īpašuma valsts kadastra likums nosaka:</w:t>
      </w:r>
    </w:p>
    <w:p w14:paraId="4DE616CE" w14:textId="77777777" w:rsidR="00FF38A0" w:rsidRPr="00577A37" w:rsidRDefault="00FF38A0" w:rsidP="00FF38A0">
      <w:pPr>
        <w:shd w:val="clear" w:color="auto" w:fill="FFFFFF"/>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21.pants - Ierakstu par nekustamā īpašuma objektu Kadastra informācijas sistēmā dzēš šādos gadījumos:</w:t>
      </w:r>
    </w:p>
    <w:p w14:paraId="0F05ADB0" w14:textId="77777777" w:rsidR="00FF38A0" w:rsidRPr="00577A37" w:rsidRDefault="00FF38A0" w:rsidP="00FF38A0">
      <w:pPr>
        <w:shd w:val="clear" w:color="auto" w:fill="FFFFFF"/>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67E4EC09"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Ministru Kabineta 2006.gada 20.jūnija noteikumi Nr.496 “Nekustamā īpašuma lietošanas mērķu klasifikācija un nekustamā īpašuma lietošanas mērķu noteikšanas un maiņas kārtība”  nosaka:</w:t>
      </w:r>
    </w:p>
    <w:p w14:paraId="544010D3"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Calibri" w:hAnsi="Times New Roman" w:cs="Times New Roman"/>
          <w:bCs/>
          <w:sz w:val="24"/>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38D25CA6"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Calibri" w:hAnsi="Times New Roman" w:cs="Times New Roman"/>
          <w:bCs/>
          <w:sz w:val="24"/>
          <w:szCs w:val="24"/>
          <w:lang w:eastAsia="lv-LV"/>
        </w:rPr>
        <w:t>4.punkts - Zemes vienībai un zemes vienības daļai nosaka vienu vai vairākus lietošanas mērķus. Lietošanas mērķim nosaka piekrītošo zemes platību.</w:t>
      </w:r>
    </w:p>
    <w:p w14:paraId="793918A7"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Calibri" w:hAnsi="Times New Roman" w:cs="Times New Roman"/>
          <w:bCs/>
          <w:sz w:val="24"/>
          <w:szCs w:val="24"/>
          <w:lang w:eastAsia="lv-LV"/>
        </w:rPr>
        <w:lastRenderedPageBreak/>
        <w:t xml:space="preserve">16.punkts - Lietošanas mērķi nosaka, ja: </w:t>
      </w:r>
    </w:p>
    <w:p w14:paraId="1E73C265" w14:textId="77777777" w:rsidR="00FF38A0" w:rsidRPr="00577A37" w:rsidRDefault="00FF38A0" w:rsidP="00FF38A0">
      <w:pPr>
        <w:autoSpaceDE w:val="0"/>
        <w:autoSpaceDN w:val="0"/>
        <w:adjustRightInd w:val="0"/>
        <w:spacing w:after="0" w:line="240" w:lineRule="auto"/>
        <w:ind w:right="-766" w:firstLine="709"/>
        <w:jc w:val="both"/>
        <w:rPr>
          <w:rFonts w:ascii="Times New Roman" w:eastAsia="Calibri" w:hAnsi="Times New Roman" w:cs="Times New Roman"/>
          <w:bCs/>
          <w:sz w:val="24"/>
          <w:szCs w:val="24"/>
          <w:lang w:eastAsia="lv-LV"/>
        </w:rPr>
      </w:pPr>
      <w:r w:rsidRPr="00577A37">
        <w:rPr>
          <w:rFonts w:ascii="Times New Roman" w:eastAsia="Calibri" w:hAnsi="Times New Roman" w:cs="Times New Roman"/>
          <w:bCs/>
          <w:sz w:val="24"/>
          <w:szCs w:val="24"/>
          <w:lang w:eastAsia="lv-LV"/>
        </w:rPr>
        <w:t xml:space="preserve">16.1. tiek izveidota jauna zemes vienība vai zemes vienības daļa. </w:t>
      </w:r>
    </w:p>
    <w:p w14:paraId="59F55CC1" w14:textId="77777777" w:rsidR="00FF38A0" w:rsidRPr="00577A37" w:rsidRDefault="00FF38A0" w:rsidP="00FF38A0">
      <w:pPr>
        <w:autoSpaceDE w:val="0"/>
        <w:autoSpaceDN w:val="0"/>
        <w:adjustRightInd w:val="0"/>
        <w:spacing w:after="0" w:line="240" w:lineRule="auto"/>
        <w:ind w:right="-766" w:firstLine="709"/>
        <w:jc w:val="both"/>
        <w:rPr>
          <w:rFonts w:ascii="Times New Roman" w:eastAsia="Calibri" w:hAnsi="Times New Roman" w:cs="Times New Roman"/>
          <w:bCs/>
          <w:sz w:val="24"/>
          <w:szCs w:val="24"/>
          <w:lang w:eastAsia="lv-LV"/>
        </w:rPr>
      </w:pPr>
      <w:r w:rsidRPr="00577A37">
        <w:rPr>
          <w:rFonts w:ascii="Times New Roman" w:eastAsia="Calibri" w:hAnsi="Times New Roman" w:cs="Times New Roman"/>
          <w:bCs/>
          <w:sz w:val="24"/>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34F43D91"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Administratīvo teritoriju un apdzīvoto vietu likums nosaka:</w:t>
      </w:r>
    </w:p>
    <w:p w14:paraId="18EABB45"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001F0682"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ceturtā daļa - Lēmumu par nosaukuma vai numura piešķiršanu, maiņu vai likvidēšanu attiecīgā pašvaldība piecu darbdienu laikā pēc tā parakstīšanas nosūta Valsts zemes dienestam.</w:t>
      </w:r>
    </w:p>
    <w:p w14:paraId="414964CB"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Ministru kabineta 2021.gada 29.jūnija noteikumi Nr.455 “Adresācijas noteikumi” nosaka:</w:t>
      </w:r>
      <w:r w:rsidRPr="00577A37">
        <w:rPr>
          <w:rFonts w:ascii="Times New Roman" w:eastAsia="Times New Roman" w:hAnsi="Times New Roman" w:cs="Times New Roman"/>
          <w:sz w:val="24"/>
          <w:szCs w:val="24"/>
          <w:lang w:eastAsia="lv-LV"/>
        </w:rPr>
        <w:t xml:space="preserve"> </w:t>
      </w:r>
    </w:p>
    <w:p w14:paraId="37ACA919"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lang w:eastAsia="lv-LV"/>
        </w:rPr>
      </w:pPr>
      <w:r w:rsidRPr="00577A37">
        <w:rPr>
          <w:rFonts w:ascii="Times New Roman" w:eastAsia="Times New Roman" w:hAnsi="Times New Roman" w:cs="Times New Roman"/>
          <w:sz w:val="24"/>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75DFF4C7"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lang w:eastAsia="lv-LV"/>
        </w:rPr>
      </w:pPr>
      <w:r w:rsidRPr="00577A37">
        <w:rPr>
          <w:rFonts w:ascii="Times New Roman" w:eastAsia="Times New Roman" w:hAnsi="Times New Roman" w:cs="Times New Roman"/>
          <w:sz w:val="24"/>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2BBE682F"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lang w:eastAsia="lv-LV"/>
        </w:rPr>
      </w:pPr>
    </w:p>
    <w:p w14:paraId="42AFB083" w14:textId="77777777" w:rsidR="00FF38A0" w:rsidRPr="00577A37" w:rsidRDefault="00FF38A0" w:rsidP="00FF38A0">
      <w:pPr>
        <w:spacing w:after="0" w:line="240" w:lineRule="auto"/>
        <w:ind w:right="-766" w:firstLine="720"/>
        <w:jc w:val="both"/>
        <w:rPr>
          <w:rFonts w:ascii="Times New Roman" w:eastAsia="Times New Roman" w:hAnsi="Times New Roman" w:cs="Times New Roman"/>
          <w:b/>
          <w:sz w:val="24"/>
          <w:szCs w:val="24"/>
        </w:rPr>
      </w:pPr>
      <w:r w:rsidRPr="00577A37">
        <w:rPr>
          <w:rFonts w:ascii="Times New Roman" w:eastAsia="Times New Roman" w:hAnsi="Times New Roman" w:cs="Times New Roman"/>
          <w:sz w:val="24"/>
          <w:szCs w:val="24"/>
        </w:rPr>
        <w:t xml:space="preserve">Ievērojot iepriekš minēto, Attīstības un komunālo jautājumu komitejas 2025.gada </w:t>
      </w:r>
      <w:r>
        <w:rPr>
          <w:rFonts w:ascii="Times New Roman" w:eastAsia="Times New Roman" w:hAnsi="Times New Roman" w:cs="Times New Roman"/>
          <w:sz w:val="24"/>
          <w:szCs w:val="24"/>
        </w:rPr>
        <w:t>22</w:t>
      </w:r>
      <w:r w:rsidRPr="00577A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aprīļa </w:t>
      </w:r>
      <w:r w:rsidRPr="00577A37">
        <w:rPr>
          <w:rFonts w:ascii="Times New Roman" w:eastAsia="Times New Roman" w:hAnsi="Times New Roman" w:cs="Times New Roman"/>
          <w:sz w:val="24"/>
          <w:szCs w:val="24"/>
        </w:rPr>
        <w:t>sēdes protokolu Nr.</w:t>
      </w:r>
      <w:r>
        <w:rPr>
          <w:rFonts w:ascii="Times New Roman" w:eastAsia="Times New Roman" w:hAnsi="Times New Roman" w:cs="Times New Roman"/>
          <w:sz w:val="24"/>
          <w:szCs w:val="24"/>
        </w:rPr>
        <w:t>4</w:t>
      </w:r>
      <w:r w:rsidRPr="00577A37">
        <w:rPr>
          <w:rFonts w:ascii="Times New Roman" w:eastAsia="Times New Roman" w:hAnsi="Times New Roman" w:cs="Times New Roman"/>
          <w:sz w:val="24"/>
          <w:szCs w:val="24"/>
        </w:rPr>
        <w:t xml:space="preserve"> un, pamatojoties </w:t>
      </w:r>
      <w:r w:rsidRPr="0065119E">
        <w:rPr>
          <w:rFonts w:ascii="Times New Roman" w:eastAsia="Times New Roman" w:hAnsi="Times New Roman" w:cs="Times New Roman"/>
          <w:sz w:val="24"/>
          <w:szCs w:val="24"/>
        </w:rPr>
        <w:t xml:space="preserve">uz Pašvaldību likuma 4.panta pirmās daļas 15., 16.punktu, 5.panta pirmo daļu, 10.panta pirmās daļas 21.punktu, </w:t>
      </w:r>
      <w:r w:rsidRPr="00577A37">
        <w:rPr>
          <w:rFonts w:ascii="Times New Roman" w:eastAsia="Times New Roman" w:hAnsi="Times New Roman" w:cs="Times New Roman"/>
          <w:sz w:val="24"/>
          <w:szCs w:val="24"/>
        </w:rPr>
        <w:t xml:space="preserve">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daļa” (4.2 redakcija SN10/2022), </w:t>
      </w:r>
      <w:r w:rsidRPr="00577A37">
        <w:rPr>
          <w:rFonts w:ascii="Times New Roman" w:eastAsia="Times New Roman" w:hAnsi="Times New Roman" w:cs="Times New Roman"/>
          <w:b/>
          <w:sz w:val="24"/>
          <w:szCs w:val="24"/>
        </w:rPr>
        <w:t>dome nolemj:</w:t>
      </w:r>
    </w:p>
    <w:p w14:paraId="69135878"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p>
    <w:p w14:paraId="2635ED5B" w14:textId="77777777" w:rsidR="00FF38A0" w:rsidRPr="00466533" w:rsidRDefault="00FF38A0" w:rsidP="00FF38A0">
      <w:pPr>
        <w:numPr>
          <w:ilvl w:val="0"/>
          <w:numId w:val="42"/>
        </w:numPr>
        <w:tabs>
          <w:tab w:val="left" w:pos="567"/>
        </w:tabs>
        <w:spacing w:after="0" w:line="240" w:lineRule="auto"/>
        <w:ind w:left="426" w:right="-766" w:hanging="284"/>
        <w:jc w:val="both"/>
        <w:rPr>
          <w:rFonts w:ascii="Times New Roman" w:eastAsia="Times New Roman" w:hAnsi="Times New Roman" w:cs="Times New Roman"/>
          <w:sz w:val="24"/>
          <w:szCs w:val="24"/>
        </w:rPr>
      </w:pPr>
      <w:r w:rsidRPr="002A6EB6">
        <w:rPr>
          <w:rFonts w:ascii="Times New Roman" w:eastAsia="Times New Roman" w:hAnsi="Times New Roman" w:cs="Times New Roman"/>
          <w:sz w:val="24"/>
          <w:szCs w:val="24"/>
        </w:rPr>
        <w:t xml:space="preserve">Atļaut apvienot nekustamos </w:t>
      </w:r>
      <w:r w:rsidRPr="0065119E">
        <w:rPr>
          <w:rFonts w:ascii="Times New Roman" w:eastAsia="Times New Roman" w:hAnsi="Times New Roman" w:cs="Times New Roman"/>
          <w:sz w:val="24"/>
          <w:szCs w:val="24"/>
        </w:rPr>
        <w:t>īpašumus Ostinieks Nr.66 (kadastra Nr. 8080 019 0221) un Ostinieks Nr.67 (kadastra Nr. 8080 019 0222) viena</w:t>
      </w:r>
      <w:r w:rsidRPr="00466533">
        <w:rPr>
          <w:rFonts w:ascii="Times New Roman" w:eastAsia="Times New Roman" w:hAnsi="Times New Roman" w:cs="Times New Roman"/>
          <w:sz w:val="24"/>
          <w:szCs w:val="24"/>
        </w:rPr>
        <w:t xml:space="preserve"> nekustamā īpašuma sastāvā, kas sastāv no vienas zemes vienības ar kopējo aptuveno platību </w:t>
      </w:r>
      <w:r w:rsidRPr="00976CF3">
        <w:rPr>
          <w:rFonts w:ascii="Times New Roman" w:eastAsia="Times New Roman" w:hAnsi="Times New Roman" w:cs="Times New Roman"/>
          <w:sz w:val="24"/>
          <w:szCs w:val="24"/>
        </w:rPr>
        <w:t>0,1317 ha (veicot kadastrālo uzmērīšanu, zemes vienības kopplatība un robežas var tikt precizētas).</w:t>
      </w:r>
    </w:p>
    <w:p w14:paraId="7DDF75E6" w14:textId="77777777" w:rsidR="00FF38A0" w:rsidRDefault="00FF38A0" w:rsidP="00FF38A0">
      <w:pPr>
        <w:pStyle w:val="Sarakstarindkopa"/>
        <w:numPr>
          <w:ilvl w:val="0"/>
          <w:numId w:val="42"/>
        </w:numPr>
        <w:spacing w:after="0" w:line="240" w:lineRule="auto"/>
        <w:ind w:left="426" w:right="-766" w:hanging="284"/>
        <w:jc w:val="both"/>
        <w:rPr>
          <w:rFonts w:ascii="Times New Roman" w:eastAsia="Times New Roman" w:hAnsi="Times New Roman" w:cs="Times New Roman"/>
          <w:color w:val="FF0000"/>
          <w:sz w:val="24"/>
          <w:szCs w:val="24"/>
        </w:rPr>
      </w:pPr>
      <w:r w:rsidRPr="002A6EB6">
        <w:rPr>
          <w:rFonts w:ascii="Times New Roman" w:eastAsia="Times New Roman" w:hAnsi="Times New Roman" w:cs="Times New Roman"/>
          <w:sz w:val="24"/>
          <w:szCs w:val="24"/>
        </w:rPr>
        <w:t xml:space="preserve">Saglabāt adresi lēmuma 1.punktā apvienotajai zemes </w:t>
      </w:r>
      <w:r w:rsidRPr="00976CF3">
        <w:rPr>
          <w:rFonts w:ascii="Times New Roman" w:eastAsia="Times New Roman" w:hAnsi="Times New Roman" w:cs="Times New Roman"/>
          <w:sz w:val="24"/>
          <w:szCs w:val="24"/>
        </w:rPr>
        <w:t xml:space="preserve">vienībai </w:t>
      </w:r>
      <w:r w:rsidRPr="0065119E">
        <w:rPr>
          <w:rFonts w:ascii="Times New Roman" w:eastAsia="Times New Roman" w:hAnsi="Times New Roman" w:cs="Times New Roman"/>
          <w:sz w:val="24"/>
          <w:szCs w:val="24"/>
        </w:rPr>
        <w:t>un ar to funkcionāli saistītām ēkām ar kadastra apzīmējumiem 8080 019 0221 001, 8080 019 0221 002</w:t>
      </w:r>
      <w:r>
        <w:rPr>
          <w:rFonts w:ascii="Times New Roman" w:eastAsia="Times New Roman" w:hAnsi="Times New Roman" w:cs="Times New Roman"/>
          <w:sz w:val="24"/>
          <w:szCs w:val="24"/>
        </w:rPr>
        <w:t>,</w:t>
      </w:r>
      <w:r w:rsidRPr="0065119E">
        <w:rPr>
          <w:rFonts w:ascii="Times New Roman" w:eastAsia="Times New Roman" w:hAnsi="Times New Roman" w:cs="Times New Roman"/>
          <w:sz w:val="24"/>
          <w:szCs w:val="24"/>
        </w:rPr>
        <w:t xml:space="preserve"> 8080 019 0221 003</w:t>
      </w:r>
      <w:r>
        <w:rPr>
          <w:rFonts w:ascii="Times New Roman" w:eastAsia="Times New Roman" w:hAnsi="Times New Roman" w:cs="Times New Roman"/>
          <w:sz w:val="24"/>
          <w:szCs w:val="24"/>
        </w:rPr>
        <w:t xml:space="preserve"> un piešķirt adresi ēkai ar kadastra apzīmējumu </w:t>
      </w:r>
      <w:r w:rsidRPr="0065119E">
        <w:rPr>
          <w:rFonts w:ascii="Times New Roman" w:eastAsia="Times New Roman" w:hAnsi="Times New Roman" w:cs="Times New Roman"/>
          <w:sz w:val="24"/>
          <w:szCs w:val="24"/>
        </w:rPr>
        <w:t>8080 019 0222 001</w:t>
      </w:r>
      <w:r>
        <w:rPr>
          <w:rFonts w:ascii="Times New Roman" w:eastAsia="Times New Roman" w:hAnsi="Times New Roman" w:cs="Times New Roman"/>
          <w:sz w:val="24"/>
          <w:szCs w:val="24"/>
        </w:rPr>
        <w:t xml:space="preserve"> </w:t>
      </w:r>
      <w:r w:rsidRPr="00976CF3">
        <w:rPr>
          <w:rFonts w:ascii="Times New Roman" w:eastAsia="Times New Roman" w:hAnsi="Times New Roman" w:cs="Times New Roman"/>
          <w:sz w:val="24"/>
          <w:szCs w:val="24"/>
        </w:rPr>
        <w:t>– "Ostinieks 66", Stīpnieki, Olaines pag., Olaines nov., LV-2127 (ARIS kods 106124843).</w:t>
      </w:r>
    </w:p>
    <w:p w14:paraId="00BB0174" w14:textId="77777777" w:rsidR="00FF38A0" w:rsidRPr="0065119E" w:rsidRDefault="00FF38A0" w:rsidP="00FF38A0">
      <w:pPr>
        <w:pStyle w:val="Sarakstarindkopa"/>
        <w:numPr>
          <w:ilvl w:val="0"/>
          <w:numId w:val="42"/>
        </w:numPr>
        <w:spacing w:after="0" w:line="240" w:lineRule="auto"/>
        <w:ind w:left="426" w:right="-766" w:hanging="284"/>
        <w:jc w:val="both"/>
        <w:rPr>
          <w:rFonts w:ascii="Times New Roman" w:eastAsia="Times New Roman" w:hAnsi="Times New Roman" w:cs="Times New Roman"/>
          <w:sz w:val="24"/>
          <w:szCs w:val="24"/>
        </w:rPr>
      </w:pPr>
      <w:r w:rsidRPr="0065119E">
        <w:rPr>
          <w:rFonts w:ascii="Times New Roman" w:eastAsia="Times New Roman" w:hAnsi="Times New Roman" w:cs="Times New Roman"/>
          <w:sz w:val="24"/>
          <w:szCs w:val="24"/>
        </w:rPr>
        <w:t>Likvidēt adresi</w:t>
      </w:r>
      <w:r>
        <w:rPr>
          <w:rFonts w:ascii="Times New Roman" w:eastAsia="Times New Roman" w:hAnsi="Times New Roman" w:cs="Times New Roman"/>
          <w:sz w:val="24"/>
          <w:szCs w:val="24"/>
        </w:rPr>
        <w:t xml:space="preserve"> -</w:t>
      </w:r>
      <w:r w:rsidRPr="0065119E">
        <w:t xml:space="preserve"> </w:t>
      </w:r>
      <w:r w:rsidRPr="0065119E">
        <w:rPr>
          <w:rFonts w:ascii="Times New Roman" w:eastAsia="Times New Roman" w:hAnsi="Times New Roman" w:cs="Times New Roman"/>
          <w:sz w:val="24"/>
          <w:szCs w:val="24"/>
        </w:rPr>
        <w:t>"Ostinieks 67", Stīpnieki, Olaines pag., Olaines nov., LV-2127 (ARIS kods 106533607).</w:t>
      </w:r>
    </w:p>
    <w:p w14:paraId="21336D39" w14:textId="77777777" w:rsidR="00FF38A0" w:rsidRPr="00833701" w:rsidRDefault="00FF38A0" w:rsidP="00FF38A0">
      <w:pPr>
        <w:numPr>
          <w:ilvl w:val="0"/>
          <w:numId w:val="42"/>
        </w:numPr>
        <w:tabs>
          <w:tab w:val="left" w:pos="567"/>
          <w:tab w:val="left" w:pos="709"/>
        </w:tabs>
        <w:spacing w:after="0" w:line="240" w:lineRule="auto"/>
        <w:ind w:left="426" w:right="-766" w:hanging="284"/>
        <w:jc w:val="both"/>
        <w:rPr>
          <w:rFonts w:ascii="Times New Roman" w:eastAsia="Times New Roman" w:hAnsi="Times New Roman" w:cs="Times New Roman"/>
          <w:color w:val="ED0000"/>
          <w:sz w:val="24"/>
          <w:szCs w:val="24"/>
        </w:rPr>
      </w:pPr>
      <w:r w:rsidRPr="009D0552">
        <w:rPr>
          <w:rFonts w:ascii="Times New Roman" w:eastAsia="Times New Roman" w:hAnsi="Times New Roman" w:cs="Times New Roman"/>
          <w:sz w:val="24"/>
          <w:szCs w:val="24"/>
        </w:rPr>
        <w:lastRenderedPageBreak/>
        <w:t xml:space="preserve">Noteikt nekustamā īpašuma lietošanas mērķi </w:t>
      </w:r>
      <w:r w:rsidRPr="00976CF3">
        <w:rPr>
          <w:rFonts w:ascii="Times New Roman" w:eastAsia="Times New Roman" w:hAnsi="Times New Roman" w:cs="Times New Roman"/>
          <w:sz w:val="24"/>
          <w:szCs w:val="24"/>
        </w:rPr>
        <w:t xml:space="preserve">lēmuma 1.punktā apvienotajai zemes vienībai – individuālo dzīvojamo māju apbūve (NĪLM kods 0601) 0,1317 ha </w:t>
      </w:r>
      <w:r w:rsidRPr="00466533">
        <w:rPr>
          <w:rFonts w:ascii="Times New Roman" w:eastAsia="Times New Roman" w:hAnsi="Times New Roman" w:cs="Times New Roman"/>
          <w:sz w:val="24"/>
          <w:szCs w:val="24"/>
        </w:rPr>
        <w:t>platībā.</w:t>
      </w:r>
    </w:p>
    <w:p w14:paraId="4CF1F262" w14:textId="77777777" w:rsidR="00FF38A0" w:rsidRPr="0065119E" w:rsidRDefault="00FF38A0" w:rsidP="00FF38A0">
      <w:pPr>
        <w:numPr>
          <w:ilvl w:val="0"/>
          <w:numId w:val="42"/>
        </w:numPr>
        <w:tabs>
          <w:tab w:val="left" w:pos="567"/>
          <w:tab w:val="left" w:pos="709"/>
        </w:tabs>
        <w:spacing w:after="0" w:line="240" w:lineRule="auto"/>
        <w:ind w:left="426" w:right="-766" w:hanging="284"/>
        <w:jc w:val="both"/>
        <w:rPr>
          <w:rFonts w:ascii="Times New Roman" w:eastAsia="Times New Roman" w:hAnsi="Times New Roman" w:cs="Times New Roman"/>
          <w:sz w:val="24"/>
          <w:szCs w:val="24"/>
        </w:rPr>
      </w:pPr>
      <w:r w:rsidRPr="0065119E">
        <w:rPr>
          <w:rFonts w:ascii="Times New Roman" w:eastAsia="Times New Roman" w:hAnsi="Times New Roman" w:cs="Times New Roman"/>
          <w:sz w:val="24"/>
          <w:szCs w:val="24"/>
        </w:rPr>
        <w:t xml:space="preserve">Piekļūšana 1.punktā apvienotajai zemes vienībai nodrošināta pa </w:t>
      </w:r>
      <w:r w:rsidRPr="00300422">
        <w:rPr>
          <w:rFonts w:ascii="Times New Roman" w:eastAsia="Times New Roman" w:hAnsi="Times New Roman" w:cs="Times New Roman"/>
          <w:sz w:val="24"/>
          <w:szCs w:val="24"/>
        </w:rPr>
        <w:t xml:space="preserve">Ostinieks </w:t>
      </w:r>
      <w:r w:rsidRPr="0065119E">
        <w:rPr>
          <w:rFonts w:ascii="Times New Roman" w:eastAsia="Times New Roman" w:hAnsi="Times New Roman" w:cs="Times New Roman"/>
          <w:sz w:val="24"/>
          <w:szCs w:val="24"/>
        </w:rPr>
        <w:t xml:space="preserve">- d/s koplietošanas zemes vienību ar kadastra apzīmējumu 8080 019 0326. </w:t>
      </w:r>
    </w:p>
    <w:p w14:paraId="78EC744D" w14:textId="77777777" w:rsidR="00FF38A0" w:rsidRPr="00577A37" w:rsidRDefault="00FF38A0" w:rsidP="00FF38A0">
      <w:pPr>
        <w:numPr>
          <w:ilvl w:val="0"/>
          <w:numId w:val="42"/>
        </w:numPr>
        <w:tabs>
          <w:tab w:val="left" w:pos="567"/>
          <w:tab w:val="left" w:pos="709"/>
        </w:tabs>
        <w:spacing w:after="0" w:line="240" w:lineRule="auto"/>
        <w:ind w:left="426" w:right="-766" w:hanging="284"/>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Nekustamā īpašuma īpašniekam:</w:t>
      </w:r>
    </w:p>
    <w:p w14:paraId="22369646" w14:textId="77777777" w:rsidR="00FF38A0" w:rsidRPr="00577A37" w:rsidRDefault="00FF38A0" w:rsidP="00FF38A0">
      <w:pPr>
        <w:numPr>
          <w:ilvl w:val="1"/>
          <w:numId w:val="42"/>
        </w:numPr>
        <w:tabs>
          <w:tab w:val="left" w:pos="567"/>
          <w:tab w:val="left" w:pos="709"/>
        </w:tabs>
        <w:spacing w:after="0" w:line="240" w:lineRule="auto"/>
        <w:ind w:left="1134" w:right="-766"/>
        <w:contextualSpacing/>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veikt lēmuma 1.punktā apvienotās zemes vienības kadastrālo uzmērīšanu;</w:t>
      </w:r>
    </w:p>
    <w:p w14:paraId="232FCF47" w14:textId="719AD294" w:rsidR="00FF38A0" w:rsidRPr="00577A37" w:rsidRDefault="00FF38A0" w:rsidP="00FF38A0">
      <w:pPr>
        <w:numPr>
          <w:ilvl w:val="1"/>
          <w:numId w:val="42"/>
        </w:numPr>
        <w:tabs>
          <w:tab w:val="left" w:pos="567"/>
          <w:tab w:val="left" w:pos="993"/>
        </w:tabs>
        <w:spacing w:after="0" w:line="240" w:lineRule="auto"/>
        <w:ind w:left="1134" w:right="-766"/>
        <w:contextualSpacing/>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 xml:space="preserve">veikt izmaiņas nekustamā īpašuma sastāvā - zemesgrāmatā (Ieriķu iela 5, Rīga, </w:t>
      </w:r>
      <w:r w:rsidR="00783905">
        <w:rPr>
          <w:rFonts w:ascii="Times New Roman" w:eastAsia="Times New Roman" w:hAnsi="Times New Roman" w:cs="Times New Roman"/>
          <w:sz w:val="24"/>
          <w:szCs w:val="24"/>
        </w:rPr>
        <w:t xml:space="preserve">           </w:t>
      </w:r>
      <w:r w:rsidRPr="00577A37">
        <w:rPr>
          <w:rFonts w:ascii="Times New Roman" w:eastAsia="Times New Roman" w:hAnsi="Times New Roman" w:cs="Times New Roman"/>
          <w:sz w:val="24"/>
          <w:szCs w:val="24"/>
        </w:rPr>
        <w:t xml:space="preserve">LV-1084, </w:t>
      </w:r>
      <w:hyperlink r:id="rId21" w:history="1">
        <w:r w:rsidRPr="00577A37">
          <w:rPr>
            <w:rFonts w:ascii="Times New Roman" w:eastAsia="Calibri" w:hAnsi="Times New Roman" w:cs="Times New Roman"/>
            <w:sz w:val="24"/>
            <w:szCs w:val="24"/>
            <w:u w:val="single"/>
          </w:rPr>
          <w:t>rigasrajons@zemesgramata.lv</w:t>
        </w:r>
      </w:hyperlink>
      <w:r w:rsidRPr="00577A37">
        <w:rPr>
          <w:rFonts w:ascii="Times New Roman" w:eastAsia="Times New Roman" w:hAnsi="Times New Roman" w:cs="Times New Roman"/>
          <w:sz w:val="24"/>
          <w:szCs w:val="24"/>
        </w:rPr>
        <w:t>).</w:t>
      </w:r>
    </w:p>
    <w:p w14:paraId="7C2F9415" w14:textId="77777777" w:rsidR="00FF38A0" w:rsidRPr="00577A37" w:rsidRDefault="00FF38A0" w:rsidP="00FF38A0">
      <w:pPr>
        <w:numPr>
          <w:ilvl w:val="0"/>
          <w:numId w:val="42"/>
        </w:numPr>
        <w:tabs>
          <w:tab w:val="left" w:pos="567"/>
          <w:tab w:val="left" w:pos="709"/>
        </w:tabs>
        <w:spacing w:after="0" w:line="240" w:lineRule="auto"/>
        <w:ind w:left="426" w:right="-766" w:hanging="284"/>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 xml:space="preserve">Lēmumu var pārsūdzēt Administratīvajā rajona tiesā, Rīgas tiesu namā (Baldones ielā 1A, Rīgā, LV-1007, </w:t>
      </w:r>
      <w:hyperlink r:id="rId22" w:history="1">
        <w:r w:rsidRPr="00577A37">
          <w:rPr>
            <w:rFonts w:ascii="Times New Roman" w:eastAsia="Times New Roman" w:hAnsi="Times New Roman" w:cs="Times New Roman"/>
            <w:sz w:val="24"/>
            <w:szCs w:val="24"/>
            <w:u w:val="single"/>
          </w:rPr>
          <w:t>riga.administrativa@tiesas.lv</w:t>
        </w:r>
      </w:hyperlink>
      <w:r w:rsidRPr="00577A37">
        <w:rPr>
          <w:rFonts w:ascii="Times New Roman" w:eastAsia="Times New Roman" w:hAnsi="Times New Roman" w:cs="Times New Roman"/>
          <w:sz w:val="24"/>
          <w:szCs w:val="24"/>
        </w:rPr>
        <w:t>) viena mēneša laikā no tā spēkā stāšanās dienas.</w:t>
      </w:r>
    </w:p>
    <w:p w14:paraId="4850D9CC" w14:textId="77777777" w:rsidR="00FF38A0" w:rsidRPr="00577A37" w:rsidRDefault="00FF38A0" w:rsidP="00FF38A0">
      <w:pPr>
        <w:spacing w:after="0" w:line="240" w:lineRule="auto"/>
        <w:ind w:left="993" w:right="-766" w:hanging="284"/>
        <w:rPr>
          <w:rFonts w:ascii="Times New Roman" w:eastAsia="Times New Roman" w:hAnsi="Times New Roman" w:cs="Times New Roman"/>
          <w:i/>
          <w:sz w:val="24"/>
          <w:szCs w:val="24"/>
          <w:lang w:eastAsia="lv-LV"/>
        </w:rPr>
      </w:pPr>
    </w:p>
    <w:p w14:paraId="60C03DCD" w14:textId="77777777" w:rsidR="00FF38A0" w:rsidRPr="00FF38A0" w:rsidRDefault="00FF38A0" w:rsidP="00FF38A0">
      <w:pPr>
        <w:spacing w:after="0" w:line="240" w:lineRule="auto"/>
        <w:ind w:right="-766"/>
        <w:jc w:val="both"/>
        <w:rPr>
          <w:rFonts w:ascii="Times New Roman" w:eastAsia="Times New Roman" w:hAnsi="Times New Roman" w:cs="Times New Roman"/>
          <w:iCs/>
          <w:sz w:val="20"/>
          <w:szCs w:val="20"/>
          <w:lang w:eastAsia="lv-LV"/>
        </w:rPr>
      </w:pPr>
      <w:r w:rsidRPr="00FF38A0">
        <w:rPr>
          <w:rFonts w:ascii="Times New Roman" w:eastAsia="Times New Roman" w:hAnsi="Times New Roman" w:cs="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4A0FC161" w14:textId="77777777" w:rsidR="00FF38A0" w:rsidRPr="00FF38A0" w:rsidRDefault="00FF38A0" w:rsidP="00FF38A0">
      <w:pPr>
        <w:spacing w:after="0" w:line="240" w:lineRule="auto"/>
        <w:ind w:right="-766"/>
        <w:jc w:val="both"/>
        <w:rPr>
          <w:rFonts w:ascii="Times New Roman" w:eastAsia="Times New Roman" w:hAnsi="Times New Roman" w:cs="Times New Roman"/>
          <w:iCs/>
          <w:sz w:val="20"/>
          <w:szCs w:val="20"/>
          <w:lang w:eastAsia="lv-LV"/>
        </w:rPr>
      </w:pPr>
      <w:r w:rsidRPr="00FF38A0">
        <w:rPr>
          <w:rFonts w:ascii="Times New Roman" w:eastAsia="Times New Roman" w:hAnsi="Times New Roman" w:cs="Times New Roman"/>
          <w:iCs/>
          <w:sz w:val="20"/>
          <w:szCs w:val="20"/>
          <w:lang w:eastAsia="lv-LV"/>
        </w:rPr>
        <w:t>Saskaņā ar Informācijas atklātības likuma 5.panta otrās daļas 4.punktu, lēmumā norādītie personas dati uzskatāmi par ierobežotas pieejamības informāciju.</w:t>
      </w:r>
    </w:p>
    <w:p w14:paraId="597A9342" w14:textId="77777777" w:rsidR="00FF38A0" w:rsidRPr="00FF38A0" w:rsidRDefault="00FF38A0" w:rsidP="00FF38A0">
      <w:pPr>
        <w:spacing w:before="240" w:after="0" w:line="240" w:lineRule="auto"/>
        <w:ind w:right="-766"/>
        <w:jc w:val="both"/>
        <w:rPr>
          <w:rFonts w:ascii="Times New Roman" w:eastAsia="Times New Roman" w:hAnsi="Times New Roman" w:cs="Times New Roman"/>
          <w:sz w:val="24"/>
          <w:szCs w:val="24"/>
          <w:lang w:eastAsia="lv-LV"/>
        </w:rPr>
      </w:pPr>
      <w:r w:rsidRPr="00FF38A0">
        <w:rPr>
          <w:rFonts w:ascii="Times New Roman" w:eastAsia="Times New Roman" w:hAnsi="Times New Roman" w:cs="Times New Roman"/>
          <w:sz w:val="24"/>
          <w:szCs w:val="24"/>
          <w:lang w:eastAsia="lv-LV"/>
        </w:rPr>
        <w:t>Priekšsēdētājs</w:t>
      </w:r>
      <w:r w:rsidRPr="00FF38A0">
        <w:rPr>
          <w:rFonts w:ascii="Times New Roman" w:eastAsia="Times New Roman" w:hAnsi="Times New Roman" w:cs="Times New Roman"/>
          <w:sz w:val="24"/>
          <w:szCs w:val="24"/>
          <w:lang w:eastAsia="lv-LV"/>
        </w:rPr>
        <w:tab/>
      </w:r>
      <w:r w:rsidRPr="00FF38A0">
        <w:rPr>
          <w:rFonts w:ascii="Times New Roman" w:eastAsia="Times New Roman" w:hAnsi="Times New Roman" w:cs="Times New Roman"/>
          <w:sz w:val="24"/>
          <w:szCs w:val="24"/>
          <w:lang w:eastAsia="lv-LV"/>
        </w:rPr>
        <w:tab/>
      </w:r>
      <w:r w:rsidRPr="00FF38A0">
        <w:rPr>
          <w:rFonts w:ascii="Times New Roman" w:eastAsia="Times New Roman" w:hAnsi="Times New Roman" w:cs="Times New Roman"/>
          <w:sz w:val="24"/>
          <w:szCs w:val="24"/>
          <w:lang w:eastAsia="lv-LV"/>
        </w:rPr>
        <w:tab/>
      </w:r>
      <w:r w:rsidRPr="00FF38A0">
        <w:rPr>
          <w:rFonts w:ascii="Times New Roman" w:eastAsia="Times New Roman" w:hAnsi="Times New Roman" w:cs="Times New Roman"/>
          <w:sz w:val="24"/>
          <w:szCs w:val="24"/>
          <w:lang w:eastAsia="lv-LV"/>
        </w:rPr>
        <w:tab/>
      </w:r>
      <w:r w:rsidRPr="00FF38A0">
        <w:rPr>
          <w:rFonts w:ascii="Times New Roman" w:eastAsia="Times New Roman" w:hAnsi="Times New Roman" w:cs="Times New Roman"/>
          <w:sz w:val="24"/>
          <w:szCs w:val="24"/>
          <w:lang w:eastAsia="lv-LV"/>
        </w:rPr>
        <w:tab/>
      </w:r>
      <w:r w:rsidRPr="00FF38A0">
        <w:rPr>
          <w:rFonts w:ascii="Times New Roman" w:eastAsia="Times New Roman" w:hAnsi="Times New Roman" w:cs="Times New Roman"/>
          <w:sz w:val="24"/>
          <w:szCs w:val="24"/>
          <w:lang w:eastAsia="lv-LV"/>
        </w:rPr>
        <w:tab/>
      </w:r>
      <w:r w:rsidRPr="00FF38A0">
        <w:rPr>
          <w:rFonts w:ascii="Times New Roman" w:eastAsia="Times New Roman" w:hAnsi="Times New Roman" w:cs="Times New Roman"/>
          <w:sz w:val="24"/>
          <w:szCs w:val="24"/>
          <w:lang w:eastAsia="lv-LV"/>
        </w:rPr>
        <w:tab/>
      </w:r>
      <w:r w:rsidRPr="00FF38A0">
        <w:rPr>
          <w:rFonts w:ascii="Times New Roman" w:eastAsia="Times New Roman" w:hAnsi="Times New Roman" w:cs="Times New Roman"/>
          <w:sz w:val="24"/>
          <w:szCs w:val="24"/>
          <w:lang w:eastAsia="lv-LV"/>
        </w:rPr>
        <w:tab/>
      </w:r>
      <w:r w:rsidRPr="00FF38A0">
        <w:rPr>
          <w:rFonts w:ascii="Times New Roman" w:eastAsia="Times New Roman" w:hAnsi="Times New Roman" w:cs="Times New Roman"/>
          <w:sz w:val="24"/>
          <w:szCs w:val="24"/>
          <w:lang w:eastAsia="lv-LV"/>
        </w:rPr>
        <w:tab/>
      </w:r>
      <w:r w:rsidRPr="00FF38A0">
        <w:rPr>
          <w:rFonts w:ascii="Times New Roman" w:eastAsia="Times New Roman" w:hAnsi="Times New Roman" w:cs="Times New Roman"/>
          <w:sz w:val="24"/>
          <w:szCs w:val="24"/>
          <w:lang w:eastAsia="lv-LV"/>
        </w:rPr>
        <w:tab/>
        <w:t>A.Bergs</w:t>
      </w:r>
    </w:p>
    <w:p w14:paraId="4E702FD4" w14:textId="77777777" w:rsidR="00FF38A0" w:rsidRPr="00FF38A0" w:rsidRDefault="00FF38A0" w:rsidP="00FF38A0">
      <w:pPr>
        <w:tabs>
          <w:tab w:val="right" w:pos="8647"/>
        </w:tabs>
        <w:spacing w:after="0" w:line="240" w:lineRule="auto"/>
        <w:ind w:right="-766"/>
        <w:jc w:val="both"/>
        <w:rPr>
          <w:rFonts w:ascii="Times New Roman" w:hAnsi="Times New Roman" w:cs="Times New Roman"/>
          <w:sz w:val="24"/>
          <w:szCs w:val="24"/>
        </w:rPr>
      </w:pPr>
    </w:p>
    <w:p w14:paraId="40E7C496" w14:textId="77777777" w:rsidR="00FF38A0" w:rsidRPr="00FF38A0" w:rsidRDefault="00FF38A0" w:rsidP="00FF38A0">
      <w:pPr>
        <w:tabs>
          <w:tab w:val="right" w:pos="8647"/>
        </w:tabs>
        <w:spacing w:after="0" w:line="240" w:lineRule="auto"/>
        <w:ind w:right="-766"/>
        <w:jc w:val="both"/>
        <w:rPr>
          <w:rFonts w:ascii="Times New Roman" w:hAnsi="Times New Roman" w:cs="Times New Roman"/>
          <w:sz w:val="24"/>
          <w:szCs w:val="24"/>
        </w:rPr>
      </w:pPr>
      <w:r w:rsidRPr="00FF38A0">
        <w:rPr>
          <w:rFonts w:ascii="Times New Roman" w:hAnsi="Times New Roman" w:cs="Times New Roman"/>
          <w:sz w:val="24"/>
          <w:szCs w:val="24"/>
        </w:rPr>
        <w:t>Iesniedz: Attīstības un komunālo jautājumu komiteja</w:t>
      </w:r>
    </w:p>
    <w:p w14:paraId="166D8FE7" w14:textId="77777777" w:rsidR="00FF38A0" w:rsidRPr="00FF38A0" w:rsidRDefault="00FF38A0" w:rsidP="00FF38A0">
      <w:pPr>
        <w:pStyle w:val="Pamatteksts"/>
        <w:ind w:right="-766"/>
        <w:rPr>
          <w:rFonts w:ascii="Times New Roman" w:hAnsi="Times New Roman" w:cs="Times New Roman"/>
        </w:rPr>
      </w:pPr>
      <w:r w:rsidRPr="00FF38A0">
        <w:rPr>
          <w:rFonts w:ascii="Times New Roman" w:hAnsi="Times New Roman" w:cs="Times New Roman"/>
        </w:rPr>
        <w:t xml:space="preserve">Sagatavoja: Būvvaldes speciāliste teritoriālplānojuma </w:t>
      </w:r>
    </w:p>
    <w:p w14:paraId="0436497E" w14:textId="77777777" w:rsidR="00FF38A0" w:rsidRPr="00FF38A0" w:rsidRDefault="00FF38A0" w:rsidP="00FF38A0">
      <w:pPr>
        <w:pStyle w:val="Pamatteksts"/>
        <w:ind w:right="-766"/>
        <w:rPr>
          <w:rFonts w:ascii="Times New Roman" w:hAnsi="Times New Roman" w:cs="Times New Roman"/>
        </w:rPr>
      </w:pPr>
      <w:r w:rsidRPr="00FF38A0">
        <w:rPr>
          <w:rFonts w:ascii="Times New Roman" w:hAnsi="Times New Roman" w:cs="Times New Roman"/>
        </w:rPr>
        <w:t>un zemes ierīcības jautājumos</w:t>
      </w:r>
      <w:r w:rsidRPr="00FF38A0">
        <w:rPr>
          <w:rFonts w:ascii="Times New Roman" w:hAnsi="Times New Roman" w:cs="Times New Roman"/>
        </w:rPr>
        <w:tab/>
      </w:r>
      <w:r w:rsidRPr="00FF38A0">
        <w:rPr>
          <w:rFonts w:ascii="Times New Roman" w:hAnsi="Times New Roman" w:cs="Times New Roman"/>
        </w:rPr>
        <w:tab/>
      </w:r>
      <w:r w:rsidRPr="00FF38A0">
        <w:rPr>
          <w:rFonts w:ascii="Times New Roman" w:hAnsi="Times New Roman" w:cs="Times New Roman"/>
        </w:rPr>
        <w:tab/>
      </w:r>
      <w:r w:rsidRPr="00FF38A0">
        <w:rPr>
          <w:rFonts w:ascii="Times New Roman" w:hAnsi="Times New Roman" w:cs="Times New Roman"/>
        </w:rPr>
        <w:tab/>
      </w:r>
      <w:r w:rsidRPr="00FF38A0">
        <w:rPr>
          <w:rFonts w:ascii="Times New Roman" w:hAnsi="Times New Roman" w:cs="Times New Roman"/>
        </w:rPr>
        <w:tab/>
      </w:r>
      <w:r w:rsidRPr="00FF38A0">
        <w:rPr>
          <w:rFonts w:ascii="Times New Roman" w:hAnsi="Times New Roman" w:cs="Times New Roman"/>
        </w:rPr>
        <w:tab/>
      </w:r>
      <w:r w:rsidRPr="00FF38A0">
        <w:rPr>
          <w:rFonts w:ascii="Times New Roman" w:hAnsi="Times New Roman" w:cs="Times New Roman"/>
        </w:rPr>
        <w:tab/>
        <w:t>S.Kristāla</w:t>
      </w:r>
    </w:p>
    <w:p w14:paraId="31AE1F92" w14:textId="5B8D616A" w:rsidR="00FF38A0" w:rsidRPr="00FF38A0" w:rsidRDefault="00FF38A0" w:rsidP="00FF38A0">
      <w:pPr>
        <w:pStyle w:val="Pamatteksts"/>
        <w:ind w:right="-766"/>
        <w:rPr>
          <w:rFonts w:ascii="Times New Roman" w:hAnsi="Times New Roman" w:cs="Times New Roman"/>
        </w:rPr>
      </w:pPr>
      <w:r w:rsidRPr="00FF38A0">
        <w:rPr>
          <w:rFonts w:ascii="Times New Roman" w:hAnsi="Times New Roman" w:cs="Times New Roman"/>
        </w:rPr>
        <w:t xml:space="preserve">Saskaņoja: Būvvaldes vadītāja un galvenā arhitekte </w:t>
      </w:r>
      <w:r w:rsidRPr="00FF38A0">
        <w:rPr>
          <w:rFonts w:ascii="Times New Roman" w:hAnsi="Times New Roman" w:cs="Times New Roman"/>
        </w:rPr>
        <w:tab/>
      </w:r>
      <w:r w:rsidRPr="00FF38A0">
        <w:rPr>
          <w:rFonts w:ascii="Times New Roman" w:hAnsi="Times New Roman" w:cs="Times New Roman"/>
        </w:rPr>
        <w:tab/>
      </w:r>
      <w:r w:rsidRPr="00FF38A0">
        <w:rPr>
          <w:rFonts w:ascii="Times New Roman" w:hAnsi="Times New Roman" w:cs="Times New Roman"/>
        </w:rPr>
        <w:tab/>
      </w:r>
      <w:r w:rsidRPr="00FF38A0">
        <w:rPr>
          <w:rFonts w:ascii="Times New Roman" w:hAnsi="Times New Roman" w:cs="Times New Roman"/>
        </w:rPr>
        <w:tab/>
        <w:t>S.Rasa-Daukše</w:t>
      </w:r>
    </w:p>
    <w:p w14:paraId="7FFDF1BC" w14:textId="77777777" w:rsidR="00FF38A0" w:rsidRPr="00FF38A0" w:rsidRDefault="00FF38A0" w:rsidP="00FF38A0">
      <w:pPr>
        <w:tabs>
          <w:tab w:val="left" w:pos="4320"/>
        </w:tabs>
        <w:spacing w:after="0" w:line="240" w:lineRule="auto"/>
        <w:ind w:right="-766"/>
        <w:jc w:val="both"/>
        <w:rPr>
          <w:rFonts w:ascii="Times New Roman" w:hAnsi="Times New Roman" w:cs="Times New Roman"/>
          <w:sz w:val="24"/>
          <w:szCs w:val="24"/>
        </w:rPr>
      </w:pPr>
    </w:p>
    <w:p w14:paraId="4C2FC75C" w14:textId="77777777" w:rsidR="00FF38A0" w:rsidRPr="00FF38A0" w:rsidRDefault="00FF38A0" w:rsidP="00FF38A0">
      <w:pPr>
        <w:spacing w:after="0" w:line="240" w:lineRule="auto"/>
        <w:ind w:right="-766"/>
        <w:jc w:val="both"/>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Lēmumu izsniegt:</w:t>
      </w:r>
    </w:p>
    <w:p w14:paraId="5FFFFD3F" w14:textId="40936E81" w:rsidR="00FF38A0" w:rsidRPr="00FF38A0" w:rsidRDefault="00783905" w:rsidP="00FF38A0">
      <w:pPr>
        <w:spacing w:after="0" w:line="240" w:lineRule="auto"/>
        <w:ind w:right="-76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 B</w:t>
      </w:r>
    </w:p>
    <w:p w14:paraId="7AA33825" w14:textId="77777777" w:rsidR="00FF38A0" w:rsidRPr="00FF38A0" w:rsidRDefault="00FF38A0" w:rsidP="00FF38A0">
      <w:pPr>
        <w:spacing w:after="0" w:line="240" w:lineRule="auto"/>
        <w:ind w:right="-766"/>
        <w:jc w:val="both"/>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Īpašuma un juridiskajai nodaļai - A.Lagutinska</w:t>
      </w:r>
    </w:p>
    <w:p w14:paraId="62ADD09C" w14:textId="77777777" w:rsidR="00FF38A0" w:rsidRPr="00FF38A0" w:rsidRDefault="00FF38A0" w:rsidP="00FF38A0">
      <w:pPr>
        <w:spacing w:after="0" w:line="240" w:lineRule="auto"/>
        <w:ind w:right="-766"/>
        <w:jc w:val="both"/>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Būvvaldei   - S.Kristāla</w:t>
      </w:r>
      <w:bookmarkStart w:id="77" w:name="_Hlk71273026"/>
    </w:p>
    <w:bookmarkEnd w:id="77"/>
    <w:p w14:paraId="4128E38A" w14:textId="7303297F" w:rsidR="00FF38A0" w:rsidRPr="00FF38A0" w:rsidRDefault="00FF38A0" w:rsidP="00FF38A0">
      <w:pPr>
        <w:spacing w:after="0" w:line="240" w:lineRule="auto"/>
        <w:ind w:right="-766"/>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 xml:space="preserve">Valsts zemes dienesta Zemgales reģionālajai nodaļai </w:t>
      </w:r>
    </w:p>
    <w:p w14:paraId="58ADEA11" w14:textId="5B5BD6C9" w:rsidR="00FF38A0" w:rsidRPr="00FF38A0" w:rsidRDefault="00FF38A0" w:rsidP="00FF38A0">
      <w:pPr>
        <w:spacing w:after="0" w:line="240" w:lineRule="auto"/>
        <w:ind w:right="-766"/>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 xml:space="preserve">Valsts zemes dienesta Adrešu reģistra daļai </w:t>
      </w:r>
    </w:p>
    <w:p w14:paraId="0D9376BB" w14:textId="77777777" w:rsidR="00AC5B23" w:rsidRDefault="00AC5B23" w:rsidP="00754839">
      <w:pPr>
        <w:spacing w:after="0" w:line="240" w:lineRule="auto"/>
        <w:ind w:right="-765"/>
        <w:rPr>
          <w:rFonts w:ascii="Times New Roman" w:hAnsi="Times New Roman" w:cs="Times New Roman"/>
          <w:sz w:val="24"/>
          <w:szCs w:val="24"/>
        </w:rPr>
      </w:pPr>
    </w:p>
    <w:p w14:paraId="552ABCFC" w14:textId="77777777" w:rsidR="00FF38A0" w:rsidRDefault="00FF38A0" w:rsidP="00754839">
      <w:pPr>
        <w:spacing w:after="0" w:line="240" w:lineRule="auto"/>
        <w:ind w:right="-765"/>
        <w:rPr>
          <w:rFonts w:ascii="Times New Roman" w:hAnsi="Times New Roman" w:cs="Times New Roman"/>
          <w:sz w:val="24"/>
          <w:szCs w:val="24"/>
        </w:rPr>
      </w:pPr>
    </w:p>
    <w:p w14:paraId="2EAD9212" w14:textId="77777777" w:rsidR="00FF38A0" w:rsidRDefault="00FF38A0" w:rsidP="00754839">
      <w:pPr>
        <w:spacing w:after="0" w:line="240" w:lineRule="auto"/>
        <w:ind w:right="-765"/>
        <w:rPr>
          <w:rFonts w:ascii="Times New Roman" w:hAnsi="Times New Roman" w:cs="Times New Roman"/>
          <w:sz w:val="24"/>
          <w:szCs w:val="24"/>
        </w:rPr>
      </w:pPr>
    </w:p>
    <w:p w14:paraId="74BAFA04" w14:textId="77777777" w:rsidR="00FF38A0" w:rsidRDefault="00FF38A0" w:rsidP="00754839">
      <w:pPr>
        <w:spacing w:after="0" w:line="240" w:lineRule="auto"/>
        <w:ind w:right="-765"/>
        <w:rPr>
          <w:rFonts w:ascii="Times New Roman" w:hAnsi="Times New Roman" w:cs="Times New Roman"/>
          <w:sz w:val="24"/>
          <w:szCs w:val="24"/>
        </w:rPr>
      </w:pPr>
    </w:p>
    <w:p w14:paraId="283BBFAA" w14:textId="77777777" w:rsidR="00FF38A0" w:rsidRDefault="00FF38A0" w:rsidP="00754839">
      <w:pPr>
        <w:spacing w:after="0" w:line="240" w:lineRule="auto"/>
        <w:ind w:right="-765"/>
        <w:rPr>
          <w:rFonts w:ascii="Times New Roman" w:hAnsi="Times New Roman" w:cs="Times New Roman"/>
          <w:sz w:val="24"/>
          <w:szCs w:val="24"/>
        </w:rPr>
      </w:pPr>
    </w:p>
    <w:p w14:paraId="585CEAA5" w14:textId="77777777" w:rsidR="00FF38A0" w:rsidRDefault="00FF38A0" w:rsidP="00754839">
      <w:pPr>
        <w:spacing w:after="0" w:line="240" w:lineRule="auto"/>
        <w:ind w:right="-765"/>
        <w:rPr>
          <w:rFonts w:ascii="Times New Roman" w:hAnsi="Times New Roman" w:cs="Times New Roman"/>
          <w:sz w:val="24"/>
          <w:szCs w:val="24"/>
        </w:rPr>
      </w:pPr>
    </w:p>
    <w:p w14:paraId="1F555D6B" w14:textId="77777777" w:rsidR="00FF38A0" w:rsidRDefault="00FF38A0" w:rsidP="00754839">
      <w:pPr>
        <w:spacing w:after="0" w:line="240" w:lineRule="auto"/>
        <w:ind w:right="-765"/>
        <w:rPr>
          <w:rFonts w:ascii="Times New Roman" w:hAnsi="Times New Roman" w:cs="Times New Roman"/>
          <w:sz w:val="24"/>
          <w:szCs w:val="24"/>
        </w:rPr>
      </w:pPr>
    </w:p>
    <w:p w14:paraId="400C805C" w14:textId="77777777" w:rsidR="00FF38A0" w:rsidRDefault="00FF38A0" w:rsidP="00754839">
      <w:pPr>
        <w:spacing w:after="0" w:line="240" w:lineRule="auto"/>
        <w:ind w:right="-765"/>
        <w:rPr>
          <w:rFonts w:ascii="Times New Roman" w:hAnsi="Times New Roman" w:cs="Times New Roman"/>
          <w:sz w:val="24"/>
          <w:szCs w:val="24"/>
        </w:rPr>
      </w:pPr>
    </w:p>
    <w:p w14:paraId="6BEA9726" w14:textId="77777777" w:rsidR="00FF38A0" w:rsidRDefault="00FF38A0" w:rsidP="00754839">
      <w:pPr>
        <w:spacing w:after="0" w:line="240" w:lineRule="auto"/>
        <w:ind w:right="-765"/>
        <w:rPr>
          <w:rFonts w:ascii="Times New Roman" w:hAnsi="Times New Roman" w:cs="Times New Roman"/>
          <w:sz w:val="24"/>
          <w:szCs w:val="24"/>
        </w:rPr>
      </w:pPr>
    </w:p>
    <w:p w14:paraId="49A23D7F" w14:textId="77777777" w:rsidR="00FF38A0" w:rsidRDefault="00FF38A0" w:rsidP="00754839">
      <w:pPr>
        <w:spacing w:after="0" w:line="240" w:lineRule="auto"/>
        <w:ind w:right="-765"/>
        <w:rPr>
          <w:rFonts w:ascii="Times New Roman" w:hAnsi="Times New Roman" w:cs="Times New Roman"/>
          <w:sz w:val="24"/>
          <w:szCs w:val="24"/>
        </w:rPr>
      </w:pPr>
    </w:p>
    <w:p w14:paraId="4A2ADAEB" w14:textId="77777777" w:rsidR="00FF38A0" w:rsidRDefault="00FF38A0" w:rsidP="00754839">
      <w:pPr>
        <w:spacing w:after="0" w:line="240" w:lineRule="auto"/>
        <w:ind w:right="-765"/>
        <w:rPr>
          <w:rFonts w:ascii="Times New Roman" w:hAnsi="Times New Roman" w:cs="Times New Roman"/>
          <w:sz w:val="24"/>
          <w:szCs w:val="24"/>
        </w:rPr>
      </w:pPr>
    </w:p>
    <w:p w14:paraId="0D5F5FD6" w14:textId="77777777" w:rsidR="00783905" w:rsidRDefault="00783905" w:rsidP="00754839">
      <w:pPr>
        <w:spacing w:after="0" w:line="240" w:lineRule="auto"/>
        <w:ind w:right="-765"/>
        <w:rPr>
          <w:rFonts w:ascii="Times New Roman" w:hAnsi="Times New Roman" w:cs="Times New Roman"/>
          <w:sz w:val="24"/>
          <w:szCs w:val="24"/>
        </w:rPr>
      </w:pPr>
    </w:p>
    <w:p w14:paraId="6CC039CD" w14:textId="77777777" w:rsidR="00783905" w:rsidRDefault="00783905" w:rsidP="00754839">
      <w:pPr>
        <w:spacing w:after="0" w:line="240" w:lineRule="auto"/>
        <w:ind w:right="-765"/>
        <w:rPr>
          <w:rFonts w:ascii="Times New Roman" w:hAnsi="Times New Roman" w:cs="Times New Roman"/>
          <w:sz w:val="24"/>
          <w:szCs w:val="24"/>
        </w:rPr>
      </w:pPr>
    </w:p>
    <w:p w14:paraId="4AD61D8B" w14:textId="77777777" w:rsidR="00783905" w:rsidRDefault="00783905" w:rsidP="00754839">
      <w:pPr>
        <w:spacing w:after="0" w:line="240" w:lineRule="auto"/>
        <w:ind w:right="-765"/>
        <w:rPr>
          <w:rFonts w:ascii="Times New Roman" w:hAnsi="Times New Roman" w:cs="Times New Roman"/>
          <w:sz w:val="24"/>
          <w:szCs w:val="24"/>
        </w:rPr>
      </w:pPr>
    </w:p>
    <w:p w14:paraId="6F53888A" w14:textId="77777777" w:rsidR="00783905" w:rsidRDefault="00783905" w:rsidP="00754839">
      <w:pPr>
        <w:spacing w:after="0" w:line="240" w:lineRule="auto"/>
        <w:ind w:right="-765"/>
        <w:rPr>
          <w:rFonts w:ascii="Times New Roman" w:hAnsi="Times New Roman" w:cs="Times New Roman"/>
          <w:sz w:val="24"/>
          <w:szCs w:val="24"/>
        </w:rPr>
      </w:pPr>
    </w:p>
    <w:p w14:paraId="01615BFE" w14:textId="77777777" w:rsidR="00783905" w:rsidRDefault="00783905" w:rsidP="00754839">
      <w:pPr>
        <w:spacing w:after="0" w:line="240" w:lineRule="auto"/>
        <w:ind w:right="-765"/>
        <w:rPr>
          <w:rFonts w:ascii="Times New Roman" w:hAnsi="Times New Roman" w:cs="Times New Roman"/>
          <w:sz w:val="24"/>
          <w:szCs w:val="24"/>
        </w:rPr>
      </w:pPr>
    </w:p>
    <w:p w14:paraId="5ED2F0F1" w14:textId="77777777" w:rsidR="00783905" w:rsidRDefault="00783905" w:rsidP="00754839">
      <w:pPr>
        <w:spacing w:after="0" w:line="240" w:lineRule="auto"/>
        <w:ind w:right="-765"/>
        <w:rPr>
          <w:rFonts w:ascii="Times New Roman" w:hAnsi="Times New Roman" w:cs="Times New Roman"/>
          <w:sz w:val="24"/>
          <w:szCs w:val="24"/>
        </w:rPr>
      </w:pPr>
    </w:p>
    <w:p w14:paraId="208BD89B" w14:textId="77777777" w:rsidR="00FF38A0" w:rsidRDefault="00FF38A0" w:rsidP="00754839">
      <w:pPr>
        <w:spacing w:after="0" w:line="240" w:lineRule="auto"/>
        <w:ind w:right="-765"/>
        <w:rPr>
          <w:rFonts w:ascii="Times New Roman" w:hAnsi="Times New Roman" w:cs="Times New Roman"/>
          <w:sz w:val="24"/>
          <w:szCs w:val="24"/>
        </w:rPr>
      </w:pPr>
    </w:p>
    <w:p w14:paraId="689A92E8" w14:textId="77777777" w:rsidR="00FF38A0" w:rsidRPr="00577A37" w:rsidRDefault="00FF38A0" w:rsidP="00FF38A0">
      <w:pPr>
        <w:spacing w:after="0" w:line="240" w:lineRule="auto"/>
        <w:ind w:right="-766"/>
        <w:jc w:val="center"/>
        <w:rPr>
          <w:rFonts w:ascii="Times New Roman" w:eastAsia="Times New Roman" w:hAnsi="Times New Roman" w:cs="Times New Roman"/>
          <w:bCs/>
          <w:sz w:val="24"/>
          <w:szCs w:val="24"/>
        </w:rPr>
      </w:pPr>
      <w:r w:rsidRPr="00577A37">
        <w:rPr>
          <w:rFonts w:ascii="Times New Roman" w:eastAsia="Times New Roman" w:hAnsi="Times New Roman" w:cs="Times New Roman"/>
          <w:bCs/>
          <w:sz w:val="24"/>
          <w:szCs w:val="24"/>
        </w:rPr>
        <w:lastRenderedPageBreak/>
        <w:t>Lēmuma projekts</w:t>
      </w:r>
    </w:p>
    <w:p w14:paraId="0D02C259" w14:textId="77777777" w:rsidR="00FF38A0" w:rsidRPr="00577A37" w:rsidRDefault="00FF38A0" w:rsidP="00FF38A0">
      <w:pPr>
        <w:spacing w:after="0" w:line="240" w:lineRule="auto"/>
        <w:ind w:right="-766"/>
        <w:jc w:val="center"/>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Olainē</w:t>
      </w:r>
    </w:p>
    <w:p w14:paraId="3DE691AC" w14:textId="77777777" w:rsidR="00FF38A0" w:rsidRPr="00577A37" w:rsidRDefault="00FF38A0" w:rsidP="00FF38A0">
      <w:pPr>
        <w:spacing w:before="240" w:after="0" w:line="240" w:lineRule="auto"/>
        <w:ind w:right="-766"/>
        <w:jc w:val="both"/>
        <w:rPr>
          <w:rFonts w:ascii="Times New Roman" w:eastAsia="Times New Roman" w:hAnsi="Times New Roman" w:cs="Times New Roman"/>
          <w:sz w:val="24"/>
          <w:szCs w:val="24"/>
        </w:rPr>
      </w:pPr>
      <w:r w:rsidRPr="00577A37">
        <w:rPr>
          <w:rFonts w:ascii="Times New Roman" w:eastAsia="Times New Roman" w:hAnsi="Times New Roman" w:cs="Times New Roman"/>
          <w:bCs/>
          <w:sz w:val="24"/>
          <w:szCs w:val="24"/>
        </w:rPr>
        <w:t xml:space="preserve">2025.gada </w:t>
      </w:r>
      <w:r>
        <w:rPr>
          <w:rFonts w:ascii="Times New Roman" w:eastAsia="Times New Roman" w:hAnsi="Times New Roman" w:cs="Times New Roman"/>
          <w:bCs/>
          <w:sz w:val="24"/>
          <w:szCs w:val="24"/>
        </w:rPr>
        <w:t>30</w:t>
      </w:r>
      <w:r w:rsidRPr="00577A3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aprīlī</w:t>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bCs/>
          <w:sz w:val="24"/>
          <w:szCs w:val="24"/>
        </w:rPr>
        <w:tab/>
      </w:r>
      <w:r w:rsidRPr="00577A37">
        <w:rPr>
          <w:rFonts w:ascii="Times New Roman" w:eastAsia="Times New Roman" w:hAnsi="Times New Roman" w:cs="Times New Roman"/>
          <w:sz w:val="24"/>
          <w:szCs w:val="24"/>
        </w:rPr>
        <w:t>Nr.</w:t>
      </w:r>
      <w:r>
        <w:rPr>
          <w:rFonts w:ascii="Times New Roman" w:eastAsia="Times New Roman" w:hAnsi="Times New Roman" w:cs="Times New Roman"/>
          <w:sz w:val="24"/>
          <w:szCs w:val="24"/>
        </w:rPr>
        <w:t>5</w:t>
      </w:r>
    </w:p>
    <w:p w14:paraId="516F35F2" w14:textId="77777777" w:rsidR="00FF38A0" w:rsidRPr="00577A37" w:rsidRDefault="00FF38A0" w:rsidP="00FF38A0">
      <w:pPr>
        <w:spacing w:after="0" w:line="240" w:lineRule="auto"/>
        <w:ind w:right="-766"/>
        <w:jc w:val="center"/>
        <w:rPr>
          <w:rFonts w:ascii="Times New Roman" w:eastAsia="Times New Roman" w:hAnsi="Times New Roman" w:cs="Times New Roman"/>
          <w:caps/>
          <w:sz w:val="24"/>
          <w:szCs w:val="24"/>
        </w:rPr>
      </w:pPr>
    </w:p>
    <w:p w14:paraId="3275632D" w14:textId="77777777" w:rsidR="00FF38A0" w:rsidRPr="00577A37" w:rsidRDefault="00FF38A0" w:rsidP="00FF38A0">
      <w:pPr>
        <w:spacing w:after="0" w:line="240" w:lineRule="auto"/>
        <w:ind w:right="-766"/>
        <w:jc w:val="center"/>
        <w:rPr>
          <w:rFonts w:ascii="Times New Roman" w:eastAsia="Times New Roman" w:hAnsi="Times New Roman" w:cs="Times New Roman"/>
          <w:b/>
          <w:bCs/>
          <w:sz w:val="24"/>
          <w:szCs w:val="24"/>
        </w:rPr>
      </w:pPr>
      <w:r w:rsidRPr="00577A37">
        <w:rPr>
          <w:rFonts w:ascii="Times New Roman" w:eastAsia="Times New Roman" w:hAnsi="Times New Roman" w:cs="Times New Roman"/>
          <w:b/>
          <w:bCs/>
          <w:sz w:val="24"/>
          <w:szCs w:val="24"/>
        </w:rPr>
        <w:t xml:space="preserve">Par nekustamo īpašumu </w:t>
      </w:r>
      <w:r>
        <w:rPr>
          <w:rFonts w:ascii="Times New Roman" w:eastAsia="Times New Roman" w:hAnsi="Times New Roman" w:cs="Times New Roman"/>
          <w:b/>
          <w:bCs/>
          <w:sz w:val="24"/>
          <w:szCs w:val="24"/>
        </w:rPr>
        <w:t>Ostinieks</w:t>
      </w:r>
      <w:r w:rsidRPr="002A6EB6">
        <w:rPr>
          <w:rFonts w:ascii="Times New Roman" w:eastAsia="Times New Roman" w:hAnsi="Times New Roman" w:cs="Times New Roman"/>
          <w:b/>
          <w:bCs/>
          <w:sz w:val="24"/>
          <w:szCs w:val="24"/>
        </w:rPr>
        <w:t xml:space="preserve"> Nr.</w:t>
      </w:r>
      <w:r>
        <w:rPr>
          <w:rFonts w:ascii="Times New Roman" w:eastAsia="Times New Roman" w:hAnsi="Times New Roman" w:cs="Times New Roman"/>
          <w:b/>
          <w:bCs/>
          <w:sz w:val="24"/>
          <w:szCs w:val="24"/>
        </w:rPr>
        <w:t>99</w:t>
      </w:r>
      <w:r w:rsidRPr="009D0552">
        <w:rPr>
          <w:rFonts w:ascii="Times New Roman" w:eastAsia="Times New Roman" w:hAnsi="Times New Roman" w:cs="Times New Roman"/>
          <w:b/>
          <w:bCs/>
          <w:sz w:val="24"/>
          <w:szCs w:val="24"/>
        </w:rPr>
        <w:t xml:space="preserve"> un </w:t>
      </w:r>
      <w:r>
        <w:rPr>
          <w:rFonts w:ascii="Times New Roman" w:eastAsia="Times New Roman" w:hAnsi="Times New Roman" w:cs="Times New Roman"/>
          <w:b/>
          <w:bCs/>
          <w:sz w:val="24"/>
          <w:szCs w:val="24"/>
        </w:rPr>
        <w:t>Ostinieks</w:t>
      </w:r>
      <w:r w:rsidRPr="009D0552">
        <w:rPr>
          <w:rFonts w:ascii="Times New Roman" w:eastAsia="Times New Roman" w:hAnsi="Times New Roman" w:cs="Times New Roman"/>
          <w:b/>
          <w:bCs/>
          <w:sz w:val="24"/>
          <w:szCs w:val="24"/>
        </w:rPr>
        <w:t xml:space="preserve"> Nr.</w:t>
      </w:r>
      <w:r>
        <w:rPr>
          <w:rFonts w:ascii="Times New Roman" w:eastAsia="Times New Roman" w:hAnsi="Times New Roman" w:cs="Times New Roman"/>
          <w:b/>
          <w:bCs/>
          <w:sz w:val="24"/>
          <w:szCs w:val="24"/>
        </w:rPr>
        <w:t>101</w:t>
      </w:r>
      <w:r w:rsidRPr="009D0552">
        <w:rPr>
          <w:rFonts w:ascii="Times New Roman" w:eastAsia="Times New Roman" w:hAnsi="Times New Roman" w:cs="Times New Roman"/>
          <w:b/>
          <w:bCs/>
          <w:sz w:val="24"/>
          <w:szCs w:val="24"/>
        </w:rPr>
        <w:t xml:space="preserve"> </w:t>
      </w:r>
      <w:r w:rsidRPr="002A6EB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Stīpniekos</w:t>
      </w:r>
      <w:r w:rsidRPr="002A6EB6">
        <w:rPr>
          <w:rFonts w:ascii="Times New Roman" w:eastAsia="Times New Roman" w:hAnsi="Times New Roman" w:cs="Times New Roman"/>
          <w:b/>
          <w:bCs/>
          <w:sz w:val="24"/>
          <w:szCs w:val="24"/>
        </w:rPr>
        <w:t xml:space="preserve">) </w:t>
      </w:r>
      <w:r w:rsidRPr="00577A37">
        <w:rPr>
          <w:rFonts w:ascii="Times New Roman" w:eastAsia="Times New Roman" w:hAnsi="Times New Roman" w:cs="Times New Roman"/>
          <w:b/>
          <w:bCs/>
          <w:sz w:val="24"/>
          <w:szCs w:val="24"/>
        </w:rPr>
        <w:t xml:space="preserve">apvienošanu, adreses un nekustamā īpašuma lietošanas mērķa noteikšanu </w:t>
      </w:r>
    </w:p>
    <w:p w14:paraId="5C6A7C27" w14:textId="77777777" w:rsidR="00FF38A0" w:rsidRPr="00577A37" w:rsidRDefault="00FF38A0" w:rsidP="00FF38A0">
      <w:pPr>
        <w:spacing w:after="0" w:line="240" w:lineRule="auto"/>
        <w:ind w:right="-766"/>
        <w:jc w:val="center"/>
        <w:rPr>
          <w:rFonts w:ascii="Times New Roman" w:eastAsia="Times New Roman" w:hAnsi="Times New Roman" w:cs="Times New Roman"/>
          <w:sz w:val="24"/>
          <w:szCs w:val="24"/>
        </w:rPr>
      </w:pPr>
    </w:p>
    <w:p w14:paraId="7C29D6F4" w14:textId="610D6130" w:rsidR="00FF38A0" w:rsidRPr="00AB7C40" w:rsidRDefault="00FF38A0" w:rsidP="00FF38A0">
      <w:pPr>
        <w:spacing w:after="0" w:line="240" w:lineRule="auto"/>
        <w:ind w:right="-766" w:firstLine="720"/>
        <w:jc w:val="both"/>
        <w:rPr>
          <w:rFonts w:ascii="Times New Roman" w:eastAsia="Times New Roman" w:hAnsi="Times New Roman" w:cs="Times New Roman"/>
          <w:sz w:val="24"/>
          <w:szCs w:val="24"/>
        </w:rPr>
      </w:pPr>
      <w:r w:rsidRPr="002A6EB6">
        <w:rPr>
          <w:rFonts w:ascii="Times New Roman" w:eastAsia="Times New Roman" w:hAnsi="Times New Roman" w:cs="Times New Roman"/>
          <w:sz w:val="24"/>
          <w:szCs w:val="24"/>
        </w:rPr>
        <w:t>Olaines novada pašvaldībā 2025.</w:t>
      </w:r>
      <w:r w:rsidRPr="009B0A0A">
        <w:rPr>
          <w:rFonts w:ascii="Times New Roman" w:eastAsia="Times New Roman" w:hAnsi="Times New Roman" w:cs="Times New Roman"/>
          <w:sz w:val="24"/>
          <w:szCs w:val="24"/>
        </w:rPr>
        <w:t>gada 8.aprīlī</w:t>
      </w:r>
      <w:r>
        <w:rPr>
          <w:rFonts w:ascii="Times New Roman" w:eastAsia="Times New Roman" w:hAnsi="Times New Roman" w:cs="Times New Roman"/>
          <w:sz w:val="24"/>
          <w:szCs w:val="24"/>
        </w:rPr>
        <w:t xml:space="preserve"> </w:t>
      </w:r>
      <w:r w:rsidRPr="00783905">
        <w:rPr>
          <w:rFonts w:ascii="Times New Roman" w:eastAsia="Times New Roman" w:hAnsi="Times New Roman" w:cs="Times New Roman"/>
          <w:sz w:val="24"/>
          <w:szCs w:val="24"/>
        </w:rPr>
        <w:t xml:space="preserve">reģistrēts </w:t>
      </w:r>
      <w:bookmarkStart w:id="78" w:name="_Hlk195010064"/>
      <w:r w:rsidR="00783905" w:rsidRPr="00783905">
        <w:rPr>
          <w:rFonts w:ascii="Times New Roman" w:eastAsia="Times New Roman" w:hAnsi="Times New Roman" w:cs="Times New Roman"/>
          <w:sz w:val="24"/>
          <w:szCs w:val="24"/>
        </w:rPr>
        <w:t>M K</w:t>
      </w:r>
      <w:r w:rsidRPr="00783905">
        <w:rPr>
          <w:rFonts w:ascii="Times New Roman" w:eastAsia="Times New Roman" w:hAnsi="Times New Roman" w:cs="Times New Roman"/>
          <w:sz w:val="24"/>
          <w:szCs w:val="24"/>
        </w:rPr>
        <w:t xml:space="preserve"> (personas kods</w:t>
      </w:r>
      <w:r w:rsidR="00783905" w:rsidRPr="00783905">
        <w:t>_</w:t>
      </w:r>
      <w:r w:rsidRPr="00783905">
        <w:rPr>
          <w:rFonts w:ascii="Times New Roman" w:eastAsia="Times New Roman" w:hAnsi="Times New Roman" w:cs="Times New Roman"/>
          <w:sz w:val="24"/>
          <w:szCs w:val="24"/>
        </w:rPr>
        <w:t>, e-pasts</w:t>
      </w:r>
      <w:bookmarkEnd w:id="78"/>
      <w:r w:rsidR="00783905" w:rsidRPr="00783905">
        <w:rPr>
          <w:rFonts w:ascii="Times New Roman" w:eastAsia="Times New Roman" w:hAnsi="Times New Roman" w:cs="Times New Roman"/>
          <w:i/>
          <w:iCs/>
          <w:sz w:val="24"/>
          <w:szCs w:val="24"/>
        </w:rPr>
        <w:t>_</w:t>
      </w:r>
      <w:r w:rsidRPr="00783905">
        <w:rPr>
          <w:rFonts w:ascii="Times New Roman" w:eastAsia="Times New Roman" w:hAnsi="Times New Roman" w:cs="Times New Roman"/>
          <w:sz w:val="24"/>
          <w:szCs w:val="24"/>
        </w:rPr>
        <w:t>, adrese</w:t>
      </w:r>
      <w:r w:rsidR="00783905" w:rsidRPr="00783905">
        <w:rPr>
          <w:rFonts w:ascii="Times New Roman" w:eastAsia="Times New Roman" w:hAnsi="Times New Roman" w:cs="Times New Roman"/>
          <w:sz w:val="24"/>
          <w:szCs w:val="24"/>
        </w:rPr>
        <w:t>_</w:t>
      </w:r>
      <w:r w:rsidRPr="00783905">
        <w:rPr>
          <w:rFonts w:ascii="Times New Roman" w:eastAsia="Times New Roman" w:hAnsi="Times New Roman" w:cs="Times New Roman"/>
          <w:sz w:val="24"/>
          <w:szCs w:val="24"/>
        </w:rPr>
        <w:t>) iesniegums (reģ.Nr.</w:t>
      </w:r>
      <w:r w:rsidRPr="00783905">
        <w:t xml:space="preserve"> </w:t>
      </w:r>
      <w:r w:rsidRPr="00783905">
        <w:rPr>
          <w:rFonts w:ascii="Times New Roman" w:eastAsia="Times New Roman" w:hAnsi="Times New Roman" w:cs="Times New Roman"/>
          <w:sz w:val="24"/>
          <w:szCs w:val="24"/>
        </w:rPr>
        <w:t>ONP/7.15/25/2795-SD) (turpmāk – Iesniegums) ar lūgumu apvienot nekustamo īpašumu Ostinieks Nr.99 (kadastra Nr.</w:t>
      </w:r>
      <w:r w:rsidRPr="00783905">
        <w:t xml:space="preserve"> </w:t>
      </w:r>
      <w:bookmarkStart w:id="79" w:name="_Hlk195004550"/>
      <w:r w:rsidRPr="00783905">
        <w:rPr>
          <w:rFonts w:ascii="Times New Roman" w:eastAsia="Times New Roman" w:hAnsi="Times New Roman" w:cs="Times New Roman"/>
          <w:sz w:val="24"/>
          <w:szCs w:val="24"/>
        </w:rPr>
        <w:t>8080</w:t>
      </w:r>
      <w:r w:rsidRPr="00FB3E15">
        <w:rPr>
          <w:rFonts w:ascii="Times New Roman" w:eastAsia="Times New Roman" w:hAnsi="Times New Roman" w:cs="Times New Roman"/>
          <w:sz w:val="24"/>
          <w:szCs w:val="24"/>
        </w:rPr>
        <w:t xml:space="preserve"> 019 0251</w:t>
      </w:r>
      <w:bookmarkEnd w:id="79"/>
      <w:r w:rsidRPr="00AB7C40">
        <w:rPr>
          <w:rFonts w:ascii="Times New Roman" w:eastAsia="Times New Roman" w:hAnsi="Times New Roman" w:cs="Times New Roman"/>
          <w:sz w:val="24"/>
          <w:szCs w:val="24"/>
        </w:rPr>
        <w:t>) (turpmāk - Īpašums Nr.1) un Ostinieks Nr.</w:t>
      </w:r>
      <w:r>
        <w:rPr>
          <w:rFonts w:ascii="Times New Roman" w:eastAsia="Times New Roman" w:hAnsi="Times New Roman" w:cs="Times New Roman"/>
          <w:sz w:val="24"/>
          <w:szCs w:val="24"/>
        </w:rPr>
        <w:t>101</w:t>
      </w:r>
      <w:r w:rsidRPr="00AB7C40">
        <w:rPr>
          <w:rFonts w:ascii="Times New Roman" w:eastAsia="Times New Roman" w:hAnsi="Times New Roman" w:cs="Times New Roman"/>
          <w:sz w:val="24"/>
          <w:szCs w:val="24"/>
        </w:rPr>
        <w:t xml:space="preserve"> (kadastra </w:t>
      </w:r>
      <w:r w:rsidRPr="00E676B1">
        <w:rPr>
          <w:rFonts w:ascii="Times New Roman" w:eastAsia="Times New Roman" w:hAnsi="Times New Roman" w:cs="Times New Roman"/>
          <w:sz w:val="24"/>
          <w:szCs w:val="24"/>
        </w:rPr>
        <w:t>Nr. 8080 019 0253</w:t>
      </w:r>
      <w:r w:rsidRPr="00AB7C40">
        <w:rPr>
          <w:rFonts w:ascii="Times New Roman" w:eastAsia="Times New Roman" w:hAnsi="Times New Roman" w:cs="Times New Roman"/>
          <w:sz w:val="24"/>
          <w:szCs w:val="24"/>
        </w:rPr>
        <w:t xml:space="preserve">)  (turpmāk - Īpašums Nr.2) zemes vienības, kas atrodas blakus viena otrai. </w:t>
      </w:r>
    </w:p>
    <w:p w14:paraId="6C285955" w14:textId="77777777" w:rsidR="00FF38A0" w:rsidRPr="00AB7C40" w:rsidRDefault="00FF38A0" w:rsidP="00FF38A0">
      <w:pPr>
        <w:spacing w:after="0" w:line="240" w:lineRule="auto"/>
        <w:ind w:right="-766" w:firstLine="720"/>
        <w:jc w:val="both"/>
        <w:rPr>
          <w:rFonts w:ascii="Times New Roman" w:eastAsia="Times New Roman" w:hAnsi="Times New Roman" w:cs="Times New Roman"/>
          <w:sz w:val="24"/>
          <w:szCs w:val="24"/>
        </w:rPr>
      </w:pPr>
      <w:r w:rsidRPr="00AB7C40">
        <w:rPr>
          <w:rFonts w:ascii="Times New Roman" w:eastAsia="Times New Roman" w:hAnsi="Times New Roman" w:cs="Times New Roman"/>
          <w:sz w:val="24"/>
          <w:szCs w:val="24"/>
        </w:rPr>
        <w:t>Izvērtējot ar lietu saistītos apstākļus un spēkā esošos normatīvos aktus, konstatēts:</w:t>
      </w:r>
    </w:p>
    <w:p w14:paraId="62F7F41C" w14:textId="77777777" w:rsidR="00FF38A0" w:rsidRPr="004E5368" w:rsidRDefault="00FF38A0" w:rsidP="00FF38A0">
      <w:pPr>
        <w:spacing w:after="0" w:line="240" w:lineRule="auto"/>
        <w:ind w:right="-766" w:firstLine="720"/>
        <w:jc w:val="both"/>
        <w:rPr>
          <w:rFonts w:ascii="Times New Roman" w:eastAsia="Times New Roman" w:hAnsi="Times New Roman" w:cs="Times New Roman"/>
          <w:color w:val="FF0000"/>
          <w:sz w:val="24"/>
          <w:szCs w:val="24"/>
        </w:rPr>
      </w:pPr>
      <w:r w:rsidRPr="00AB7C40">
        <w:rPr>
          <w:rFonts w:ascii="Times New Roman" w:eastAsia="Times New Roman" w:hAnsi="Times New Roman" w:cs="Times New Roman"/>
          <w:sz w:val="24"/>
          <w:szCs w:val="24"/>
        </w:rPr>
        <w:t xml:space="preserve">Īpašums Nr.1 sastāv no zemes vienības ar kadastra apzīmējumu </w:t>
      </w:r>
      <w:r w:rsidRPr="00FB3E15">
        <w:rPr>
          <w:rFonts w:ascii="Times New Roman" w:eastAsia="Times New Roman" w:hAnsi="Times New Roman" w:cs="Times New Roman"/>
          <w:sz w:val="24"/>
          <w:szCs w:val="24"/>
        </w:rPr>
        <w:t>8080 019 0251</w:t>
      </w:r>
      <w:r>
        <w:rPr>
          <w:rFonts w:ascii="Times New Roman" w:eastAsia="Times New Roman" w:hAnsi="Times New Roman" w:cs="Times New Roman"/>
          <w:sz w:val="24"/>
          <w:szCs w:val="24"/>
        </w:rPr>
        <w:t xml:space="preserve"> </w:t>
      </w:r>
      <w:r w:rsidRPr="00393911">
        <w:rPr>
          <w:rFonts w:ascii="Times New Roman" w:eastAsia="Times New Roman" w:hAnsi="Times New Roman" w:cs="Times New Roman"/>
          <w:sz w:val="24"/>
          <w:szCs w:val="24"/>
        </w:rPr>
        <w:t xml:space="preserve">0,0605 ha platībā ar adresi "Ostinieks 99", Stīpnieki, Olaines pag., Olaines nov., LV-2127. Atbilstoši Nekustamā īpašuma nodokļu administrēšanas sistēmas (turpmāk – NĪNO) Īpašumā Nr.1 uz zemes gabala atrodas dārza māja (kadastra apzīmējums </w:t>
      </w:r>
      <w:bookmarkStart w:id="80" w:name="_Hlk195010379"/>
      <w:r w:rsidRPr="00393911">
        <w:rPr>
          <w:rFonts w:ascii="Times New Roman" w:eastAsia="Times New Roman" w:hAnsi="Times New Roman" w:cs="Times New Roman"/>
          <w:sz w:val="24"/>
          <w:szCs w:val="24"/>
        </w:rPr>
        <w:t>8080 019 0251 001) un viena dzīvokļa māja (kadastra apzīmējums 8080 019 0251 002</w:t>
      </w:r>
      <w:bookmarkEnd w:id="80"/>
      <w:r w:rsidRPr="00393911">
        <w:rPr>
          <w:rFonts w:ascii="Times New Roman" w:eastAsia="Times New Roman" w:hAnsi="Times New Roman" w:cs="Times New Roman"/>
          <w:sz w:val="24"/>
          <w:szCs w:val="24"/>
        </w:rPr>
        <w:t>).</w:t>
      </w:r>
    </w:p>
    <w:p w14:paraId="5D5CB51B" w14:textId="2484000E"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8D4EBC">
        <w:rPr>
          <w:rFonts w:ascii="Times New Roman" w:eastAsia="Times New Roman" w:hAnsi="Times New Roman" w:cs="Times New Roman"/>
          <w:sz w:val="24"/>
          <w:szCs w:val="24"/>
        </w:rPr>
        <w:t>Īpašuma Nr.1 īpašumtiesības ierakstītas Rīgas rajona tiesas, Olaines pagasta zemesgrāmatas nodalījumā Nr.</w:t>
      </w:r>
      <w:r w:rsidRPr="008D4EBC">
        <w:t xml:space="preserve"> </w:t>
      </w:r>
      <w:r w:rsidRPr="00FB3E15">
        <w:rPr>
          <w:rFonts w:ascii="Times New Roman" w:eastAsia="Times New Roman" w:hAnsi="Times New Roman" w:cs="Times New Roman"/>
          <w:sz w:val="24"/>
          <w:szCs w:val="24"/>
        </w:rPr>
        <w:t>100000616118</w:t>
      </w:r>
      <w:r w:rsidRPr="008D4EBC">
        <w:rPr>
          <w:rFonts w:ascii="Times New Roman" w:eastAsia="Times New Roman" w:hAnsi="Times New Roman" w:cs="Times New Roman"/>
          <w:sz w:val="24"/>
          <w:szCs w:val="24"/>
        </w:rPr>
        <w:t xml:space="preserve"> uz </w:t>
      </w:r>
      <w:r w:rsidR="00783905">
        <w:rPr>
          <w:rFonts w:ascii="Times New Roman" w:eastAsia="Times New Roman" w:hAnsi="Times New Roman" w:cs="Times New Roman"/>
          <w:sz w:val="24"/>
          <w:szCs w:val="24"/>
        </w:rPr>
        <w:t>M K</w:t>
      </w:r>
      <w:r w:rsidRPr="00FB3E15">
        <w:rPr>
          <w:rFonts w:ascii="Times New Roman" w:eastAsia="Times New Roman" w:hAnsi="Times New Roman" w:cs="Times New Roman"/>
          <w:sz w:val="24"/>
          <w:szCs w:val="24"/>
        </w:rPr>
        <w:t xml:space="preserve"> </w:t>
      </w:r>
      <w:r w:rsidRPr="008D4EBC">
        <w:rPr>
          <w:rFonts w:ascii="Times New Roman" w:eastAsia="Times New Roman" w:hAnsi="Times New Roman" w:cs="Times New Roman"/>
          <w:sz w:val="24"/>
          <w:szCs w:val="24"/>
        </w:rPr>
        <w:t>vārda</w:t>
      </w:r>
      <w:r w:rsidRPr="00577A37">
        <w:rPr>
          <w:rFonts w:ascii="Times New Roman" w:eastAsia="Times New Roman" w:hAnsi="Times New Roman" w:cs="Times New Roman"/>
          <w:sz w:val="24"/>
          <w:szCs w:val="24"/>
        </w:rPr>
        <w:t>.</w:t>
      </w:r>
    </w:p>
    <w:p w14:paraId="489CABF8" w14:textId="77777777" w:rsidR="00FF38A0" w:rsidRPr="00976CF3" w:rsidRDefault="00FF38A0" w:rsidP="00FF38A0">
      <w:pPr>
        <w:spacing w:after="0" w:line="240" w:lineRule="auto"/>
        <w:ind w:right="-766" w:firstLine="720"/>
        <w:jc w:val="both"/>
        <w:rPr>
          <w:rFonts w:ascii="Times New Roman" w:eastAsia="Times New Roman" w:hAnsi="Times New Roman" w:cs="Times New Roman"/>
          <w:color w:val="ED0000"/>
          <w:sz w:val="24"/>
          <w:szCs w:val="24"/>
        </w:rPr>
      </w:pPr>
      <w:r w:rsidRPr="00AB7C40">
        <w:rPr>
          <w:rFonts w:ascii="Times New Roman" w:eastAsia="Times New Roman" w:hAnsi="Times New Roman" w:cs="Times New Roman"/>
          <w:sz w:val="24"/>
          <w:szCs w:val="24"/>
        </w:rPr>
        <w:t xml:space="preserve">Īpašums Nr.2 sastāv no zemes vienības ar kadastra </w:t>
      </w:r>
      <w:r w:rsidRPr="00E676B1">
        <w:rPr>
          <w:rFonts w:ascii="Times New Roman" w:eastAsia="Times New Roman" w:hAnsi="Times New Roman" w:cs="Times New Roman"/>
          <w:sz w:val="24"/>
          <w:szCs w:val="24"/>
        </w:rPr>
        <w:t>apzīmējumu 8080 019 0253 0,0810 ha</w:t>
      </w:r>
      <w:r w:rsidRPr="0025746F">
        <w:rPr>
          <w:rFonts w:ascii="Times New Roman" w:eastAsia="Times New Roman" w:hAnsi="Times New Roman" w:cs="Times New Roman"/>
          <w:sz w:val="24"/>
          <w:szCs w:val="24"/>
        </w:rPr>
        <w:t xml:space="preserve"> </w:t>
      </w:r>
      <w:r w:rsidRPr="00E676B1">
        <w:rPr>
          <w:rFonts w:ascii="Times New Roman" w:eastAsia="Times New Roman" w:hAnsi="Times New Roman" w:cs="Times New Roman"/>
          <w:sz w:val="24"/>
          <w:szCs w:val="24"/>
        </w:rPr>
        <w:t xml:space="preserve">platībā ar adresi "Ostinieks 101", Stīpnieki, Olaines pag., Olaines nov., LV-2127. Atbilstoši NĪNO uz zemes gabala </w:t>
      </w:r>
      <w:r w:rsidRPr="00A57EA9">
        <w:rPr>
          <w:rFonts w:ascii="Times New Roman" w:eastAsia="Times New Roman" w:hAnsi="Times New Roman" w:cs="Times New Roman"/>
          <w:sz w:val="24"/>
          <w:szCs w:val="24"/>
        </w:rPr>
        <w:t>atrodas jaunbūves dā</w:t>
      </w:r>
      <w:r>
        <w:rPr>
          <w:rFonts w:ascii="Times New Roman" w:eastAsia="Times New Roman" w:hAnsi="Times New Roman" w:cs="Times New Roman"/>
          <w:sz w:val="24"/>
          <w:szCs w:val="24"/>
        </w:rPr>
        <w:t>r</w:t>
      </w:r>
      <w:r w:rsidRPr="00A57EA9">
        <w:rPr>
          <w:rFonts w:ascii="Times New Roman" w:eastAsia="Times New Roman" w:hAnsi="Times New Roman" w:cs="Times New Roman"/>
          <w:sz w:val="24"/>
          <w:szCs w:val="24"/>
        </w:rPr>
        <w:t xml:space="preserve">za </w:t>
      </w:r>
      <w:r w:rsidRPr="00E676B1">
        <w:rPr>
          <w:rFonts w:ascii="Times New Roman" w:eastAsia="Times New Roman" w:hAnsi="Times New Roman" w:cs="Times New Roman"/>
          <w:sz w:val="24"/>
          <w:szCs w:val="24"/>
        </w:rPr>
        <w:t xml:space="preserve">māja (kadastra apzīmējums </w:t>
      </w:r>
      <w:bookmarkStart w:id="81" w:name="_Hlk195010275"/>
      <w:r w:rsidRPr="00E676B1">
        <w:rPr>
          <w:rFonts w:ascii="Times New Roman" w:eastAsia="Times New Roman" w:hAnsi="Times New Roman" w:cs="Times New Roman"/>
          <w:sz w:val="24"/>
          <w:szCs w:val="24"/>
        </w:rPr>
        <w:t>8080 019 0253 001), siltumnīca (kadastra apzīmējums 8080 019 0253 002) un saimniecības ēka (kadastra apzīmējums 8080 019 0253 003</w:t>
      </w:r>
      <w:bookmarkEnd w:id="81"/>
      <w:r w:rsidRPr="00E676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D7E16CB" w14:textId="3F561A15" w:rsidR="00FF38A0" w:rsidRDefault="00FF38A0" w:rsidP="00FF38A0">
      <w:pPr>
        <w:spacing w:after="0" w:line="240" w:lineRule="auto"/>
        <w:ind w:right="-766" w:firstLine="720"/>
        <w:jc w:val="both"/>
        <w:rPr>
          <w:rFonts w:ascii="Times New Roman" w:eastAsia="Times New Roman" w:hAnsi="Times New Roman" w:cs="Times New Roman"/>
          <w:sz w:val="24"/>
          <w:szCs w:val="24"/>
        </w:rPr>
      </w:pPr>
      <w:r w:rsidRPr="00AA111B">
        <w:rPr>
          <w:rFonts w:ascii="Times New Roman" w:eastAsia="Times New Roman" w:hAnsi="Times New Roman" w:cs="Times New Roman"/>
          <w:sz w:val="24"/>
          <w:szCs w:val="24"/>
        </w:rPr>
        <w:t xml:space="preserve">Īpašuma Nr.2 īpašumtiesības ierakstītas Rīgas rajona tiesas, Olaines pagasta zemesgrāmatas </w:t>
      </w:r>
      <w:r w:rsidRPr="00393911">
        <w:rPr>
          <w:rFonts w:ascii="Times New Roman" w:eastAsia="Times New Roman" w:hAnsi="Times New Roman" w:cs="Times New Roman"/>
          <w:sz w:val="24"/>
          <w:szCs w:val="24"/>
        </w:rPr>
        <w:t>nodalījumā Nr.100000083423</w:t>
      </w:r>
      <w:r w:rsidRPr="00AA111B">
        <w:rPr>
          <w:rFonts w:ascii="Times New Roman" w:eastAsia="Times New Roman" w:hAnsi="Times New Roman" w:cs="Times New Roman"/>
          <w:sz w:val="24"/>
          <w:szCs w:val="24"/>
        </w:rPr>
        <w:t xml:space="preserve"> </w:t>
      </w:r>
      <w:r w:rsidRPr="008D4EBC">
        <w:rPr>
          <w:rFonts w:ascii="Times New Roman" w:eastAsia="Times New Roman" w:hAnsi="Times New Roman" w:cs="Times New Roman"/>
          <w:sz w:val="24"/>
          <w:szCs w:val="24"/>
        </w:rPr>
        <w:t xml:space="preserve">uz </w:t>
      </w:r>
      <w:r w:rsidR="00783905">
        <w:rPr>
          <w:rFonts w:ascii="Times New Roman" w:eastAsia="Times New Roman" w:hAnsi="Times New Roman" w:cs="Times New Roman"/>
          <w:sz w:val="24"/>
          <w:szCs w:val="24"/>
        </w:rPr>
        <w:t>M K</w:t>
      </w:r>
      <w:r w:rsidRPr="00FB3E15">
        <w:rPr>
          <w:rFonts w:ascii="Times New Roman" w:eastAsia="Times New Roman" w:hAnsi="Times New Roman" w:cs="Times New Roman"/>
          <w:sz w:val="24"/>
          <w:szCs w:val="24"/>
        </w:rPr>
        <w:t xml:space="preserve"> </w:t>
      </w:r>
      <w:r w:rsidRPr="008D4EBC">
        <w:rPr>
          <w:rFonts w:ascii="Times New Roman" w:eastAsia="Times New Roman" w:hAnsi="Times New Roman" w:cs="Times New Roman"/>
          <w:sz w:val="24"/>
          <w:szCs w:val="24"/>
        </w:rPr>
        <w:t>vārda</w:t>
      </w:r>
      <w:r w:rsidRPr="00577A37">
        <w:rPr>
          <w:rFonts w:ascii="Times New Roman" w:eastAsia="Times New Roman" w:hAnsi="Times New Roman" w:cs="Times New Roman"/>
          <w:sz w:val="24"/>
          <w:szCs w:val="24"/>
        </w:rPr>
        <w:t>.</w:t>
      </w:r>
    </w:p>
    <w:p w14:paraId="293D5173" w14:textId="77777777" w:rsidR="00FF38A0" w:rsidRPr="00833701" w:rsidRDefault="00FF38A0" w:rsidP="00FF38A0">
      <w:pPr>
        <w:spacing w:after="0" w:line="240" w:lineRule="auto"/>
        <w:ind w:right="-766" w:firstLine="720"/>
        <w:jc w:val="both"/>
        <w:rPr>
          <w:rFonts w:ascii="Times New Roman" w:eastAsia="Times New Roman" w:hAnsi="Times New Roman" w:cs="Times New Roman"/>
          <w:color w:val="ED0000"/>
          <w:sz w:val="24"/>
          <w:szCs w:val="24"/>
        </w:rPr>
      </w:pPr>
      <w:r w:rsidRPr="00577A37">
        <w:rPr>
          <w:rFonts w:ascii="Times New Roman" w:eastAsia="Times New Roman" w:hAnsi="Times New Roman" w:cs="Times New Roman"/>
          <w:sz w:val="24"/>
          <w:szCs w:val="24"/>
        </w:rPr>
        <w:t>Olaines novada domes 2022</w:t>
      </w:r>
      <w:r>
        <w:rPr>
          <w:rFonts w:ascii="Times New Roman" w:eastAsia="Times New Roman" w:hAnsi="Times New Roman" w:cs="Times New Roman"/>
          <w:sz w:val="24"/>
          <w:szCs w:val="24"/>
        </w:rPr>
        <w:t>.g</w:t>
      </w:r>
      <w:r w:rsidRPr="00577A37">
        <w:rPr>
          <w:rFonts w:ascii="Times New Roman" w:eastAsia="Times New Roman" w:hAnsi="Times New Roman" w:cs="Times New Roman"/>
          <w:sz w:val="24"/>
          <w:szCs w:val="24"/>
        </w:rPr>
        <w:t>ada 27.aprīļa saistošie noteikumi Nr.SN5/2022 “Olaines novada teritorijas plānojuma teritorijas izmantošanas un apbūves noteikumi un grafiskā daļa” (4.2 redakcija SN10/2022) (turpmāk - Plānojums) nosaka plānoto (atļauto</w:t>
      </w:r>
      <w:r w:rsidRPr="00D02F48">
        <w:rPr>
          <w:rFonts w:ascii="Times New Roman" w:eastAsia="Times New Roman" w:hAnsi="Times New Roman" w:cs="Times New Roman"/>
          <w:sz w:val="24"/>
          <w:szCs w:val="24"/>
        </w:rPr>
        <w:t xml:space="preserve">) izmantošanu Īpašuma Nr.1 un Īpašuma Nr.2 zemes </w:t>
      </w:r>
      <w:r w:rsidRPr="00FC40DA">
        <w:rPr>
          <w:rFonts w:ascii="Times New Roman" w:eastAsia="Times New Roman" w:hAnsi="Times New Roman" w:cs="Times New Roman"/>
          <w:sz w:val="24"/>
          <w:szCs w:val="24"/>
        </w:rPr>
        <w:t>vienībām -</w:t>
      </w:r>
      <w:r w:rsidRPr="00FC40DA">
        <w:t xml:space="preserve"> </w:t>
      </w:r>
      <w:r w:rsidRPr="00FC40DA">
        <w:rPr>
          <w:rFonts w:ascii="Times New Roman" w:eastAsia="Times New Roman" w:hAnsi="Times New Roman" w:cs="Times New Roman"/>
          <w:sz w:val="24"/>
          <w:szCs w:val="24"/>
        </w:rPr>
        <w:t>savrupmāju apbūves teritorija (DzS1).</w:t>
      </w:r>
    </w:p>
    <w:p w14:paraId="306A6B3D"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Plānojums nosaka:</w:t>
      </w:r>
    </w:p>
    <w:p w14:paraId="7DA0E16B"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2.3. Jaunu zemes vienību veidošana un robežu pārkārtošana.</w:t>
      </w:r>
    </w:p>
    <w:p w14:paraId="1FF4B30B"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6. Atļauts veidot jaunu zemes vienību ar ne mazāku platību kā attiecīgajā funkcionālajā zonā</w:t>
      </w:r>
    </w:p>
    <w:p w14:paraId="09857980" w14:textId="77777777" w:rsidR="00FF38A0" w:rsidRPr="00577A37" w:rsidRDefault="00FF38A0" w:rsidP="00FF38A0">
      <w:pPr>
        <w:spacing w:after="0" w:line="240" w:lineRule="auto"/>
        <w:ind w:right="-766"/>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noteiktā minimālā platība, izņemot 8.punktā noteikto izņēmumu.</w:t>
      </w:r>
    </w:p>
    <w:p w14:paraId="6092E86F"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7EEBC85B"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8. Visām jaunveidojamām zemes vienībām nodrošina teritorijas plānojumā, detālplānojumā vai zemes ierīcības projektā noteiktas piekļūšanas iespējas saskaņā ar apbūves noteikumu 2.4.apakšnodaļas noteikumiem.</w:t>
      </w:r>
    </w:p>
    <w:p w14:paraId="367249B0"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2.4. Prasības piekļūšanai zemes vienībām</w:t>
      </w:r>
    </w:p>
    <w:p w14:paraId="5981BDE0"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12. Atļauts veidot jaunas zemes vienības, ja zemes vienībai nodrošināta piekļuve vismaz vienā no veidiem:</w:t>
      </w:r>
    </w:p>
    <w:p w14:paraId="615E2B84"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12.3. no pašvaldības ceļa vai ielas:</w:t>
      </w:r>
    </w:p>
    <w:p w14:paraId="74B84B6E"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12.3.1. zemes vienībai ir esošs pievienojums, pašvaldības ceļam vai ielai;</w:t>
      </w:r>
    </w:p>
    <w:p w14:paraId="5D32AB0D"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lastRenderedPageBreak/>
        <w:t>12.3.2. pievienojums pašvaldības ielai vai ceļam noteikts detālplānojumā vai būvniecības dokumentācijā;</w:t>
      </w:r>
    </w:p>
    <w:p w14:paraId="7BD907BB"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12.3.3. jauna pievienojuma, ko izveido atbilstoši normatīvo aktu prasībām.</w:t>
      </w:r>
    </w:p>
    <w:p w14:paraId="500A945B"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4.1.2. Savrupmāju apbūves teritorija (DzS1).</w:t>
      </w:r>
    </w:p>
    <w:p w14:paraId="40EA57FA"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103. Savrupmāju apbūves teritorijas (DzS1) ir funkcionālā zona dārzkopības sabiedrību teritorijās, kur galvenā izmantošana ir savrupmāju un vasarnīcu apbūve.</w:t>
      </w:r>
    </w:p>
    <w:p w14:paraId="793DE164"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4.1.2.2. Teritorijas galvenie izmantošanas veidi:</w:t>
      </w:r>
    </w:p>
    <w:p w14:paraId="55FCB5C8"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104. Savrupmāju apbūve (11001).</w:t>
      </w:r>
    </w:p>
    <w:p w14:paraId="5AD6AE9E" w14:textId="77777777" w:rsidR="00FF38A0" w:rsidRPr="00A97F6F" w:rsidRDefault="00FF38A0" w:rsidP="00FF38A0">
      <w:pPr>
        <w:spacing w:after="0" w:line="240" w:lineRule="auto"/>
        <w:ind w:right="-766" w:firstLine="720"/>
        <w:jc w:val="both"/>
        <w:rPr>
          <w:rFonts w:ascii="Times New Roman" w:eastAsia="Times New Roman" w:hAnsi="Times New Roman" w:cs="Times New Roman"/>
          <w:sz w:val="24"/>
          <w:szCs w:val="24"/>
        </w:rPr>
      </w:pPr>
      <w:r w:rsidRPr="00A97F6F">
        <w:rPr>
          <w:rFonts w:ascii="Times New Roman" w:eastAsia="Times New Roman" w:hAnsi="Times New Roman" w:cs="Times New Roman"/>
          <w:sz w:val="24"/>
          <w:szCs w:val="24"/>
        </w:rPr>
        <w:t>105. Vasarnīcu apbūve (11002).</w:t>
      </w:r>
    </w:p>
    <w:p w14:paraId="78F5D1FD" w14:textId="77777777" w:rsidR="00FF38A0" w:rsidRPr="00672C8F" w:rsidRDefault="00FF38A0" w:rsidP="00FF38A0">
      <w:pPr>
        <w:spacing w:after="0" w:line="240" w:lineRule="auto"/>
        <w:ind w:right="-766" w:firstLine="720"/>
        <w:jc w:val="both"/>
        <w:rPr>
          <w:rFonts w:ascii="Times New Roman" w:eastAsia="Times New Roman" w:hAnsi="Times New Roman" w:cs="Times New Roman"/>
          <w:sz w:val="24"/>
          <w:szCs w:val="24"/>
        </w:rPr>
      </w:pPr>
      <w:r w:rsidRPr="00672C8F">
        <w:rPr>
          <w:rFonts w:ascii="Times New Roman" w:eastAsia="Times New Roman" w:hAnsi="Times New Roman" w:cs="Times New Roman"/>
          <w:sz w:val="24"/>
          <w:szCs w:val="24"/>
        </w:rPr>
        <w:t>4.1.2.4. Apbūves parametri:</w:t>
      </w:r>
    </w:p>
    <w:p w14:paraId="0985DB03" w14:textId="77777777" w:rsidR="00FF38A0" w:rsidRPr="00672C8F" w:rsidRDefault="00FF38A0" w:rsidP="00FF38A0">
      <w:pPr>
        <w:spacing w:after="0" w:line="240" w:lineRule="auto"/>
        <w:ind w:right="-766" w:firstLine="720"/>
        <w:jc w:val="both"/>
        <w:rPr>
          <w:rFonts w:ascii="Times New Roman" w:eastAsia="Times New Roman" w:hAnsi="Times New Roman" w:cs="Times New Roman"/>
          <w:sz w:val="24"/>
          <w:szCs w:val="24"/>
        </w:rPr>
      </w:pPr>
      <w:r w:rsidRPr="00672C8F">
        <w:rPr>
          <w:rFonts w:ascii="Times New Roman" w:eastAsia="Times New Roman" w:hAnsi="Times New Roman" w:cs="Times New Roman"/>
          <w:sz w:val="24"/>
          <w:szCs w:val="24"/>
        </w:rPr>
        <w:t>Savrupmāju apbūve – minimālā jaunizveidojāmā zemes gabala platība 1200 m2, maksimālais apbūves blīvums 30%, apbūves augstums līdz 9 m, minimālās brīvās zaļās teritorijas rādītājs 30%.</w:t>
      </w:r>
    </w:p>
    <w:p w14:paraId="6F2FBE8E" w14:textId="77777777" w:rsidR="00FF38A0" w:rsidRDefault="00FF38A0" w:rsidP="00FF38A0">
      <w:pPr>
        <w:spacing w:after="0" w:line="240" w:lineRule="auto"/>
        <w:ind w:right="-766" w:firstLine="720"/>
        <w:jc w:val="both"/>
        <w:rPr>
          <w:rFonts w:ascii="Times New Roman" w:eastAsia="Times New Roman" w:hAnsi="Times New Roman" w:cs="Times New Roman"/>
          <w:sz w:val="24"/>
          <w:szCs w:val="24"/>
        </w:rPr>
      </w:pPr>
      <w:r w:rsidRPr="00672C8F">
        <w:rPr>
          <w:rFonts w:ascii="Times New Roman" w:eastAsia="Times New Roman" w:hAnsi="Times New Roman" w:cs="Times New Roman"/>
          <w:sz w:val="24"/>
          <w:szCs w:val="24"/>
        </w:rPr>
        <w:t>Dārza māju apbūve – minimālā jaunizveidojāmā zemes gabala platība 600 m2, maksimālais apbūves blīvums 30%, apbūves augstums līdz 9 m, minimālās brīvās zaļās teritorijas rādītājs 30%.</w:t>
      </w:r>
    </w:p>
    <w:p w14:paraId="15AE3DD5" w14:textId="77777777" w:rsidR="00FF38A0" w:rsidRPr="00D02F48" w:rsidRDefault="00FF38A0" w:rsidP="00FF38A0">
      <w:pPr>
        <w:spacing w:after="0" w:line="240" w:lineRule="auto"/>
        <w:ind w:right="-766" w:firstLine="720"/>
        <w:jc w:val="both"/>
        <w:rPr>
          <w:rFonts w:ascii="Times New Roman" w:eastAsia="Times New Roman" w:hAnsi="Times New Roman" w:cs="Times New Roman"/>
          <w:sz w:val="24"/>
          <w:szCs w:val="24"/>
        </w:rPr>
      </w:pPr>
      <w:r w:rsidRPr="00D02F48">
        <w:rPr>
          <w:rFonts w:ascii="Times New Roman" w:eastAsia="Times New Roman" w:hAnsi="Times New Roman" w:cs="Times New Roman"/>
          <w:sz w:val="24"/>
          <w:szCs w:val="24"/>
        </w:rPr>
        <w:t xml:space="preserve">Īpašuma Nr.1 un Īpašuma Nr.2 zemes vienībām ir kopēja zemes vienības robeža, šīs zemes vienības atrodas viena otrai blakus. </w:t>
      </w:r>
      <w:r w:rsidRPr="00FC40DA">
        <w:rPr>
          <w:rFonts w:ascii="Times New Roman" w:eastAsia="Times New Roman" w:hAnsi="Times New Roman" w:cs="Times New Roman"/>
          <w:sz w:val="24"/>
          <w:szCs w:val="24"/>
        </w:rPr>
        <w:t>Zemes vienību apvienošana nepieciešama racionālai turpmākai zemes izmantošanai un apbūves tiesiskuma sakārtošanai.</w:t>
      </w:r>
    </w:p>
    <w:p w14:paraId="5886CBC0" w14:textId="77777777" w:rsidR="00FF38A0" w:rsidRDefault="00FF38A0" w:rsidP="00FF38A0">
      <w:pPr>
        <w:spacing w:after="0" w:line="240" w:lineRule="auto"/>
        <w:ind w:right="-766" w:firstLine="720"/>
        <w:jc w:val="both"/>
        <w:rPr>
          <w:rFonts w:ascii="Times New Roman" w:eastAsia="Times New Roman" w:hAnsi="Times New Roman" w:cs="Times New Roman"/>
          <w:sz w:val="24"/>
          <w:szCs w:val="24"/>
        </w:rPr>
      </w:pPr>
      <w:r w:rsidRPr="00FC40DA">
        <w:rPr>
          <w:rFonts w:ascii="Times New Roman" w:eastAsia="Times New Roman" w:hAnsi="Times New Roman" w:cs="Times New Roman"/>
          <w:sz w:val="24"/>
          <w:szCs w:val="24"/>
        </w:rPr>
        <w:t>Apvienojot Īpašumu Nr.1 un Īpašumu Nr.2 ir nodrošināta piekļūšana pa Ostinieks - d/s koplietošanas zemes vienību ar kadastra apzīmējumu 8080 019 0326, kur saskaņā ar NĪNO ir reģistrēts nekustamā īpašuma lietošanas mērķis – kods 1101, zeme dzelzceļa infrastruktūras zemes nodalījuma joslā un ceļu zemes nodalījuma joslā 1,7581 ha platībā.</w:t>
      </w:r>
    </w:p>
    <w:p w14:paraId="46436781"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Zemes pārvaldības likums nosaka:</w:t>
      </w:r>
    </w:p>
    <w:p w14:paraId="22E6A924"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7.pants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05F3856D" w14:textId="77777777" w:rsidR="00FF38A0" w:rsidRPr="00577A37" w:rsidRDefault="00FF38A0" w:rsidP="00FF38A0">
      <w:pPr>
        <w:suppressAutoHyphens/>
        <w:overflowPunct w:val="0"/>
        <w:autoSpaceDE w:val="0"/>
        <w:spacing w:after="0" w:line="240" w:lineRule="auto"/>
        <w:ind w:right="-766" w:firstLine="720"/>
        <w:jc w:val="both"/>
        <w:textAlignment w:val="baseline"/>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Zemes ierīcības likums nosaka:</w:t>
      </w:r>
    </w:p>
    <w:p w14:paraId="6A5254AD" w14:textId="77777777" w:rsidR="00FF38A0" w:rsidRPr="00577A37" w:rsidRDefault="00FF38A0" w:rsidP="00FF38A0">
      <w:pPr>
        <w:autoSpaceDE w:val="0"/>
        <w:autoSpaceDN w:val="0"/>
        <w:adjustRightInd w:val="0"/>
        <w:spacing w:after="0" w:line="240" w:lineRule="auto"/>
        <w:ind w:left="60" w:right="-766" w:firstLine="660"/>
        <w:jc w:val="both"/>
        <w:rPr>
          <w:rFonts w:ascii="Times New Roman" w:eastAsia="Calibri" w:hAnsi="Times New Roman" w:cs="Times New Roman"/>
          <w:bCs/>
          <w:sz w:val="24"/>
          <w:szCs w:val="24"/>
          <w:lang w:eastAsia="lv-LV"/>
        </w:rPr>
      </w:pPr>
      <w:r w:rsidRPr="00577A37">
        <w:rPr>
          <w:rFonts w:ascii="Times New Roman" w:eastAsia="Calibri" w:hAnsi="Times New Roman" w:cs="Times New Roman"/>
          <w:bCs/>
          <w:sz w:val="24"/>
          <w:szCs w:val="24"/>
          <w:lang w:eastAsia="lv-LV"/>
        </w:rPr>
        <w:t>8.panta trešā daļa - Zemes ierīcības projekts nav izstrādājams, ja:</w:t>
      </w:r>
    </w:p>
    <w:p w14:paraId="738765E2" w14:textId="77777777" w:rsidR="00FF38A0" w:rsidRPr="00577A37" w:rsidRDefault="00FF38A0" w:rsidP="00FF38A0">
      <w:pPr>
        <w:autoSpaceDE w:val="0"/>
        <w:autoSpaceDN w:val="0"/>
        <w:adjustRightInd w:val="0"/>
        <w:spacing w:after="0" w:line="240" w:lineRule="auto"/>
        <w:ind w:right="-766" w:firstLine="720"/>
        <w:jc w:val="both"/>
        <w:rPr>
          <w:rFonts w:ascii="Times New Roman" w:eastAsia="Calibri" w:hAnsi="Times New Roman" w:cs="Times New Roman"/>
          <w:bCs/>
          <w:sz w:val="24"/>
          <w:szCs w:val="24"/>
          <w:lang w:eastAsia="lv-LV"/>
        </w:rPr>
      </w:pPr>
      <w:r w:rsidRPr="00577A37">
        <w:rPr>
          <w:rFonts w:ascii="Times New Roman" w:eastAsia="Calibri" w:hAnsi="Times New Roman" w:cs="Times New Roman"/>
          <w:bCs/>
          <w:sz w:val="24"/>
          <w:szCs w:val="24"/>
          <w:lang w:eastAsia="lv-LV"/>
        </w:rPr>
        <w:t>2) apvieno divas vai vairākas blakus esošas zemes vienības un par to ir pieņemts vietējās pašvaldības lēmums.</w:t>
      </w:r>
    </w:p>
    <w:p w14:paraId="2C5C84AA" w14:textId="77777777" w:rsidR="00FF38A0" w:rsidRPr="00577A37" w:rsidRDefault="00FF38A0" w:rsidP="00FF38A0">
      <w:pPr>
        <w:autoSpaceDE w:val="0"/>
        <w:autoSpaceDN w:val="0"/>
        <w:adjustRightInd w:val="0"/>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Nekustamā īpašuma valsts kadastra likums nosaka:</w:t>
      </w:r>
    </w:p>
    <w:p w14:paraId="745A4772" w14:textId="77777777" w:rsidR="00FF38A0" w:rsidRPr="00577A37" w:rsidRDefault="00FF38A0" w:rsidP="00FF38A0">
      <w:pPr>
        <w:shd w:val="clear" w:color="auto" w:fill="FFFFFF"/>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21.pants - Ierakstu par nekustamā īpašuma objektu Kadastra informācijas sistēmā dzēš šādos gadījumos:</w:t>
      </w:r>
    </w:p>
    <w:p w14:paraId="4673CA83" w14:textId="77777777" w:rsidR="00FF38A0" w:rsidRPr="00577A37" w:rsidRDefault="00FF38A0" w:rsidP="00FF38A0">
      <w:pPr>
        <w:shd w:val="clear" w:color="auto" w:fill="FFFFFF"/>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632CE538"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Ministru Kabineta 2006.gada 20.jūnija noteikumi Nr.496 “Nekustamā īpašuma lietošanas mērķu klasifikācija un nekustamā īpašuma lietošanas mērķu noteikšanas un maiņas kārtība”  nosaka:</w:t>
      </w:r>
    </w:p>
    <w:p w14:paraId="4C62892F"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Calibri" w:hAnsi="Times New Roman" w:cs="Times New Roman"/>
          <w:bCs/>
          <w:sz w:val="24"/>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7B35A2DE"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Calibri" w:hAnsi="Times New Roman" w:cs="Times New Roman"/>
          <w:bCs/>
          <w:sz w:val="24"/>
          <w:szCs w:val="24"/>
          <w:lang w:eastAsia="lv-LV"/>
        </w:rPr>
        <w:t>4.punkts - Zemes vienībai un zemes vienības daļai nosaka vienu vai vairākus lietošanas mērķus. Lietošanas mērķim nosaka piekrītošo zemes platību.</w:t>
      </w:r>
    </w:p>
    <w:p w14:paraId="53B613D6"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Calibri" w:hAnsi="Times New Roman" w:cs="Times New Roman"/>
          <w:bCs/>
          <w:sz w:val="24"/>
          <w:szCs w:val="24"/>
          <w:lang w:eastAsia="lv-LV"/>
        </w:rPr>
        <w:t xml:space="preserve">16.punkts - Lietošanas mērķi nosaka, ja: </w:t>
      </w:r>
    </w:p>
    <w:p w14:paraId="0B23D5E2" w14:textId="77777777" w:rsidR="00FF38A0" w:rsidRPr="00577A37" w:rsidRDefault="00FF38A0" w:rsidP="00FF38A0">
      <w:pPr>
        <w:autoSpaceDE w:val="0"/>
        <w:autoSpaceDN w:val="0"/>
        <w:adjustRightInd w:val="0"/>
        <w:spacing w:after="0" w:line="240" w:lineRule="auto"/>
        <w:ind w:right="-766" w:firstLine="709"/>
        <w:jc w:val="both"/>
        <w:rPr>
          <w:rFonts w:ascii="Times New Roman" w:eastAsia="Calibri" w:hAnsi="Times New Roman" w:cs="Times New Roman"/>
          <w:bCs/>
          <w:sz w:val="24"/>
          <w:szCs w:val="24"/>
          <w:lang w:eastAsia="lv-LV"/>
        </w:rPr>
      </w:pPr>
      <w:r w:rsidRPr="00577A37">
        <w:rPr>
          <w:rFonts w:ascii="Times New Roman" w:eastAsia="Calibri" w:hAnsi="Times New Roman" w:cs="Times New Roman"/>
          <w:bCs/>
          <w:sz w:val="24"/>
          <w:szCs w:val="24"/>
          <w:lang w:eastAsia="lv-LV"/>
        </w:rPr>
        <w:lastRenderedPageBreak/>
        <w:t xml:space="preserve">16.1. tiek izveidota jauna zemes vienība vai zemes vienības daļa. </w:t>
      </w:r>
    </w:p>
    <w:p w14:paraId="78D0EA1B" w14:textId="77777777" w:rsidR="00FF38A0" w:rsidRPr="00577A37" w:rsidRDefault="00FF38A0" w:rsidP="00FF38A0">
      <w:pPr>
        <w:autoSpaceDE w:val="0"/>
        <w:autoSpaceDN w:val="0"/>
        <w:adjustRightInd w:val="0"/>
        <w:spacing w:after="0" w:line="240" w:lineRule="auto"/>
        <w:ind w:right="-766" w:firstLine="709"/>
        <w:jc w:val="both"/>
        <w:rPr>
          <w:rFonts w:ascii="Times New Roman" w:eastAsia="Calibri" w:hAnsi="Times New Roman" w:cs="Times New Roman"/>
          <w:bCs/>
          <w:sz w:val="24"/>
          <w:szCs w:val="24"/>
          <w:lang w:eastAsia="lv-LV"/>
        </w:rPr>
      </w:pPr>
      <w:r w:rsidRPr="00577A37">
        <w:rPr>
          <w:rFonts w:ascii="Times New Roman" w:eastAsia="Calibri" w:hAnsi="Times New Roman" w:cs="Times New Roman"/>
          <w:bCs/>
          <w:sz w:val="24"/>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01B2180E"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Administratīvo teritoriju un apdzīvoto vietu likums nosaka:</w:t>
      </w:r>
    </w:p>
    <w:p w14:paraId="28518982"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5B151173"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ceturtā daļa - Lēmumu par nosaukuma vai numura piešķiršanu, maiņu vai likvidēšanu attiecīgā pašvaldība piecu darbdienu laikā pēc tā parakstīšanas nosūta Valsts zemes dienestam.</w:t>
      </w:r>
    </w:p>
    <w:p w14:paraId="524B55B9"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Ministru kabineta 2021.gada 29.jūnija noteikumi Nr.455 “Adresācijas noteikumi” nosaka:</w:t>
      </w:r>
      <w:r w:rsidRPr="00577A37">
        <w:rPr>
          <w:rFonts w:ascii="Times New Roman" w:eastAsia="Times New Roman" w:hAnsi="Times New Roman" w:cs="Times New Roman"/>
          <w:sz w:val="24"/>
          <w:szCs w:val="24"/>
          <w:lang w:eastAsia="lv-LV"/>
        </w:rPr>
        <w:t xml:space="preserve"> </w:t>
      </w:r>
    </w:p>
    <w:p w14:paraId="2F247818"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lang w:eastAsia="lv-LV"/>
        </w:rPr>
      </w:pPr>
      <w:r w:rsidRPr="00577A37">
        <w:rPr>
          <w:rFonts w:ascii="Times New Roman" w:eastAsia="Times New Roman" w:hAnsi="Times New Roman" w:cs="Times New Roman"/>
          <w:sz w:val="24"/>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251FFB0D"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lang w:eastAsia="lv-LV"/>
        </w:rPr>
      </w:pPr>
      <w:r w:rsidRPr="00577A37">
        <w:rPr>
          <w:rFonts w:ascii="Times New Roman" w:eastAsia="Times New Roman" w:hAnsi="Times New Roman" w:cs="Times New Roman"/>
          <w:sz w:val="24"/>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56EEDC64"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lang w:eastAsia="lv-LV"/>
        </w:rPr>
      </w:pPr>
    </w:p>
    <w:p w14:paraId="2489CAC9" w14:textId="77777777" w:rsidR="00FF38A0" w:rsidRPr="00577A37" w:rsidRDefault="00FF38A0" w:rsidP="00FF38A0">
      <w:pPr>
        <w:spacing w:after="0" w:line="240" w:lineRule="auto"/>
        <w:ind w:right="-766" w:firstLine="720"/>
        <w:jc w:val="both"/>
        <w:rPr>
          <w:rFonts w:ascii="Times New Roman" w:eastAsia="Times New Roman" w:hAnsi="Times New Roman" w:cs="Times New Roman"/>
          <w:b/>
          <w:sz w:val="24"/>
          <w:szCs w:val="24"/>
        </w:rPr>
      </w:pPr>
      <w:r w:rsidRPr="00577A37">
        <w:rPr>
          <w:rFonts w:ascii="Times New Roman" w:eastAsia="Times New Roman" w:hAnsi="Times New Roman" w:cs="Times New Roman"/>
          <w:sz w:val="24"/>
          <w:szCs w:val="24"/>
        </w:rPr>
        <w:t xml:space="preserve">Ievērojot iepriekš minēto, Attīstības un komunālo jautājumu komitejas 2025.gada </w:t>
      </w:r>
      <w:r>
        <w:rPr>
          <w:rFonts w:ascii="Times New Roman" w:eastAsia="Times New Roman" w:hAnsi="Times New Roman" w:cs="Times New Roman"/>
          <w:sz w:val="24"/>
          <w:szCs w:val="24"/>
        </w:rPr>
        <w:t>22</w:t>
      </w:r>
      <w:r w:rsidRPr="00577A3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aprīļa </w:t>
      </w:r>
      <w:r w:rsidRPr="00577A37">
        <w:rPr>
          <w:rFonts w:ascii="Times New Roman" w:eastAsia="Times New Roman" w:hAnsi="Times New Roman" w:cs="Times New Roman"/>
          <w:sz w:val="24"/>
          <w:szCs w:val="24"/>
        </w:rPr>
        <w:t>sēdes protokolu Nr.</w:t>
      </w:r>
      <w:r>
        <w:rPr>
          <w:rFonts w:ascii="Times New Roman" w:eastAsia="Times New Roman" w:hAnsi="Times New Roman" w:cs="Times New Roman"/>
          <w:sz w:val="24"/>
          <w:szCs w:val="24"/>
        </w:rPr>
        <w:t>4</w:t>
      </w:r>
      <w:r w:rsidRPr="00577A37">
        <w:rPr>
          <w:rFonts w:ascii="Times New Roman" w:eastAsia="Times New Roman" w:hAnsi="Times New Roman" w:cs="Times New Roman"/>
          <w:sz w:val="24"/>
          <w:szCs w:val="24"/>
        </w:rPr>
        <w:t xml:space="preserve"> un, pamatojoties </w:t>
      </w:r>
      <w:r w:rsidRPr="0065119E">
        <w:rPr>
          <w:rFonts w:ascii="Times New Roman" w:eastAsia="Times New Roman" w:hAnsi="Times New Roman" w:cs="Times New Roman"/>
          <w:sz w:val="24"/>
          <w:szCs w:val="24"/>
        </w:rPr>
        <w:t xml:space="preserve">uz Pašvaldību likuma 4.panta pirmās daļas 15., 16.punktu, 5.panta pirmo daļu, 10.panta pirmās daļas 21.punktu, </w:t>
      </w:r>
      <w:r w:rsidRPr="00577A37">
        <w:rPr>
          <w:rFonts w:ascii="Times New Roman" w:eastAsia="Times New Roman" w:hAnsi="Times New Roman" w:cs="Times New Roman"/>
          <w:sz w:val="24"/>
          <w:szCs w:val="24"/>
        </w:rPr>
        <w:t xml:space="preserve">Zemes pārvaldības likuma 7.panta pirmo daļu, Zemes ierīcības likuma 8.panta trešās daļas otro punktu, Nekustamā īpašuma valsts kadastra likuma 21.panta pirmo punktu, Ministru kabineta 2006.gada 20.jūnija noteikumu Nr.496 “Nekustamā īpašuma lietošanas mērķu klasifikācija un nekustamā īpašuma lietošanas mērķu noteikšanas un maiņas kārtība” 2., 4., 16. un 18.punktu, Administratīvo teritoriju un apdzīvoto vietu likuma 11.panta trešo daļu, Ministru kabineta 2021.gada 29.jūnija noteikumu Nr.455 “Adresācijas noteikumi” 32., 45.punktu, Olaines novada domes 2022.gada 27.aprīļa saistošajiem noteikumiem Nr. SN5/2022 “Olaines novada teritorijas plānojuma teritorijas izmantošanas un apbūves noteikumi un grafiskā daļa” (4.2 redakcija SN10/2022), </w:t>
      </w:r>
      <w:r w:rsidRPr="00577A37">
        <w:rPr>
          <w:rFonts w:ascii="Times New Roman" w:eastAsia="Times New Roman" w:hAnsi="Times New Roman" w:cs="Times New Roman"/>
          <w:b/>
          <w:sz w:val="24"/>
          <w:szCs w:val="24"/>
        </w:rPr>
        <w:t>dome nolemj:</w:t>
      </w:r>
    </w:p>
    <w:p w14:paraId="55354E6B" w14:textId="77777777" w:rsidR="00FF38A0" w:rsidRPr="00577A37" w:rsidRDefault="00FF38A0" w:rsidP="00FF38A0">
      <w:pPr>
        <w:spacing w:after="0" w:line="240" w:lineRule="auto"/>
        <w:ind w:right="-766" w:firstLine="720"/>
        <w:jc w:val="both"/>
        <w:rPr>
          <w:rFonts w:ascii="Times New Roman" w:eastAsia="Times New Roman" w:hAnsi="Times New Roman" w:cs="Times New Roman"/>
          <w:sz w:val="24"/>
          <w:szCs w:val="24"/>
        </w:rPr>
      </w:pPr>
    </w:p>
    <w:p w14:paraId="35AA1667" w14:textId="77777777" w:rsidR="00FF38A0" w:rsidRDefault="00FF38A0" w:rsidP="00744BF1">
      <w:pPr>
        <w:tabs>
          <w:tab w:val="left" w:pos="567"/>
        </w:tabs>
        <w:spacing w:after="0" w:line="240" w:lineRule="auto"/>
        <w:ind w:left="567" w:right="-76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2A6EB6">
        <w:rPr>
          <w:rFonts w:ascii="Times New Roman" w:eastAsia="Times New Roman" w:hAnsi="Times New Roman" w:cs="Times New Roman"/>
          <w:sz w:val="24"/>
          <w:szCs w:val="24"/>
        </w:rPr>
        <w:t xml:space="preserve">Atļaut apvienot nekustamos </w:t>
      </w:r>
      <w:r w:rsidRPr="0065119E">
        <w:rPr>
          <w:rFonts w:ascii="Times New Roman" w:eastAsia="Times New Roman" w:hAnsi="Times New Roman" w:cs="Times New Roman"/>
          <w:sz w:val="24"/>
          <w:szCs w:val="24"/>
        </w:rPr>
        <w:t>īpašumus Ostinieks Nr.</w:t>
      </w:r>
      <w:r>
        <w:rPr>
          <w:rFonts w:ascii="Times New Roman" w:eastAsia="Times New Roman" w:hAnsi="Times New Roman" w:cs="Times New Roman"/>
          <w:sz w:val="24"/>
          <w:szCs w:val="24"/>
        </w:rPr>
        <w:t>99</w:t>
      </w:r>
      <w:r w:rsidRPr="0065119E">
        <w:rPr>
          <w:rFonts w:ascii="Times New Roman" w:eastAsia="Times New Roman" w:hAnsi="Times New Roman" w:cs="Times New Roman"/>
          <w:sz w:val="24"/>
          <w:szCs w:val="24"/>
        </w:rPr>
        <w:t xml:space="preserve"> (kadastra Nr. </w:t>
      </w:r>
      <w:r w:rsidRPr="00FB3E15">
        <w:rPr>
          <w:rFonts w:ascii="Times New Roman" w:eastAsia="Times New Roman" w:hAnsi="Times New Roman" w:cs="Times New Roman"/>
          <w:sz w:val="24"/>
          <w:szCs w:val="24"/>
        </w:rPr>
        <w:t>8080 019 0251</w:t>
      </w:r>
      <w:r w:rsidRPr="0065119E">
        <w:rPr>
          <w:rFonts w:ascii="Times New Roman" w:eastAsia="Times New Roman" w:hAnsi="Times New Roman" w:cs="Times New Roman"/>
          <w:sz w:val="24"/>
          <w:szCs w:val="24"/>
        </w:rPr>
        <w:t>) un Ostinieks Nr.</w:t>
      </w:r>
      <w:r>
        <w:rPr>
          <w:rFonts w:ascii="Times New Roman" w:eastAsia="Times New Roman" w:hAnsi="Times New Roman" w:cs="Times New Roman"/>
          <w:sz w:val="24"/>
          <w:szCs w:val="24"/>
        </w:rPr>
        <w:t>101</w:t>
      </w:r>
      <w:r w:rsidRPr="0065119E">
        <w:rPr>
          <w:rFonts w:ascii="Times New Roman" w:eastAsia="Times New Roman" w:hAnsi="Times New Roman" w:cs="Times New Roman"/>
          <w:sz w:val="24"/>
          <w:szCs w:val="24"/>
        </w:rPr>
        <w:t xml:space="preserve"> (kadastra Nr. </w:t>
      </w:r>
      <w:r w:rsidRPr="00FB3E15">
        <w:rPr>
          <w:rFonts w:ascii="Times New Roman" w:eastAsia="Times New Roman" w:hAnsi="Times New Roman" w:cs="Times New Roman"/>
          <w:sz w:val="24"/>
          <w:szCs w:val="24"/>
        </w:rPr>
        <w:t>8080 019 025</w:t>
      </w:r>
      <w:r>
        <w:rPr>
          <w:rFonts w:ascii="Times New Roman" w:eastAsia="Times New Roman" w:hAnsi="Times New Roman" w:cs="Times New Roman"/>
          <w:sz w:val="24"/>
          <w:szCs w:val="24"/>
        </w:rPr>
        <w:t>3</w:t>
      </w:r>
      <w:r w:rsidRPr="0065119E">
        <w:rPr>
          <w:rFonts w:ascii="Times New Roman" w:eastAsia="Times New Roman" w:hAnsi="Times New Roman" w:cs="Times New Roman"/>
          <w:sz w:val="24"/>
          <w:szCs w:val="24"/>
        </w:rPr>
        <w:t>) viena</w:t>
      </w:r>
      <w:r w:rsidRPr="00466533">
        <w:rPr>
          <w:rFonts w:ascii="Times New Roman" w:eastAsia="Times New Roman" w:hAnsi="Times New Roman" w:cs="Times New Roman"/>
          <w:sz w:val="24"/>
          <w:szCs w:val="24"/>
        </w:rPr>
        <w:t xml:space="preserve"> nekustamā īpašuma sastāvā, kas sastāv no vienas zemes vienības ar kopējo aptuveno </w:t>
      </w:r>
      <w:r w:rsidRPr="009B0033">
        <w:rPr>
          <w:rFonts w:ascii="Times New Roman" w:eastAsia="Times New Roman" w:hAnsi="Times New Roman" w:cs="Times New Roman"/>
          <w:sz w:val="24"/>
          <w:szCs w:val="24"/>
        </w:rPr>
        <w:t xml:space="preserve">platību 0,1415 ha (veicot kadastrālo uzmērīšanu, zemes </w:t>
      </w:r>
      <w:r w:rsidRPr="00A57EA9">
        <w:rPr>
          <w:rFonts w:ascii="Times New Roman" w:eastAsia="Times New Roman" w:hAnsi="Times New Roman" w:cs="Times New Roman"/>
          <w:sz w:val="24"/>
          <w:szCs w:val="24"/>
        </w:rPr>
        <w:t>vienības kopplatība un robežas var tikt precizētas).</w:t>
      </w:r>
    </w:p>
    <w:p w14:paraId="4ED24652" w14:textId="77777777" w:rsidR="00FF38A0" w:rsidRDefault="00FF38A0" w:rsidP="00744BF1">
      <w:pPr>
        <w:tabs>
          <w:tab w:val="left" w:pos="567"/>
        </w:tabs>
        <w:spacing w:after="0" w:line="240" w:lineRule="auto"/>
        <w:ind w:left="567" w:right="-76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FF38A0">
        <w:rPr>
          <w:rFonts w:ascii="Times New Roman" w:eastAsia="Times New Roman" w:hAnsi="Times New Roman" w:cs="Times New Roman"/>
          <w:sz w:val="24"/>
          <w:szCs w:val="24"/>
        </w:rPr>
        <w:t>Saglabāt adresi lēmuma 1.punktā apvienotajai zemes vienībai un ar to funkcionāli saistītām ēkām ar kadastra apzīmējumiem 8080 019 0253 001, 8080 019 0253 002 un 8080 019 0253 003 - "Ostinieks 101", Stīpnieki, Olaines pag., Olaines nov., LV-2127 (ARIS kods 106125000)</w:t>
      </w:r>
    </w:p>
    <w:p w14:paraId="79681913" w14:textId="77777777" w:rsidR="00744BF1" w:rsidRDefault="00FF38A0" w:rsidP="00744BF1">
      <w:pPr>
        <w:tabs>
          <w:tab w:val="left" w:pos="567"/>
        </w:tabs>
        <w:spacing w:after="0" w:line="240" w:lineRule="auto"/>
        <w:ind w:left="567" w:right="-76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FF38A0">
        <w:rPr>
          <w:rFonts w:ascii="Times New Roman" w:eastAsia="Times New Roman" w:hAnsi="Times New Roman" w:cs="Times New Roman"/>
          <w:sz w:val="24"/>
          <w:szCs w:val="24"/>
        </w:rPr>
        <w:t>Piešķirt adresi ēkām ar kadastra apzīmējumiem 8080 019 0251 001 un 8080 019 0251 002 - "Ostinieks 101", Stīpnieki, Olaines pag., Olaines nov., LV-2127.</w:t>
      </w:r>
    </w:p>
    <w:p w14:paraId="0ACD50D6" w14:textId="77777777" w:rsidR="00744BF1" w:rsidRDefault="00744BF1" w:rsidP="00744BF1">
      <w:pPr>
        <w:tabs>
          <w:tab w:val="left" w:pos="567"/>
        </w:tabs>
        <w:spacing w:after="0" w:line="240" w:lineRule="auto"/>
        <w:ind w:left="567" w:right="-76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w:t>
      </w:r>
      <w:r w:rsidR="00FF38A0" w:rsidRPr="00744BF1">
        <w:rPr>
          <w:rFonts w:ascii="Times New Roman" w:eastAsia="Times New Roman" w:hAnsi="Times New Roman" w:cs="Times New Roman"/>
          <w:sz w:val="24"/>
          <w:szCs w:val="24"/>
        </w:rPr>
        <w:t>Likvidēt adresi -</w:t>
      </w:r>
      <w:r w:rsidR="00FF38A0" w:rsidRPr="00744BF1">
        <w:rPr>
          <w:rFonts w:ascii="Times New Roman" w:hAnsi="Times New Roman" w:cs="Times New Roman"/>
          <w:sz w:val="24"/>
          <w:szCs w:val="24"/>
        </w:rPr>
        <w:t xml:space="preserve"> </w:t>
      </w:r>
      <w:r w:rsidR="00FF38A0" w:rsidRPr="00744BF1">
        <w:rPr>
          <w:rFonts w:ascii="Times New Roman" w:eastAsia="Times New Roman" w:hAnsi="Times New Roman" w:cs="Times New Roman"/>
          <w:sz w:val="24"/>
          <w:szCs w:val="24"/>
        </w:rPr>
        <w:t xml:space="preserve">"Ostinieks 99", Stīpnieki, Olaines pag., Olaines nov., LV-2127 (ARIS kods 106492390) </w:t>
      </w:r>
      <w:r w:rsidR="00FF38A0" w:rsidRPr="00744BF1">
        <w:rPr>
          <w:rFonts w:ascii="Times New Roman" w:hAnsi="Times New Roman" w:cs="Times New Roman"/>
          <w:sz w:val="24"/>
          <w:szCs w:val="24"/>
        </w:rPr>
        <w:t>zemes vienībai ar kadastra apzīmējumu 8080 019 0251 un ēkām ar kadastra apzīmējumiem 8080 019 0251 001 un 8080 019 0251 002</w:t>
      </w:r>
      <w:r w:rsidR="00FF38A0" w:rsidRPr="00744BF1">
        <w:rPr>
          <w:rFonts w:ascii="Times New Roman" w:eastAsia="Times New Roman" w:hAnsi="Times New Roman" w:cs="Times New Roman"/>
          <w:sz w:val="24"/>
          <w:szCs w:val="24"/>
        </w:rPr>
        <w:t>.</w:t>
      </w:r>
    </w:p>
    <w:p w14:paraId="7281027A" w14:textId="77777777" w:rsidR="00744BF1" w:rsidRDefault="00744BF1" w:rsidP="00744BF1">
      <w:pPr>
        <w:tabs>
          <w:tab w:val="left" w:pos="567"/>
        </w:tabs>
        <w:spacing w:after="0" w:line="240" w:lineRule="auto"/>
        <w:ind w:left="567" w:right="-76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FF38A0" w:rsidRPr="009D0552">
        <w:rPr>
          <w:rFonts w:ascii="Times New Roman" w:eastAsia="Times New Roman" w:hAnsi="Times New Roman" w:cs="Times New Roman"/>
          <w:sz w:val="24"/>
          <w:szCs w:val="24"/>
        </w:rPr>
        <w:t xml:space="preserve">Noteikt nekustamā īpašuma lietošanas mērķi </w:t>
      </w:r>
      <w:r w:rsidR="00FF38A0" w:rsidRPr="00976CF3">
        <w:rPr>
          <w:rFonts w:ascii="Times New Roman" w:eastAsia="Times New Roman" w:hAnsi="Times New Roman" w:cs="Times New Roman"/>
          <w:sz w:val="24"/>
          <w:szCs w:val="24"/>
        </w:rPr>
        <w:t xml:space="preserve">lēmuma 1.punktā apvienotajai zemes vienībai – individuālo dzīvojamo </w:t>
      </w:r>
      <w:r w:rsidR="00FF38A0" w:rsidRPr="00667C0F">
        <w:rPr>
          <w:rFonts w:ascii="Times New Roman" w:eastAsia="Times New Roman" w:hAnsi="Times New Roman" w:cs="Times New Roman"/>
          <w:sz w:val="24"/>
          <w:szCs w:val="24"/>
        </w:rPr>
        <w:t>māju apbūve (NĪLM kods 0601) 0,1415 ha platībā.</w:t>
      </w:r>
    </w:p>
    <w:p w14:paraId="55FF1B3D" w14:textId="77777777" w:rsidR="00744BF1" w:rsidRDefault="00744BF1" w:rsidP="00744BF1">
      <w:pPr>
        <w:tabs>
          <w:tab w:val="left" w:pos="567"/>
        </w:tabs>
        <w:spacing w:after="0" w:line="240" w:lineRule="auto"/>
        <w:ind w:left="567" w:right="-76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FF38A0" w:rsidRPr="00667C0F">
        <w:rPr>
          <w:rFonts w:ascii="Times New Roman" w:eastAsia="Times New Roman" w:hAnsi="Times New Roman" w:cs="Times New Roman"/>
          <w:sz w:val="24"/>
          <w:szCs w:val="24"/>
        </w:rPr>
        <w:t xml:space="preserve">Piekļūšana 1.punktā apvienotajai zemes vienībai nodrošināta pa Ostinieks - d/s koplietošanas zemes vienību ar kadastra apzīmējumu 8080 019 0326. </w:t>
      </w:r>
    </w:p>
    <w:p w14:paraId="52D13B96" w14:textId="414ACB17" w:rsidR="00FF38A0" w:rsidRPr="00577A37" w:rsidRDefault="00744BF1" w:rsidP="00744BF1">
      <w:pPr>
        <w:tabs>
          <w:tab w:val="left" w:pos="567"/>
        </w:tabs>
        <w:spacing w:after="0" w:line="240" w:lineRule="auto"/>
        <w:ind w:left="567" w:right="-766"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FF38A0" w:rsidRPr="00577A37">
        <w:rPr>
          <w:rFonts w:ascii="Times New Roman" w:eastAsia="Times New Roman" w:hAnsi="Times New Roman" w:cs="Times New Roman"/>
          <w:sz w:val="24"/>
          <w:szCs w:val="24"/>
        </w:rPr>
        <w:t>Nekustamā īpašuma īpašniekam:</w:t>
      </w:r>
    </w:p>
    <w:p w14:paraId="3FE7C940" w14:textId="20163560" w:rsidR="00FF38A0" w:rsidRPr="00FF38A0" w:rsidRDefault="00FF38A0" w:rsidP="00744BF1">
      <w:pPr>
        <w:pStyle w:val="Sarakstarindkopa"/>
        <w:numPr>
          <w:ilvl w:val="1"/>
          <w:numId w:val="42"/>
        </w:numPr>
        <w:tabs>
          <w:tab w:val="left" w:pos="567"/>
          <w:tab w:val="left" w:pos="709"/>
        </w:tabs>
        <w:spacing w:after="0" w:line="240" w:lineRule="auto"/>
        <w:ind w:left="1134" w:right="-766" w:hanging="425"/>
        <w:jc w:val="both"/>
        <w:rPr>
          <w:rFonts w:ascii="Times New Roman" w:eastAsia="Times New Roman" w:hAnsi="Times New Roman" w:cs="Times New Roman"/>
          <w:sz w:val="24"/>
          <w:szCs w:val="24"/>
        </w:rPr>
      </w:pPr>
      <w:r w:rsidRPr="00FF38A0">
        <w:rPr>
          <w:rFonts w:ascii="Times New Roman" w:eastAsia="Times New Roman" w:hAnsi="Times New Roman" w:cs="Times New Roman"/>
          <w:sz w:val="24"/>
          <w:szCs w:val="24"/>
        </w:rPr>
        <w:t>veikt lēmuma 1.punktā apvienotās zemes vienības kadastrālo uzmērīšanu;</w:t>
      </w:r>
    </w:p>
    <w:p w14:paraId="3A207B56" w14:textId="77E9E7B2" w:rsidR="00FF38A0" w:rsidRPr="00577A37" w:rsidRDefault="00FF38A0" w:rsidP="00FF38A0">
      <w:pPr>
        <w:numPr>
          <w:ilvl w:val="1"/>
          <w:numId w:val="42"/>
        </w:numPr>
        <w:tabs>
          <w:tab w:val="left" w:pos="567"/>
          <w:tab w:val="left" w:pos="993"/>
        </w:tabs>
        <w:spacing w:after="0" w:line="240" w:lineRule="auto"/>
        <w:ind w:left="1134" w:right="-766"/>
        <w:contextualSpacing/>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 xml:space="preserve">veikt izmaiņas nekustamā īpašuma sastāvā - zemesgrāmatā (Ieriķu iela 5, Rīga, </w:t>
      </w:r>
      <w:r w:rsidR="00783905">
        <w:rPr>
          <w:rFonts w:ascii="Times New Roman" w:eastAsia="Times New Roman" w:hAnsi="Times New Roman" w:cs="Times New Roman"/>
          <w:sz w:val="24"/>
          <w:szCs w:val="24"/>
        </w:rPr>
        <w:t xml:space="preserve">              </w:t>
      </w:r>
      <w:r w:rsidRPr="00577A37">
        <w:rPr>
          <w:rFonts w:ascii="Times New Roman" w:eastAsia="Times New Roman" w:hAnsi="Times New Roman" w:cs="Times New Roman"/>
          <w:sz w:val="24"/>
          <w:szCs w:val="24"/>
        </w:rPr>
        <w:t xml:space="preserve">LV-1084, </w:t>
      </w:r>
      <w:hyperlink r:id="rId23" w:history="1">
        <w:r w:rsidRPr="00577A37">
          <w:rPr>
            <w:rFonts w:ascii="Times New Roman" w:eastAsia="Calibri" w:hAnsi="Times New Roman" w:cs="Times New Roman"/>
            <w:sz w:val="24"/>
            <w:szCs w:val="24"/>
            <w:u w:val="single"/>
          </w:rPr>
          <w:t>rigasrajons@zemesgramata.lv</w:t>
        </w:r>
      </w:hyperlink>
      <w:r w:rsidRPr="00577A37">
        <w:rPr>
          <w:rFonts w:ascii="Times New Roman" w:eastAsia="Times New Roman" w:hAnsi="Times New Roman" w:cs="Times New Roman"/>
          <w:sz w:val="24"/>
          <w:szCs w:val="24"/>
        </w:rPr>
        <w:t>).</w:t>
      </w:r>
    </w:p>
    <w:p w14:paraId="0B2858FA" w14:textId="77777777" w:rsidR="00FF38A0" w:rsidRPr="00577A37" w:rsidRDefault="00FF38A0" w:rsidP="00744BF1">
      <w:pPr>
        <w:numPr>
          <w:ilvl w:val="0"/>
          <w:numId w:val="42"/>
        </w:numPr>
        <w:tabs>
          <w:tab w:val="left" w:pos="567"/>
          <w:tab w:val="left" w:pos="709"/>
        </w:tabs>
        <w:spacing w:after="0" w:line="240" w:lineRule="auto"/>
        <w:ind w:left="426" w:right="-766" w:hanging="142"/>
        <w:jc w:val="both"/>
        <w:rPr>
          <w:rFonts w:ascii="Times New Roman" w:eastAsia="Times New Roman" w:hAnsi="Times New Roman" w:cs="Times New Roman"/>
          <w:sz w:val="24"/>
          <w:szCs w:val="24"/>
        </w:rPr>
      </w:pPr>
      <w:r w:rsidRPr="00577A37">
        <w:rPr>
          <w:rFonts w:ascii="Times New Roman" w:eastAsia="Times New Roman" w:hAnsi="Times New Roman" w:cs="Times New Roman"/>
          <w:sz w:val="24"/>
          <w:szCs w:val="24"/>
        </w:rPr>
        <w:t xml:space="preserve">Lēmumu var pārsūdzēt Administratīvajā rajona tiesā, Rīgas tiesu namā (Baldones ielā 1A, Rīgā, LV-1007, </w:t>
      </w:r>
      <w:hyperlink r:id="rId24" w:history="1">
        <w:r w:rsidRPr="00577A37">
          <w:rPr>
            <w:rFonts w:ascii="Times New Roman" w:eastAsia="Times New Roman" w:hAnsi="Times New Roman" w:cs="Times New Roman"/>
            <w:sz w:val="24"/>
            <w:szCs w:val="24"/>
            <w:u w:val="single"/>
          </w:rPr>
          <w:t>riga.administrativa@tiesas.lv</w:t>
        </w:r>
      </w:hyperlink>
      <w:r w:rsidRPr="00577A37">
        <w:rPr>
          <w:rFonts w:ascii="Times New Roman" w:eastAsia="Times New Roman" w:hAnsi="Times New Roman" w:cs="Times New Roman"/>
          <w:sz w:val="24"/>
          <w:szCs w:val="24"/>
        </w:rPr>
        <w:t>) viena mēneša laikā no tā spēkā stāšanās dienas.</w:t>
      </w:r>
    </w:p>
    <w:p w14:paraId="25EA3448" w14:textId="77777777" w:rsidR="00FF38A0" w:rsidRPr="00577A37" w:rsidRDefault="00FF38A0" w:rsidP="00FF38A0">
      <w:pPr>
        <w:spacing w:after="0" w:line="240" w:lineRule="auto"/>
        <w:ind w:left="993" w:right="-766" w:hanging="284"/>
        <w:rPr>
          <w:rFonts w:ascii="Times New Roman" w:eastAsia="Times New Roman" w:hAnsi="Times New Roman" w:cs="Times New Roman"/>
          <w:i/>
          <w:sz w:val="24"/>
          <w:szCs w:val="24"/>
          <w:lang w:eastAsia="lv-LV"/>
        </w:rPr>
      </w:pPr>
    </w:p>
    <w:p w14:paraId="24E4703F" w14:textId="77777777" w:rsidR="00FF38A0" w:rsidRPr="00FF38A0" w:rsidRDefault="00FF38A0" w:rsidP="00FF38A0">
      <w:pPr>
        <w:spacing w:after="0" w:line="240" w:lineRule="auto"/>
        <w:ind w:right="-766"/>
        <w:jc w:val="both"/>
        <w:rPr>
          <w:rFonts w:ascii="Times New Roman" w:eastAsia="Times New Roman" w:hAnsi="Times New Roman" w:cs="Times New Roman"/>
          <w:iCs/>
          <w:sz w:val="20"/>
          <w:szCs w:val="20"/>
          <w:lang w:eastAsia="lv-LV"/>
        </w:rPr>
      </w:pPr>
      <w:r w:rsidRPr="00FF38A0">
        <w:rPr>
          <w:rFonts w:ascii="Times New Roman" w:eastAsia="Times New Roman" w:hAnsi="Times New Roman" w:cs="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6AB2DC4D" w14:textId="77777777" w:rsidR="00FF38A0" w:rsidRPr="00FF38A0" w:rsidRDefault="00FF38A0" w:rsidP="00FF38A0">
      <w:pPr>
        <w:spacing w:after="0" w:line="240" w:lineRule="auto"/>
        <w:ind w:right="-766"/>
        <w:jc w:val="both"/>
        <w:rPr>
          <w:rFonts w:ascii="Times New Roman" w:eastAsia="Times New Roman" w:hAnsi="Times New Roman" w:cs="Times New Roman"/>
          <w:iCs/>
          <w:sz w:val="20"/>
          <w:szCs w:val="20"/>
          <w:lang w:eastAsia="lv-LV"/>
        </w:rPr>
      </w:pPr>
      <w:r w:rsidRPr="00FF38A0">
        <w:rPr>
          <w:rFonts w:ascii="Times New Roman" w:eastAsia="Times New Roman" w:hAnsi="Times New Roman" w:cs="Times New Roman"/>
          <w:iCs/>
          <w:sz w:val="20"/>
          <w:szCs w:val="20"/>
          <w:lang w:eastAsia="lv-LV"/>
        </w:rPr>
        <w:t>Saskaņā ar Informācijas atklātības likuma 5.panta otrās daļas 4.punktu, lēmumā norādītie personas dati uzskatāmi par ierobežotas pieejamības informāciju.</w:t>
      </w:r>
    </w:p>
    <w:p w14:paraId="6ABA77BF" w14:textId="77777777" w:rsidR="00FF38A0" w:rsidRPr="00577A37" w:rsidRDefault="00FF38A0" w:rsidP="00FF38A0">
      <w:pPr>
        <w:spacing w:before="240" w:after="0" w:line="240" w:lineRule="auto"/>
        <w:ind w:right="-766"/>
        <w:jc w:val="both"/>
        <w:rPr>
          <w:rFonts w:ascii="Times New Roman" w:eastAsia="Times New Roman" w:hAnsi="Times New Roman" w:cs="Times New Roman"/>
          <w:sz w:val="24"/>
          <w:szCs w:val="24"/>
          <w:lang w:eastAsia="lv-LV"/>
        </w:rPr>
      </w:pPr>
      <w:r w:rsidRPr="00577A37">
        <w:rPr>
          <w:rFonts w:ascii="Times New Roman" w:eastAsia="Times New Roman" w:hAnsi="Times New Roman" w:cs="Times New Roman"/>
          <w:sz w:val="24"/>
          <w:szCs w:val="24"/>
          <w:lang w:eastAsia="lv-LV"/>
        </w:rPr>
        <w:t>Priekšsēdētājs</w:t>
      </w:r>
      <w:r w:rsidRPr="00577A37">
        <w:rPr>
          <w:rFonts w:ascii="Times New Roman" w:eastAsia="Times New Roman" w:hAnsi="Times New Roman" w:cs="Times New Roman"/>
          <w:sz w:val="24"/>
          <w:szCs w:val="24"/>
          <w:lang w:eastAsia="lv-LV"/>
        </w:rPr>
        <w:tab/>
      </w:r>
      <w:r w:rsidRPr="00577A37">
        <w:rPr>
          <w:rFonts w:ascii="Times New Roman" w:eastAsia="Times New Roman" w:hAnsi="Times New Roman" w:cs="Times New Roman"/>
          <w:sz w:val="24"/>
          <w:szCs w:val="24"/>
          <w:lang w:eastAsia="lv-LV"/>
        </w:rPr>
        <w:tab/>
      </w:r>
      <w:r w:rsidRPr="00577A37">
        <w:rPr>
          <w:rFonts w:ascii="Times New Roman" w:eastAsia="Times New Roman" w:hAnsi="Times New Roman" w:cs="Times New Roman"/>
          <w:sz w:val="24"/>
          <w:szCs w:val="24"/>
          <w:lang w:eastAsia="lv-LV"/>
        </w:rPr>
        <w:tab/>
      </w:r>
      <w:r w:rsidRPr="00577A37">
        <w:rPr>
          <w:rFonts w:ascii="Times New Roman" w:eastAsia="Times New Roman" w:hAnsi="Times New Roman" w:cs="Times New Roman"/>
          <w:sz w:val="24"/>
          <w:szCs w:val="24"/>
          <w:lang w:eastAsia="lv-LV"/>
        </w:rPr>
        <w:tab/>
      </w:r>
      <w:r w:rsidRPr="00577A37">
        <w:rPr>
          <w:rFonts w:ascii="Times New Roman" w:eastAsia="Times New Roman" w:hAnsi="Times New Roman" w:cs="Times New Roman"/>
          <w:sz w:val="24"/>
          <w:szCs w:val="24"/>
          <w:lang w:eastAsia="lv-LV"/>
        </w:rPr>
        <w:tab/>
      </w:r>
      <w:r w:rsidRPr="00577A37">
        <w:rPr>
          <w:rFonts w:ascii="Times New Roman" w:eastAsia="Times New Roman" w:hAnsi="Times New Roman" w:cs="Times New Roman"/>
          <w:sz w:val="24"/>
          <w:szCs w:val="24"/>
          <w:lang w:eastAsia="lv-LV"/>
        </w:rPr>
        <w:tab/>
      </w:r>
      <w:r w:rsidRPr="00577A37">
        <w:rPr>
          <w:rFonts w:ascii="Times New Roman" w:eastAsia="Times New Roman" w:hAnsi="Times New Roman" w:cs="Times New Roman"/>
          <w:sz w:val="24"/>
          <w:szCs w:val="24"/>
          <w:lang w:eastAsia="lv-LV"/>
        </w:rPr>
        <w:tab/>
      </w:r>
      <w:r w:rsidRPr="00577A37">
        <w:rPr>
          <w:rFonts w:ascii="Times New Roman" w:eastAsia="Times New Roman" w:hAnsi="Times New Roman" w:cs="Times New Roman"/>
          <w:sz w:val="24"/>
          <w:szCs w:val="24"/>
          <w:lang w:eastAsia="lv-LV"/>
        </w:rPr>
        <w:tab/>
      </w:r>
      <w:r w:rsidRPr="00577A37">
        <w:rPr>
          <w:rFonts w:ascii="Times New Roman" w:eastAsia="Times New Roman" w:hAnsi="Times New Roman" w:cs="Times New Roman"/>
          <w:sz w:val="24"/>
          <w:szCs w:val="24"/>
          <w:lang w:eastAsia="lv-LV"/>
        </w:rPr>
        <w:tab/>
      </w:r>
      <w:r w:rsidRPr="00577A37">
        <w:rPr>
          <w:rFonts w:ascii="Times New Roman" w:eastAsia="Times New Roman" w:hAnsi="Times New Roman" w:cs="Times New Roman"/>
          <w:sz w:val="24"/>
          <w:szCs w:val="24"/>
          <w:lang w:eastAsia="lv-LV"/>
        </w:rPr>
        <w:tab/>
        <w:t>A.Bergs</w:t>
      </w:r>
    </w:p>
    <w:p w14:paraId="0E90CB4F" w14:textId="77777777" w:rsidR="00FF38A0" w:rsidRPr="00577A37" w:rsidRDefault="00FF38A0" w:rsidP="00FF38A0">
      <w:pPr>
        <w:tabs>
          <w:tab w:val="right" w:pos="8647"/>
        </w:tabs>
        <w:spacing w:after="0" w:line="240" w:lineRule="auto"/>
        <w:ind w:right="-766"/>
        <w:jc w:val="both"/>
        <w:rPr>
          <w:rFonts w:ascii="Times New Roman" w:hAnsi="Times New Roman" w:cs="Times New Roman"/>
          <w:sz w:val="24"/>
          <w:szCs w:val="24"/>
        </w:rPr>
      </w:pPr>
    </w:p>
    <w:p w14:paraId="63D43EE8" w14:textId="77777777" w:rsidR="00FF38A0" w:rsidRPr="00FF38A0" w:rsidRDefault="00FF38A0" w:rsidP="00FF38A0">
      <w:pPr>
        <w:tabs>
          <w:tab w:val="right" w:pos="8647"/>
        </w:tabs>
        <w:spacing w:after="0" w:line="240" w:lineRule="auto"/>
        <w:ind w:right="-766"/>
        <w:jc w:val="both"/>
        <w:rPr>
          <w:rFonts w:ascii="Times New Roman" w:hAnsi="Times New Roman" w:cs="Times New Roman"/>
          <w:sz w:val="24"/>
          <w:szCs w:val="24"/>
        </w:rPr>
      </w:pPr>
      <w:r w:rsidRPr="00FF38A0">
        <w:rPr>
          <w:rFonts w:ascii="Times New Roman" w:hAnsi="Times New Roman" w:cs="Times New Roman"/>
          <w:sz w:val="24"/>
          <w:szCs w:val="24"/>
        </w:rPr>
        <w:t>Iesniedz: Attīstības un komunālo jautājumu komiteja</w:t>
      </w:r>
    </w:p>
    <w:p w14:paraId="607E46BC" w14:textId="77777777" w:rsidR="00FF38A0" w:rsidRPr="00FF38A0" w:rsidRDefault="00FF38A0" w:rsidP="00FF38A0">
      <w:pPr>
        <w:pStyle w:val="Pamatteksts"/>
        <w:ind w:right="-766"/>
        <w:rPr>
          <w:rFonts w:ascii="Times New Roman" w:hAnsi="Times New Roman" w:cs="Times New Roman"/>
          <w:sz w:val="24"/>
          <w:szCs w:val="24"/>
        </w:rPr>
      </w:pPr>
      <w:r w:rsidRPr="00FF38A0">
        <w:rPr>
          <w:rFonts w:ascii="Times New Roman" w:hAnsi="Times New Roman" w:cs="Times New Roman"/>
          <w:sz w:val="24"/>
          <w:szCs w:val="24"/>
        </w:rPr>
        <w:t xml:space="preserve">Sagatavoja: Būvvaldes speciāliste teritoriālplānojuma </w:t>
      </w:r>
    </w:p>
    <w:p w14:paraId="676C8F2F" w14:textId="565A0B1C" w:rsidR="00FF38A0" w:rsidRPr="00FF38A0" w:rsidRDefault="00FF38A0" w:rsidP="00FF38A0">
      <w:pPr>
        <w:pStyle w:val="Pamatteksts"/>
        <w:ind w:right="-766"/>
        <w:rPr>
          <w:rFonts w:ascii="Times New Roman" w:hAnsi="Times New Roman" w:cs="Times New Roman"/>
          <w:sz w:val="24"/>
          <w:szCs w:val="24"/>
        </w:rPr>
      </w:pPr>
      <w:r w:rsidRPr="00FF38A0">
        <w:rPr>
          <w:rFonts w:ascii="Times New Roman" w:hAnsi="Times New Roman" w:cs="Times New Roman"/>
          <w:sz w:val="24"/>
          <w:szCs w:val="24"/>
        </w:rPr>
        <w:t>un zemes ierīcības jautājumos</w:t>
      </w:r>
      <w:r w:rsidRPr="00FF38A0">
        <w:rPr>
          <w:rFonts w:ascii="Times New Roman" w:hAnsi="Times New Roman" w:cs="Times New Roman"/>
          <w:sz w:val="24"/>
          <w:szCs w:val="24"/>
        </w:rPr>
        <w:tab/>
      </w:r>
      <w:r w:rsidRPr="00FF38A0">
        <w:rPr>
          <w:rFonts w:ascii="Times New Roman" w:hAnsi="Times New Roman" w:cs="Times New Roman"/>
          <w:sz w:val="24"/>
          <w:szCs w:val="24"/>
        </w:rPr>
        <w:tab/>
      </w:r>
      <w:r w:rsidRPr="00FF38A0">
        <w:rPr>
          <w:rFonts w:ascii="Times New Roman" w:hAnsi="Times New Roman" w:cs="Times New Roman"/>
          <w:sz w:val="24"/>
          <w:szCs w:val="24"/>
        </w:rPr>
        <w:tab/>
      </w:r>
      <w:r w:rsidRPr="00FF38A0">
        <w:rPr>
          <w:rFonts w:ascii="Times New Roman" w:hAnsi="Times New Roman" w:cs="Times New Roman"/>
          <w:sz w:val="24"/>
          <w:szCs w:val="24"/>
        </w:rPr>
        <w:tab/>
      </w:r>
      <w:r w:rsidRPr="00FF38A0">
        <w:rPr>
          <w:rFonts w:ascii="Times New Roman" w:hAnsi="Times New Roman" w:cs="Times New Roman"/>
          <w:sz w:val="24"/>
          <w:szCs w:val="24"/>
        </w:rPr>
        <w:tab/>
      </w:r>
      <w:r w:rsidRPr="00FF38A0">
        <w:rPr>
          <w:rFonts w:ascii="Times New Roman" w:hAnsi="Times New Roman" w:cs="Times New Roman"/>
          <w:sz w:val="24"/>
          <w:szCs w:val="24"/>
        </w:rPr>
        <w:tab/>
        <w:t>S.Kristāla</w:t>
      </w:r>
    </w:p>
    <w:p w14:paraId="4ABDE5B3" w14:textId="57691D98" w:rsidR="00FF38A0" w:rsidRPr="00FF38A0" w:rsidRDefault="00FF38A0" w:rsidP="00FF38A0">
      <w:pPr>
        <w:pStyle w:val="Pamatteksts"/>
        <w:ind w:right="-766"/>
        <w:rPr>
          <w:rFonts w:ascii="Times New Roman" w:hAnsi="Times New Roman" w:cs="Times New Roman"/>
          <w:sz w:val="24"/>
          <w:szCs w:val="24"/>
        </w:rPr>
      </w:pPr>
      <w:r w:rsidRPr="00FF38A0">
        <w:rPr>
          <w:rFonts w:ascii="Times New Roman" w:hAnsi="Times New Roman" w:cs="Times New Roman"/>
          <w:sz w:val="24"/>
          <w:szCs w:val="24"/>
        </w:rPr>
        <w:t xml:space="preserve">Saskaņoja: Būvvaldes vadītāja un galvenā arhitekte </w:t>
      </w:r>
      <w:r w:rsidRPr="00FF38A0">
        <w:rPr>
          <w:rFonts w:ascii="Times New Roman" w:hAnsi="Times New Roman" w:cs="Times New Roman"/>
          <w:sz w:val="24"/>
          <w:szCs w:val="24"/>
        </w:rPr>
        <w:tab/>
      </w:r>
      <w:r w:rsidRPr="00FF38A0">
        <w:rPr>
          <w:rFonts w:ascii="Times New Roman" w:hAnsi="Times New Roman" w:cs="Times New Roman"/>
          <w:sz w:val="24"/>
          <w:szCs w:val="24"/>
        </w:rPr>
        <w:tab/>
      </w:r>
      <w:r w:rsidRPr="00FF38A0">
        <w:rPr>
          <w:rFonts w:ascii="Times New Roman" w:hAnsi="Times New Roman" w:cs="Times New Roman"/>
          <w:sz w:val="24"/>
          <w:szCs w:val="24"/>
        </w:rPr>
        <w:tab/>
      </w:r>
      <w:r w:rsidRPr="00FF38A0">
        <w:rPr>
          <w:rFonts w:ascii="Times New Roman" w:hAnsi="Times New Roman" w:cs="Times New Roman"/>
          <w:sz w:val="24"/>
          <w:szCs w:val="24"/>
        </w:rPr>
        <w:tab/>
        <w:t>S.Rasa-Daukše</w:t>
      </w:r>
    </w:p>
    <w:p w14:paraId="7221E5E2" w14:textId="77777777" w:rsidR="00FF38A0" w:rsidRPr="00FF38A0" w:rsidRDefault="00FF38A0" w:rsidP="00FF38A0">
      <w:pPr>
        <w:tabs>
          <w:tab w:val="left" w:pos="4320"/>
        </w:tabs>
        <w:spacing w:after="0" w:line="240" w:lineRule="auto"/>
        <w:ind w:right="-766"/>
        <w:jc w:val="both"/>
        <w:rPr>
          <w:rFonts w:ascii="Times New Roman" w:hAnsi="Times New Roman" w:cs="Times New Roman"/>
          <w:sz w:val="24"/>
          <w:szCs w:val="24"/>
        </w:rPr>
      </w:pPr>
    </w:p>
    <w:p w14:paraId="197CF17C" w14:textId="77777777" w:rsidR="00FF38A0" w:rsidRPr="00FF38A0" w:rsidRDefault="00FF38A0" w:rsidP="00FF38A0">
      <w:pPr>
        <w:spacing w:after="0" w:line="240" w:lineRule="auto"/>
        <w:ind w:right="-766"/>
        <w:jc w:val="both"/>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Lēmumu izsniegt:</w:t>
      </w:r>
    </w:p>
    <w:p w14:paraId="6948E88D" w14:textId="7FC5A24F" w:rsidR="00FF38A0" w:rsidRPr="00FF38A0" w:rsidRDefault="00783905" w:rsidP="00FF38A0">
      <w:pPr>
        <w:spacing w:after="0" w:line="240" w:lineRule="auto"/>
        <w:ind w:right="-76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M K</w:t>
      </w:r>
    </w:p>
    <w:p w14:paraId="2D0E6681" w14:textId="77777777" w:rsidR="00FF38A0" w:rsidRPr="00FF38A0" w:rsidRDefault="00FF38A0" w:rsidP="00FF38A0">
      <w:pPr>
        <w:spacing w:after="0" w:line="240" w:lineRule="auto"/>
        <w:ind w:right="-766"/>
        <w:jc w:val="both"/>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Īpašuma un juridiskajai nodaļai - A.Lagutinska</w:t>
      </w:r>
    </w:p>
    <w:p w14:paraId="1C7F3151" w14:textId="77777777" w:rsidR="00FF38A0" w:rsidRPr="00FF38A0" w:rsidRDefault="00FF38A0" w:rsidP="00FF38A0">
      <w:pPr>
        <w:spacing w:after="0" w:line="240" w:lineRule="auto"/>
        <w:ind w:right="-766"/>
        <w:jc w:val="both"/>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Būvvaldei   - S.Kristāla</w:t>
      </w:r>
    </w:p>
    <w:p w14:paraId="5693AAB8" w14:textId="6A644EDD" w:rsidR="00FF38A0" w:rsidRPr="00FF38A0" w:rsidRDefault="00FF38A0" w:rsidP="00FF38A0">
      <w:pPr>
        <w:spacing w:after="0" w:line="240" w:lineRule="auto"/>
        <w:ind w:right="-766"/>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 xml:space="preserve">Valsts zemes dienesta Zemgales reģionālajai nodaļai </w:t>
      </w:r>
    </w:p>
    <w:p w14:paraId="7A093AD1" w14:textId="25325DDC" w:rsidR="00FF38A0" w:rsidRPr="00FF38A0" w:rsidRDefault="00FF38A0" w:rsidP="00FF38A0">
      <w:pPr>
        <w:spacing w:after="0" w:line="240" w:lineRule="auto"/>
        <w:ind w:right="-766"/>
        <w:rPr>
          <w:rFonts w:ascii="Times New Roman" w:eastAsia="Times New Roman" w:hAnsi="Times New Roman" w:cs="Times New Roman"/>
          <w:sz w:val="24"/>
          <w:szCs w:val="24"/>
          <w:lang w:eastAsia="ar-SA"/>
        </w:rPr>
      </w:pPr>
      <w:r w:rsidRPr="00FF38A0">
        <w:rPr>
          <w:rFonts w:ascii="Times New Roman" w:eastAsia="Times New Roman" w:hAnsi="Times New Roman" w:cs="Times New Roman"/>
          <w:sz w:val="24"/>
          <w:szCs w:val="24"/>
          <w:lang w:eastAsia="ar-SA"/>
        </w:rPr>
        <w:t xml:space="preserve">Valsts zemes dienesta Adrešu reģistra daļai </w:t>
      </w:r>
    </w:p>
    <w:p w14:paraId="41B8D589" w14:textId="77777777" w:rsidR="00FF38A0" w:rsidRDefault="00FF38A0" w:rsidP="00754839">
      <w:pPr>
        <w:spacing w:after="0" w:line="240" w:lineRule="auto"/>
        <w:ind w:right="-765"/>
        <w:rPr>
          <w:rFonts w:ascii="Times New Roman" w:hAnsi="Times New Roman" w:cs="Times New Roman"/>
          <w:sz w:val="24"/>
          <w:szCs w:val="24"/>
        </w:rPr>
      </w:pPr>
    </w:p>
    <w:p w14:paraId="1EE2FE1E" w14:textId="77777777" w:rsidR="00FF38A0" w:rsidRDefault="00FF38A0" w:rsidP="00754839">
      <w:pPr>
        <w:spacing w:after="0" w:line="240" w:lineRule="auto"/>
        <w:ind w:right="-765"/>
        <w:rPr>
          <w:rFonts w:ascii="Times New Roman" w:hAnsi="Times New Roman" w:cs="Times New Roman"/>
          <w:sz w:val="24"/>
          <w:szCs w:val="24"/>
        </w:rPr>
      </w:pPr>
    </w:p>
    <w:p w14:paraId="56380487" w14:textId="77777777" w:rsidR="00FF38A0" w:rsidRDefault="00FF38A0" w:rsidP="00754839">
      <w:pPr>
        <w:spacing w:after="0" w:line="240" w:lineRule="auto"/>
        <w:ind w:right="-765"/>
        <w:rPr>
          <w:rFonts w:ascii="Times New Roman" w:hAnsi="Times New Roman" w:cs="Times New Roman"/>
          <w:sz w:val="24"/>
          <w:szCs w:val="24"/>
        </w:rPr>
      </w:pPr>
    </w:p>
    <w:p w14:paraId="69FD020B" w14:textId="77777777" w:rsidR="00FF38A0" w:rsidRDefault="00FF38A0" w:rsidP="00754839">
      <w:pPr>
        <w:spacing w:after="0" w:line="240" w:lineRule="auto"/>
        <w:ind w:right="-765"/>
        <w:rPr>
          <w:rFonts w:ascii="Times New Roman" w:hAnsi="Times New Roman" w:cs="Times New Roman"/>
          <w:sz w:val="24"/>
          <w:szCs w:val="24"/>
        </w:rPr>
      </w:pPr>
    </w:p>
    <w:p w14:paraId="1BD51A15" w14:textId="77777777" w:rsidR="00FF38A0" w:rsidRDefault="00FF38A0" w:rsidP="00754839">
      <w:pPr>
        <w:spacing w:after="0" w:line="240" w:lineRule="auto"/>
        <w:ind w:right="-765"/>
        <w:rPr>
          <w:rFonts w:ascii="Times New Roman" w:hAnsi="Times New Roman" w:cs="Times New Roman"/>
          <w:sz w:val="24"/>
          <w:szCs w:val="24"/>
        </w:rPr>
      </w:pPr>
    </w:p>
    <w:p w14:paraId="5FC28E83" w14:textId="77777777" w:rsidR="00FF38A0" w:rsidRDefault="00FF38A0" w:rsidP="00754839">
      <w:pPr>
        <w:spacing w:after="0" w:line="240" w:lineRule="auto"/>
        <w:ind w:right="-765"/>
        <w:rPr>
          <w:rFonts w:ascii="Times New Roman" w:hAnsi="Times New Roman" w:cs="Times New Roman"/>
          <w:sz w:val="24"/>
          <w:szCs w:val="24"/>
        </w:rPr>
      </w:pPr>
    </w:p>
    <w:p w14:paraId="0EFCA108" w14:textId="77777777" w:rsidR="00FF38A0" w:rsidRDefault="00FF38A0" w:rsidP="00754839">
      <w:pPr>
        <w:spacing w:after="0" w:line="240" w:lineRule="auto"/>
        <w:ind w:right="-765"/>
        <w:rPr>
          <w:rFonts w:ascii="Times New Roman" w:hAnsi="Times New Roman" w:cs="Times New Roman"/>
          <w:sz w:val="24"/>
          <w:szCs w:val="24"/>
        </w:rPr>
      </w:pPr>
    </w:p>
    <w:p w14:paraId="63E58AE5" w14:textId="77777777" w:rsidR="00FF38A0" w:rsidRDefault="00FF38A0" w:rsidP="00754839">
      <w:pPr>
        <w:spacing w:after="0" w:line="240" w:lineRule="auto"/>
        <w:ind w:right="-765"/>
        <w:rPr>
          <w:rFonts w:ascii="Times New Roman" w:hAnsi="Times New Roman" w:cs="Times New Roman"/>
          <w:sz w:val="24"/>
          <w:szCs w:val="24"/>
        </w:rPr>
      </w:pPr>
    </w:p>
    <w:p w14:paraId="5A4E9F51" w14:textId="77777777" w:rsidR="00FF38A0" w:rsidRDefault="00FF38A0" w:rsidP="00754839">
      <w:pPr>
        <w:spacing w:after="0" w:line="240" w:lineRule="auto"/>
        <w:ind w:right="-765"/>
        <w:rPr>
          <w:rFonts w:ascii="Times New Roman" w:hAnsi="Times New Roman" w:cs="Times New Roman"/>
          <w:sz w:val="24"/>
          <w:szCs w:val="24"/>
        </w:rPr>
      </w:pPr>
    </w:p>
    <w:p w14:paraId="3BFC4C34" w14:textId="77777777" w:rsidR="00FF38A0" w:rsidRDefault="00FF38A0" w:rsidP="00754839">
      <w:pPr>
        <w:spacing w:after="0" w:line="240" w:lineRule="auto"/>
        <w:ind w:right="-765"/>
        <w:rPr>
          <w:rFonts w:ascii="Times New Roman" w:hAnsi="Times New Roman" w:cs="Times New Roman"/>
          <w:sz w:val="24"/>
          <w:szCs w:val="24"/>
        </w:rPr>
      </w:pPr>
    </w:p>
    <w:p w14:paraId="14144D85" w14:textId="77777777" w:rsidR="00FF38A0" w:rsidRDefault="00FF38A0" w:rsidP="00754839">
      <w:pPr>
        <w:spacing w:after="0" w:line="240" w:lineRule="auto"/>
        <w:ind w:right="-765"/>
        <w:rPr>
          <w:rFonts w:ascii="Times New Roman" w:hAnsi="Times New Roman" w:cs="Times New Roman"/>
          <w:sz w:val="24"/>
          <w:szCs w:val="24"/>
        </w:rPr>
      </w:pPr>
    </w:p>
    <w:p w14:paraId="3ADF29C1" w14:textId="77777777" w:rsidR="00783905" w:rsidRDefault="00783905" w:rsidP="00754839">
      <w:pPr>
        <w:spacing w:after="0" w:line="240" w:lineRule="auto"/>
        <w:ind w:right="-765"/>
        <w:rPr>
          <w:rFonts w:ascii="Times New Roman" w:hAnsi="Times New Roman" w:cs="Times New Roman"/>
          <w:sz w:val="24"/>
          <w:szCs w:val="24"/>
        </w:rPr>
      </w:pPr>
    </w:p>
    <w:p w14:paraId="05360712" w14:textId="77777777" w:rsidR="00FF38A0" w:rsidRDefault="00FF38A0" w:rsidP="00754839">
      <w:pPr>
        <w:spacing w:after="0" w:line="240" w:lineRule="auto"/>
        <w:ind w:right="-765"/>
        <w:rPr>
          <w:rFonts w:ascii="Times New Roman" w:hAnsi="Times New Roman" w:cs="Times New Roman"/>
          <w:sz w:val="24"/>
          <w:szCs w:val="24"/>
        </w:rPr>
      </w:pPr>
    </w:p>
    <w:p w14:paraId="6F1798D3" w14:textId="77777777" w:rsidR="00FF38A0" w:rsidRDefault="00FF38A0" w:rsidP="00754839">
      <w:pPr>
        <w:spacing w:after="0" w:line="240" w:lineRule="auto"/>
        <w:ind w:right="-765"/>
        <w:rPr>
          <w:rFonts w:ascii="Times New Roman" w:hAnsi="Times New Roman" w:cs="Times New Roman"/>
          <w:sz w:val="24"/>
          <w:szCs w:val="24"/>
        </w:rPr>
      </w:pPr>
    </w:p>
    <w:p w14:paraId="2689E1D3" w14:textId="77777777" w:rsidR="00FF38A0" w:rsidRDefault="00FF38A0" w:rsidP="00754839">
      <w:pPr>
        <w:spacing w:after="0" w:line="240" w:lineRule="auto"/>
        <w:ind w:right="-765"/>
        <w:rPr>
          <w:rFonts w:ascii="Times New Roman" w:hAnsi="Times New Roman" w:cs="Times New Roman"/>
          <w:sz w:val="24"/>
          <w:szCs w:val="24"/>
        </w:rPr>
      </w:pPr>
    </w:p>
    <w:p w14:paraId="101F851C" w14:textId="77777777" w:rsidR="00D70BC2" w:rsidRPr="00D70BC2" w:rsidRDefault="00D70BC2" w:rsidP="00D70BC2">
      <w:pPr>
        <w:pStyle w:val="Bezatstarpm"/>
        <w:ind w:right="-766"/>
        <w:jc w:val="center"/>
        <w:rPr>
          <w:color w:val="000000" w:themeColor="text1"/>
        </w:rPr>
      </w:pPr>
      <w:r w:rsidRPr="00D70BC2">
        <w:rPr>
          <w:color w:val="000000" w:themeColor="text1"/>
        </w:rPr>
        <w:lastRenderedPageBreak/>
        <w:t>Lēmuma projekts</w:t>
      </w:r>
    </w:p>
    <w:p w14:paraId="24422E2F" w14:textId="77777777" w:rsidR="00D70BC2" w:rsidRPr="00D70BC2" w:rsidRDefault="00D70BC2" w:rsidP="00D70BC2">
      <w:pPr>
        <w:spacing w:after="0" w:line="240" w:lineRule="auto"/>
        <w:ind w:right="-766"/>
        <w:jc w:val="center"/>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Olainē</w:t>
      </w:r>
    </w:p>
    <w:p w14:paraId="19F27E98" w14:textId="77777777" w:rsidR="00D70BC2" w:rsidRPr="00D70BC2" w:rsidRDefault="00D70BC2" w:rsidP="00D70BC2">
      <w:pPr>
        <w:tabs>
          <w:tab w:val="right" w:pos="0"/>
        </w:tabs>
        <w:spacing w:after="0" w:line="240" w:lineRule="auto"/>
        <w:ind w:right="-766"/>
        <w:jc w:val="both"/>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 xml:space="preserve">2025.gada 30.aprīlī    </w:t>
      </w:r>
      <w:r w:rsidRPr="00D70BC2">
        <w:rPr>
          <w:rFonts w:ascii="Times New Roman" w:hAnsi="Times New Roman" w:cs="Times New Roman"/>
          <w:color w:val="000000" w:themeColor="text1"/>
          <w:sz w:val="24"/>
          <w:szCs w:val="24"/>
        </w:rPr>
        <w:tab/>
        <w:t xml:space="preserve">      </w:t>
      </w:r>
      <w:r w:rsidRPr="00D70BC2">
        <w:rPr>
          <w:rFonts w:ascii="Times New Roman" w:hAnsi="Times New Roman" w:cs="Times New Roman"/>
          <w:color w:val="000000" w:themeColor="text1"/>
          <w:sz w:val="24"/>
          <w:szCs w:val="24"/>
        </w:rPr>
        <w:tab/>
      </w:r>
      <w:r w:rsidRPr="00D70BC2">
        <w:rPr>
          <w:rFonts w:ascii="Times New Roman" w:hAnsi="Times New Roman" w:cs="Times New Roman"/>
          <w:color w:val="000000" w:themeColor="text1"/>
          <w:sz w:val="24"/>
          <w:szCs w:val="24"/>
        </w:rPr>
        <w:tab/>
      </w:r>
      <w:r w:rsidRPr="00D70BC2">
        <w:rPr>
          <w:rFonts w:ascii="Times New Roman" w:hAnsi="Times New Roman" w:cs="Times New Roman"/>
          <w:color w:val="000000" w:themeColor="text1"/>
          <w:sz w:val="24"/>
          <w:szCs w:val="24"/>
        </w:rPr>
        <w:tab/>
      </w:r>
      <w:r w:rsidRPr="00D70BC2">
        <w:rPr>
          <w:rFonts w:ascii="Times New Roman" w:hAnsi="Times New Roman" w:cs="Times New Roman"/>
          <w:color w:val="000000" w:themeColor="text1"/>
          <w:sz w:val="24"/>
          <w:szCs w:val="24"/>
        </w:rPr>
        <w:tab/>
      </w:r>
      <w:r w:rsidRPr="00D70BC2">
        <w:rPr>
          <w:rFonts w:ascii="Times New Roman" w:hAnsi="Times New Roman" w:cs="Times New Roman"/>
          <w:color w:val="000000" w:themeColor="text1"/>
          <w:sz w:val="24"/>
          <w:szCs w:val="24"/>
        </w:rPr>
        <w:tab/>
      </w:r>
      <w:r w:rsidRPr="00D70BC2">
        <w:rPr>
          <w:rFonts w:ascii="Times New Roman" w:hAnsi="Times New Roman" w:cs="Times New Roman"/>
          <w:color w:val="000000" w:themeColor="text1"/>
          <w:sz w:val="24"/>
          <w:szCs w:val="24"/>
        </w:rPr>
        <w:tab/>
      </w:r>
      <w:r w:rsidRPr="00D70BC2">
        <w:rPr>
          <w:rFonts w:ascii="Times New Roman" w:hAnsi="Times New Roman" w:cs="Times New Roman"/>
          <w:color w:val="000000" w:themeColor="text1"/>
          <w:sz w:val="24"/>
          <w:szCs w:val="24"/>
        </w:rPr>
        <w:tab/>
      </w:r>
      <w:r w:rsidRPr="00D70BC2">
        <w:rPr>
          <w:rFonts w:ascii="Times New Roman" w:hAnsi="Times New Roman" w:cs="Times New Roman"/>
          <w:color w:val="000000" w:themeColor="text1"/>
          <w:sz w:val="24"/>
          <w:szCs w:val="24"/>
        </w:rPr>
        <w:tab/>
        <w:t>Nr.5</w:t>
      </w:r>
    </w:p>
    <w:p w14:paraId="06EF4592" w14:textId="77777777" w:rsidR="00D70BC2" w:rsidRPr="00D70BC2" w:rsidRDefault="00D70BC2" w:rsidP="00D70BC2">
      <w:pPr>
        <w:spacing w:after="0" w:line="240" w:lineRule="auto"/>
        <w:ind w:right="-766"/>
        <w:jc w:val="both"/>
        <w:rPr>
          <w:rFonts w:ascii="Times New Roman" w:hAnsi="Times New Roman" w:cs="Times New Roman"/>
          <w:bCs/>
          <w:color w:val="000000" w:themeColor="text1"/>
          <w:sz w:val="24"/>
          <w:szCs w:val="24"/>
          <w:lang w:eastAsia="lv-LV"/>
        </w:rPr>
      </w:pPr>
    </w:p>
    <w:p w14:paraId="244C95EF" w14:textId="77777777" w:rsidR="00D70BC2" w:rsidRPr="00D70BC2" w:rsidRDefault="00D70BC2" w:rsidP="00D70BC2">
      <w:pPr>
        <w:spacing w:after="0" w:line="240" w:lineRule="auto"/>
        <w:ind w:right="-766"/>
        <w:jc w:val="center"/>
        <w:rPr>
          <w:rFonts w:ascii="Times New Roman" w:hAnsi="Times New Roman" w:cs="Times New Roman"/>
          <w:b/>
          <w:bCs/>
          <w:color w:val="000000" w:themeColor="text1"/>
          <w:sz w:val="24"/>
          <w:szCs w:val="24"/>
        </w:rPr>
      </w:pPr>
      <w:bookmarkStart w:id="82" w:name="_Hlk74041622"/>
      <w:r w:rsidRPr="00D70BC2">
        <w:rPr>
          <w:rFonts w:ascii="Times New Roman" w:hAnsi="Times New Roman" w:cs="Times New Roman"/>
          <w:b/>
          <w:bCs/>
          <w:color w:val="000000" w:themeColor="text1"/>
          <w:sz w:val="24"/>
          <w:szCs w:val="24"/>
        </w:rPr>
        <w:t xml:space="preserve">Par </w:t>
      </w:r>
      <w:bookmarkStart w:id="83" w:name="_Hlk72941987"/>
      <w:r w:rsidRPr="00D70BC2">
        <w:rPr>
          <w:rFonts w:ascii="Times New Roman" w:hAnsi="Times New Roman" w:cs="Times New Roman"/>
          <w:b/>
          <w:bCs/>
          <w:color w:val="000000" w:themeColor="text1"/>
          <w:sz w:val="24"/>
          <w:szCs w:val="24"/>
        </w:rPr>
        <w:t xml:space="preserve">zemes ierīcības projekta </w:t>
      </w:r>
      <w:bookmarkStart w:id="84" w:name="_Hlk113275519"/>
      <w:r w:rsidRPr="00D70BC2">
        <w:rPr>
          <w:rFonts w:ascii="Times New Roman" w:hAnsi="Times New Roman" w:cs="Times New Roman"/>
          <w:b/>
          <w:bCs/>
          <w:color w:val="000000" w:themeColor="text1"/>
          <w:sz w:val="24"/>
          <w:szCs w:val="24"/>
        </w:rPr>
        <w:t xml:space="preserve">nekustamajam īpašumam </w:t>
      </w:r>
      <w:bookmarkEnd w:id="84"/>
      <w:r w:rsidRPr="00D70BC2">
        <w:rPr>
          <w:rFonts w:ascii="Times New Roman" w:hAnsi="Times New Roman" w:cs="Times New Roman"/>
          <w:b/>
          <w:bCs/>
          <w:color w:val="000000" w:themeColor="text1"/>
          <w:sz w:val="24"/>
          <w:szCs w:val="24"/>
        </w:rPr>
        <w:t xml:space="preserve">Dāles 1 (Grēnēs) apstiprināšanu, nekustamā īpašuma lietošanas mērķu, apgrūtinājumu, </w:t>
      </w:r>
      <w:bookmarkEnd w:id="83"/>
      <w:r w:rsidRPr="00D70BC2">
        <w:rPr>
          <w:rFonts w:ascii="Times New Roman" w:hAnsi="Times New Roman" w:cs="Times New Roman"/>
          <w:b/>
          <w:bCs/>
          <w:color w:val="000000" w:themeColor="text1"/>
          <w:sz w:val="24"/>
          <w:szCs w:val="24"/>
        </w:rPr>
        <w:t>adresācijas noteikšanu</w:t>
      </w:r>
    </w:p>
    <w:bookmarkEnd w:id="82"/>
    <w:p w14:paraId="2920A587" w14:textId="77777777" w:rsidR="00D70BC2" w:rsidRPr="00D70BC2" w:rsidRDefault="00D70BC2" w:rsidP="00D70BC2">
      <w:pPr>
        <w:spacing w:after="0" w:line="240" w:lineRule="auto"/>
        <w:ind w:right="-766"/>
        <w:jc w:val="center"/>
        <w:rPr>
          <w:rFonts w:ascii="Times New Roman" w:hAnsi="Times New Roman" w:cs="Times New Roman"/>
          <w:bCs/>
          <w:color w:val="000000" w:themeColor="text1"/>
          <w:sz w:val="24"/>
          <w:szCs w:val="24"/>
          <w:lang w:eastAsia="lv-LV"/>
        </w:rPr>
      </w:pPr>
    </w:p>
    <w:p w14:paraId="647AEC41" w14:textId="1893D388" w:rsidR="00D70BC2" w:rsidRPr="00D70BC2" w:rsidRDefault="00D70BC2" w:rsidP="00D70BC2">
      <w:p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ab/>
      </w:r>
      <w:bookmarkStart w:id="85" w:name="_Hlk113275555"/>
      <w:r w:rsidRPr="00D70BC2">
        <w:rPr>
          <w:rFonts w:ascii="Times New Roman" w:hAnsi="Times New Roman" w:cs="Times New Roman"/>
          <w:color w:val="000000" w:themeColor="text1"/>
          <w:sz w:val="24"/>
          <w:szCs w:val="24"/>
          <w:lang w:eastAsia="lv-LV"/>
        </w:rPr>
        <w:t xml:space="preserve">Olaines novada pašvaldībā (turpmāk – Pašvaldība) </w:t>
      </w:r>
      <w:bookmarkStart w:id="86" w:name="_Hlk92973650"/>
      <w:r w:rsidRPr="00D70BC2">
        <w:rPr>
          <w:rFonts w:ascii="Times New Roman" w:hAnsi="Times New Roman" w:cs="Times New Roman"/>
          <w:color w:val="000000" w:themeColor="text1"/>
          <w:sz w:val="24"/>
          <w:szCs w:val="24"/>
          <w:lang w:eastAsia="lv-LV"/>
        </w:rPr>
        <w:t xml:space="preserve">2025.gada 12.martā reģistrēts </w:t>
      </w:r>
      <w:bookmarkStart w:id="87" w:name="_Hlk89339481"/>
      <w:r w:rsidRPr="00D70BC2">
        <w:rPr>
          <w:rFonts w:ascii="Times New Roman" w:hAnsi="Times New Roman" w:cs="Times New Roman"/>
          <w:color w:val="000000" w:themeColor="text1"/>
          <w:sz w:val="24"/>
          <w:szCs w:val="24"/>
          <w:lang w:eastAsia="lv-LV"/>
        </w:rPr>
        <w:t>SIA “METO PRO GROUP” (reģ.Nr.40103909044, juridiskā adrese Mārupes iela 20, Rīga, LV-1002)</w:t>
      </w:r>
      <w:bookmarkStart w:id="88" w:name="_Hlk93928038"/>
      <w:r w:rsidRPr="00D70BC2">
        <w:rPr>
          <w:rFonts w:ascii="Times New Roman" w:hAnsi="Times New Roman" w:cs="Times New Roman"/>
          <w:color w:val="000000" w:themeColor="text1"/>
          <w:sz w:val="24"/>
          <w:szCs w:val="24"/>
          <w:lang w:eastAsia="lv-LV"/>
        </w:rPr>
        <w:t xml:space="preserve"> pilnvarotā pārstāvja </w:t>
      </w:r>
      <w:bookmarkEnd w:id="88"/>
      <w:r w:rsidR="00783905">
        <w:rPr>
          <w:rFonts w:ascii="Times New Roman" w:hAnsi="Times New Roman" w:cs="Times New Roman"/>
          <w:sz w:val="24"/>
          <w:szCs w:val="24"/>
          <w:lang w:eastAsia="lv-LV"/>
        </w:rPr>
        <w:t>A S</w:t>
      </w:r>
      <w:r w:rsidRPr="00D70BC2">
        <w:rPr>
          <w:rFonts w:ascii="Times New Roman" w:hAnsi="Times New Roman" w:cs="Times New Roman"/>
          <w:sz w:val="24"/>
          <w:szCs w:val="24"/>
          <w:lang w:eastAsia="lv-LV"/>
        </w:rPr>
        <w:t xml:space="preserve"> </w:t>
      </w:r>
      <w:r w:rsidRPr="00D70BC2">
        <w:rPr>
          <w:rFonts w:ascii="Times New Roman" w:hAnsi="Times New Roman" w:cs="Times New Roman"/>
          <w:color w:val="000000" w:themeColor="text1"/>
          <w:sz w:val="24"/>
          <w:szCs w:val="24"/>
          <w:lang w:eastAsia="lv-LV"/>
        </w:rPr>
        <w:t>iesniegums (reģ.Nr.</w:t>
      </w:r>
      <w:bookmarkStart w:id="89" w:name="_Hlk72941689"/>
      <w:r w:rsidRPr="00D70BC2">
        <w:rPr>
          <w:rFonts w:ascii="Times New Roman" w:hAnsi="Times New Roman" w:cs="Times New Roman"/>
          <w:color w:val="000000" w:themeColor="text1"/>
          <w:sz w:val="24"/>
          <w:szCs w:val="24"/>
          <w:lang w:eastAsia="lv-LV"/>
        </w:rPr>
        <w:t xml:space="preserve">ONP/1.1./25/1988-SD) ar </w:t>
      </w:r>
      <w:bookmarkEnd w:id="89"/>
      <w:r w:rsidRPr="00D70BC2">
        <w:rPr>
          <w:rFonts w:ascii="Times New Roman" w:hAnsi="Times New Roman" w:cs="Times New Roman"/>
          <w:color w:val="000000" w:themeColor="text1"/>
          <w:sz w:val="24"/>
          <w:szCs w:val="24"/>
          <w:lang w:eastAsia="lv-LV"/>
        </w:rPr>
        <w:t xml:space="preserve">lūgumu apstiprināt zemes ierīcības projektu nekustamā </w:t>
      </w:r>
      <w:bookmarkStart w:id="90" w:name="_Hlk113442687"/>
      <w:r w:rsidRPr="00D70BC2">
        <w:rPr>
          <w:rFonts w:ascii="Times New Roman" w:hAnsi="Times New Roman" w:cs="Times New Roman"/>
          <w:color w:val="000000" w:themeColor="text1"/>
          <w:sz w:val="24"/>
          <w:szCs w:val="24"/>
          <w:lang w:eastAsia="lv-LV"/>
        </w:rPr>
        <w:t xml:space="preserve">īpašuma Dāles 1 (kadastra Nr.8080 003 0521) zemes vienības ar kadastra apzīmējumu  </w:t>
      </w:r>
      <w:bookmarkEnd w:id="90"/>
      <w:r w:rsidRPr="00D70BC2">
        <w:rPr>
          <w:rFonts w:ascii="Times New Roman" w:hAnsi="Times New Roman" w:cs="Times New Roman"/>
          <w:color w:val="000000" w:themeColor="text1"/>
          <w:sz w:val="24"/>
          <w:szCs w:val="24"/>
          <w:lang w:eastAsia="lv-LV"/>
        </w:rPr>
        <w:t>8080 003 0521 sadalei</w:t>
      </w:r>
      <w:bookmarkEnd w:id="86"/>
      <w:bookmarkEnd w:id="87"/>
      <w:r w:rsidRPr="00D70BC2">
        <w:rPr>
          <w:rFonts w:ascii="Times New Roman" w:hAnsi="Times New Roman" w:cs="Times New Roman"/>
          <w:color w:val="000000" w:themeColor="text1"/>
          <w:sz w:val="24"/>
          <w:szCs w:val="24"/>
          <w:lang w:eastAsia="lv-LV"/>
        </w:rPr>
        <w:t>.</w:t>
      </w:r>
    </w:p>
    <w:bookmarkEnd w:id="85"/>
    <w:p w14:paraId="5AC66D00" w14:textId="77777777" w:rsidR="00D70BC2" w:rsidRPr="00D70BC2" w:rsidRDefault="00D70BC2" w:rsidP="00D70BC2">
      <w:pPr>
        <w:spacing w:after="0" w:line="240" w:lineRule="auto"/>
        <w:ind w:right="-766" w:firstLine="720"/>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 xml:space="preserve">Izvērtējot sertificētas </w:t>
      </w:r>
      <w:bookmarkStart w:id="91" w:name="_Hlk168046421"/>
      <w:r w:rsidRPr="00D70BC2">
        <w:rPr>
          <w:rFonts w:ascii="Times New Roman" w:hAnsi="Times New Roman" w:cs="Times New Roman"/>
          <w:color w:val="000000" w:themeColor="text1"/>
          <w:sz w:val="24"/>
          <w:szCs w:val="24"/>
          <w:lang w:eastAsia="lv-LV"/>
        </w:rPr>
        <w:t xml:space="preserve">zemes </w:t>
      </w:r>
      <w:r w:rsidRPr="00783905">
        <w:rPr>
          <w:rFonts w:ascii="Times New Roman" w:hAnsi="Times New Roman" w:cs="Times New Roman"/>
          <w:color w:val="000000" w:themeColor="text1"/>
          <w:sz w:val="24"/>
          <w:szCs w:val="24"/>
          <w:lang w:eastAsia="lv-LV"/>
        </w:rPr>
        <w:t xml:space="preserve">ierīkotājas </w:t>
      </w:r>
      <w:bookmarkEnd w:id="91"/>
      <w:r w:rsidRPr="00783905">
        <w:rPr>
          <w:rFonts w:ascii="Times New Roman" w:hAnsi="Times New Roman" w:cs="Times New Roman"/>
          <w:color w:val="000000" w:themeColor="text1"/>
          <w:sz w:val="24"/>
          <w:szCs w:val="24"/>
          <w:lang w:eastAsia="lv-LV"/>
        </w:rPr>
        <w:t>Ievas Ošnieces (Sert.</w:t>
      </w:r>
      <w:r w:rsidRPr="00D70BC2">
        <w:rPr>
          <w:rFonts w:ascii="Times New Roman" w:hAnsi="Times New Roman" w:cs="Times New Roman"/>
          <w:color w:val="000000" w:themeColor="text1"/>
          <w:sz w:val="24"/>
          <w:szCs w:val="24"/>
          <w:lang w:eastAsia="lv-LV"/>
        </w:rPr>
        <w:t xml:space="preserve"> Nr.AA0159) izstrādāto zemes ierīcības projekta dokumentāciju</w:t>
      </w:r>
      <w:bookmarkStart w:id="92" w:name="_Hlk73714078"/>
      <w:r w:rsidRPr="00D70BC2">
        <w:rPr>
          <w:rFonts w:ascii="Times New Roman" w:hAnsi="Times New Roman" w:cs="Times New Roman"/>
          <w:color w:val="000000" w:themeColor="text1"/>
          <w:sz w:val="24"/>
          <w:szCs w:val="24"/>
          <w:lang w:eastAsia="lv-LV"/>
        </w:rPr>
        <w:t xml:space="preserve"> -</w:t>
      </w:r>
      <w:bookmarkStart w:id="93" w:name="_Hlk93928651"/>
      <w:r w:rsidRPr="00D70BC2">
        <w:rPr>
          <w:rFonts w:ascii="Times New Roman" w:hAnsi="Times New Roman" w:cs="Times New Roman"/>
          <w:color w:val="000000" w:themeColor="text1"/>
          <w:sz w:val="24"/>
          <w:szCs w:val="24"/>
          <w:lang w:eastAsia="lv-LV"/>
        </w:rPr>
        <w:t xml:space="preserve"> </w:t>
      </w:r>
      <w:bookmarkEnd w:id="92"/>
      <w:bookmarkEnd w:id="93"/>
      <w:r w:rsidRPr="00D70BC2">
        <w:rPr>
          <w:rFonts w:ascii="Times New Roman" w:hAnsi="Times New Roman" w:cs="Times New Roman"/>
          <w:color w:val="000000" w:themeColor="text1"/>
          <w:sz w:val="24"/>
          <w:szCs w:val="24"/>
          <w:lang w:eastAsia="lv-LV"/>
        </w:rPr>
        <w:t>ZIP_80800030521_20250319.edoc, Pašvaldības rīcībā esošo informāciju un spēkā esošos normatīvos aktus, konstatēts:</w:t>
      </w:r>
    </w:p>
    <w:p w14:paraId="09508EB7" w14:textId="77777777" w:rsidR="00D70BC2" w:rsidRPr="00D70BC2" w:rsidRDefault="00D70BC2" w:rsidP="00D70BC2">
      <w:pPr>
        <w:spacing w:after="0" w:line="240" w:lineRule="auto"/>
        <w:ind w:right="-766" w:firstLine="720"/>
        <w:contextualSpacing/>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Zemes ierīcības projekts izstrādāts, pamatojoties uz Pašvaldības būvvaldes (turpmāk - Būvvalde) 2025.gada 28.janvāra lēmumu “Par zemes ierīcības projekta izstrādes nosacījumu izsniegšanu nekustamā īpašuma Dāles 1 (Grēnēs) zemes vienības sadalei” BIS-BV-25-2025-9.</w:t>
      </w:r>
    </w:p>
    <w:p w14:paraId="727FC3AA" w14:textId="77777777" w:rsidR="00D70BC2" w:rsidRPr="00D70BC2" w:rsidRDefault="00D70BC2" w:rsidP="00D70BC2">
      <w:pPr>
        <w:spacing w:after="0" w:line="240" w:lineRule="auto"/>
        <w:ind w:right="-766" w:firstLine="720"/>
        <w:contextualSpacing/>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Zemes ierīcības projekts ir saskaņots ar nekustamā īpašuma īpašnieku, AS “Sadales tīkls”, VSIA “Zemkopības ministrijas Nekustamie īpašumi”, AS “Gaso”, Būvvaldi un reģistrēts SIA “Mērniecības Datu Centrs” datu bāzē.</w:t>
      </w:r>
    </w:p>
    <w:p w14:paraId="2A825203"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ab/>
        <w:t>Zemes ierīcības likums nosaka:</w:t>
      </w:r>
    </w:p>
    <w:p w14:paraId="6490FD4D"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3.pants - Zemes ierīcība ietver: 1) zemes ierīcības projekta izstrādi; 2) zemes lietošanas veida noteikšanu.</w:t>
      </w:r>
    </w:p>
    <w:p w14:paraId="2952665D"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 xml:space="preserve">4.panta pirmā daļa - Zemes ierīcības darbus veic sertificētas personas, kuru civiltiesiskā atbildība par profesionālo darbību ir apdrošināta. </w:t>
      </w:r>
    </w:p>
    <w:p w14:paraId="592DCD22"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19.pants - Zemes ierīcības projektu un tā grozījumus apstiprina vietējā pašvaldība, izdodot administratīvo aktu.</w:t>
      </w:r>
    </w:p>
    <w:p w14:paraId="4D2378E7"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64E210CE" w14:textId="77777777" w:rsidR="00D70BC2" w:rsidRPr="00D70BC2" w:rsidRDefault="00D70BC2" w:rsidP="00D70BC2">
      <w:pPr>
        <w:spacing w:after="0" w:line="240" w:lineRule="auto"/>
        <w:ind w:right="-766" w:firstLine="720"/>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Ministru kabineta 2016.gada 2.augusta noteikumi Nr.505 “Zemes ierīcības projekta izstrādes noteikumi” nosaka:</w:t>
      </w:r>
    </w:p>
    <w:p w14:paraId="4FAB9556"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048CF0AB"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2DF97D3B"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28.punkts - Ja projektu apstiprina, vietējā pašvaldība pieņem uz projektētajām zemes vienībām attiecināmus lēmumus, tostarp lēmumu par:</w:t>
      </w:r>
    </w:p>
    <w:p w14:paraId="5746013F"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28.1. adreses piešķiršanu, ja pēc zemes ierīcības darbiem paredzēts ieveidot jaunu adresācijas objektu;</w:t>
      </w:r>
    </w:p>
    <w:p w14:paraId="33AAAC4C" w14:textId="77777777" w:rsidR="00D70BC2" w:rsidRPr="00D70BC2" w:rsidRDefault="00D70BC2" w:rsidP="00D70BC2">
      <w:pPr>
        <w:spacing w:after="0" w:line="240" w:lineRule="auto"/>
        <w:ind w:left="709"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28.2. nekustamā īpašuma lietošanas mērķu noteikšanu vai maiņu.</w:t>
      </w:r>
    </w:p>
    <w:p w14:paraId="35A0B45B"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lastRenderedPageBreak/>
        <w:t xml:space="preserve">47.punkts - Vietējā pašvaldība 10 darbdienu laikā pēc projekta apstiprināšanas elektroniski iesniedz Valsts zemes dienesta reģionālajai nodaļai lēmumu par projekta apstiprināšanu. </w:t>
      </w:r>
    </w:p>
    <w:p w14:paraId="7133CB3E" w14:textId="77777777" w:rsidR="00D70BC2" w:rsidRPr="00D70BC2" w:rsidRDefault="00D70BC2" w:rsidP="00D70BC2">
      <w:pPr>
        <w:spacing w:after="0" w:line="240" w:lineRule="auto"/>
        <w:ind w:right="-766" w:firstLine="720"/>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Ministru kabineta 2021.gada 29.jūnija noteikumi Nr.455 “Adresācijas noteikumi” nosaka:</w:t>
      </w:r>
    </w:p>
    <w:p w14:paraId="6B08EE99" w14:textId="77777777" w:rsidR="00D70BC2" w:rsidRPr="00D70BC2" w:rsidRDefault="00D70BC2" w:rsidP="00D70BC2">
      <w:pPr>
        <w:spacing w:after="0" w:line="240" w:lineRule="auto"/>
        <w:ind w:right="-766" w:firstLine="720"/>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2.punkts - nosaka adresācijas objektus.</w:t>
      </w:r>
    </w:p>
    <w:p w14:paraId="50B66522" w14:textId="77777777" w:rsidR="00D70BC2" w:rsidRPr="00D70BC2" w:rsidRDefault="00D70BC2" w:rsidP="00D70BC2">
      <w:pPr>
        <w:spacing w:after="0" w:line="240" w:lineRule="auto"/>
        <w:ind w:right="-766" w:firstLine="720"/>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Nekustamā īpašuma valsts kadastra likums nosaka:</w:t>
      </w:r>
    </w:p>
    <w:p w14:paraId="0052A571"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ab/>
        <w:t>26.panta pirmā daļa - Veicot zemes vienības vai zemes vienības daļas kadastrālo uzmērīšanu:</w:t>
      </w:r>
    </w:p>
    <w:p w14:paraId="7DA19C97"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1) apvidū ierīko detālplānojumā vai zemes ierīcības projektā iezīmētās nekustamā īpašuma objekta vai zemes robežu plānā plānotās zemes vienības daļas robežas;</w:t>
      </w:r>
    </w:p>
    <w:p w14:paraId="3C014412"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2) Latvijas ģeodēzisko koordinātu sistēmā uzmēra zemes vienības un zemes vienības daļas robežas, situācijas elementus, aprēķina zemes vienību un zemes vienības daļu raksturojošos datus un sagatavo kadastrālās uzmērīšanas dokumentus.</w:t>
      </w:r>
    </w:p>
    <w:p w14:paraId="179D281B"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ab/>
        <w:t xml:space="preserve">Ministru kabineta 2024.gada 30.decembra noteikumi </w:t>
      </w:r>
      <w:bookmarkStart w:id="94" w:name="_Hlk193100529"/>
      <w:r w:rsidRPr="00D70BC2">
        <w:rPr>
          <w:rFonts w:ascii="Times New Roman" w:hAnsi="Times New Roman" w:cs="Times New Roman"/>
          <w:color w:val="000000" w:themeColor="text1"/>
          <w:sz w:val="24"/>
          <w:szCs w:val="24"/>
          <w:lang w:eastAsia="lv-LV"/>
        </w:rPr>
        <w:t>Nr.883 “Noteikumi par Apgrūtināto teritoriju informācijas sistēmas uzturēšanu un apgrūtināto teritoriju un nekustamā īpašuma objekta apgrūtinājumu klasificēšanu”</w:t>
      </w:r>
      <w:bookmarkEnd w:id="94"/>
      <w:r w:rsidRPr="00D70BC2">
        <w:rPr>
          <w:rFonts w:ascii="Times New Roman" w:hAnsi="Times New Roman" w:cs="Times New Roman"/>
          <w:color w:val="000000" w:themeColor="text1"/>
          <w:sz w:val="24"/>
          <w:szCs w:val="24"/>
          <w:lang w:eastAsia="lv-LV"/>
        </w:rPr>
        <w:t xml:space="preserve"> nosaka nekustamā īpašuma objekta apgrūtinājumu klasifikatoru.</w:t>
      </w:r>
    </w:p>
    <w:p w14:paraId="031844D1"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 xml:space="preserve"> </w:t>
      </w:r>
      <w:r w:rsidRPr="00D70BC2">
        <w:rPr>
          <w:rFonts w:ascii="Times New Roman" w:hAnsi="Times New Roman" w:cs="Times New Roman"/>
          <w:color w:val="000000" w:themeColor="text1"/>
          <w:sz w:val="24"/>
          <w:szCs w:val="24"/>
          <w:lang w:eastAsia="lv-LV"/>
        </w:rPr>
        <w:tab/>
        <w:t>Ministru kabineta 2006.gada 20.jūnija noteikumi Nr.496 “Nekustamā īpašuma lietošanas mērķu klasifikācija un nekustamā īpašuma lietošanas mērķu noteikšanas un maiņas kārtība” nosaka:</w:t>
      </w:r>
    </w:p>
    <w:p w14:paraId="5514B175"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4.punkts - Zemes vienībai un zemes vienības daļai nosaka vienu vai vairākus lietošanas mērķus. Lietošanas mērķim nosaka piekrītošo zemes platību.</w:t>
      </w:r>
    </w:p>
    <w:p w14:paraId="15E8C3CE"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ab/>
        <w:t>16.punkts - Lietošanas mērķi nosaka, ja:</w:t>
      </w:r>
    </w:p>
    <w:p w14:paraId="1DAC6857" w14:textId="77777777" w:rsidR="00D70BC2" w:rsidRPr="00D70BC2" w:rsidRDefault="00D70BC2" w:rsidP="00D70BC2">
      <w:pPr>
        <w:spacing w:after="0" w:line="240" w:lineRule="auto"/>
        <w:ind w:right="-766" w:firstLine="709"/>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16.1. tiek izveidota jauna zemes vienība vai zemes vienības daļa.</w:t>
      </w:r>
    </w:p>
    <w:p w14:paraId="7A2B956A" w14:textId="77777777" w:rsidR="00D70BC2" w:rsidRPr="00D70BC2" w:rsidRDefault="00D70BC2" w:rsidP="00D70BC2">
      <w:pPr>
        <w:spacing w:after="0" w:line="240" w:lineRule="auto"/>
        <w:ind w:right="-766"/>
        <w:jc w:val="both"/>
        <w:rPr>
          <w:rFonts w:ascii="Times New Roman" w:hAnsi="Times New Roman" w:cs="Times New Roman"/>
          <w:sz w:val="24"/>
          <w:szCs w:val="24"/>
          <w:lang w:eastAsia="lv-LV"/>
        </w:rPr>
      </w:pPr>
      <w:r w:rsidRPr="00D70BC2">
        <w:rPr>
          <w:rFonts w:ascii="Times New Roman" w:hAnsi="Times New Roman" w:cs="Times New Roman"/>
          <w:color w:val="000000" w:themeColor="text1"/>
          <w:sz w:val="24"/>
          <w:szCs w:val="24"/>
          <w:lang w:eastAsia="lv-LV"/>
        </w:rPr>
        <w:tab/>
        <w:t>Pašvaldības dome konstatē, ka nav nepieciešama zemes ierīcības projekta pilnveidošana vai noraidīšana.</w:t>
      </w:r>
    </w:p>
    <w:p w14:paraId="750FEC1B"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sz w:val="24"/>
          <w:szCs w:val="24"/>
          <w:lang w:eastAsia="lv-LV"/>
        </w:rPr>
        <w:tab/>
        <w:t>Ievērojot iepriekš minēto, Attīstības un komunālo jautājumu komitejas 2025.gada 22.aprīļa sēdes protokolu Nr.4 un, pamatojoties uz Pašvaldību likuma 4.</w:t>
      </w:r>
      <w:r w:rsidRPr="00D70BC2">
        <w:rPr>
          <w:rFonts w:ascii="Times New Roman" w:hAnsi="Times New Roman" w:cs="Times New Roman"/>
          <w:color w:val="000000" w:themeColor="text1"/>
          <w:sz w:val="24"/>
          <w:szCs w:val="24"/>
          <w:lang w:eastAsia="lv-LV"/>
        </w:rPr>
        <w:t>panta pirmās daļas 15., 16.punktu, 5.panta pirmo daļu, 10.panta pirmās daļas 21.punktu, Zemes ierīcības likuma 3.panta 1., 2. punktu, 4.panta pirmo daļu, 19.pantu, 22.panta pirmo daļu, Ministru kabineta 2016.gada 2.augusta noteikumu Nr.505 “</w:t>
      </w:r>
      <w:hyperlink r:id="rId25" w:tgtFrame="_blank" w:tooltip="Zemes ierīcības projekta izstrādes noteikumi" w:history="1">
        <w:r w:rsidRPr="00D70BC2">
          <w:rPr>
            <w:rFonts w:ascii="Times New Roman" w:hAnsi="Times New Roman" w:cs="Times New Roman"/>
            <w:color w:val="000000" w:themeColor="text1"/>
            <w:sz w:val="24"/>
            <w:szCs w:val="24"/>
            <w:lang w:eastAsia="lv-LV"/>
          </w:rPr>
          <w:t>Zemes ierīcības projekta izstrādes noteikumi</w:t>
        </w:r>
      </w:hyperlink>
      <w:r w:rsidRPr="00D70BC2">
        <w:rPr>
          <w:rFonts w:ascii="Times New Roman" w:hAnsi="Times New Roman" w:cs="Times New Roman"/>
          <w:color w:val="000000" w:themeColor="text1"/>
          <w:sz w:val="24"/>
          <w:szCs w:val="24"/>
          <w:lang w:eastAsia="lv-LV"/>
        </w:rPr>
        <w:t xml:space="preserve">”  25., 26., 28., 47.punktu, Ministru kabineta 2021.gada 29.jūnija noteikumu Nr.455 “Adresācijas noteikumi” 2.punktu, Nekustamā īpašuma valsts kadastra likuma 26.panta pirmās daļas 1., 2. punktu, </w:t>
      </w:r>
      <w:bookmarkStart w:id="95" w:name="_Hlk193100839"/>
      <w:r w:rsidRPr="00D70BC2">
        <w:rPr>
          <w:rFonts w:ascii="Times New Roman" w:hAnsi="Times New Roman" w:cs="Times New Roman"/>
          <w:color w:val="000000" w:themeColor="text1"/>
          <w:sz w:val="24"/>
          <w:szCs w:val="24"/>
          <w:lang w:eastAsia="lv-LV"/>
        </w:rPr>
        <w:t>Ministru kabineta 2024.gada 30.decembra noteikumiem Nr.883 “Noteikumi par Apgrūtināto teritoriju informācijas sistēmas uzturēšanu un apgrūtināto teritoriju un nekustamā īpašuma objekta apgrūtinājumu klasificēšanu”</w:t>
      </w:r>
      <w:bookmarkEnd w:id="95"/>
      <w:r w:rsidRPr="00D70BC2">
        <w:rPr>
          <w:rFonts w:ascii="Times New Roman" w:hAnsi="Times New Roman" w:cs="Times New Roman"/>
          <w:color w:val="000000" w:themeColor="text1"/>
          <w:sz w:val="24"/>
          <w:szCs w:val="24"/>
          <w:lang w:eastAsia="lv-LV"/>
        </w:rPr>
        <w:t xml:space="preserve">, Ministru kabineta 2006.gada 20.jūnija noteikumu Nr.496 “Nekustamā īpašuma lietošanas mērķu klasifikācija un nekustamā īpašuma lietošanas mērķu noteikšanas un maiņas kārtība” 4., 16. punktu un Olaines novada domes 2022.gada 27.aprīļa saistošajiem noteikumiem Nr.SN5/2022 “Olaines novada teritorijas plānojuma teritorijas izmantošanas un apbūves noteikumi un grafiskā daļa” (4.2 redakcija SN10/2022), </w:t>
      </w:r>
      <w:r w:rsidRPr="00D70BC2">
        <w:rPr>
          <w:rFonts w:ascii="Times New Roman" w:hAnsi="Times New Roman" w:cs="Times New Roman"/>
          <w:b/>
          <w:color w:val="000000" w:themeColor="text1"/>
          <w:sz w:val="24"/>
          <w:szCs w:val="24"/>
          <w:lang w:eastAsia="lv-LV"/>
        </w:rPr>
        <w:t>dome nolemj</w:t>
      </w:r>
      <w:r w:rsidRPr="00D70BC2">
        <w:rPr>
          <w:rFonts w:ascii="Times New Roman" w:hAnsi="Times New Roman" w:cs="Times New Roman"/>
          <w:color w:val="000000" w:themeColor="text1"/>
          <w:sz w:val="24"/>
          <w:szCs w:val="24"/>
          <w:lang w:eastAsia="lv-LV"/>
        </w:rPr>
        <w:t>:</w:t>
      </w:r>
    </w:p>
    <w:p w14:paraId="7EE1B786" w14:textId="77777777" w:rsidR="00D70BC2" w:rsidRPr="00D70BC2" w:rsidRDefault="00D70BC2" w:rsidP="00783905">
      <w:pPr>
        <w:spacing w:after="0" w:line="240" w:lineRule="auto"/>
        <w:ind w:right="-766"/>
        <w:jc w:val="both"/>
        <w:rPr>
          <w:rFonts w:ascii="Times New Roman" w:hAnsi="Times New Roman" w:cs="Times New Roman"/>
          <w:color w:val="000000" w:themeColor="text1"/>
          <w:sz w:val="24"/>
          <w:szCs w:val="24"/>
          <w:lang w:eastAsia="lv-LV"/>
        </w:rPr>
      </w:pPr>
    </w:p>
    <w:p w14:paraId="344A894A" w14:textId="77777777" w:rsidR="00D70BC2" w:rsidRPr="00D70BC2" w:rsidRDefault="00D70BC2" w:rsidP="00783905">
      <w:pPr>
        <w:numPr>
          <w:ilvl w:val="0"/>
          <w:numId w:val="43"/>
        </w:numPr>
        <w:shd w:val="clear" w:color="auto" w:fill="FFFFFF"/>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 xml:space="preserve">Apstiprināt zemes ierīcības projektu nekustamā īpašuma </w:t>
      </w:r>
      <w:r w:rsidRPr="00D70BC2">
        <w:rPr>
          <w:rFonts w:ascii="Times New Roman" w:hAnsi="Times New Roman" w:cs="Times New Roman"/>
          <w:color w:val="000000" w:themeColor="text1"/>
          <w:sz w:val="24"/>
          <w:szCs w:val="24"/>
        </w:rPr>
        <w:t xml:space="preserve">Dāles 1 (kadastra Nr.8080 003 0521) </w:t>
      </w:r>
      <w:r w:rsidRPr="00D70BC2">
        <w:rPr>
          <w:rFonts w:ascii="Times New Roman" w:hAnsi="Times New Roman" w:cs="Times New Roman"/>
          <w:color w:val="000000" w:themeColor="text1"/>
          <w:sz w:val="24"/>
          <w:szCs w:val="24"/>
          <w:lang w:eastAsia="lv-LV"/>
        </w:rPr>
        <w:t xml:space="preserve">zemes vienības ar kadastra apzīmējumu  8080 003 0521, sertificētas zemes ierīkotājas </w:t>
      </w:r>
      <w:r w:rsidRPr="00783905">
        <w:rPr>
          <w:rFonts w:ascii="Times New Roman" w:hAnsi="Times New Roman" w:cs="Times New Roman"/>
          <w:color w:val="000000" w:themeColor="text1"/>
          <w:sz w:val="24"/>
          <w:szCs w:val="24"/>
          <w:lang w:eastAsia="lv-LV"/>
        </w:rPr>
        <w:t>Ievas Ošnieces</w:t>
      </w:r>
      <w:r w:rsidRPr="00D70BC2">
        <w:rPr>
          <w:rFonts w:ascii="Times New Roman" w:hAnsi="Times New Roman" w:cs="Times New Roman"/>
          <w:color w:val="000000" w:themeColor="text1"/>
          <w:sz w:val="24"/>
          <w:szCs w:val="24"/>
          <w:lang w:eastAsia="lv-LV"/>
        </w:rPr>
        <w:t xml:space="preserve"> (sertifikāta Nr.AA0159) e-lietu </w:t>
      </w:r>
      <w:bookmarkStart w:id="96" w:name="_Hlk193098932"/>
      <w:r w:rsidRPr="00D70BC2">
        <w:rPr>
          <w:rFonts w:ascii="Times New Roman" w:hAnsi="Times New Roman" w:cs="Times New Roman"/>
          <w:color w:val="000000" w:themeColor="text1"/>
          <w:sz w:val="24"/>
          <w:szCs w:val="24"/>
          <w:lang w:eastAsia="lv-LV"/>
        </w:rPr>
        <w:t xml:space="preserve">ZIP_80800030521_20250319.edoc </w:t>
      </w:r>
      <w:bookmarkEnd w:id="96"/>
      <w:r w:rsidRPr="00D70BC2">
        <w:rPr>
          <w:rFonts w:ascii="Times New Roman" w:hAnsi="Times New Roman" w:cs="Times New Roman"/>
          <w:color w:val="000000" w:themeColor="text1"/>
          <w:sz w:val="24"/>
          <w:szCs w:val="24"/>
          <w:lang w:eastAsia="lv-LV"/>
        </w:rPr>
        <w:t>laika zīmogs 19.03.2025 08:55:33 EET.</w:t>
      </w:r>
    </w:p>
    <w:p w14:paraId="2A81AE3B" w14:textId="77777777" w:rsidR="00D70BC2" w:rsidRPr="00D70BC2" w:rsidRDefault="00D70BC2" w:rsidP="00783905">
      <w:pPr>
        <w:pStyle w:val="Sarakstarindkopa"/>
        <w:numPr>
          <w:ilvl w:val="0"/>
          <w:numId w:val="43"/>
        </w:num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Noteikt nekustamā īpašuma lietošanas mērķus, apgrūtinājumus, adresāciju:</w:t>
      </w:r>
    </w:p>
    <w:p w14:paraId="4C05D8D0" w14:textId="77777777" w:rsidR="00D70BC2" w:rsidRPr="00EE1770" w:rsidRDefault="00D70BC2" w:rsidP="00783905">
      <w:pPr>
        <w:pStyle w:val="Sarakstarindkopa"/>
        <w:spacing w:after="0" w:line="240" w:lineRule="auto"/>
        <w:ind w:left="717"/>
        <w:rPr>
          <w:rFonts w:ascii="Times New Roman" w:hAnsi="Times New Roman"/>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D70BC2" w:rsidRPr="00EE1770" w14:paraId="772607DD" w14:textId="77777777" w:rsidTr="00792F4D">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75B7310" w14:textId="77777777" w:rsidR="00D70BC2" w:rsidRPr="00EE1770" w:rsidRDefault="00D70BC2" w:rsidP="00783905">
            <w:pPr>
              <w:snapToGrid w:val="0"/>
              <w:spacing w:after="0" w:line="240" w:lineRule="auto"/>
              <w:jc w:val="center"/>
              <w:rPr>
                <w:rFonts w:ascii="Times New Roman" w:hAnsi="Times New Roman"/>
                <w:color w:val="000000" w:themeColor="text1"/>
                <w:szCs w:val="24"/>
                <w:lang w:eastAsia="lv-LV"/>
              </w:rPr>
            </w:pPr>
            <w:bookmarkStart w:id="97" w:name="_Hlk72939442"/>
            <w:r w:rsidRPr="00EE1770">
              <w:rPr>
                <w:rFonts w:ascii="Times New Roman" w:hAnsi="Times New Roman"/>
                <w:color w:val="000000" w:themeColor="text1"/>
                <w:szCs w:val="24"/>
                <w:lang w:eastAsia="lv-LV"/>
              </w:rPr>
              <w:lastRenderedPageBreak/>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2A59FBF0" w14:textId="77777777" w:rsidR="00D70BC2" w:rsidRPr="00EE1770" w:rsidRDefault="00D70BC2" w:rsidP="00783905">
            <w:pPr>
              <w:snapToGrid w:val="0"/>
              <w:spacing w:after="0" w:line="240" w:lineRule="auto"/>
              <w:jc w:val="center"/>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5922F8D5" w14:textId="77777777" w:rsidR="00D70BC2" w:rsidRPr="00EE1770" w:rsidRDefault="00D70BC2" w:rsidP="00783905">
            <w:pPr>
              <w:snapToGrid w:val="0"/>
              <w:spacing w:after="0" w:line="240" w:lineRule="auto"/>
              <w:jc w:val="center"/>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2DB0EAA2" w14:textId="77777777" w:rsidR="00D70BC2" w:rsidRPr="00EE1770" w:rsidRDefault="00D70BC2" w:rsidP="00783905">
            <w:pPr>
              <w:snapToGrid w:val="0"/>
              <w:spacing w:after="0" w:line="240" w:lineRule="auto"/>
              <w:jc w:val="center"/>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Nr. plānā, apgrūtinājumu klasifikācijas kods</w:t>
            </w:r>
          </w:p>
        </w:tc>
      </w:tr>
      <w:tr w:rsidR="00D70BC2" w:rsidRPr="00EE1770" w14:paraId="777F176F" w14:textId="77777777" w:rsidTr="00792F4D">
        <w:tc>
          <w:tcPr>
            <w:tcW w:w="2297" w:type="dxa"/>
            <w:tcBorders>
              <w:top w:val="single" w:sz="4" w:space="0" w:color="000000"/>
              <w:left w:val="single" w:sz="4" w:space="0" w:color="000000"/>
              <w:bottom w:val="single" w:sz="4" w:space="0" w:color="000000"/>
              <w:right w:val="single" w:sz="4" w:space="0" w:color="000000"/>
            </w:tcBorders>
            <w:vAlign w:val="center"/>
          </w:tcPr>
          <w:p w14:paraId="0908A046" w14:textId="77777777" w:rsidR="00D70BC2" w:rsidRPr="00713CD3" w:rsidRDefault="00D70BC2" w:rsidP="00783905">
            <w:pPr>
              <w:snapToGrid w:val="0"/>
              <w:spacing w:after="0" w:line="240" w:lineRule="auto"/>
              <w:jc w:val="center"/>
              <w:rPr>
                <w:rFonts w:ascii="Times New Roman" w:hAnsi="Times New Roman"/>
                <w:szCs w:val="24"/>
                <w:lang w:eastAsia="lv-LV"/>
              </w:rPr>
            </w:pPr>
            <w:r w:rsidRPr="00713CD3">
              <w:rPr>
                <w:rFonts w:ascii="Times New Roman" w:hAnsi="Times New Roman"/>
                <w:szCs w:val="24"/>
                <w:lang w:eastAsia="lv-LV"/>
              </w:rPr>
              <w:t>Plānotā zemes vienība Nr.1</w:t>
            </w:r>
          </w:p>
          <w:p w14:paraId="2AF961FE" w14:textId="77777777" w:rsidR="00D70BC2" w:rsidRPr="00713CD3" w:rsidRDefault="00D70BC2" w:rsidP="00783905">
            <w:pPr>
              <w:snapToGrid w:val="0"/>
              <w:spacing w:after="0" w:line="240" w:lineRule="auto"/>
              <w:jc w:val="center"/>
              <w:rPr>
                <w:rFonts w:ascii="Times New Roman" w:hAnsi="Times New Roman"/>
                <w:szCs w:val="24"/>
                <w:lang w:eastAsia="lv-LV"/>
              </w:rPr>
            </w:pPr>
            <w:r w:rsidRPr="00713CD3">
              <w:rPr>
                <w:rFonts w:ascii="Times New Roman" w:hAnsi="Times New Roman"/>
                <w:szCs w:val="24"/>
                <w:lang w:eastAsia="lv-LV"/>
              </w:rPr>
              <w:t>8080 003 0844 – aptuveni 8,00 ha</w:t>
            </w:r>
          </w:p>
          <w:p w14:paraId="3C310878" w14:textId="77777777" w:rsidR="00D70BC2" w:rsidRPr="00713CD3" w:rsidRDefault="00D70BC2" w:rsidP="00783905">
            <w:pPr>
              <w:snapToGrid w:val="0"/>
              <w:spacing w:after="0" w:line="240" w:lineRule="auto"/>
              <w:jc w:val="center"/>
              <w:rPr>
                <w:rFonts w:ascii="Times New Roman" w:hAnsi="Times New Roman"/>
                <w:szCs w:val="24"/>
                <w:lang w:eastAsia="lv-LV"/>
              </w:rPr>
            </w:pPr>
          </w:p>
          <w:p w14:paraId="401EAA1A" w14:textId="77777777" w:rsidR="00D70BC2" w:rsidRPr="00713CD3" w:rsidRDefault="00D70BC2" w:rsidP="00783905">
            <w:pPr>
              <w:spacing w:after="0" w:line="240" w:lineRule="auto"/>
              <w:jc w:val="center"/>
              <w:rPr>
                <w:rFonts w:ascii="Times New Roman" w:hAnsi="Times New Roman"/>
                <w:szCs w:val="24"/>
                <w:lang w:eastAsia="lv-LV"/>
              </w:rPr>
            </w:pPr>
            <w:r w:rsidRPr="00713CD3">
              <w:rPr>
                <w:rFonts w:ascii="Times New Roman" w:hAnsi="Times New Roman"/>
                <w:szCs w:val="24"/>
                <w:lang w:eastAsia="lv-LV"/>
              </w:rPr>
              <w:t>Saglabāt esošā nekustam</w:t>
            </w:r>
            <w:r w:rsidRPr="00713CD3">
              <w:rPr>
                <w:rFonts w:ascii="Times New Roman" w:hAnsi="Times New Roman" w:hint="eastAsia"/>
                <w:szCs w:val="24"/>
                <w:lang w:eastAsia="lv-LV"/>
              </w:rPr>
              <w:t>ā</w:t>
            </w:r>
            <w:r w:rsidRPr="00713CD3">
              <w:rPr>
                <w:rFonts w:ascii="Times New Roman" w:hAnsi="Times New Roman"/>
                <w:szCs w:val="24"/>
                <w:lang w:eastAsia="lv-LV"/>
              </w:rPr>
              <w:t xml:space="preserve"> </w:t>
            </w:r>
            <w:r w:rsidRPr="00713CD3">
              <w:rPr>
                <w:rFonts w:ascii="Times New Roman" w:hAnsi="Times New Roman" w:hint="eastAsia"/>
                <w:szCs w:val="24"/>
                <w:lang w:eastAsia="lv-LV"/>
              </w:rPr>
              <w:t>ī</w:t>
            </w:r>
            <w:r w:rsidRPr="00713CD3">
              <w:rPr>
                <w:rFonts w:ascii="Times New Roman" w:hAnsi="Times New Roman"/>
                <w:szCs w:val="24"/>
                <w:lang w:eastAsia="lv-LV"/>
              </w:rPr>
              <w:t>pašuma sast</w:t>
            </w:r>
            <w:r w:rsidRPr="00713CD3">
              <w:rPr>
                <w:rFonts w:ascii="Times New Roman" w:hAnsi="Times New Roman" w:hint="eastAsia"/>
                <w:szCs w:val="24"/>
                <w:lang w:eastAsia="lv-LV"/>
              </w:rPr>
              <w:t>ā</w:t>
            </w:r>
            <w:r w:rsidRPr="00713CD3">
              <w:rPr>
                <w:rFonts w:ascii="Times New Roman" w:hAnsi="Times New Roman"/>
                <w:szCs w:val="24"/>
                <w:lang w:eastAsia="lv-LV"/>
              </w:rPr>
              <w:t xml:space="preserve">vā </w:t>
            </w:r>
          </w:p>
          <w:p w14:paraId="73707E5C" w14:textId="77777777" w:rsidR="00D70BC2" w:rsidRPr="00713CD3" w:rsidRDefault="00D70BC2" w:rsidP="00783905">
            <w:pPr>
              <w:spacing w:after="0" w:line="240" w:lineRule="auto"/>
              <w:jc w:val="center"/>
              <w:rPr>
                <w:rFonts w:ascii="Times New Roman" w:hAnsi="Times New Roman"/>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3DAC843C" w14:textId="77777777" w:rsidR="00D70BC2" w:rsidRPr="00713CD3" w:rsidRDefault="00D70BC2" w:rsidP="00783905">
            <w:pPr>
              <w:spacing w:after="0" w:line="240" w:lineRule="auto"/>
              <w:jc w:val="center"/>
              <w:rPr>
                <w:rFonts w:ascii="Times New Roman" w:hAnsi="Times New Roman"/>
                <w:szCs w:val="24"/>
                <w:lang w:eastAsia="lv-LV"/>
              </w:rPr>
            </w:pPr>
            <w:r w:rsidRPr="00713CD3">
              <w:rPr>
                <w:rFonts w:ascii="Times New Roman" w:hAnsi="Times New Roman"/>
                <w:szCs w:val="24"/>
                <w:lang w:eastAsia="lv-LV"/>
              </w:rPr>
              <w:t xml:space="preserve">Plānotajai zemes vienībai saglabāt adresi: </w:t>
            </w:r>
            <w:r w:rsidRPr="00713CD3">
              <w:rPr>
                <w:rFonts w:ascii="Times New Roman" w:hAnsi="Times New Roman"/>
                <w:szCs w:val="24"/>
                <w:lang w:eastAsia="lv-LV"/>
              </w:rPr>
              <w:br/>
              <w:t>“Dāles 1”, Grēnes, Olaines pag., Olaines</w:t>
            </w:r>
          </w:p>
          <w:p w14:paraId="1E59D288" w14:textId="77777777" w:rsidR="00D70BC2" w:rsidRPr="00713CD3" w:rsidRDefault="00D70BC2" w:rsidP="00783905">
            <w:pPr>
              <w:spacing w:after="0" w:line="240" w:lineRule="auto"/>
              <w:jc w:val="center"/>
              <w:rPr>
                <w:rFonts w:ascii="Times New Roman" w:hAnsi="Times New Roman"/>
                <w:szCs w:val="24"/>
                <w:lang w:eastAsia="lv-LV"/>
              </w:rPr>
            </w:pPr>
            <w:r w:rsidRPr="00713CD3">
              <w:rPr>
                <w:rFonts w:ascii="Times New Roman" w:hAnsi="Times New Roman"/>
                <w:szCs w:val="24"/>
                <w:lang w:eastAsia="lv-LV"/>
              </w:rPr>
              <w:t xml:space="preserve">nov., LV-2127 </w:t>
            </w:r>
          </w:p>
        </w:tc>
        <w:tc>
          <w:tcPr>
            <w:tcW w:w="2552" w:type="dxa"/>
            <w:tcBorders>
              <w:top w:val="single" w:sz="4" w:space="0" w:color="000000"/>
              <w:left w:val="single" w:sz="4" w:space="0" w:color="000000"/>
              <w:bottom w:val="single" w:sz="4" w:space="0" w:color="000000"/>
              <w:right w:val="nil"/>
            </w:tcBorders>
            <w:vAlign w:val="center"/>
          </w:tcPr>
          <w:p w14:paraId="76EE71FC" w14:textId="77777777" w:rsidR="00D70BC2" w:rsidRPr="009534AE" w:rsidRDefault="00D70BC2" w:rsidP="00783905">
            <w:pPr>
              <w:spacing w:after="0" w:line="240" w:lineRule="auto"/>
              <w:jc w:val="center"/>
              <w:rPr>
                <w:rFonts w:ascii="Times New Roman" w:hAnsi="Times New Roman"/>
                <w:color w:val="000000" w:themeColor="text1"/>
                <w:szCs w:val="24"/>
              </w:rPr>
            </w:pPr>
            <w:r w:rsidRPr="009534AE">
              <w:rPr>
                <w:rFonts w:ascii="Times New Roman" w:hAnsi="Times New Roman"/>
                <w:color w:val="000000" w:themeColor="text1"/>
                <w:szCs w:val="24"/>
              </w:rPr>
              <w:t>R</w:t>
            </w:r>
            <w:r w:rsidRPr="009534AE">
              <w:rPr>
                <w:rFonts w:ascii="Times New Roman" w:hAnsi="Times New Roman" w:hint="eastAsia"/>
                <w:color w:val="000000" w:themeColor="text1"/>
                <w:szCs w:val="24"/>
              </w:rPr>
              <w:t>ū</w:t>
            </w:r>
            <w:r w:rsidRPr="009534AE">
              <w:rPr>
                <w:rFonts w:ascii="Times New Roman" w:hAnsi="Times New Roman"/>
                <w:color w:val="000000" w:themeColor="text1"/>
                <w:szCs w:val="24"/>
              </w:rPr>
              <w:t>pniecisk</w:t>
            </w:r>
            <w:r w:rsidRPr="009534AE">
              <w:rPr>
                <w:rFonts w:ascii="Times New Roman" w:hAnsi="Times New Roman" w:hint="eastAsia"/>
                <w:color w:val="000000" w:themeColor="text1"/>
                <w:szCs w:val="24"/>
              </w:rPr>
              <w:t>ā</w:t>
            </w:r>
            <w:r w:rsidRPr="009534AE">
              <w:rPr>
                <w:rFonts w:ascii="Times New Roman" w:hAnsi="Times New Roman"/>
                <w:color w:val="000000" w:themeColor="text1"/>
                <w:szCs w:val="24"/>
              </w:rPr>
              <w:t>s ražošanas</w:t>
            </w:r>
          </w:p>
          <w:p w14:paraId="3497D4CC" w14:textId="77777777" w:rsidR="00D70BC2" w:rsidRPr="009534AE" w:rsidRDefault="00D70BC2" w:rsidP="00783905">
            <w:pPr>
              <w:spacing w:after="0" w:line="240" w:lineRule="auto"/>
              <w:jc w:val="center"/>
              <w:rPr>
                <w:rFonts w:ascii="Times New Roman" w:hAnsi="Times New Roman"/>
                <w:color w:val="000000" w:themeColor="text1"/>
                <w:szCs w:val="24"/>
              </w:rPr>
            </w:pPr>
            <w:r w:rsidRPr="009534AE">
              <w:rPr>
                <w:rFonts w:ascii="Times New Roman" w:hAnsi="Times New Roman"/>
                <w:color w:val="000000" w:themeColor="text1"/>
                <w:szCs w:val="24"/>
              </w:rPr>
              <w:t>uz</w:t>
            </w:r>
            <w:r w:rsidRPr="009534AE">
              <w:rPr>
                <w:rFonts w:ascii="Times New Roman" w:hAnsi="Times New Roman" w:hint="eastAsia"/>
                <w:color w:val="000000" w:themeColor="text1"/>
                <w:szCs w:val="24"/>
              </w:rPr>
              <w:t>ņē</w:t>
            </w:r>
            <w:r w:rsidRPr="009534AE">
              <w:rPr>
                <w:rFonts w:ascii="Times New Roman" w:hAnsi="Times New Roman"/>
                <w:color w:val="000000" w:themeColor="text1"/>
                <w:szCs w:val="24"/>
              </w:rPr>
              <w:t>mumu apb</w:t>
            </w:r>
            <w:r w:rsidRPr="009534AE">
              <w:rPr>
                <w:rFonts w:ascii="Times New Roman" w:hAnsi="Times New Roman" w:hint="eastAsia"/>
                <w:color w:val="000000" w:themeColor="text1"/>
                <w:szCs w:val="24"/>
              </w:rPr>
              <w:t>ū</w:t>
            </w:r>
            <w:r w:rsidRPr="009534AE">
              <w:rPr>
                <w:rFonts w:ascii="Times New Roman" w:hAnsi="Times New Roman"/>
                <w:color w:val="000000" w:themeColor="text1"/>
                <w:szCs w:val="24"/>
              </w:rPr>
              <w:t xml:space="preserve">ve (NĪLM kods 1001) – visā platībā </w:t>
            </w:r>
          </w:p>
        </w:tc>
        <w:tc>
          <w:tcPr>
            <w:tcW w:w="2268" w:type="dxa"/>
            <w:tcBorders>
              <w:top w:val="single" w:sz="4" w:space="0" w:color="000000"/>
              <w:left w:val="single" w:sz="4" w:space="0" w:color="000000"/>
              <w:bottom w:val="single" w:sz="4" w:space="0" w:color="000000"/>
              <w:right w:val="single" w:sz="4" w:space="0" w:color="000000"/>
            </w:tcBorders>
            <w:vAlign w:val="center"/>
          </w:tcPr>
          <w:p w14:paraId="3FCB6083"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Nr.1 – 7312080102</w:t>
            </w:r>
          </w:p>
          <w:p w14:paraId="78426996"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Nr.2 – 7312050201</w:t>
            </w:r>
          </w:p>
          <w:p w14:paraId="26D9A431"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Nr.4 – 7312010400</w:t>
            </w:r>
          </w:p>
          <w:p w14:paraId="067CB9A8"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Nr.10 – 7312070202</w:t>
            </w:r>
          </w:p>
          <w:p w14:paraId="79EB0AF0"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Nr.11 – 7315030100</w:t>
            </w:r>
          </w:p>
          <w:p w14:paraId="490FA022" w14:textId="77777777" w:rsidR="00D70BC2" w:rsidRPr="009534AE" w:rsidRDefault="00D70BC2" w:rsidP="00783905">
            <w:pPr>
              <w:snapToGrid w:val="0"/>
              <w:spacing w:after="0" w:line="240" w:lineRule="auto"/>
              <w:rPr>
                <w:rFonts w:ascii="Times New Roman" w:hAnsi="Times New Roman"/>
                <w:color w:val="000000" w:themeColor="text1"/>
                <w:szCs w:val="24"/>
              </w:rPr>
            </w:pPr>
          </w:p>
        </w:tc>
      </w:tr>
      <w:tr w:rsidR="00D70BC2" w:rsidRPr="00EE1770" w14:paraId="757D68AB" w14:textId="77777777" w:rsidTr="00792F4D">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1B2EA6B" w14:textId="77777777" w:rsidR="00D70BC2" w:rsidRPr="00AA1636" w:rsidRDefault="00D70BC2" w:rsidP="00783905">
            <w:pPr>
              <w:snapToGrid w:val="0"/>
              <w:spacing w:after="0" w:line="240" w:lineRule="auto"/>
              <w:jc w:val="center"/>
              <w:rPr>
                <w:rFonts w:ascii="Times New Roman" w:hAnsi="Times New Roman"/>
                <w:color w:val="000000" w:themeColor="text1"/>
                <w:szCs w:val="24"/>
                <w:lang w:eastAsia="lv-LV"/>
              </w:rPr>
            </w:pPr>
            <w:r w:rsidRPr="00AA1636">
              <w:rPr>
                <w:rFonts w:ascii="Times New Roman" w:hAnsi="Times New Roman"/>
                <w:color w:val="000000" w:themeColor="text1"/>
                <w:szCs w:val="24"/>
                <w:lang w:eastAsia="lv-LV"/>
              </w:rPr>
              <w:t>Plānotā zemes vienība Nr.2</w:t>
            </w:r>
          </w:p>
          <w:p w14:paraId="27D7F6B2" w14:textId="77777777" w:rsidR="00D70BC2" w:rsidRPr="00EE1770" w:rsidRDefault="00D70BC2" w:rsidP="00783905">
            <w:pPr>
              <w:spacing w:after="0" w:line="240" w:lineRule="auto"/>
              <w:jc w:val="center"/>
              <w:rPr>
                <w:rFonts w:ascii="Times New Roman" w:hAnsi="Times New Roman"/>
                <w:color w:val="000000" w:themeColor="text1"/>
                <w:szCs w:val="24"/>
                <w:lang w:eastAsia="lv-LV"/>
              </w:rPr>
            </w:pPr>
            <w:r w:rsidRPr="00AA1636">
              <w:rPr>
                <w:rFonts w:ascii="Times New Roman" w:hAnsi="Times New Roman"/>
                <w:color w:val="000000" w:themeColor="text1"/>
                <w:szCs w:val="24"/>
                <w:lang w:eastAsia="lv-LV"/>
              </w:rPr>
              <w:t>8080 003 0845 – aptuveni 30,73 ha</w:t>
            </w:r>
          </w:p>
          <w:p w14:paraId="231FCCC1" w14:textId="77777777" w:rsidR="00D70BC2" w:rsidRPr="00EE1770" w:rsidRDefault="00D70BC2" w:rsidP="00783905">
            <w:pPr>
              <w:spacing w:after="0" w:line="240" w:lineRule="auto"/>
              <w:jc w:val="center"/>
              <w:rPr>
                <w:rFonts w:ascii="Times New Roman" w:hAnsi="Times New Roman"/>
                <w:color w:val="000000" w:themeColor="text1"/>
                <w:szCs w:val="24"/>
                <w:lang w:eastAsia="lv-LV"/>
              </w:rPr>
            </w:pPr>
          </w:p>
          <w:p w14:paraId="15FEC389" w14:textId="77777777" w:rsidR="00D70BC2" w:rsidRPr="00EE1770" w:rsidRDefault="00D70BC2" w:rsidP="00783905">
            <w:pPr>
              <w:spacing w:after="0" w:line="240" w:lineRule="auto"/>
              <w:jc w:val="center"/>
              <w:rPr>
                <w:rFonts w:ascii="Times New Roman" w:hAnsi="Times New Roman"/>
                <w:color w:val="000000" w:themeColor="text1"/>
                <w:szCs w:val="24"/>
                <w:lang w:eastAsia="lv-LV"/>
              </w:rPr>
            </w:pPr>
            <w:r w:rsidRPr="00EE1770">
              <w:rPr>
                <w:rFonts w:ascii="Times New Roman" w:hAnsi="Times New Roman"/>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69A013D1" w14:textId="77777777" w:rsidR="00D70BC2" w:rsidRPr="00AA1636" w:rsidRDefault="00D70BC2" w:rsidP="00783905">
            <w:pPr>
              <w:spacing w:after="0" w:line="240" w:lineRule="auto"/>
              <w:jc w:val="center"/>
              <w:rPr>
                <w:rFonts w:ascii="Times New Roman" w:hAnsi="Times New Roman"/>
                <w:color w:val="000000" w:themeColor="text1"/>
                <w:szCs w:val="24"/>
                <w:lang w:eastAsia="lv-LV"/>
              </w:rPr>
            </w:pPr>
            <w:r w:rsidRPr="00AA1636">
              <w:rPr>
                <w:rFonts w:ascii="Times New Roman" w:hAnsi="Times New Roman"/>
                <w:color w:val="000000" w:themeColor="text1"/>
                <w:szCs w:val="24"/>
                <w:lang w:eastAsia="lv-LV"/>
              </w:rPr>
              <w:t xml:space="preserve">Plānotajai zemes vienībai piešķirt adresi: </w:t>
            </w:r>
            <w:r w:rsidRPr="00AA1636">
              <w:rPr>
                <w:rFonts w:ascii="Times New Roman" w:hAnsi="Times New Roman"/>
                <w:color w:val="000000" w:themeColor="text1"/>
                <w:szCs w:val="24"/>
                <w:lang w:eastAsia="lv-LV"/>
              </w:rPr>
              <w:br/>
              <w:t>“Dālītes”, Grēnes, Olaines pag., Olaines</w:t>
            </w:r>
          </w:p>
          <w:p w14:paraId="3D2529D8" w14:textId="77777777" w:rsidR="00D70BC2" w:rsidRPr="00EE1770" w:rsidRDefault="00D70BC2" w:rsidP="00783905">
            <w:pPr>
              <w:snapToGrid w:val="0"/>
              <w:spacing w:after="0" w:line="240" w:lineRule="auto"/>
              <w:jc w:val="center"/>
              <w:rPr>
                <w:rFonts w:ascii="Times New Roman" w:hAnsi="Times New Roman"/>
                <w:color w:val="000000" w:themeColor="text1"/>
                <w:szCs w:val="24"/>
                <w:lang w:eastAsia="lv-LV"/>
              </w:rPr>
            </w:pPr>
            <w:r w:rsidRPr="00AA1636">
              <w:rPr>
                <w:rFonts w:ascii="Times New Roman" w:hAnsi="Times New Roman"/>
                <w:color w:val="000000" w:themeColor="text1"/>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55C3130B" w14:textId="77777777" w:rsidR="00D70BC2" w:rsidRPr="00AA1636" w:rsidRDefault="00D70BC2" w:rsidP="00783905">
            <w:pPr>
              <w:spacing w:after="0" w:line="240" w:lineRule="auto"/>
              <w:jc w:val="center"/>
              <w:rPr>
                <w:rFonts w:ascii="Times New Roman" w:hAnsi="Times New Roman"/>
                <w:color w:val="000000" w:themeColor="text1"/>
                <w:szCs w:val="24"/>
              </w:rPr>
            </w:pPr>
            <w:r w:rsidRPr="00AA1636">
              <w:rPr>
                <w:rFonts w:ascii="Times New Roman" w:hAnsi="Times New Roman"/>
                <w:color w:val="000000" w:themeColor="text1"/>
                <w:szCs w:val="24"/>
              </w:rPr>
              <w:t>R</w:t>
            </w:r>
            <w:r w:rsidRPr="00AA1636">
              <w:rPr>
                <w:rFonts w:ascii="Times New Roman" w:hAnsi="Times New Roman" w:hint="eastAsia"/>
                <w:color w:val="000000" w:themeColor="text1"/>
                <w:szCs w:val="24"/>
              </w:rPr>
              <w:t>ū</w:t>
            </w:r>
            <w:r w:rsidRPr="00AA1636">
              <w:rPr>
                <w:rFonts w:ascii="Times New Roman" w:hAnsi="Times New Roman"/>
                <w:color w:val="000000" w:themeColor="text1"/>
                <w:szCs w:val="24"/>
              </w:rPr>
              <w:t>pniecisk</w:t>
            </w:r>
            <w:r w:rsidRPr="00AA1636">
              <w:rPr>
                <w:rFonts w:ascii="Times New Roman" w:hAnsi="Times New Roman" w:hint="eastAsia"/>
                <w:color w:val="000000" w:themeColor="text1"/>
                <w:szCs w:val="24"/>
              </w:rPr>
              <w:t>ā</w:t>
            </w:r>
            <w:r w:rsidRPr="00AA1636">
              <w:rPr>
                <w:rFonts w:ascii="Times New Roman" w:hAnsi="Times New Roman"/>
                <w:color w:val="000000" w:themeColor="text1"/>
                <w:szCs w:val="24"/>
              </w:rPr>
              <w:t>s ražošanas</w:t>
            </w:r>
          </w:p>
          <w:p w14:paraId="37BE6317" w14:textId="77777777" w:rsidR="00D70BC2" w:rsidRPr="00EE1770" w:rsidRDefault="00D70BC2" w:rsidP="00783905">
            <w:pPr>
              <w:spacing w:after="0" w:line="240" w:lineRule="auto"/>
              <w:jc w:val="center"/>
              <w:rPr>
                <w:rFonts w:ascii="Times New Roman" w:hAnsi="Times New Roman"/>
                <w:color w:val="000000" w:themeColor="text1"/>
                <w:szCs w:val="24"/>
              </w:rPr>
            </w:pPr>
            <w:r w:rsidRPr="00AA1636">
              <w:rPr>
                <w:rFonts w:ascii="Times New Roman" w:hAnsi="Times New Roman"/>
                <w:color w:val="000000" w:themeColor="text1"/>
                <w:szCs w:val="24"/>
              </w:rPr>
              <w:t>uz</w:t>
            </w:r>
            <w:r w:rsidRPr="00AA1636">
              <w:rPr>
                <w:rFonts w:ascii="Times New Roman" w:hAnsi="Times New Roman" w:hint="eastAsia"/>
                <w:color w:val="000000" w:themeColor="text1"/>
                <w:szCs w:val="24"/>
              </w:rPr>
              <w:t>ņē</w:t>
            </w:r>
            <w:r w:rsidRPr="00AA1636">
              <w:rPr>
                <w:rFonts w:ascii="Times New Roman" w:hAnsi="Times New Roman"/>
                <w:color w:val="000000" w:themeColor="text1"/>
                <w:szCs w:val="24"/>
              </w:rPr>
              <w:t>mumu apb</w:t>
            </w:r>
            <w:r w:rsidRPr="00AA1636">
              <w:rPr>
                <w:rFonts w:ascii="Times New Roman" w:hAnsi="Times New Roman" w:hint="eastAsia"/>
                <w:color w:val="000000" w:themeColor="text1"/>
                <w:szCs w:val="24"/>
              </w:rPr>
              <w:t>ū</w:t>
            </w:r>
            <w:r w:rsidRPr="00AA1636">
              <w:rPr>
                <w:rFonts w:ascii="Times New Roman" w:hAnsi="Times New Roman"/>
                <w:color w:val="000000" w:themeColor="text1"/>
                <w:szCs w:val="24"/>
              </w:rPr>
              <w:t>ve (NĪLM kods 1001) – visā platībā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DEC37E2"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Nr.1 – 7312080102</w:t>
            </w:r>
          </w:p>
          <w:p w14:paraId="0A289A5E"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Nr.2 – 7312050201</w:t>
            </w:r>
          </w:p>
          <w:p w14:paraId="52B6C3A4"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Nr.3 – 7312010400</w:t>
            </w:r>
          </w:p>
          <w:p w14:paraId="487C4CF5"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Nr.4 – 7312010400</w:t>
            </w:r>
          </w:p>
          <w:p w14:paraId="63A13FCC"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Nr.5 – 7312010400</w:t>
            </w:r>
          </w:p>
          <w:p w14:paraId="3C196B6C"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Nr.6 – 7313090100</w:t>
            </w:r>
          </w:p>
          <w:p w14:paraId="363AE0CE"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Nr.7 – 7313090100</w:t>
            </w:r>
          </w:p>
          <w:p w14:paraId="0BCF1F1F"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Nr.8 – 7312030100</w:t>
            </w:r>
          </w:p>
          <w:p w14:paraId="23E9AB66"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Nr.9 – 7312030100</w:t>
            </w:r>
          </w:p>
          <w:p w14:paraId="5661384D" w14:textId="77777777" w:rsidR="00D70BC2" w:rsidRPr="009534AE"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Nr.10 – 7312070202</w:t>
            </w:r>
          </w:p>
          <w:p w14:paraId="6AB9D06A" w14:textId="77777777" w:rsidR="00D70BC2" w:rsidRPr="00EE1770" w:rsidRDefault="00D70BC2" w:rsidP="00783905">
            <w:pPr>
              <w:snapToGrid w:val="0"/>
              <w:spacing w:after="0" w:line="240" w:lineRule="auto"/>
              <w:rPr>
                <w:rFonts w:ascii="Times New Roman" w:hAnsi="Times New Roman"/>
                <w:color w:val="000000" w:themeColor="text1"/>
                <w:szCs w:val="24"/>
              </w:rPr>
            </w:pPr>
            <w:r w:rsidRPr="009534AE">
              <w:rPr>
                <w:rFonts w:ascii="Times New Roman" w:hAnsi="Times New Roman"/>
                <w:color w:val="000000" w:themeColor="text1"/>
                <w:szCs w:val="24"/>
              </w:rPr>
              <w:t>Nr.11 – 7315030100</w:t>
            </w:r>
          </w:p>
        </w:tc>
      </w:tr>
    </w:tbl>
    <w:p w14:paraId="6725531E" w14:textId="77777777" w:rsidR="00D70BC2" w:rsidRPr="00D70BC2" w:rsidRDefault="00D70BC2" w:rsidP="00783905">
      <w:pPr>
        <w:pStyle w:val="Sarakstarindkopa"/>
        <w:spacing w:after="0" w:line="240" w:lineRule="auto"/>
        <w:ind w:left="717" w:right="-766"/>
        <w:jc w:val="both"/>
        <w:rPr>
          <w:rFonts w:ascii="Times New Roman" w:hAnsi="Times New Roman" w:cs="Times New Roman"/>
          <w:color w:val="000000" w:themeColor="text1"/>
          <w:sz w:val="24"/>
          <w:szCs w:val="24"/>
          <w:lang w:eastAsia="lv-LV"/>
        </w:rPr>
      </w:pPr>
    </w:p>
    <w:p w14:paraId="1DF28E6D" w14:textId="77777777" w:rsidR="00D70BC2" w:rsidRPr="00D70BC2" w:rsidRDefault="00D70BC2" w:rsidP="00783905">
      <w:pPr>
        <w:pStyle w:val="Sarakstarindkopa"/>
        <w:numPr>
          <w:ilvl w:val="0"/>
          <w:numId w:val="43"/>
        </w:num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Plānotajai zemes vienībai Nr.1 piekļūšanu nodrošināt pa esošu nobrauktuvi no pašvaldībai piekrītošas zemes vienības ar kadastra apzīmējumu 8080 003 0090 (Tīreļi-Atkr.izgāstuve), pa plānotās zemes vienības Nr.2 ceļa servitūta teritoriju 7315030100005, dibinot ceļa servitūta teritoriju atbilstoši Civillikuma 1231.pantam - ar līgumu, reģistrējot to zemesgrāmatā.</w:t>
      </w:r>
    </w:p>
    <w:p w14:paraId="7D4EADFB" w14:textId="77777777" w:rsidR="00D70BC2" w:rsidRPr="00D70BC2" w:rsidRDefault="00D70BC2" w:rsidP="00D70BC2">
      <w:pPr>
        <w:pStyle w:val="Sarakstarindkopa"/>
        <w:numPr>
          <w:ilvl w:val="0"/>
          <w:numId w:val="43"/>
        </w:num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 xml:space="preserve">Plānotajai zemes vienībai Nr.2 piekļūšanu nodrošināt no pašvaldībai piekrītošas zemes vienības ar kadastra apzīmējumu 8080 003 0091 (Vecie Tīreļi-Purvs) esošo pieslēgumu.   </w:t>
      </w:r>
    </w:p>
    <w:bookmarkEnd w:id="97"/>
    <w:p w14:paraId="4E7573D6" w14:textId="77777777" w:rsidR="00D70BC2" w:rsidRPr="00D70BC2" w:rsidRDefault="00D70BC2" w:rsidP="00D70BC2">
      <w:pPr>
        <w:pStyle w:val="Sarakstarindkopa"/>
        <w:numPr>
          <w:ilvl w:val="0"/>
          <w:numId w:val="43"/>
        </w:num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Īstenot zemes ierīcības projektu četru gadu laikā, projektētās zemes vienības:</w:t>
      </w:r>
    </w:p>
    <w:p w14:paraId="0AE9CA1D" w14:textId="77777777" w:rsidR="00D70BC2" w:rsidRPr="00D70BC2" w:rsidRDefault="00D70BC2" w:rsidP="00D70BC2">
      <w:pPr>
        <w:pStyle w:val="Sarakstarindkopa"/>
        <w:numPr>
          <w:ilvl w:val="1"/>
          <w:numId w:val="44"/>
        </w:num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kadastrāli uzmērot;</w:t>
      </w:r>
    </w:p>
    <w:p w14:paraId="45FB6731" w14:textId="77777777" w:rsidR="00D70BC2" w:rsidRPr="00D70BC2" w:rsidRDefault="00D70BC2" w:rsidP="00D70BC2">
      <w:pPr>
        <w:pStyle w:val="Sarakstarindkopa"/>
        <w:numPr>
          <w:ilvl w:val="1"/>
          <w:numId w:val="44"/>
        </w:num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reģistrējot Nekustamā īpašuma valsts kadastra informācijas sistēmā;</w:t>
      </w:r>
    </w:p>
    <w:p w14:paraId="58B2A687" w14:textId="77777777" w:rsidR="00D70BC2" w:rsidRPr="00D70BC2" w:rsidRDefault="00D70BC2" w:rsidP="00D70BC2">
      <w:pPr>
        <w:pStyle w:val="Sarakstarindkopa"/>
        <w:numPr>
          <w:ilvl w:val="1"/>
          <w:numId w:val="44"/>
        </w:numPr>
        <w:spacing w:after="0" w:line="240" w:lineRule="auto"/>
        <w:ind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 xml:space="preserve">ierakstot zemesgrāmatā kā patstāvīgus nekustamos īpašumus. </w:t>
      </w:r>
    </w:p>
    <w:p w14:paraId="58AB802E" w14:textId="77777777" w:rsidR="00D70BC2" w:rsidRPr="00D70BC2" w:rsidRDefault="00D70BC2" w:rsidP="00D70BC2">
      <w:pPr>
        <w:pStyle w:val="Sarakstarindkopa"/>
        <w:numPr>
          <w:ilvl w:val="0"/>
          <w:numId w:val="44"/>
        </w:numPr>
        <w:spacing w:after="0" w:line="240" w:lineRule="auto"/>
        <w:ind w:left="709"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Veicot kadastrālo uzmērīšanu, zemes vienības platības un nekustamā īpašuma lietošanas mērķu platības var tikt precizētas.</w:t>
      </w:r>
    </w:p>
    <w:p w14:paraId="46613735" w14:textId="77777777" w:rsidR="00D70BC2" w:rsidRPr="00D70BC2" w:rsidRDefault="00D70BC2" w:rsidP="00D70BC2">
      <w:pPr>
        <w:pStyle w:val="Sarakstarindkopa"/>
        <w:numPr>
          <w:ilvl w:val="0"/>
          <w:numId w:val="44"/>
        </w:numPr>
        <w:spacing w:after="0" w:line="240" w:lineRule="auto"/>
        <w:ind w:left="709" w:right="-766"/>
        <w:jc w:val="both"/>
        <w:rPr>
          <w:rFonts w:ascii="Times New Roman" w:hAnsi="Times New Roman" w:cs="Times New Roman"/>
          <w:color w:val="000000" w:themeColor="text1"/>
          <w:sz w:val="24"/>
          <w:szCs w:val="24"/>
          <w:lang w:eastAsia="lv-LV"/>
        </w:rPr>
      </w:pPr>
      <w:r w:rsidRPr="00D70BC2">
        <w:rPr>
          <w:rFonts w:ascii="Times New Roman" w:hAnsi="Times New Roman" w:cs="Times New Roman"/>
          <w:color w:val="000000" w:themeColor="text1"/>
          <w:sz w:val="24"/>
          <w:szCs w:val="24"/>
          <w:lang w:eastAsia="lv-LV"/>
        </w:rPr>
        <w:t xml:space="preserve">Lēmumu viena mēneša laikā no tā spēkā stāšanās dienas var pārsūdzēt Administratīvajā rajona tiesā (Baldones iela 1A, Rīgā, LV-1007, </w:t>
      </w:r>
      <w:hyperlink r:id="rId26" w:history="1">
        <w:r w:rsidRPr="00D70BC2">
          <w:rPr>
            <w:rStyle w:val="Hipersaite"/>
            <w:rFonts w:ascii="Times New Roman" w:hAnsi="Times New Roman" w:cs="Times New Roman"/>
            <w:color w:val="000000" w:themeColor="text1"/>
            <w:sz w:val="24"/>
            <w:szCs w:val="24"/>
            <w:lang w:eastAsia="lv-LV"/>
          </w:rPr>
          <w:t>riga.administrativa@tiesas.lv</w:t>
        </w:r>
      </w:hyperlink>
      <w:r w:rsidRPr="00D70BC2">
        <w:rPr>
          <w:rFonts w:ascii="Times New Roman" w:hAnsi="Times New Roman" w:cs="Times New Roman"/>
          <w:color w:val="000000" w:themeColor="text1"/>
          <w:sz w:val="24"/>
          <w:szCs w:val="24"/>
          <w:lang w:eastAsia="lv-LV"/>
        </w:rPr>
        <w:t>).</w:t>
      </w:r>
    </w:p>
    <w:p w14:paraId="1A8FC592" w14:textId="77777777" w:rsidR="00D70BC2" w:rsidRPr="00D70BC2" w:rsidRDefault="00D70BC2" w:rsidP="00D70BC2">
      <w:pPr>
        <w:pStyle w:val="Sarakstarindkopa"/>
        <w:spacing w:after="0" w:line="240" w:lineRule="auto"/>
        <w:ind w:left="709" w:right="-766"/>
        <w:jc w:val="both"/>
        <w:rPr>
          <w:rFonts w:ascii="Times New Roman" w:hAnsi="Times New Roman" w:cs="Times New Roman"/>
          <w:color w:val="000000" w:themeColor="text1"/>
          <w:sz w:val="24"/>
          <w:szCs w:val="24"/>
          <w:lang w:eastAsia="lv-LV"/>
        </w:rPr>
      </w:pPr>
    </w:p>
    <w:p w14:paraId="189B394C"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rPr>
      </w:pPr>
    </w:p>
    <w:p w14:paraId="15F1E87C" w14:textId="77777777" w:rsidR="00D70BC2" w:rsidRPr="00D70BC2" w:rsidRDefault="00D70BC2" w:rsidP="00D70BC2">
      <w:pPr>
        <w:pStyle w:val="Bezatstarpm"/>
        <w:ind w:right="-766"/>
        <w:jc w:val="both"/>
        <w:rPr>
          <w:color w:val="000000" w:themeColor="text1"/>
        </w:rPr>
      </w:pPr>
      <w:r w:rsidRPr="00D70BC2">
        <w:rPr>
          <w:color w:val="000000" w:themeColor="text1"/>
        </w:rPr>
        <w:t>Priekšsēdētājs:</w:t>
      </w:r>
      <w:r w:rsidRPr="00D70BC2">
        <w:rPr>
          <w:color w:val="000000" w:themeColor="text1"/>
        </w:rPr>
        <w:tab/>
      </w:r>
      <w:r w:rsidRPr="00D70BC2">
        <w:rPr>
          <w:color w:val="000000" w:themeColor="text1"/>
        </w:rPr>
        <w:tab/>
      </w:r>
      <w:r w:rsidRPr="00D70BC2">
        <w:rPr>
          <w:color w:val="000000" w:themeColor="text1"/>
        </w:rPr>
        <w:tab/>
      </w:r>
      <w:r w:rsidRPr="00D70BC2">
        <w:rPr>
          <w:color w:val="000000" w:themeColor="text1"/>
        </w:rPr>
        <w:tab/>
      </w:r>
      <w:r w:rsidRPr="00D70BC2">
        <w:rPr>
          <w:color w:val="000000" w:themeColor="text1"/>
        </w:rPr>
        <w:tab/>
      </w:r>
      <w:r w:rsidRPr="00D70BC2">
        <w:rPr>
          <w:color w:val="000000" w:themeColor="text1"/>
        </w:rPr>
        <w:tab/>
      </w:r>
      <w:r w:rsidRPr="00D70BC2">
        <w:rPr>
          <w:color w:val="000000" w:themeColor="text1"/>
        </w:rPr>
        <w:tab/>
      </w:r>
      <w:r w:rsidRPr="00D70BC2">
        <w:rPr>
          <w:color w:val="000000" w:themeColor="text1"/>
        </w:rPr>
        <w:tab/>
      </w:r>
      <w:r w:rsidRPr="00D70BC2">
        <w:rPr>
          <w:color w:val="000000" w:themeColor="text1"/>
        </w:rPr>
        <w:tab/>
      </w:r>
      <w:r w:rsidRPr="00D70BC2">
        <w:rPr>
          <w:color w:val="000000" w:themeColor="text1"/>
        </w:rPr>
        <w:tab/>
        <w:t>A.Bergs</w:t>
      </w:r>
    </w:p>
    <w:p w14:paraId="7C70A8A5" w14:textId="77777777" w:rsidR="00D70BC2" w:rsidRPr="00D70BC2" w:rsidRDefault="00D70BC2" w:rsidP="00D70BC2">
      <w:pPr>
        <w:pStyle w:val="Pamatteksts"/>
        <w:tabs>
          <w:tab w:val="right" w:pos="8647"/>
        </w:tabs>
        <w:spacing w:after="0" w:line="240" w:lineRule="auto"/>
        <w:ind w:right="-766"/>
        <w:rPr>
          <w:rFonts w:ascii="Times New Roman" w:hAnsi="Times New Roman" w:cs="Times New Roman"/>
          <w:color w:val="000000" w:themeColor="text1"/>
          <w:sz w:val="24"/>
          <w:szCs w:val="24"/>
        </w:rPr>
      </w:pPr>
    </w:p>
    <w:p w14:paraId="0902CCB6" w14:textId="77777777" w:rsidR="00D70BC2" w:rsidRPr="00D70BC2" w:rsidRDefault="00D70BC2" w:rsidP="00D70BC2">
      <w:pPr>
        <w:pStyle w:val="Pamatteksts"/>
        <w:tabs>
          <w:tab w:val="right" w:pos="8647"/>
        </w:tabs>
        <w:spacing w:after="0" w:line="240" w:lineRule="auto"/>
        <w:ind w:right="-766"/>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Iesniedz: Attīstības un komunālo jautājumu komiteja</w:t>
      </w:r>
    </w:p>
    <w:p w14:paraId="4B7424E1" w14:textId="77777777" w:rsidR="00D70BC2" w:rsidRPr="00D70BC2" w:rsidRDefault="00D70BC2" w:rsidP="00D70BC2">
      <w:pPr>
        <w:pStyle w:val="Pamatteksts"/>
        <w:tabs>
          <w:tab w:val="right" w:pos="8647"/>
        </w:tabs>
        <w:spacing w:after="0" w:line="240" w:lineRule="auto"/>
        <w:ind w:right="-766"/>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 xml:space="preserve">Sagatavoja:  Būvvaldes speciāliste teritoriālplānojuma </w:t>
      </w:r>
    </w:p>
    <w:p w14:paraId="41B79F82" w14:textId="77777777" w:rsidR="00D70BC2" w:rsidRPr="00D70BC2" w:rsidRDefault="00D70BC2" w:rsidP="00D70BC2">
      <w:pPr>
        <w:pStyle w:val="Pamatteksts"/>
        <w:tabs>
          <w:tab w:val="right" w:pos="8647"/>
        </w:tabs>
        <w:spacing w:after="0" w:line="240" w:lineRule="auto"/>
        <w:ind w:right="-766"/>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 xml:space="preserve">un zemes ierīcības jautājumos </w:t>
      </w:r>
      <w:r w:rsidRPr="00D70BC2">
        <w:rPr>
          <w:rFonts w:ascii="Times New Roman" w:hAnsi="Times New Roman" w:cs="Times New Roman"/>
          <w:color w:val="000000" w:themeColor="text1"/>
          <w:sz w:val="24"/>
          <w:szCs w:val="24"/>
        </w:rPr>
        <w:tab/>
        <w:t>S.Kristāla</w:t>
      </w:r>
    </w:p>
    <w:p w14:paraId="3C6F1AEA" w14:textId="77777777" w:rsidR="00D70BC2" w:rsidRPr="00D70BC2" w:rsidRDefault="00D70BC2" w:rsidP="00D70BC2">
      <w:pPr>
        <w:pStyle w:val="Pamatteksts"/>
        <w:tabs>
          <w:tab w:val="right" w:pos="8647"/>
        </w:tabs>
        <w:spacing w:after="0" w:line="240" w:lineRule="auto"/>
        <w:ind w:right="-766"/>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Saskaņoja: Būvvaldes vadītāja un galvenā arhitekte</w:t>
      </w:r>
      <w:r w:rsidRPr="00D70BC2">
        <w:rPr>
          <w:rFonts w:ascii="Times New Roman" w:hAnsi="Times New Roman" w:cs="Times New Roman"/>
          <w:color w:val="000000" w:themeColor="text1"/>
          <w:sz w:val="24"/>
          <w:szCs w:val="24"/>
        </w:rPr>
        <w:tab/>
        <w:t xml:space="preserve">S.Rasa-Daukše </w:t>
      </w:r>
    </w:p>
    <w:p w14:paraId="0D6850F0"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rPr>
      </w:pPr>
    </w:p>
    <w:p w14:paraId="75F5B710"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Lēmumu izsniegt:</w:t>
      </w:r>
    </w:p>
    <w:p w14:paraId="6E7CE3A3" w14:textId="4C273AF8" w:rsidR="00D70BC2" w:rsidRPr="00D70BC2" w:rsidRDefault="00D70BC2" w:rsidP="00D70BC2">
      <w:pPr>
        <w:spacing w:after="0" w:line="240" w:lineRule="auto"/>
        <w:ind w:right="-766"/>
        <w:jc w:val="both"/>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 xml:space="preserve">Valsts zemes dienesta Zemgales reģionālajai nodaļai </w:t>
      </w:r>
    </w:p>
    <w:p w14:paraId="51A36701" w14:textId="180E2C44" w:rsidR="00D70BC2" w:rsidRPr="00D70BC2" w:rsidRDefault="00D70BC2" w:rsidP="00D70BC2">
      <w:pPr>
        <w:spacing w:after="0" w:line="240" w:lineRule="auto"/>
        <w:ind w:right="-766"/>
        <w:jc w:val="both"/>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 xml:space="preserve">Valsts zemes dienesta Adrešu reģistra daļai </w:t>
      </w:r>
    </w:p>
    <w:p w14:paraId="722D1B2C" w14:textId="77777777" w:rsidR="00D70BC2" w:rsidRPr="00D70BC2" w:rsidRDefault="00D70BC2" w:rsidP="00D70BC2">
      <w:pPr>
        <w:spacing w:after="0" w:line="240" w:lineRule="auto"/>
        <w:ind w:right="-766"/>
        <w:jc w:val="both"/>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lastRenderedPageBreak/>
        <w:t xml:space="preserve">Būvvaldei </w:t>
      </w:r>
    </w:p>
    <w:p w14:paraId="47785A60" w14:textId="49A51CCE" w:rsidR="00D70BC2" w:rsidRPr="00D70BC2" w:rsidRDefault="00D70BC2" w:rsidP="00D70BC2">
      <w:pPr>
        <w:spacing w:after="0" w:line="240" w:lineRule="auto"/>
        <w:ind w:right="-766"/>
        <w:jc w:val="both"/>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rPr>
        <w:t xml:space="preserve">Īpašuma un juridiskajai nodaļai </w:t>
      </w:r>
    </w:p>
    <w:p w14:paraId="6F2FE439" w14:textId="72C4DCF4" w:rsidR="00D70BC2" w:rsidRPr="00D70BC2" w:rsidRDefault="00D70BC2" w:rsidP="00D70BC2">
      <w:pPr>
        <w:spacing w:after="0" w:line="240" w:lineRule="auto"/>
        <w:ind w:right="-766"/>
        <w:jc w:val="both"/>
        <w:rPr>
          <w:rFonts w:ascii="Times New Roman" w:hAnsi="Times New Roman" w:cs="Times New Roman"/>
          <w:color w:val="000000" w:themeColor="text1"/>
          <w:sz w:val="24"/>
          <w:szCs w:val="24"/>
        </w:rPr>
      </w:pPr>
      <w:r w:rsidRPr="00D70BC2">
        <w:rPr>
          <w:rFonts w:ascii="Times New Roman" w:hAnsi="Times New Roman" w:cs="Times New Roman"/>
          <w:color w:val="000000" w:themeColor="text1"/>
          <w:sz w:val="24"/>
          <w:szCs w:val="24"/>
          <w:lang w:eastAsia="lv-LV"/>
        </w:rPr>
        <w:t xml:space="preserve">SIA “METO PRO GROUP” </w:t>
      </w:r>
    </w:p>
    <w:p w14:paraId="7E2B8ED3" w14:textId="77777777" w:rsidR="00FF38A0" w:rsidRDefault="00FF38A0" w:rsidP="00754839">
      <w:pPr>
        <w:spacing w:after="0" w:line="240" w:lineRule="auto"/>
        <w:ind w:right="-765"/>
        <w:rPr>
          <w:rFonts w:ascii="Times New Roman" w:hAnsi="Times New Roman" w:cs="Times New Roman"/>
          <w:sz w:val="24"/>
          <w:szCs w:val="24"/>
        </w:rPr>
      </w:pPr>
    </w:p>
    <w:p w14:paraId="7319C8A7" w14:textId="77777777" w:rsidR="00D70BC2" w:rsidRDefault="00D70BC2" w:rsidP="00754839">
      <w:pPr>
        <w:spacing w:after="0" w:line="240" w:lineRule="auto"/>
        <w:ind w:right="-765"/>
        <w:rPr>
          <w:rFonts w:ascii="Times New Roman" w:hAnsi="Times New Roman" w:cs="Times New Roman"/>
          <w:sz w:val="24"/>
          <w:szCs w:val="24"/>
        </w:rPr>
      </w:pPr>
    </w:p>
    <w:p w14:paraId="39F9D317" w14:textId="77777777" w:rsidR="00D70BC2" w:rsidRDefault="00D70BC2" w:rsidP="00754839">
      <w:pPr>
        <w:spacing w:after="0" w:line="240" w:lineRule="auto"/>
        <w:ind w:right="-765"/>
        <w:rPr>
          <w:rFonts w:ascii="Times New Roman" w:hAnsi="Times New Roman" w:cs="Times New Roman"/>
          <w:sz w:val="24"/>
          <w:szCs w:val="24"/>
        </w:rPr>
      </w:pPr>
    </w:p>
    <w:p w14:paraId="3E5AF528" w14:textId="77777777" w:rsidR="00D70BC2" w:rsidRDefault="00D70BC2" w:rsidP="00754839">
      <w:pPr>
        <w:spacing w:after="0" w:line="240" w:lineRule="auto"/>
        <w:ind w:right="-765"/>
        <w:rPr>
          <w:rFonts w:ascii="Times New Roman" w:hAnsi="Times New Roman" w:cs="Times New Roman"/>
          <w:sz w:val="24"/>
          <w:szCs w:val="24"/>
        </w:rPr>
      </w:pPr>
    </w:p>
    <w:p w14:paraId="21F61E37" w14:textId="77777777" w:rsidR="00D70BC2" w:rsidRDefault="00D70BC2" w:rsidP="00754839">
      <w:pPr>
        <w:spacing w:after="0" w:line="240" w:lineRule="auto"/>
        <w:ind w:right="-765"/>
        <w:rPr>
          <w:rFonts w:ascii="Times New Roman" w:hAnsi="Times New Roman" w:cs="Times New Roman"/>
          <w:sz w:val="24"/>
          <w:szCs w:val="24"/>
        </w:rPr>
      </w:pPr>
    </w:p>
    <w:p w14:paraId="506A3814" w14:textId="77777777" w:rsidR="00D70BC2" w:rsidRDefault="00D70BC2" w:rsidP="00754839">
      <w:pPr>
        <w:spacing w:after="0" w:line="240" w:lineRule="auto"/>
        <w:ind w:right="-765"/>
        <w:rPr>
          <w:rFonts w:ascii="Times New Roman" w:hAnsi="Times New Roman" w:cs="Times New Roman"/>
          <w:sz w:val="24"/>
          <w:szCs w:val="24"/>
        </w:rPr>
      </w:pPr>
    </w:p>
    <w:p w14:paraId="1FBE3661" w14:textId="77777777" w:rsidR="00D70BC2" w:rsidRDefault="00D70BC2" w:rsidP="00754839">
      <w:pPr>
        <w:spacing w:after="0" w:line="240" w:lineRule="auto"/>
        <w:ind w:right="-765"/>
        <w:rPr>
          <w:rFonts w:ascii="Times New Roman" w:hAnsi="Times New Roman" w:cs="Times New Roman"/>
          <w:sz w:val="24"/>
          <w:szCs w:val="24"/>
        </w:rPr>
      </w:pPr>
    </w:p>
    <w:p w14:paraId="282D767A" w14:textId="77777777" w:rsidR="00D70BC2" w:rsidRDefault="00D70BC2" w:rsidP="00754839">
      <w:pPr>
        <w:spacing w:after="0" w:line="240" w:lineRule="auto"/>
        <w:ind w:right="-765"/>
        <w:rPr>
          <w:rFonts w:ascii="Times New Roman" w:hAnsi="Times New Roman" w:cs="Times New Roman"/>
          <w:sz w:val="24"/>
          <w:szCs w:val="24"/>
        </w:rPr>
      </w:pPr>
    </w:p>
    <w:p w14:paraId="34F1339C" w14:textId="77777777" w:rsidR="00D70BC2" w:rsidRDefault="00D70BC2" w:rsidP="00754839">
      <w:pPr>
        <w:spacing w:after="0" w:line="240" w:lineRule="auto"/>
        <w:ind w:right="-765"/>
        <w:rPr>
          <w:rFonts w:ascii="Times New Roman" w:hAnsi="Times New Roman" w:cs="Times New Roman"/>
          <w:sz w:val="24"/>
          <w:szCs w:val="24"/>
        </w:rPr>
      </w:pPr>
    </w:p>
    <w:p w14:paraId="072D2471" w14:textId="77777777" w:rsidR="00D70BC2" w:rsidRDefault="00D70BC2" w:rsidP="00754839">
      <w:pPr>
        <w:spacing w:after="0" w:line="240" w:lineRule="auto"/>
        <w:ind w:right="-765"/>
        <w:rPr>
          <w:rFonts w:ascii="Times New Roman" w:hAnsi="Times New Roman" w:cs="Times New Roman"/>
          <w:sz w:val="24"/>
          <w:szCs w:val="24"/>
        </w:rPr>
      </w:pPr>
    </w:p>
    <w:p w14:paraId="2B807B87" w14:textId="77777777" w:rsidR="00D70BC2" w:rsidRDefault="00D70BC2" w:rsidP="00754839">
      <w:pPr>
        <w:spacing w:after="0" w:line="240" w:lineRule="auto"/>
        <w:ind w:right="-765"/>
        <w:rPr>
          <w:rFonts w:ascii="Times New Roman" w:hAnsi="Times New Roman" w:cs="Times New Roman"/>
          <w:sz w:val="24"/>
          <w:szCs w:val="24"/>
        </w:rPr>
      </w:pPr>
    </w:p>
    <w:p w14:paraId="269589E1" w14:textId="77777777" w:rsidR="00D70BC2" w:rsidRDefault="00D70BC2" w:rsidP="00754839">
      <w:pPr>
        <w:spacing w:after="0" w:line="240" w:lineRule="auto"/>
        <w:ind w:right="-765"/>
        <w:rPr>
          <w:rFonts w:ascii="Times New Roman" w:hAnsi="Times New Roman" w:cs="Times New Roman"/>
          <w:sz w:val="24"/>
          <w:szCs w:val="24"/>
        </w:rPr>
      </w:pPr>
    </w:p>
    <w:p w14:paraId="4AA8D9E4" w14:textId="77777777" w:rsidR="00D70BC2" w:rsidRDefault="00D70BC2" w:rsidP="00754839">
      <w:pPr>
        <w:spacing w:after="0" w:line="240" w:lineRule="auto"/>
        <w:ind w:right="-765"/>
        <w:rPr>
          <w:rFonts w:ascii="Times New Roman" w:hAnsi="Times New Roman" w:cs="Times New Roman"/>
          <w:sz w:val="24"/>
          <w:szCs w:val="24"/>
        </w:rPr>
      </w:pPr>
    </w:p>
    <w:p w14:paraId="216C9FE2" w14:textId="77777777" w:rsidR="00D70BC2" w:rsidRDefault="00D70BC2" w:rsidP="00754839">
      <w:pPr>
        <w:spacing w:after="0" w:line="240" w:lineRule="auto"/>
        <w:ind w:right="-765"/>
        <w:rPr>
          <w:rFonts w:ascii="Times New Roman" w:hAnsi="Times New Roman" w:cs="Times New Roman"/>
          <w:sz w:val="24"/>
          <w:szCs w:val="24"/>
        </w:rPr>
      </w:pPr>
    </w:p>
    <w:p w14:paraId="7A024C9A" w14:textId="77777777" w:rsidR="00D70BC2" w:rsidRDefault="00D70BC2" w:rsidP="00754839">
      <w:pPr>
        <w:spacing w:after="0" w:line="240" w:lineRule="auto"/>
        <w:ind w:right="-765"/>
        <w:rPr>
          <w:rFonts w:ascii="Times New Roman" w:hAnsi="Times New Roman" w:cs="Times New Roman"/>
          <w:sz w:val="24"/>
          <w:szCs w:val="24"/>
        </w:rPr>
      </w:pPr>
    </w:p>
    <w:p w14:paraId="00D9588B" w14:textId="77777777" w:rsidR="00D70BC2" w:rsidRDefault="00D70BC2" w:rsidP="00754839">
      <w:pPr>
        <w:spacing w:after="0" w:line="240" w:lineRule="auto"/>
        <w:ind w:right="-765"/>
        <w:rPr>
          <w:rFonts w:ascii="Times New Roman" w:hAnsi="Times New Roman" w:cs="Times New Roman"/>
          <w:sz w:val="24"/>
          <w:szCs w:val="24"/>
        </w:rPr>
      </w:pPr>
    </w:p>
    <w:p w14:paraId="386A2C3E" w14:textId="77777777" w:rsidR="00D70BC2" w:rsidRDefault="00D70BC2" w:rsidP="00754839">
      <w:pPr>
        <w:spacing w:after="0" w:line="240" w:lineRule="auto"/>
        <w:ind w:right="-765"/>
        <w:rPr>
          <w:rFonts w:ascii="Times New Roman" w:hAnsi="Times New Roman" w:cs="Times New Roman"/>
          <w:sz w:val="24"/>
          <w:szCs w:val="24"/>
        </w:rPr>
      </w:pPr>
    </w:p>
    <w:p w14:paraId="3E77446C" w14:textId="77777777" w:rsidR="00D70BC2" w:rsidRDefault="00D70BC2" w:rsidP="00754839">
      <w:pPr>
        <w:spacing w:after="0" w:line="240" w:lineRule="auto"/>
        <w:ind w:right="-765"/>
        <w:rPr>
          <w:rFonts w:ascii="Times New Roman" w:hAnsi="Times New Roman" w:cs="Times New Roman"/>
          <w:sz w:val="24"/>
          <w:szCs w:val="24"/>
        </w:rPr>
      </w:pPr>
    </w:p>
    <w:p w14:paraId="195FCCDA" w14:textId="77777777" w:rsidR="00D70BC2" w:rsidRDefault="00D70BC2" w:rsidP="00754839">
      <w:pPr>
        <w:spacing w:after="0" w:line="240" w:lineRule="auto"/>
        <w:ind w:right="-765"/>
        <w:rPr>
          <w:rFonts w:ascii="Times New Roman" w:hAnsi="Times New Roman" w:cs="Times New Roman"/>
          <w:sz w:val="24"/>
          <w:szCs w:val="24"/>
        </w:rPr>
      </w:pPr>
    </w:p>
    <w:p w14:paraId="12B91B05" w14:textId="77777777" w:rsidR="00D70BC2" w:rsidRDefault="00D70BC2" w:rsidP="00754839">
      <w:pPr>
        <w:spacing w:after="0" w:line="240" w:lineRule="auto"/>
        <w:ind w:right="-765"/>
        <w:rPr>
          <w:rFonts w:ascii="Times New Roman" w:hAnsi="Times New Roman" w:cs="Times New Roman"/>
          <w:sz w:val="24"/>
          <w:szCs w:val="24"/>
        </w:rPr>
      </w:pPr>
    </w:p>
    <w:p w14:paraId="70B508F2" w14:textId="77777777" w:rsidR="00D70BC2" w:rsidRDefault="00D70BC2" w:rsidP="00754839">
      <w:pPr>
        <w:spacing w:after="0" w:line="240" w:lineRule="auto"/>
        <w:ind w:right="-765"/>
        <w:rPr>
          <w:rFonts w:ascii="Times New Roman" w:hAnsi="Times New Roman" w:cs="Times New Roman"/>
          <w:sz w:val="24"/>
          <w:szCs w:val="24"/>
        </w:rPr>
      </w:pPr>
    </w:p>
    <w:p w14:paraId="649F602B" w14:textId="77777777" w:rsidR="00D70BC2" w:rsidRDefault="00D70BC2" w:rsidP="00754839">
      <w:pPr>
        <w:spacing w:after="0" w:line="240" w:lineRule="auto"/>
        <w:ind w:right="-765"/>
        <w:rPr>
          <w:rFonts w:ascii="Times New Roman" w:hAnsi="Times New Roman" w:cs="Times New Roman"/>
          <w:sz w:val="24"/>
          <w:szCs w:val="24"/>
        </w:rPr>
      </w:pPr>
    </w:p>
    <w:p w14:paraId="1E2A6728" w14:textId="77777777" w:rsidR="00D70BC2" w:rsidRDefault="00D70BC2" w:rsidP="00754839">
      <w:pPr>
        <w:spacing w:after="0" w:line="240" w:lineRule="auto"/>
        <w:ind w:right="-765"/>
        <w:rPr>
          <w:rFonts w:ascii="Times New Roman" w:hAnsi="Times New Roman" w:cs="Times New Roman"/>
          <w:sz w:val="24"/>
          <w:szCs w:val="24"/>
        </w:rPr>
      </w:pPr>
    </w:p>
    <w:p w14:paraId="0E79DD50" w14:textId="77777777" w:rsidR="00D70BC2" w:rsidRDefault="00D70BC2" w:rsidP="00754839">
      <w:pPr>
        <w:spacing w:after="0" w:line="240" w:lineRule="auto"/>
        <w:ind w:right="-765"/>
        <w:rPr>
          <w:rFonts w:ascii="Times New Roman" w:hAnsi="Times New Roman" w:cs="Times New Roman"/>
          <w:sz w:val="24"/>
          <w:szCs w:val="24"/>
        </w:rPr>
      </w:pPr>
    </w:p>
    <w:p w14:paraId="5991CC74" w14:textId="77777777" w:rsidR="00D70BC2" w:rsidRDefault="00D70BC2" w:rsidP="00754839">
      <w:pPr>
        <w:spacing w:after="0" w:line="240" w:lineRule="auto"/>
        <w:ind w:right="-765"/>
        <w:rPr>
          <w:rFonts w:ascii="Times New Roman" w:hAnsi="Times New Roman" w:cs="Times New Roman"/>
          <w:sz w:val="24"/>
          <w:szCs w:val="24"/>
        </w:rPr>
      </w:pPr>
    </w:p>
    <w:p w14:paraId="1FC26A4D" w14:textId="77777777" w:rsidR="00D70BC2" w:rsidRDefault="00D70BC2" w:rsidP="00754839">
      <w:pPr>
        <w:spacing w:after="0" w:line="240" w:lineRule="auto"/>
        <w:ind w:right="-765"/>
        <w:rPr>
          <w:rFonts w:ascii="Times New Roman" w:hAnsi="Times New Roman" w:cs="Times New Roman"/>
          <w:sz w:val="24"/>
          <w:szCs w:val="24"/>
        </w:rPr>
      </w:pPr>
    </w:p>
    <w:p w14:paraId="1E597CFB" w14:textId="77777777" w:rsidR="00D70BC2" w:rsidRDefault="00D70BC2" w:rsidP="00754839">
      <w:pPr>
        <w:spacing w:after="0" w:line="240" w:lineRule="auto"/>
        <w:ind w:right="-765"/>
        <w:rPr>
          <w:rFonts w:ascii="Times New Roman" w:hAnsi="Times New Roman" w:cs="Times New Roman"/>
          <w:sz w:val="24"/>
          <w:szCs w:val="24"/>
        </w:rPr>
      </w:pPr>
    </w:p>
    <w:p w14:paraId="5E748D0C" w14:textId="77777777" w:rsidR="00D70BC2" w:rsidRDefault="00D70BC2" w:rsidP="00754839">
      <w:pPr>
        <w:spacing w:after="0" w:line="240" w:lineRule="auto"/>
        <w:ind w:right="-765"/>
        <w:rPr>
          <w:rFonts w:ascii="Times New Roman" w:hAnsi="Times New Roman" w:cs="Times New Roman"/>
          <w:sz w:val="24"/>
          <w:szCs w:val="24"/>
        </w:rPr>
      </w:pPr>
    </w:p>
    <w:p w14:paraId="0766B985" w14:textId="77777777" w:rsidR="00D70BC2" w:rsidRDefault="00D70BC2" w:rsidP="00754839">
      <w:pPr>
        <w:spacing w:after="0" w:line="240" w:lineRule="auto"/>
        <w:ind w:right="-765"/>
        <w:rPr>
          <w:rFonts w:ascii="Times New Roman" w:hAnsi="Times New Roman" w:cs="Times New Roman"/>
          <w:sz w:val="24"/>
          <w:szCs w:val="24"/>
        </w:rPr>
      </w:pPr>
    </w:p>
    <w:p w14:paraId="79423145" w14:textId="77777777" w:rsidR="00D70BC2" w:rsidRDefault="00D70BC2" w:rsidP="00754839">
      <w:pPr>
        <w:spacing w:after="0" w:line="240" w:lineRule="auto"/>
        <w:ind w:right="-765"/>
        <w:rPr>
          <w:rFonts w:ascii="Times New Roman" w:hAnsi="Times New Roman" w:cs="Times New Roman"/>
          <w:sz w:val="24"/>
          <w:szCs w:val="24"/>
        </w:rPr>
      </w:pPr>
    </w:p>
    <w:p w14:paraId="0C73134D" w14:textId="77777777" w:rsidR="00D70BC2" w:rsidRDefault="00D70BC2" w:rsidP="00754839">
      <w:pPr>
        <w:spacing w:after="0" w:line="240" w:lineRule="auto"/>
        <w:ind w:right="-765"/>
        <w:rPr>
          <w:rFonts w:ascii="Times New Roman" w:hAnsi="Times New Roman" w:cs="Times New Roman"/>
          <w:sz w:val="24"/>
          <w:szCs w:val="24"/>
        </w:rPr>
      </w:pPr>
    </w:p>
    <w:p w14:paraId="762E1AAE" w14:textId="77777777" w:rsidR="00783905" w:rsidRDefault="00783905" w:rsidP="00754839">
      <w:pPr>
        <w:spacing w:after="0" w:line="240" w:lineRule="auto"/>
        <w:ind w:right="-765"/>
        <w:rPr>
          <w:rFonts w:ascii="Times New Roman" w:hAnsi="Times New Roman" w:cs="Times New Roman"/>
          <w:sz w:val="24"/>
          <w:szCs w:val="24"/>
        </w:rPr>
      </w:pPr>
    </w:p>
    <w:p w14:paraId="45519925" w14:textId="77777777" w:rsidR="00783905" w:rsidRDefault="00783905" w:rsidP="00754839">
      <w:pPr>
        <w:spacing w:after="0" w:line="240" w:lineRule="auto"/>
        <w:ind w:right="-765"/>
        <w:rPr>
          <w:rFonts w:ascii="Times New Roman" w:hAnsi="Times New Roman" w:cs="Times New Roman"/>
          <w:sz w:val="24"/>
          <w:szCs w:val="24"/>
        </w:rPr>
      </w:pPr>
    </w:p>
    <w:p w14:paraId="7B188CDD" w14:textId="77777777" w:rsidR="00783905" w:rsidRDefault="00783905" w:rsidP="00754839">
      <w:pPr>
        <w:spacing w:after="0" w:line="240" w:lineRule="auto"/>
        <w:ind w:right="-765"/>
        <w:rPr>
          <w:rFonts w:ascii="Times New Roman" w:hAnsi="Times New Roman" w:cs="Times New Roman"/>
          <w:sz w:val="24"/>
          <w:szCs w:val="24"/>
        </w:rPr>
      </w:pPr>
    </w:p>
    <w:p w14:paraId="0BA32E6C" w14:textId="77777777" w:rsidR="00783905" w:rsidRDefault="00783905" w:rsidP="00754839">
      <w:pPr>
        <w:spacing w:after="0" w:line="240" w:lineRule="auto"/>
        <w:ind w:right="-765"/>
        <w:rPr>
          <w:rFonts w:ascii="Times New Roman" w:hAnsi="Times New Roman" w:cs="Times New Roman"/>
          <w:sz w:val="24"/>
          <w:szCs w:val="24"/>
        </w:rPr>
      </w:pPr>
    </w:p>
    <w:p w14:paraId="2B6719E1" w14:textId="77777777" w:rsidR="00783905" w:rsidRDefault="00783905" w:rsidP="00754839">
      <w:pPr>
        <w:spacing w:after="0" w:line="240" w:lineRule="auto"/>
        <w:ind w:right="-765"/>
        <w:rPr>
          <w:rFonts w:ascii="Times New Roman" w:hAnsi="Times New Roman" w:cs="Times New Roman"/>
          <w:sz w:val="24"/>
          <w:szCs w:val="24"/>
        </w:rPr>
      </w:pPr>
    </w:p>
    <w:p w14:paraId="3957F757" w14:textId="77777777" w:rsidR="00783905" w:rsidRDefault="00783905" w:rsidP="00754839">
      <w:pPr>
        <w:spacing w:after="0" w:line="240" w:lineRule="auto"/>
        <w:ind w:right="-765"/>
        <w:rPr>
          <w:rFonts w:ascii="Times New Roman" w:hAnsi="Times New Roman" w:cs="Times New Roman"/>
          <w:sz w:val="24"/>
          <w:szCs w:val="24"/>
        </w:rPr>
      </w:pPr>
    </w:p>
    <w:p w14:paraId="0A729ACC" w14:textId="77777777" w:rsidR="00783905" w:rsidRDefault="00783905" w:rsidP="00754839">
      <w:pPr>
        <w:spacing w:after="0" w:line="240" w:lineRule="auto"/>
        <w:ind w:right="-765"/>
        <w:rPr>
          <w:rFonts w:ascii="Times New Roman" w:hAnsi="Times New Roman" w:cs="Times New Roman"/>
          <w:sz w:val="24"/>
          <w:szCs w:val="24"/>
        </w:rPr>
      </w:pPr>
    </w:p>
    <w:p w14:paraId="1DEE2E56" w14:textId="77777777" w:rsidR="00783905" w:rsidRDefault="00783905" w:rsidP="00754839">
      <w:pPr>
        <w:spacing w:after="0" w:line="240" w:lineRule="auto"/>
        <w:ind w:right="-765"/>
        <w:rPr>
          <w:rFonts w:ascii="Times New Roman" w:hAnsi="Times New Roman" w:cs="Times New Roman"/>
          <w:sz w:val="24"/>
          <w:szCs w:val="24"/>
        </w:rPr>
      </w:pPr>
    </w:p>
    <w:p w14:paraId="6BC6A875" w14:textId="77777777" w:rsidR="00783905" w:rsidRDefault="00783905" w:rsidP="00754839">
      <w:pPr>
        <w:spacing w:after="0" w:line="240" w:lineRule="auto"/>
        <w:ind w:right="-765"/>
        <w:rPr>
          <w:rFonts w:ascii="Times New Roman" w:hAnsi="Times New Roman" w:cs="Times New Roman"/>
          <w:sz w:val="24"/>
          <w:szCs w:val="24"/>
        </w:rPr>
      </w:pPr>
    </w:p>
    <w:p w14:paraId="1E7CC0FC" w14:textId="77777777" w:rsidR="00783905" w:rsidRDefault="00783905" w:rsidP="00754839">
      <w:pPr>
        <w:spacing w:after="0" w:line="240" w:lineRule="auto"/>
        <w:ind w:right="-765"/>
        <w:rPr>
          <w:rFonts w:ascii="Times New Roman" w:hAnsi="Times New Roman" w:cs="Times New Roman"/>
          <w:sz w:val="24"/>
          <w:szCs w:val="24"/>
        </w:rPr>
      </w:pPr>
    </w:p>
    <w:p w14:paraId="6E68BDC4" w14:textId="77777777" w:rsidR="00783905" w:rsidRDefault="00783905" w:rsidP="00754839">
      <w:pPr>
        <w:spacing w:after="0" w:line="240" w:lineRule="auto"/>
        <w:ind w:right="-765"/>
        <w:rPr>
          <w:rFonts w:ascii="Times New Roman" w:hAnsi="Times New Roman" w:cs="Times New Roman"/>
          <w:sz w:val="24"/>
          <w:szCs w:val="24"/>
        </w:rPr>
      </w:pPr>
    </w:p>
    <w:p w14:paraId="4744136D" w14:textId="77777777" w:rsidR="00783905" w:rsidRDefault="00783905" w:rsidP="00754839">
      <w:pPr>
        <w:spacing w:after="0" w:line="240" w:lineRule="auto"/>
        <w:ind w:right="-765"/>
        <w:rPr>
          <w:rFonts w:ascii="Times New Roman" w:hAnsi="Times New Roman" w:cs="Times New Roman"/>
          <w:sz w:val="24"/>
          <w:szCs w:val="24"/>
        </w:rPr>
      </w:pPr>
    </w:p>
    <w:p w14:paraId="480121D6" w14:textId="77777777" w:rsidR="00783905" w:rsidRDefault="00783905" w:rsidP="00754839">
      <w:pPr>
        <w:spacing w:after="0" w:line="240" w:lineRule="auto"/>
        <w:ind w:right="-765"/>
        <w:rPr>
          <w:rFonts w:ascii="Times New Roman" w:hAnsi="Times New Roman" w:cs="Times New Roman"/>
          <w:sz w:val="24"/>
          <w:szCs w:val="24"/>
        </w:rPr>
      </w:pPr>
    </w:p>
    <w:p w14:paraId="242BBB91" w14:textId="77777777" w:rsidR="00783905" w:rsidRDefault="00783905" w:rsidP="00754839">
      <w:pPr>
        <w:spacing w:after="0" w:line="240" w:lineRule="auto"/>
        <w:ind w:right="-765"/>
        <w:rPr>
          <w:rFonts w:ascii="Times New Roman" w:hAnsi="Times New Roman" w:cs="Times New Roman"/>
          <w:sz w:val="24"/>
          <w:szCs w:val="24"/>
        </w:rPr>
      </w:pPr>
    </w:p>
    <w:p w14:paraId="7535979E" w14:textId="77777777" w:rsidR="00D70BC2" w:rsidRDefault="00D70BC2" w:rsidP="00754839">
      <w:pPr>
        <w:spacing w:after="0" w:line="240" w:lineRule="auto"/>
        <w:ind w:right="-765"/>
        <w:rPr>
          <w:rFonts w:ascii="Times New Roman" w:hAnsi="Times New Roman" w:cs="Times New Roman"/>
          <w:sz w:val="24"/>
          <w:szCs w:val="24"/>
        </w:rPr>
      </w:pPr>
    </w:p>
    <w:p w14:paraId="28B09955" w14:textId="77777777" w:rsidR="00D70BC2" w:rsidRDefault="00D70BC2" w:rsidP="00754839">
      <w:pPr>
        <w:spacing w:after="0" w:line="240" w:lineRule="auto"/>
        <w:ind w:right="-765"/>
        <w:rPr>
          <w:rFonts w:ascii="Times New Roman" w:hAnsi="Times New Roman" w:cs="Times New Roman"/>
          <w:sz w:val="24"/>
          <w:szCs w:val="24"/>
        </w:rPr>
      </w:pPr>
    </w:p>
    <w:p w14:paraId="71945CE0" w14:textId="77777777" w:rsidR="008A5FE6" w:rsidRPr="00545EA8" w:rsidRDefault="008A5FE6" w:rsidP="008A5FE6">
      <w:pPr>
        <w:pStyle w:val="Bezatstarpm"/>
        <w:ind w:right="-908"/>
        <w:jc w:val="center"/>
      </w:pPr>
      <w:r w:rsidRPr="00545EA8">
        <w:lastRenderedPageBreak/>
        <w:t>Lēmuma projekts</w:t>
      </w:r>
    </w:p>
    <w:p w14:paraId="63BC03A5" w14:textId="77777777" w:rsidR="008A5FE6" w:rsidRPr="00545EA8" w:rsidRDefault="008A5FE6" w:rsidP="008A5FE6">
      <w:pPr>
        <w:spacing w:after="0" w:line="240" w:lineRule="auto"/>
        <w:ind w:right="-908"/>
        <w:jc w:val="center"/>
        <w:rPr>
          <w:rFonts w:ascii="Times New Roman" w:hAnsi="Times New Roman"/>
          <w:szCs w:val="24"/>
        </w:rPr>
      </w:pPr>
      <w:r w:rsidRPr="00545EA8">
        <w:rPr>
          <w:rFonts w:ascii="Times New Roman" w:hAnsi="Times New Roman"/>
          <w:szCs w:val="24"/>
        </w:rPr>
        <w:t>Olainē</w:t>
      </w:r>
    </w:p>
    <w:p w14:paraId="3EE4BDF6" w14:textId="77777777" w:rsidR="008A5FE6" w:rsidRPr="00545EA8" w:rsidRDefault="008A5FE6" w:rsidP="008A5FE6">
      <w:pPr>
        <w:tabs>
          <w:tab w:val="right" w:pos="0"/>
        </w:tabs>
        <w:spacing w:after="0" w:line="240" w:lineRule="auto"/>
        <w:ind w:right="-908"/>
        <w:jc w:val="both"/>
        <w:rPr>
          <w:rFonts w:ascii="Times New Roman" w:hAnsi="Times New Roman"/>
          <w:szCs w:val="24"/>
        </w:rPr>
      </w:pPr>
      <w:r w:rsidRPr="00545EA8">
        <w:rPr>
          <w:rFonts w:ascii="Times New Roman" w:hAnsi="Times New Roman"/>
          <w:szCs w:val="24"/>
        </w:rPr>
        <w:t>202</w:t>
      </w:r>
      <w:r>
        <w:rPr>
          <w:rFonts w:ascii="Times New Roman" w:hAnsi="Times New Roman"/>
          <w:szCs w:val="24"/>
        </w:rPr>
        <w:t>5</w:t>
      </w:r>
      <w:r w:rsidRPr="00457A8F">
        <w:rPr>
          <w:rFonts w:ascii="Times New Roman" w:hAnsi="Times New Roman"/>
          <w:szCs w:val="24"/>
        </w:rPr>
        <w:t>.gada</w:t>
      </w:r>
      <w:r>
        <w:rPr>
          <w:rFonts w:ascii="Times New Roman" w:hAnsi="Times New Roman"/>
          <w:szCs w:val="24"/>
        </w:rPr>
        <w:t xml:space="preserve"> 30.aprīlī</w:t>
      </w:r>
      <w:r w:rsidRPr="00545EA8">
        <w:rPr>
          <w:rFonts w:ascii="Times New Roman" w:hAnsi="Times New Roman"/>
          <w:szCs w:val="24"/>
        </w:rPr>
        <w:tab/>
        <w:t xml:space="preserve">     </w:t>
      </w:r>
      <w:r w:rsidRPr="00545EA8">
        <w:rPr>
          <w:rFonts w:ascii="Times New Roman" w:hAnsi="Times New Roman"/>
          <w:szCs w:val="24"/>
        </w:rPr>
        <w:tab/>
        <w:t xml:space="preserve">      </w:t>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Nr.</w:t>
      </w:r>
      <w:r>
        <w:rPr>
          <w:rFonts w:ascii="Times New Roman" w:hAnsi="Times New Roman"/>
          <w:szCs w:val="24"/>
        </w:rPr>
        <w:t>5</w:t>
      </w:r>
    </w:p>
    <w:p w14:paraId="68586B38" w14:textId="77777777" w:rsidR="008A5FE6" w:rsidRPr="00636E8A" w:rsidRDefault="008A5FE6" w:rsidP="008A5FE6">
      <w:pPr>
        <w:spacing w:after="0" w:line="240" w:lineRule="auto"/>
        <w:ind w:right="-908"/>
        <w:jc w:val="both"/>
        <w:rPr>
          <w:rFonts w:ascii="Times New Roman" w:hAnsi="Times New Roman"/>
          <w:bCs/>
          <w:color w:val="000000" w:themeColor="text1"/>
          <w:szCs w:val="24"/>
          <w:lang w:eastAsia="lv-LV"/>
        </w:rPr>
      </w:pPr>
    </w:p>
    <w:p w14:paraId="23162FEB" w14:textId="77777777" w:rsidR="008A5FE6" w:rsidRPr="00875606" w:rsidRDefault="008A5FE6" w:rsidP="008A5FE6">
      <w:pPr>
        <w:spacing w:after="0" w:line="240" w:lineRule="auto"/>
        <w:ind w:right="-908"/>
        <w:jc w:val="center"/>
        <w:rPr>
          <w:rFonts w:ascii="Times New Roman" w:hAnsi="Times New Roman"/>
          <w:b/>
          <w:bCs/>
          <w:color w:val="000000" w:themeColor="text1"/>
          <w:szCs w:val="24"/>
        </w:rPr>
      </w:pPr>
      <w:r w:rsidRPr="00875606">
        <w:rPr>
          <w:rFonts w:ascii="Times New Roman" w:hAnsi="Times New Roman"/>
          <w:b/>
          <w:bCs/>
          <w:color w:val="000000" w:themeColor="text1"/>
          <w:szCs w:val="24"/>
        </w:rPr>
        <w:t>Par zemes vienības daļ</w:t>
      </w:r>
      <w:r>
        <w:rPr>
          <w:rFonts w:ascii="Times New Roman" w:hAnsi="Times New Roman"/>
          <w:b/>
          <w:bCs/>
          <w:color w:val="000000" w:themeColor="text1"/>
          <w:szCs w:val="24"/>
        </w:rPr>
        <w:t>as</w:t>
      </w:r>
      <w:r w:rsidRPr="00875606">
        <w:rPr>
          <w:rFonts w:ascii="Times New Roman" w:hAnsi="Times New Roman"/>
          <w:b/>
          <w:bCs/>
          <w:color w:val="000000" w:themeColor="text1"/>
          <w:szCs w:val="24"/>
        </w:rPr>
        <w:t xml:space="preserve"> atdalīšanu no nekustamā īpašuma </w:t>
      </w:r>
    </w:p>
    <w:p w14:paraId="2539056B" w14:textId="77777777" w:rsidR="008A5FE6" w:rsidRPr="007B539D" w:rsidRDefault="008A5FE6" w:rsidP="008A5FE6">
      <w:pPr>
        <w:spacing w:after="0" w:line="240" w:lineRule="auto"/>
        <w:ind w:right="-908"/>
        <w:jc w:val="center"/>
        <w:rPr>
          <w:rFonts w:ascii="Times New Roman" w:hAnsi="Times New Roman"/>
          <w:b/>
          <w:bCs/>
          <w:szCs w:val="24"/>
        </w:rPr>
      </w:pPr>
      <w:r>
        <w:rPr>
          <w:rFonts w:ascii="Times New Roman" w:hAnsi="Times New Roman"/>
          <w:b/>
          <w:bCs/>
          <w:color w:val="000000" w:themeColor="text1"/>
          <w:szCs w:val="24"/>
        </w:rPr>
        <w:t>ar kadastra Nr.</w:t>
      </w:r>
      <w:r w:rsidRPr="007B539D">
        <w:rPr>
          <w:rFonts w:ascii="Times New Roman" w:hAnsi="Times New Roman"/>
          <w:b/>
          <w:bCs/>
          <w:color w:val="000000" w:themeColor="text1"/>
          <w:szCs w:val="24"/>
        </w:rPr>
        <w:t xml:space="preserve"> </w:t>
      </w:r>
      <w:r>
        <w:rPr>
          <w:rFonts w:ascii="Times New Roman" w:hAnsi="Times New Roman"/>
          <w:b/>
          <w:bCs/>
          <w:color w:val="000000" w:themeColor="text1"/>
          <w:szCs w:val="24"/>
        </w:rPr>
        <w:t xml:space="preserve">8080 001 0211 </w:t>
      </w:r>
      <w:r w:rsidRPr="007B539D">
        <w:rPr>
          <w:rFonts w:ascii="Times New Roman" w:hAnsi="Times New Roman"/>
          <w:b/>
          <w:bCs/>
          <w:szCs w:val="24"/>
        </w:rPr>
        <w:t>(Stūnīš</w:t>
      </w:r>
      <w:r>
        <w:rPr>
          <w:rFonts w:ascii="Times New Roman" w:hAnsi="Times New Roman"/>
          <w:b/>
          <w:bCs/>
          <w:szCs w:val="24"/>
        </w:rPr>
        <w:t>os</w:t>
      </w:r>
      <w:r w:rsidRPr="007B539D">
        <w:rPr>
          <w:rFonts w:ascii="Times New Roman" w:hAnsi="Times New Roman"/>
          <w:b/>
          <w:bCs/>
          <w:szCs w:val="24"/>
        </w:rPr>
        <w:t xml:space="preserve">) </w:t>
      </w:r>
      <w:r w:rsidRPr="00811071">
        <w:rPr>
          <w:rFonts w:ascii="Times New Roman" w:hAnsi="Times New Roman"/>
          <w:b/>
          <w:bCs/>
          <w:color w:val="000000" w:themeColor="text1"/>
          <w:szCs w:val="24"/>
        </w:rPr>
        <w:t>t</w:t>
      </w:r>
      <w:r w:rsidRPr="00811071">
        <w:rPr>
          <w:rFonts w:ascii="Times New Roman" w:hAnsi="Times New Roman" w:hint="eastAsia"/>
          <w:b/>
          <w:bCs/>
          <w:color w:val="000000" w:themeColor="text1"/>
          <w:szCs w:val="24"/>
        </w:rPr>
        <w:t>ā</w:t>
      </w:r>
      <w:r w:rsidRPr="00811071">
        <w:rPr>
          <w:rFonts w:ascii="Times New Roman" w:hAnsi="Times New Roman"/>
          <w:b/>
          <w:bCs/>
          <w:color w:val="000000" w:themeColor="text1"/>
          <w:szCs w:val="24"/>
        </w:rPr>
        <w:t>s pievienošan</w:t>
      </w:r>
      <w:r>
        <w:rPr>
          <w:rFonts w:ascii="Times New Roman" w:hAnsi="Times New Roman"/>
          <w:b/>
          <w:bCs/>
          <w:color w:val="000000" w:themeColor="text1"/>
          <w:szCs w:val="24"/>
        </w:rPr>
        <w:t>ai</w:t>
      </w:r>
      <w:r w:rsidRPr="00811071">
        <w:rPr>
          <w:rFonts w:ascii="Times New Roman" w:hAnsi="Times New Roman"/>
          <w:b/>
          <w:bCs/>
          <w:color w:val="000000" w:themeColor="text1"/>
          <w:szCs w:val="24"/>
        </w:rPr>
        <w:t xml:space="preserve"> nekustamaj</w:t>
      </w:r>
      <w:r>
        <w:rPr>
          <w:rFonts w:ascii="Times New Roman" w:hAnsi="Times New Roman"/>
          <w:b/>
          <w:bCs/>
          <w:color w:val="000000" w:themeColor="text1"/>
          <w:szCs w:val="24"/>
        </w:rPr>
        <w:t>ie</w:t>
      </w:r>
      <w:r w:rsidRPr="00811071">
        <w:rPr>
          <w:rFonts w:ascii="Times New Roman" w:hAnsi="Times New Roman"/>
          <w:b/>
          <w:bCs/>
          <w:color w:val="000000" w:themeColor="text1"/>
          <w:szCs w:val="24"/>
        </w:rPr>
        <w:t xml:space="preserve">m </w:t>
      </w:r>
      <w:r w:rsidRPr="00811071">
        <w:rPr>
          <w:rFonts w:ascii="Times New Roman" w:hAnsi="Times New Roman" w:hint="eastAsia"/>
          <w:b/>
          <w:bCs/>
          <w:color w:val="000000" w:themeColor="text1"/>
          <w:szCs w:val="24"/>
        </w:rPr>
        <w:t>ī</w:t>
      </w:r>
      <w:r w:rsidRPr="00811071">
        <w:rPr>
          <w:rFonts w:ascii="Times New Roman" w:hAnsi="Times New Roman"/>
          <w:b/>
          <w:bCs/>
          <w:color w:val="000000" w:themeColor="text1"/>
          <w:szCs w:val="24"/>
        </w:rPr>
        <w:t>pašum</w:t>
      </w:r>
      <w:r>
        <w:rPr>
          <w:rFonts w:ascii="Times New Roman" w:hAnsi="Times New Roman"/>
          <w:b/>
          <w:bCs/>
          <w:color w:val="000000" w:themeColor="text1"/>
          <w:szCs w:val="24"/>
        </w:rPr>
        <w:t>ie</w:t>
      </w:r>
      <w:r w:rsidRPr="00811071">
        <w:rPr>
          <w:rFonts w:ascii="Times New Roman" w:hAnsi="Times New Roman"/>
          <w:b/>
          <w:bCs/>
          <w:color w:val="000000" w:themeColor="text1"/>
          <w:szCs w:val="24"/>
        </w:rPr>
        <w:t xml:space="preserve">m </w:t>
      </w:r>
    </w:p>
    <w:p w14:paraId="17919272" w14:textId="77777777" w:rsidR="008A5FE6" w:rsidRPr="00636E8A" w:rsidRDefault="008A5FE6" w:rsidP="008A5FE6">
      <w:pPr>
        <w:spacing w:after="0" w:line="240" w:lineRule="auto"/>
        <w:ind w:right="-908"/>
        <w:jc w:val="center"/>
        <w:rPr>
          <w:rFonts w:ascii="Times New Roman" w:hAnsi="Times New Roman"/>
          <w:b/>
          <w:bCs/>
          <w:color w:val="000000" w:themeColor="text1"/>
          <w:szCs w:val="24"/>
        </w:rPr>
      </w:pPr>
      <w:bookmarkStart w:id="98" w:name="_Hlk193791061"/>
      <w:r w:rsidRPr="007B539D">
        <w:rPr>
          <w:rFonts w:ascii="Times New Roman" w:hAnsi="Times New Roman"/>
          <w:b/>
          <w:bCs/>
          <w:szCs w:val="24"/>
        </w:rPr>
        <w:t xml:space="preserve">Stūnīši Nr. </w:t>
      </w:r>
      <w:r>
        <w:rPr>
          <w:rFonts w:ascii="Times New Roman" w:hAnsi="Times New Roman"/>
          <w:b/>
          <w:bCs/>
          <w:szCs w:val="24"/>
        </w:rPr>
        <w:t xml:space="preserve">149 un </w:t>
      </w:r>
      <w:r w:rsidRPr="007B539D">
        <w:rPr>
          <w:rFonts w:ascii="Times New Roman" w:hAnsi="Times New Roman"/>
          <w:b/>
          <w:bCs/>
          <w:szCs w:val="24"/>
        </w:rPr>
        <w:t xml:space="preserve"> St</w:t>
      </w:r>
      <w:r w:rsidRPr="007B539D">
        <w:rPr>
          <w:rFonts w:ascii="Times New Roman" w:hAnsi="Times New Roman" w:hint="eastAsia"/>
          <w:b/>
          <w:bCs/>
          <w:szCs w:val="24"/>
        </w:rPr>
        <w:t>ū</w:t>
      </w:r>
      <w:r w:rsidRPr="007B539D">
        <w:rPr>
          <w:rFonts w:ascii="Times New Roman" w:hAnsi="Times New Roman"/>
          <w:b/>
          <w:bCs/>
          <w:szCs w:val="24"/>
        </w:rPr>
        <w:t>n</w:t>
      </w:r>
      <w:r w:rsidRPr="007B539D">
        <w:rPr>
          <w:rFonts w:ascii="Times New Roman" w:hAnsi="Times New Roman" w:hint="eastAsia"/>
          <w:b/>
          <w:bCs/>
          <w:szCs w:val="24"/>
        </w:rPr>
        <w:t>īš</w:t>
      </w:r>
      <w:r w:rsidRPr="007B539D">
        <w:rPr>
          <w:rFonts w:ascii="Times New Roman" w:hAnsi="Times New Roman"/>
          <w:b/>
          <w:bCs/>
          <w:szCs w:val="24"/>
        </w:rPr>
        <w:t xml:space="preserve">i Nr. </w:t>
      </w:r>
      <w:r>
        <w:rPr>
          <w:rFonts w:ascii="Times New Roman" w:hAnsi="Times New Roman"/>
          <w:b/>
          <w:bCs/>
          <w:szCs w:val="24"/>
        </w:rPr>
        <w:t>153</w:t>
      </w:r>
    </w:p>
    <w:bookmarkEnd w:id="98"/>
    <w:p w14:paraId="46ABD836" w14:textId="77777777" w:rsidR="008A5FE6" w:rsidRPr="00636E8A" w:rsidRDefault="008A5FE6" w:rsidP="008A5FE6">
      <w:pPr>
        <w:spacing w:after="0" w:line="240" w:lineRule="auto"/>
        <w:ind w:right="-908"/>
        <w:jc w:val="center"/>
        <w:rPr>
          <w:rFonts w:ascii="Times New Roman" w:hAnsi="Times New Roman"/>
          <w:bCs/>
          <w:color w:val="000000" w:themeColor="text1"/>
          <w:szCs w:val="24"/>
          <w:lang w:eastAsia="lv-LV"/>
        </w:rPr>
      </w:pPr>
    </w:p>
    <w:p w14:paraId="49925D51" w14:textId="5A2A61D3" w:rsidR="008A5FE6" w:rsidRPr="004A758F" w:rsidRDefault="008A5FE6" w:rsidP="008A5FE6">
      <w:pPr>
        <w:spacing w:after="0" w:line="240" w:lineRule="auto"/>
        <w:ind w:right="-908" w:firstLine="720"/>
        <w:jc w:val="both"/>
        <w:rPr>
          <w:rFonts w:ascii="Times New Roman" w:hAnsi="Times New Roman"/>
          <w:szCs w:val="24"/>
          <w:lang w:eastAsia="lv-LV"/>
        </w:rPr>
      </w:pPr>
      <w:r w:rsidRPr="008A5FE6">
        <w:rPr>
          <w:rFonts w:ascii="Times New Roman" w:hAnsi="Times New Roman"/>
          <w:color w:val="000000" w:themeColor="text1"/>
          <w:szCs w:val="24"/>
          <w:lang w:eastAsia="lv-LV"/>
        </w:rPr>
        <w:t>Olaines novada pašvaldībā (turpm</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k - Pašvald</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ba) 2025.gada 11.martā reģistrēts S B (adrese_, e-pasts_) iesniegums (re</w:t>
      </w:r>
      <w:r w:rsidRPr="008A5FE6">
        <w:rPr>
          <w:rFonts w:ascii="Times New Roman" w:hAnsi="Times New Roman" w:hint="eastAsia"/>
          <w:color w:val="000000" w:themeColor="text1"/>
          <w:szCs w:val="24"/>
          <w:lang w:eastAsia="lv-LV"/>
        </w:rPr>
        <w:t>ģ</w:t>
      </w:r>
      <w:r w:rsidRPr="008A5FE6">
        <w:rPr>
          <w:rFonts w:ascii="Times New Roman" w:hAnsi="Times New Roman"/>
          <w:szCs w:val="24"/>
          <w:lang w:eastAsia="lv-LV"/>
        </w:rPr>
        <w:t>.Nr. ONP/1.8./25/1980-SD) (turpm</w:t>
      </w:r>
      <w:r w:rsidRPr="008A5FE6">
        <w:rPr>
          <w:rFonts w:ascii="Times New Roman" w:hAnsi="Times New Roman" w:hint="eastAsia"/>
          <w:szCs w:val="24"/>
          <w:lang w:eastAsia="lv-LV"/>
        </w:rPr>
        <w:t>ā</w:t>
      </w:r>
      <w:r w:rsidRPr="008A5FE6">
        <w:rPr>
          <w:rFonts w:ascii="Times New Roman" w:hAnsi="Times New Roman"/>
          <w:szCs w:val="24"/>
          <w:lang w:eastAsia="lv-LV"/>
        </w:rPr>
        <w:t>k – Iesniegums) ar l</w:t>
      </w:r>
      <w:r w:rsidRPr="008A5FE6">
        <w:rPr>
          <w:rFonts w:ascii="Times New Roman" w:hAnsi="Times New Roman" w:hint="eastAsia"/>
          <w:szCs w:val="24"/>
          <w:lang w:eastAsia="lv-LV"/>
        </w:rPr>
        <w:t>ū</w:t>
      </w:r>
      <w:r w:rsidRPr="008A5FE6">
        <w:rPr>
          <w:rFonts w:ascii="Times New Roman" w:hAnsi="Times New Roman"/>
          <w:szCs w:val="24"/>
          <w:lang w:eastAsia="lv-LV"/>
        </w:rPr>
        <w:t>gumu Pašvald</w:t>
      </w:r>
      <w:r w:rsidRPr="008A5FE6">
        <w:rPr>
          <w:rFonts w:ascii="Times New Roman" w:hAnsi="Times New Roman" w:hint="eastAsia"/>
          <w:szCs w:val="24"/>
          <w:lang w:eastAsia="lv-LV"/>
        </w:rPr>
        <w:t>ī</w:t>
      </w:r>
      <w:r w:rsidRPr="008A5FE6">
        <w:rPr>
          <w:rFonts w:ascii="Times New Roman" w:hAnsi="Times New Roman"/>
          <w:szCs w:val="24"/>
          <w:lang w:eastAsia="lv-LV"/>
        </w:rPr>
        <w:t>bai saska</w:t>
      </w:r>
      <w:r w:rsidRPr="008A5FE6">
        <w:rPr>
          <w:rFonts w:ascii="Times New Roman" w:hAnsi="Times New Roman" w:hint="eastAsia"/>
          <w:szCs w:val="24"/>
          <w:lang w:eastAsia="lv-LV"/>
        </w:rPr>
        <w:t>ņ</w:t>
      </w:r>
      <w:r w:rsidRPr="008A5FE6">
        <w:rPr>
          <w:rFonts w:ascii="Times New Roman" w:hAnsi="Times New Roman"/>
          <w:szCs w:val="24"/>
          <w:lang w:eastAsia="lv-LV"/>
        </w:rPr>
        <w:t>ot zemes gabala atdal</w:t>
      </w:r>
      <w:r w:rsidRPr="008A5FE6">
        <w:rPr>
          <w:rFonts w:ascii="Times New Roman" w:hAnsi="Times New Roman" w:hint="eastAsia"/>
          <w:szCs w:val="24"/>
          <w:lang w:eastAsia="lv-LV"/>
        </w:rPr>
        <w:t>īš</w:t>
      </w:r>
      <w:r w:rsidRPr="008A5FE6">
        <w:rPr>
          <w:rFonts w:ascii="Times New Roman" w:hAnsi="Times New Roman"/>
          <w:szCs w:val="24"/>
          <w:lang w:eastAsia="lv-LV"/>
        </w:rPr>
        <w:t>anas ieceri no nekustam</w:t>
      </w:r>
      <w:r w:rsidRPr="008A5FE6">
        <w:rPr>
          <w:rFonts w:ascii="Times New Roman" w:hAnsi="Times New Roman" w:hint="eastAsia"/>
          <w:szCs w:val="24"/>
          <w:lang w:eastAsia="lv-LV"/>
        </w:rPr>
        <w:t>ā</w:t>
      </w:r>
      <w:r w:rsidRPr="008A5FE6">
        <w:rPr>
          <w:rFonts w:ascii="Times New Roman" w:hAnsi="Times New Roman"/>
          <w:szCs w:val="24"/>
          <w:lang w:eastAsia="lv-LV"/>
        </w:rPr>
        <w:t xml:space="preserve"> </w:t>
      </w:r>
      <w:r w:rsidRPr="008A5FE6">
        <w:rPr>
          <w:rFonts w:ascii="Times New Roman" w:hAnsi="Times New Roman" w:hint="eastAsia"/>
          <w:szCs w:val="24"/>
          <w:lang w:eastAsia="lv-LV"/>
        </w:rPr>
        <w:t>ī</w:t>
      </w:r>
      <w:r w:rsidRPr="008A5FE6">
        <w:rPr>
          <w:rFonts w:ascii="Times New Roman" w:hAnsi="Times New Roman"/>
          <w:szCs w:val="24"/>
          <w:lang w:eastAsia="lv-LV"/>
        </w:rPr>
        <w:t>pašuma ar kadastra Nr. 8080 001 0211 (turpm</w:t>
      </w:r>
      <w:r w:rsidRPr="008A5FE6">
        <w:rPr>
          <w:rFonts w:ascii="Times New Roman" w:hAnsi="Times New Roman" w:hint="eastAsia"/>
          <w:szCs w:val="24"/>
          <w:lang w:eastAsia="lv-LV"/>
        </w:rPr>
        <w:t>ā</w:t>
      </w:r>
      <w:r w:rsidRPr="008A5FE6">
        <w:rPr>
          <w:rFonts w:ascii="Times New Roman" w:hAnsi="Times New Roman"/>
          <w:szCs w:val="24"/>
          <w:lang w:eastAsia="lv-LV"/>
        </w:rPr>
        <w:t xml:space="preserve">k – </w:t>
      </w:r>
      <w:r w:rsidRPr="008A5FE6">
        <w:rPr>
          <w:rFonts w:ascii="Times New Roman" w:hAnsi="Times New Roman" w:hint="eastAsia"/>
          <w:szCs w:val="24"/>
          <w:lang w:eastAsia="lv-LV"/>
        </w:rPr>
        <w:t>Ī</w:t>
      </w:r>
      <w:r w:rsidRPr="008A5FE6">
        <w:rPr>
          <w:rFonts w:ascii="Times New Roman" w:hAnsi="Times New Roman"/>
          <w:szCs w:val="24"/>
          <w:lang w:eastAsia="lv-LV"/>
        </w:rPr>
        <w:t>pašums Nr.1) zemes vien</w:t>
      </w:r>
      <w:r w:rsidRPr="008A5FE6">
        <w:rPr>
          <w:rFonts w:ascii="Times New Roman" w:hAnsi="Times New Roman" w:hint="eastAsia"/>
          <w:szCs w:val="24"/>
          <w:lang w:eastAsia="lv-LV"/>
        </w:rPr>
        <w:t>ī</w:t>
      </w:r>
      <w:r w:rsidRPr="008A5FE6">
        <w:rPr>
          <w:rFonts w:ascii="Times New Roman" w:hAnsi="Times New Roman"/>
          <w:szCs w:val="24"/>
          <w:lang w:eastAsia="lv-LV"/>
        </w:rPr>
        <w:t>bas ar kadastra apz</w:t>
      </w:r>
      <w:r w:rsidRPr="008A5FE6">
        <w:rPr>
          <w:rFonts w:ascii="Times New Roman" w:hAnsi="Times New Roman" w:hint="eastAsia"/>
          <w:szCs w:val="24"/>
          <w:lang w:eastAsia="lv-LV"/>
        </w:rPr>
        <w:t>ī</w:t>
      </w:r>
      <w:r w:rsidRPr="008A5FE6">
        <w:rPr>
          <w:rFonts w:ascii="Times New Roman" w:hAnsi="Times New Roman"/>
          <w:szCs w:val="24"/>
          <w:lang w:eastAsia="lv-LV"/>
        </w:rPr>
        <w:t>m</w:t>
      </w:r>
      <w:r w:rsidRPr="008A5FE6">
        <w:rPr>
          <w:rFonts w:ascii="Times New Roman" w:hAnsi="Times New Roman" w:hint="eastAsia"/>
          <w:szCs w:val="24"/>
          <w:lang w:eastAsia="lv-LV"/>
        </w:rPr>
        <w:t>ē</w:t>
      </w:r>
      <w:r w:rsidRPr="008A5FE6">
        <w:rPr>
          <w:rFonts w:ascii="Times New Roman" w:hAnsi="Times New Roman"/>
          <w:szCs w:val="24"/>
          <w:lang w:eastAsia="lv-LV"/>
        </w:rPr>
        <w:t>jumu 8080 001 0211 (turpm</w:t>
      </w:r>
      <w:r w:rsidRPr="008A5FE6">
        <w:rPr>
          <w:rFonts w:ascii="Times New Roman" w:hAnsi="Times New Roman" w:hint="eastAsia"/>
          <w:szCs w:val="24"/>
          <w:lang w:eastAsia="lv-LV"/>
        </w:rPr>
        <w:t>ā</w:t>
      </w:r>
      <w:r w:rsidRPr="008A5FE6">
        <w:rPr>
          <w:rFonts w:ascii="Times New Roman" w:hAnsi="Times New Roman"/>
          <w:szCs w:val="24"/>
          <w:lang w:eastAsia="lv-LV"/>
        </w:rPr>
        <w:t>k – Zemes vien</w:t>
      </w:r>
      <w:r w:rsidRPr="008A5FE6">
        <w:rPr>
          <w:rFonts w:ascii="Times New Roman" w:hAnsi="Times New Roman" w:hint="eastAsia"/>
          <w:szCs w:val="24"/>
          <w:lang w:eastAsia="lv-LV"/>
        </w:rPr>
        <w:t>ī</w:t>
      </w:r>
      <w:r w:rsidRPr="008A5FE6">
        <w:rPr>
          <w:rFonts w:ascii="Times New Roman" w:hAnsi="Times New Roman"/>
          <w:szCs w:val="24"/>
          <w:lang w:eastAsia="lv-LV"/>
        </w:rPr>
        <w:t>ba Nr.1) atbilstoši Iesniegumā pievienotajai sh</w:t>
      </w:r>
      <w:r w:rsidRPr="008A5FE6">
        <w:rPr>
          <w:rFonts w:ascii="Times New Roman" w:hAnsi="Times New Roman" w:hint="eastAsia"/>
          <w:szCs w:val="24"/>
          <w:lang w:eastAsia="lv-LV"/>
        </w:rPr>
        <w:t>ē</w:t>
      </w:r>
      <w:r w:rsidRPr="008A5FE6">
        <w:rPr>
          <w:rFonts w:ascii="Times New Roman" w:hAnsi="Times New Roman"/>
          <w:szCs w:val="24"/>
          <w:lang w:eastAsia="lv-LV"/>
        </w:rPr>
        <w:t xml:space="preserve">mai. Zemes vienības Nr.1 atsavināto zemes vienības daļu apvienot vienā īpašumā ar nekustamiem īpašumiem </w:t>
      </w:r>
      <w:bookmarkStart w:id="99" w:name="_Hlk193811062"/>
      <w:bookmarkStart w:id="100" w:name="_Hlk193963786"/>
      <w:r w:rsidRPr="008A5FE6">
        <w:rPr>
          <w:rFonts w:ascii="Times New Roman" w:hAnsi="Times New Roman"/>
          <w:szCs w:val="24"/>
          <w:lang w:eastAsia="lv-LV"/>
        </w:rPr>
        <w:t>St</w:t>
      </w:r>
      <w:r w:rsidRPr="008A5FE6">
        <w:rPr>
          <w:rFonts w:ascii="Times New Roman" w:hAnsi="Times New Roman" w:hint="eastAsia"/>
          <w:szCs w:val="24"/>
          <w:lang w:eastAsia="lv-LV"/>
        </w:rPr>
        <w:t>ū</w:t>
      </w:r>
      <w:r w:rsidRPr="008A5FE6">
        <w:rPr>
          <w:rFonts w:ascii="Times New Roman" w:hAnsi="Times New Roman"/>
          <w:szCs w:val="24"/>
          <w:lang w:eastAsia="lv-LV"/>
        </w:rPr>
        <w:t>n</w:t>
      </w:r>
      <w:r w:rsidRPr="008A5FE6">
        <w:rPr>
          <w:rFonts w:ascii="Times New Roman" w:hAnsi="Times New Roman" w:hint="eastAsia"/>
          <w:szCs w:val="24"/>
          <w:lang w:eastAsia="lv-LV"/>
        </w:rPr>
        <w:t>īš</w:t>
      </w:r>
      <w:r w:rsidRPr="008A5FE6">
        <w:rPr>
          <w:rFonts w:ascii="Times New Roman" w:hAnsi="Times New Roman"/>
          <w:szCs w:val="24"/>
          <w:lang w:eastAsia="lv-LV"/>
        </w:rPr>
        <w:t>i Nr. 149 (kadastra Nr.8080 001 0119) (turpm</w:t>
      </w:r>
      <w:r w:rsidRPr="008A5FE6">
        <w:rPr>
          <w:rFonts w:ascii="Times New Roman" w:hAnsi="Times New Roman" w:hint="eastAsia"/>
          <w:szCs w:val="24"/>
          <w:lang w:eastAsia="lv-LV"/>
        </w:rPr>
        <w:t>ā</w:t>
      </w:r>
      <w:r w:rsidRPr="008A5FE6">
        <w:rPr>
          <w:rFonts w:ascii="Times New Roman" w:hAnsi="Times New Roman"/>
          <w:szCs w:val="24"/>
          <w:lang w:eastAsia="lv-LV"/>
        </w:rPr>
        <w:t xml:space="preserve">k – </w:t>
      </w:r>
      <w:r w:rsidRPr="008A5FE6">
        <w:rPr>
          <w:rFonts w:ascii="Times New Roman" w:hAnsi="Times New Roman" w:hint="eastAsia"/>
          <w:szCs w:val="24"/>
          <w:lang w:eastAsia="lv-LV"/>
        </w:rPr>
        <w:t>Ī</w:t>
      </w:r>
      <w:r w:rsidRPr="008A5FE6">
        <w:rPr>
          <w:rFonts w:ascii="Times New Roman" w:hAnsi="Times New Roman"/>
          <w:szCs w:val="24"/>
          <w:lang w:eastAsia="lv-LV"/>
        </w:rPr>
        <w:t>pašums Nr.2) un St</w:t>
      </w:r>
      <w:r w:rsidRPr="008A5FE6">
        <w:rPr>
          <w:rFonts w:ascii="Times New Roman" w:hAnsi="Times New Roman" w:hint="eastAsia"/>
          <w:szCs w:val="24"/>
          <w:lang w:eastAsia="lv-LV"/>
        </w:rPr>
        <w:t>ū</w:t>
      </w:r>
      <w:r w:rsidRPr="008A5FE6">
        <w:rPr>
          <w:rFonts w:ascii="Times New Roman" w:hAnsi="Times New Roman"/>
          <w:szCs w:val="24"/>
          <w:lang w:eastAsia="lv-LV"/>
        </w:rPr>
        <w:t>n</w:t>
      </w:r>
      <w:r w:rsidRPr="008A5FE6">
        <w:rPr>
          <w:rFonts w:ascii="Times New Roman" w:hAnsi="Times New Roman" w:hint="eastAsia"/>
          <w:szCs w:val="24"/>
          <w:lang w:eastAsia="lv-LV"/>
        </w:rPr>
        <w:t>īš</w:t>
      </w:r>
      <w:r w:rsidRPr="008A5FE6">
        <w:rPr>
          <w:rFonts w:ascii="Times New Roman" w:hAnsi="Times New Roman"/>
          <w:szCs w:val="24"/>
          <w:lang w:eastAsia="lv-LV"/>
        </w:rPr>
        <w:t>i Nr. 153 (kadastra Nr.8080 001 0318) (turpm</w:t>
      </w:r>
      <w:r w:rsidRPr="008A5FE6">
        <w:rPr>
          <w:rFonts w:ascii="Times New Roman" w:hAnsi="Times New Roman" w:hint="eastAsia"/>
          <w:szCs w:val="24"/>
          <w:lang w:eastAsia="lv-LV"/>
        </w:rPr>
        <w:t>ā</w:t>
      </w:r>
      <w:r w:rsidRPr="008A5FE6">
        <w:rPr>
          <w:rFonts w:ascii="Times New Roman" w:hAnsi="Times New Roman"/>
          <w:szCs w:val="24"/>
          <w:lang w:eastAsia="lv-LV"/>
        </w:rPr>
        <w:t>k</w:t>
      </w:r>
      <w:r w:rsidRPr="004A758F">
        <w:rPr>
          <w:rFonts w:ascii="Times New Roman" w:hAnsi="Times New Roman"/>
          <w:szCs w:val="24"/>
          <w:lang w:eastAsia="lv-LV"/>
        </w:rPr>
        <w:t xml:space="preserve"> – </w:t>
      </w:r>
      <w:r w:rsidRPr="004A758F">
        <w:rPr>
          <w:rFonts w:ascii="Times New Roman" w:hAnsi="Times New Roman" w:hint="eastAsia"/>
          <w:szCs w:val="24"/>
          <w:lang w:eastAsia="lv-LV"/>
        </w:rPr>
        <w:t>Ī</w:t>
      </w:r>
      <w:r w:rsidRPr="004A758F">
        <w:rPr>
          <w:rFonts w:ascii="Times New Roman" w:hAnsi="Times New Roman"/>
          <w:szCs w:val="24"/>
          <w:lang w:eastAsia="lv-LV"/>
        </w:rPr>
        <w:t xml:space="preserve">pašums Nr.3). </w:t>
      </w:r>
      <w:bookmarkEnd w:id="99"/>
    </w:p>
    <w:bookmarkEnd w:id="100"/>
    <w:p w14:paraId="0F12D421" w14:textId="77777777" w:rsidR="008A5FE6" w:rsidRPr="004A758F" w:rsidRDefault="008A5FE6" w:rsidP="008A5FE6">
      <w:pPr>
        <w:spacing w:after="0" w:line="240" w:lineRule="auto"/>
        <w:ind w:right="-908" w:firstLine="720"/>
        <w:jc w:val="both"/>
        <w:rPr>
          <w:rFonts w:ascii="Times New Roman" w:hAnsi="Times New Roman"/>
          <w:szCs w:val="24"/>
        </w:rPr>
      </w:pPr>
      <w:r w:rsidRPr="004A758F">
        <w:rPr>
          <w:rFonts w:ascii="Times New Roman" w:hAnsi="Times New Roman"/>
          <w:szCs w:val="24"/>
        </w:rPr>
        <w:t>Izvērtējot ar lietu saistītos apstākļus un spēkā esošos normatīvos aktus, konstatēts:</w:t>
      </w:r>
    </w:p>
    <w:p w14:paraId="6060B873" w14:textId="77777777" w:rsidR="008A5FE6" w:rsidRPr="004A758F" w:rsidRDefault="008A5FE6" w:rsidP="008A5FE6">
      <w:pPr>
        <w:spacing w:after="0" w:line="240" w:lineRule="auto"/>
        <w:ind w:right="-908" w:firstLine="720"/>
        <w:jc w:val="both"/>
        <w:rPr>
          <w:rFonts w:ascii="Times New Roman" w:hAnsi="Times New Roman"/>
          <w:szCs w:val="24"/>
        </w:rPr>
      </w:pPr>
      <w:r w:rsidRPr="004A758F">
        <w:rPr>
          <w:rFonts w:ascii="Times New Roman" w:hAnsi="Times New Roman"/>
          <w:szCs w:val="24"/>
        </w:rPr>
        <w:t>Pašvaldības lietvedības sistēmā Pašvaldība ir sniegusi saskaņojumu Iesniegumā lūgtajai iecerei.</w:t>
      </w:r>
    </w:p>
    <w:p w14:paraId="7990F209" w14:textId="77777777" w:rsidR="008A5FE6" w:rsidRPr="004A758F" w:rsidRDefault="008A5FE6" w:rsidP="008A5FE6">
      <w:pPr>
        <w:spacing w:after="0" w:line="240" w:lineRule="auto"/>
        <w:ind w:right="-908" w:firstLine="720"/>
        <w:jc w:val="both"/>
        <w:rPr>
          <w:rFonts w:ascii="Times New Roman" w:hAnsi="Times New Roman"/>
          <w:szCs w:val="24"/>
          <w:lang w:eastAsia="lv-LV"/>
        </w:rPr>
      </w:pPr>
      <w:r w:rsidRPr="004A758F">
        <w:rPr>
          <w:rFonts w:ascii="Times New Roman" w:hAnsi="Times New Roman"/>
          <w:szCs w:val="24"/>
          <w:lang w:eastAsia="lv-LV"/>
        </w:rPr>
        <w:t>Īpašums Nr.1 sast</w:t>
      </w:r>
      <w:r w:rsidRPr="004A758F">
        <w:rPr>
          <w:rFonts w:ascii="Times New Roman" w:hAnsi="Times New Roman" w:hint="eastAsia"/>
          <w:szCs w:val="24"/>
          <w:lang w:eastAsia="lv-LV"/>
        </w:rPr>
        <w:t>ā</w:t>
      </w:r>
      <w:r w:rsidRPr="004A758F">
        <w:rPr>
          <w:rFonts w:ascii="Times New Roman" w:hAnsi="Times New Roman"/>
          <w:szCs w:val="24"/>
          <w:lang w:eastAsia="lv-LV"/>
        </w:rPr>
        <w:t>v no zemes vien</w:t>
      </w:r>
      <w:r w:rsidRPr="004A758F">
        <w:rPr>
          <w:rFonts w:ascii="Times New Roman" w:hAnsi="Times New Roman" w:hint="eastAsia"/>
          <w:szCs w:val="24"/>
          <w:lang w:eastAsia="lv-LV"/>
        </w:rPr>
        <w:t>ī</w:t>
      </w:r>
      <w:r w:rsidRPr="004A758F">
        <w:rPr>
          <w:rFonts w:ascii="Times New Roman" w:hAnsi="Times New Roman"/>
          <w:szCs w:val="24"/>
          <w:lang w:eastAsia="lv-LV"/>
        </w:rPr>
        <w:t>bas ar kadastra apzīmējumu 8080 001 0233  0,0597 ha platībā un  Zemes vienības Nr.1  0,0738 ha plat</w:t>
      </w:r>
      <w:r w:rsidRPr="004A758F">
        <w:rPr>
          <w:rFonts w:ascii="Times New Roman" w:hAnsi="Times New Roman" w:hint="eastAsia"/>
          <w:szCs w:val="24"/>
          <w:lang w:eastAsia="lv-LV"/>
        </w:rPr>
        <w:t>ī</w:t>
      </w:r>
      <w:r w:rsidRPr="004A758F">
        <w:rPr>
          <w:rFonts w:ascii="Times New Roman" w:hAnsi="Times New Roman"/>
          <w:szCs w:val="24"/>
          <w:lang w:eastAsia="lv-LV"/>
        </w:rPr>
        <w:t>b</w:t>
      </w:r>
      <w:r w:rsidRPr="004A758F">
        <w:rPr>
          <w:rFonts w:ascii="Times New Roman" w:hAnsi="Times New Roman" w:hint="eastAsia"/>
          <w:szCs w:val="24"/>
          <w:lang w:eastAsia="lv-LV"/>
        </w:rPr>
        <w:t>ā</w:t>
      </w:r>
      <w:r w:rsidRPr="004A758F">
        <w:rPr>
          <w:rFonts w:ascii="Times New Roman" w:hAnsi="Times New Roman"/>
          <w:szCs w:val="24"/>
          <w:lang w:eastAsia="lv-LV"/>
        </w:rPr>
        <w:t xml:space="preserve"> bez adreses. Atbilstoši Nekustamā īpašuma valsts kadastra informācijas sistēmas datiem, Īpašuma Nr.1 tiesiskais valdītājs ir Pašvaldība. Īpašuma Nr.1, Zemes vienība Nr.1 nav nodota nomā dārzkopības kooperatīv</w:t>
      </w:r>
      <w:r>
        <w:rPr>
          <w:rFonts w:ascii="Times New Roman" w:hAnsi="Times New Roman"/>
          <w:szCs w:val="24"/>
          <w:lang w:eastAsia="lv-LV"/>
        </w:rPr>
        <w:t>ai</w:t>
      </w:r>
      <w:r w:rsidRPr="004A758F">
        <w:rPr>
          <w:rFonts w:ascii="Times New Roman" w:hAnsi="Times New Roman"/>
          <w:szCs w:val="24"/>
          <w:lang w:eastAsia="lv-LV"/>
        </w:rPr>
        <w:t xml:space="preserve"> sabiedrībai “</w:t>
      </w:r>
      <w:r w:rsidRPr="004A758F">
        <w:rPr>
          <w:rFonts w:ascii="Times New Roman" w:hAnsi="Times New Roman"/>
          <w:szCs w:val="24"/>
        </w:rPr>
        <w:t>Stūnīši</w:t>
      </w:r>
      <w:r w:rsidRPr="004A758F">
        <w:rPr>
          <w:rFonts w:ascii="Times New Roman" w:hAnsi="Times New Roman"/>
          <w:szCs w:val="24"/>
          <w:lang w:eastAsia="lv-LV"/>
        </w:rPr>
        <w:t xml:space="preserve">”, reģ.Nr.40103057027.  </w:t>
      </w:r>
      <w:r w:rsidRPr="004A758F">
        <w:rPr>
          <w:rFonts w:ascii="Times New Roman" w:hAnsi="Times New Roman"/>
          <w:szCs w:val="24"/>
          <w:u w:val="single"/>
          <w:lang w:eastAsia="lv-LV"/>
        </w:rPr>
        <w:t>Īpašums Nr.1 nav ierakstīts zemesgrāmatā</w:t>
      </w:r>
      <w:r w:rsidRPr="004A758F">
        <w:rPr>
          <w:rFonts w:ascii="Times New Roman" w:hAnsi="Times New Roman"/>
          <w:szCs w:val="24"/>
          <w:lang w:eastAsia="lv-LV"/>
        </w:rPr>
        <w:t>.</w:t>
      </w:r>
    </w:p>
    <w:p w14:paraId="48A23071" w14:textId="77777777" w:rsidR="008A5FE6" w:rsidRPr="004A758F" w:rsidRDefault="008A5FE6" w:rsidP="008A5FE6">
      <w:pPr>
        <w:spacing w:after="0" w:line="240" w:lineRule="auto"/>
        <w:ind w:right="-908" w:firstLine="720"/>
        <w:jc w:val="both"/>
        <w:rPr>
          <w:rFonts w:ascii="Times New Roman" w:hAnsi="Times New Roman"/>
          <w:szCs w:val="24"/>
          <w:lang w:eastAsia="lv-LV"/>
        </w:rPr>
      </w:pPr>
      <w:r w:rsidRPr="004A758F">
        <w:rPr>
          <w:rFonts w:ascii="Times New Roman" w:hAnsi="Times New Roman" w:hint="eastAsia"/>
          <w:szCs w:val="24"/>
          <w:lang w:eastAsia="lv-LV"/>
        </w:rPr>
        <w:t>Ī</w:t>
      </w:r>
      <w:r w:rsidRPr="004A758F">
        <w:rPr>
          <w:rFonts w:ascii="Times New Roman" w:hAnsi="Times New Roman"/>
          <w:szCs w:val="24"/>
          <w:lang w:eastAsia="lv-LV"/>
        </w:rPr>
        <w:t>pašums Nr.2 sast</w:t>
      </w:r>
      <w:r w:rsidRPr="004A758F">
        <w:rPr>
          <w:rFonts w:ascii="Times New Roman" w:hAnsi="Times New Roman" w:hint="eastAsia"/>
          <w:szCs w:val="24"/>
          <w:lang w:eastAsia="lv-LV"/>
        </w:rPr>
        <w:t>ā</w:t>
      </w:r>
      <w:r w:rsidRPr="004A758F">
        <w:rPr>
          <w:rFonts w:ascii="Times New Roman" w:hAnsi="Times New Roman"/>
          <w:szCs w:val="24"/>
          <w:lang w:eastAsia="lv-LV"/>
        </w:rPr>
        <w:t>v no zemes vien</w:t>
      </w:r>
      <w:r w:rsidRPr="004A758F">
        <w:rPr>
          <w:rFonts w:ascii="Times New Roman" w:hAnsi="Times New Roman" w:hint="eastAsia"/>
          <w:szCs w:val="24"/>
          <w:lang w:eastAsia="lv-LV"/>
        </w:rPr>
        <w:t>ī</w:t>
      </w:r>
      <w:r w:rsidRPr="004A758F">
        <w:rPr>
          <w:rFonts w:ascii="Times New Roman" w:hAnsi="Times New Roman"/>
          <w:szCs w:val="24"/>
          <w:lang w:eastAsia="lv-LV"/>
        </w:rPr>
        <w:t>bas ar kadastra apz</w:t>
      </w:r>
      <w:r w:rsidRPr="004A758F">
        <w:rPr>
          <w:rFonts w:ascii="Times New Roman" w:hAnsi="Times New Roman" w:hint="eastAsia"/>
          <w:szCs w:val="24"/>
          <w:lang w:eastAsia="lv-LV"/>
        </w:rPr>
        <w:t>ī</w:t>
      </w:r>
      <w:r w:rsidRPr="004A758F">
        <w:rPr>
          <w:rFonts w:ascii="Times New Roman" w:hAnsi="Times New Roman"/>
          <w:szCs w:val="24"/>
          <w:lang w:eastAsia="lv-LV"/>
        </w:rPr>
        <w:t>m</w:t>
      </w:r>
      <w:r w:rsidRPr="004A758F">
        <w:rPr>
          <w:rFonts w:ascii="Times New Roman" w:hAnsi="Times New Roman" w:hint="eastAsia"/>
          <w:szCs w:val="24"/>
          <w:lang w:eastAsia="lv-LV"/>
        </w:rPr>
        <w:t>ē</w:t>
      </w:r>
      <w:r w:rsidRPr="004A758F">
        <w:rPr>
          <w:rFonts w:ascii="Times New Roman" w:hAnsi="Times New Roman"/>
          <w:szCs w:val="24"/>
          <w:lang w:eastAsia="lv-LV"/>
        </w:rPr>
        <w:t>jumu 8080 001 0119 0,0613 ha plat</w:t>
      </w:r>
      <w:r w:rsidRPr="004A758F">
        <w:rPr>
          <w:rFonts w:ascii="Times New Roman" w:hAnsi="Times New Roman" w:hint="eastAsia"/>
          <w:szCs w:val="24"/>
          <w:lang w:eastAsia="lv-LV"/>
        </w:rPr>
        <w:t>ī</w:t>
      </w:r>
      <w:r w:rsidRPr="004A758F">
        <w:rPr>
          <w:rFonts w:ascii="Times New Roman" w:hAnsi="Times New Roman"/>
          <w:szCs w:val="24"/>
          <w:lang w:eastAsia="lv-LV"/>
        </w:rPr>
        <w:t>b</w:t>
      </w:r>
      <w:r w:rsidRPr="004A758F">
        <w:rPr>
          <w:rFonts w:ascii="Times New Roman" w:hAnsi="Times New Roman" w:hint="eastAsia"/>
          <w:szCs w:val="24"/>
          <w:lang w:eastAsia="lv-LV"/>
        </w:rPr>
        <w:t>ā</w:t>
      </w:r>
      <w:r w:rsidRPr="004A758F">
        <w:rPr>
          <w:rFonts w:ascii="Times New Roman" w:hAnsi="Times New Roman"/>
          <w:szCs w:val="24"/>
          <w:lang w:eastAsia="lv-LV"/>
        </w:rPr>
        <w:t xml:space="preserve"> ar adresi "St</w:t>
      </w:r>
      <w:r w:rsidRPr="004A758F">
        <w:rPr>
          <w:rFonts w:ascii="Times New Roman" w:hAnsi="Times New Roman" w:hint="eastAsia"/>
          <w:szCs w:val="24"/>
          <w:lang w:eastAsia="lv-LV"/>
        </w:rPr>
        <w:t>ū</w:t>
      </w:r>
      <w:r w:rsidRPr="004A758F">
        <w:rPr>
          <w:rFonts w:ascii="Times New Roman" w:hAnsi="Times New Roman"/>
          <w:szCs w:val="24"/>
          <w:lang w:eastAsia="lv-LV"/>
        </w:rPr>
        <w:t>n</w:t>
      </w:r>
      <w:r w:rsidRPr="004A758F">
        <w:rPr>
          <w:rFonts w:ascii="Times New Roman" w:hAnsi="Times New Roman" w:hint="eastAsia"/>
          <w:szCs w:val="24"/>
          <w:lang w:eastAsia="lv-LV"/>
        </w:rPr>
        <w:t>īš</w:t>
      </w:r>
      <w:r w:rsidRPr="004A758F">
        <w:rPr>
          <w:rFonts w:ascii="Times New Roman" w:hAnsi="Times New Roman"/>
          <w:szCs w:val="24"/>
          <w:lang w:eastAsia="lv-LV"/>
        </w:rPr>
        <w:t xml:space="preserve">i 149", </w:t>
      </w:r>
      <w:bookmarkStart w:id="101" w:name="_Hlk193963449"/>
      <w:r w:rsidRPr="004A758F">
        <w:rPr>
          <w:rFonts w:ascii="Times New Roman" w:hAnsi="Times New Roman"/>
          <w:szCs w:val="24"/>
          <w:lang w:eastAsia="lv-LV"/>
        </w:rPr>
        <w:t>St</w:t>
      </w:r>
      <w:r w:rsidRPr="004A758F">
        <w:rPr>
          <w:rFonts w:ascii="Times New Roman" w:hAnsi="Times New Roman" w:hint="eastAsia"/>
          <w:szCs w:val="24"/>
          <w:lang w:eastAsia="lv-LV"/>
        </w:rPr>
        <w:t>ū</w:t>
      </w:r>
      <w:r w:rsidRPr="004A758F">
        <w:rPr>
          <w:rFonts w:ascii="Times New Roman" w:hAnsi="Times New Roman"/>
          <w:szCs w:val="24"/>
          <w:lang w:eastAsia="lv-LV"/>
        </w:rPr>
        <w:t>n</w:t>
      </w:r>
      <w:r w:rsidRPr="004A758F">
        <w:rPr>
          <w:rFonts w:ascii="Times New Roman" w:hAnsi="Times New Roman" w:hint="eastAsia"/>
          <w:szCs w:val="24"/>
          <w:lang w:eastAsia="lv-LV"/>
        </w:rPr>
        <w:t>īš</w:t>
      </w:r>
      <w:r w:rsidRPr="004A758F">
        <w:rPr>
          <w:rFonts w:ascii="Times New Roman" w:hAnsi="Times New Roman"/>
          <w:szCs w:val="24"/>
          <w:lang w:eastAsia="lv-LV"/>
        </w:rPr>
        <w:t xml:space="preserve">i, Olaines pag., Olaines nov., LV-2167. </w:t>
      </w:r>
      <w:bookmarkEnd w:id="101"/>
      <w:r w:rsidRPr="004A758F">
        <w:rPr>
          <w:rFonts w:ascii="Times New Roman" w:hAnsi="Times New Roman"/>
          <w:szCs w:val="24"/>
          <w:lang w:eastAsia="lv-LV"/>
        </w:rPr>
        <w:t>Uz Zemes vien</w:t>
      </w:r>
      <w:r w:rsidRPr="004A758F">
        <w:rPr>
          <w:rFonts w:ascii="Times New Roman" w:hAnsi="Times New Roman" w:hint="eastAsia"/>
          <w:szCs w:val="24"/>
          <w:lang w:eastAsia="lv-LV"/>
        </w:rPr>
        <w:t>ī</w:t>
      </w:r>
      <w:r w:rsidRPr="004A758F">
        <w:rPr>
          <w:rFonts w:ascii="Times New Roman" w:hAnsi="Times New Roman"/>
          <w:szCs w:val="24"/>
          <w:lang w:eastAsia="lv-LV"/>
        </w:rPr>
        <w:t xml:space="preserve">bas Nr.2 ir fiksēta ēka ar kadastra apzīmējumu 8080 001 0119 001. </w:t>
      </w:r>
    </w:p>
    <w:p w14:paraId="11292B8E" w14:textId="77C9E3AF" w:rsidR="008A5FE6" w:rsidRPr="004A758F" w:rsidRDefault="008A5FE6" w:rsidP="008A5FE6">
      <w:pPr>
        <w:spacing w:after="0" w:line="240" w:lineRule="auto"/>
        <w:ind w:right="-908" w:firstLine="720"/>
        <w:jc w:val="both"/>
        <w:rPr>
          <w:rFonts w:ascii="Times New Roman" w:hAnsi="Times New Roman"/>
          <w:szCs w:val="24"/>
          <w:lang w:eastAsia="lv-LV"/>
        </w:rPr>
      </w:pPr>
      <w:r w:rsidRPr="004A758F">
        <w:rPr>
          <w:rFonts w:ascii="Times New Roman" w:hAnsi="Times New Roman" w:hint="eastAsia"/>
          <w:szCs w:val="24"/>
          <w:lang w:eastAsia="lv-LV"/>
        </w:rPr>
        <w:t>Ī</w:t>
      </w:r>
      <w:r w:rsidRPr="004A758F">
        <w:rPr>
          <w:rFonts w:ascii="Times New Roman" w:hAnsi="Times New Roman"/>
          <w:szCs w:val="24"/>
          <w:lang w:eastAsia="lv-LV"/>
        </w:rPr>
        <w:t xml:space="preserve">pašuma Nr.2 </w:t>
      </w:r>
      <w:r w:rsidRPr="004A758F">
        <w:rPr>
          <w:rFonts w:ascii="Times New Roman" w:hAnsi="Times New Roman" w:hint="eastAsia"/>
          <w:szCs w:val="24"/>
          <w:lang w:eastAsia="lv-LV"/>
        </w:rPr>
        <w:t>ī</w:t>
      </w:r>
      <w:r w:rsidRPr="004A758F">
        <w:rPr>
          <w:rFonts w:ascii="Times New Roman" w:hAnsi="Times New Roman"/>
          <w:szCs w:val="24"/>
          <w:lang w:eastAsia="lv-LV"/>
        </w:rPr>
        <w:t>pašumties</w:t>
      </w:r>
      <w:r w:rsidRPr="004A758F">
        <w:rPr>
          <w:rFonts w:ascii="Times New Roman" w:hAnsi="Times New Roman" w:hint="eastAsia"/>
          <w:szCs w:val="24"/>
          <w:lang w:eastAsia="lv-LV"/>
        </w:rPr>
        <w:t>ī</w:t>
      </w:r>
      <w:r w:rsidRPr="004A758F">
        <w:rPr>
          <w:rFonts w:ascii="Times New Roman" w:hAnsi="Times New Roman"/>
          <w:szCs w:val="24"/>
          <w:lang w:eastAsia="lv-LV"/>
        </w:rPr>
        <w:t>bas ierakst</w:t>
      </w:r>
      <w:r w:rsidRPr="004A758F">
        <w:rPr>
          <w:rFonts w:ascii="Times New Roman" w:hAnsi="Times New Roman" w:hint="eastAsia"/>
          <w:szCs w:val="24"/>
          <w:lang w:eastAsia="lv-LV"/>
        </w:rPr>
        <w:t>ī</w:t>
      </w:r>
      <w:r w:rsidRPr="004A758F">
        <w:rPr>
          <w:rFonts w:ascii="Times New Roman" w:hAnsi="Times New Roman"/>
          <w:szCs w:val="24"/>
          <w:lang w:eastAsia="lv-LV"/>
        </w:rPr>
        <w:t>tas R</w:t>
      </w:r>
      <w:r w:rsidRPr="004A758F">
        <w:rPr>
          <w:rFonts w:ascii="Times New Roman" w:hAnsi="Times New Roman" w:hint="eastAsia"/>
          <w:szCs w:val="24"/>
          <w:lang w:eastAsia="lv-LV"/>
        </w:rPr>
        <w:t>ī</w:t>
      </w:r>
      <w:r w:rsidRPr="004A758F">
        <w:rPr>
          <w:rFonts w:ascii="Times New Roman" w:hAnsi="Times New Roman"/>
          <w:szCs w:val="24"/>
          <w:lang w:eastAsia="lv-LV"/>
        </w:rPr>
        <w:t>gas rajona tiesas, Olaines pagasta zemesgr</w:t>
      </w:r>
      <w:r w:rsidRPr="004A758F">
        <w:rPr>
          <w:rFonts w:ascii="Times New Roman" w:hAnsi="Times New Roman" w:hint="eastAsia"/>
          <w:szCs w:val="24"/>
          <w:lang w:eastAsia="lv-LV"/>
        </w:rPr>
        <w:t>ā</w:t>
      </w:r>
      <w:r w:rsidRPr="004A758F">
        <w:rPr>
          <w:rFonts w:ascii="Times New Roman" w:hAnsi="Times New Roman"/>
          <w:szCs w:val="24"/>
          <w:lang w:eastAsia="lv-LV"/>
        </w:rPr>
        <w:t>matas nodal</w:t>
      </w:r>
      <w:r w:rsidRPr="004A758F">
        <w:rPr>
          <w:rFonts w:ascii="Times New Roman" w:hAnsi="Times New Roman" w:hint="eastAsia"/>
          <w:szCs w:val="24"/>
          <w:lang w:eastAsia="lv-LV"/>
        </w:rPr>
        <w:t>ī</w:t>
      </w:r>
      <w:r w:rsidRPr="004A758F">
        <w:rPr>
          <w:rFonts w:ascii="Times New Roman" w:hAnsi="Times New Roman"/>
          <w:szCs w:val="24"/>
          <w:lang w:eastAsia="lv-LV"/>
        </w:rPr>
        <w:t>jum</w:t>
      </w:r>
      <w:r w:rsidRPr="004A758F">
        <w:rPr>
          <w:rFonts w:ascii="Times New Roman" w:hAnsi="Times New Roman" w:hint="eastAsia"/>
          <w:szCs w:val="24"/>
          <w:lang w:eastAsia="lv-LV"/>
        </w:rPr>
        <w:t>ā</w:t>
      </w:r>
      <w:r w:rsidRPr="004A758F">
        <w:rPr>
          <w:rFonts w:ascii="Times New Roman" w:hAnsi="Times New Roman"/>
          <w:szCs w:val="24"/>
          <w:lang w:eastAsia="lv-LV"/>
        </w:rPr>
        <w:t xml:space="preserve"> Nr.</w:t>
      </w:r>
      <w:r w:rsidRPr="004A758F">
        <w:t xml:space="preserve"> </w:t>
      </w:r>
      <w:r w:rsidRPr="004A758F">
        <w:rPr>
          <w:rFonts w:ascii="Times New Roman" w:hAnsi="Times New Roman"/>
          <w:szCs w:val="24"/>
          <w:lang w:eastAsia="lv-LV"/>
        </w:rPr>
        <w:t xml:space="preserve">1937 uz  </w:t>
      </w:r>
      <w:r>
        <w:rPr>
          <w:rFonts w:ascii="Times New Roman" w:hAnsi="Times New Roman"/>
          <w:szCs w:val="24"/>
          <w:lang w:eastAsia="lv-LV"/>
        </w:rPr>
        <w:t>S B</w:t>
      </w:r>
      <w:r w:rsidRPr="004A758F">
        <w:rPr>
          <w:rFonts w:ascii="Times New Roman" w:hAnsi="Times New Roman"/>
          <w:szCs w:val="24"/>
          <w:lang w:eastAsia="lv-LV"/>
        </w:rPr>
        <w:t xml:space="preserve"> v</w:t>
      </w:r>
      <w:r w:rsidRPr="004A758F">
        <w:rPr>
          <w:rFonts w:ascii="Times New Roman" w:hAnsi="Times New Roman" w:hint="eastAsia"/>
          <w:szCs w:val="24"/>
          <w:lang w:eastAsia="lv-LV"/>
        </w:rPr>
        <w:t>ā</w:t>
      </w:r>
      <w:r w:rsidRPr="004A758F">
        <w:rPr>
          <w:rFonts w:ascii="Times New Roman" w:hAnsi="Times New Roman"/>
          <w:szCs w:val="24"/>
          <w:lang w:eastAsia="lv-LV"/>
        </w:rPr>
        <w:t>rda.</w:t>
      </w:r>
    </w:p>
    <w:p w14:paraId="7378AB84" w14:textId="77777777" w:rsidR="008A5FE6" w:rsidRPr="004A758F" w:rsidRDefault="008A5FE6" w:rsidP="008A5FE6">
      <w:pPr>
        <w:spacing w:after="0" w:line="240" w:lineRule="auto"/>
        <w:ind w:right="-908" w:firstLine="720"/>
        <w:jc w:val="both"/>
        <w:rPr>
          <w:rFonts w:ascii="Times New Roman" w:hAnsi="Times New Roman"/>
          <w:szCs w:val="24"/>
          <w:lang w:eastAsia="lv-LV"/>
        </w:rPr>
      </w:pPr>
      <w:r w:rsidRPr="004A758F">
        <w:rPr>
          <w:rFonts w:ascii="Times New Roman" w:hAnsi="Times New Roman" w:hint="eastAsia"/>
          <w:szCs w:val="24"/>
          <w:lang w:eastAsia="lv-LV"/>
        </w:rPr>
        <w:t>Ī</w:t>
      </w:r>
      <w:r w:rsidRPr="004A758F">
        <w:rPr>
          <w:rFonts w:ascii="Times New Roman" w:hAnsi="Times New Roman"/>
          <w:szCs w:val="24"/>
          <w:lang w:eastAsia="lv-LV"/>
        </w:rPr>
        <w:t>pašums Nr.3 sast</w:t>
      </w:r>
      <w:r w:rsidRPr="004A758F">
        <w:rPr>
          <w:rFonts w:ascii="Times New Roman" w:hAnsi="Times New Roman" w:hint="eastAsia"/>
          <w:szCs w:val="24"/>
          <w:lang w:eastAsia="lv-LV"/>
        </w:rPr>
        <w:t>ā</w:t>
      </w:r>
      <w:r w:rsidRPr="004A758F">
        <w:rPr>
          <w:rFonts w:ascii="Times New Roman" w:hAnsi="Times New Roman"/>
          <w:szCs w:val="24"/>
          <w:lang w:eastAsia="lv-LV"/>
        </w:rPr>
        <w:t>v no zemes vien</w:t>
      </w:r>
      <w:r w:rsidRPr="004A758F">
        <w:rPr>
          <w:rFonts w:ascii="Times New Roman" w:hAnsi="Times New Roman" w:hint="eastAsia"/>
          <w:szCs w:val="24"/>
          <w:lang w:eastAsia="lv-LV"/>
        </w:rPr>
        <w:t>ī</w:t>
      </w:r>
      <w:r w:rsidRPr="004A758F">
        <w:rPr>
          <w:rFonts w:ascii="Times New Roman" w:hAnsi="Times New Roman"/>
          <w:szCs w:val="24"/>
          <w:lang w:eastAsia="lv-LV"/>
        </w:rPr>
        <w:t>bas ar kadastra apz</w:t>
      </w:r>
      <w:r w:rsidRPr="004A758F">
        <w:rPr>
          <w:rFonts w:ascii="Times New Roman" w:hAnsi="Times New Roman" w:hint="eastAsia"/>
          <w:szCs w:val="24"/>
          <w:lang w:eastAsia="lv-LV"/>
        </w:rPr>
        <w:t>ī</w:t>
      </w:r>
      <w:r w:rsidRPr="004A758F">
        <w:rPr>
          <w:rFonts w:ascii="Times New Roman" w:hAnsi="Times New Roman"/>
          <w:szCs w:val="24"/>
          <w:lang w:eastAsia="lv-LV"/>
        </w:rPr>
        <w:t>m</w:t>
      </w:r>
      <w:r w:rsidRPr="004A758F">
        <w:rPr>
          <w:rFonts w:ascii="Times New Roman" w:hAnsi="Times New Roman" w:hint="eastAsia"/>
          <w:szCs w:val="24"/>
          <w:lang w:eastAsia="lv-LV"/>
        </w:rPr>
        <w:t>ē</w:t>
      </w:r>
      <w:r w:rsidRPr="004A758F">
        <w:rPr>
          <w:rFonts w:ascii="Times New Roman" w:hAnsi="Times New Roman"/>
          <w:szCs w:val="24"/>
          <w:lang w:eastAsia="lv-LV"/>
        </w:rPr>
        <w:t>jumu 8080 001 0318  0,0594 ha bez adreses. Uz Zemes vien</w:t>
      </w:r>
      <w:r w:rsidRPr="004A758F">
        <w:rPr>
          <w:rFonts w:ascii="Times New Roman" w:hAnsi="Times New Roman" w:hint="eastAsia"/>
          <w:szCs w:val="24"/>
          <w:lang w:eastAsia="lv-LV"/>
        </w:rPr>
        <w:t>ī</w:t>
      </w:r>
      <w:r w:rsidRPr="004A758F">
        <w:rPr>
          <w:rFonts w:ascii="Times New Roman" w:hAnsi="Times New Roman"/>
          <w:szCs w:val="24"/>
          <w:lang w:eastAsia="lv-LV"/>
        </w:rPr>
        <w:t>bas Nr.3 nav re</w:t>
      </w:r>
      <w:r w:rsidRPr="004A758F">
        <w:rPr>
          <w:rFonts w:ascii="Times New Roman" w:hAnsi="Times New Roman" w:hint="eastAsia"/>
          <w:szCs w:val="24"/>
          <w:lang w:eastAsia="lv-LV"/>
        </w:rPr>
        <w:t>ģ</w:t>
      </w:r>
      <w:r w:rsidRPr="004A758F">
        <w:rPr>
          <w:rFonts w:ascii="Times New Roman" w:hAnsi="Times New Roman"/>
          <w:szCs w:val="24"/>
          <w:lang w:eastAsia="lv-LV"/>
        </w:rPr>
        <w:t>istr</w:t>
      </w:r>
      <w:r w:rsidRPr="004A758F">
        <w:rPr>
          <w:rFonts w:ascii="Times New Roman" w:hAnsi="Times New Roman" w:hint="eastAsia"/>
          <w:szCs w:val="24"/>
          <w:lang w:eastAsia="lv-LV"/>
        </w:rPr>
        <w:t>ē</w:t>
      </w:r>
      <w:r w:rsidRPr="004A758F">
        <w:rPr>
          <w:rFonts w:ascii="Times New Roman" w:hAnsi="Times New Roman"/>
          <w:szCs w:val="24"/>
          <w:lang w:eastAsia="lv-LV"/>
        </w:rPr>
        <w:t xml:space="preserve">tas ēkas. </w:t>
      </w:r>
    </w:p>
    <w:p w14:paraId="7758EB59" w14:textId="0725A4D9" w:rsidR="008A5FE6" w:rsidRPr="004A758F" w:rsidRDefault="008A5FE6" w:rsidP="008A5FE6">
      <w:pPr>
        <w:spacing w:after="0" w:line="240" w:lineRule="auto"/>
        <w:ind w:right="-908" w:firstLine="720"/>
        <w:jc w:val="both"/>
        <w:rPr>
          <w:rFonts w:ascii="Times New Roman" w:hAnsi="Times New Roman"/>
          <w:szCs w:val="24"/>
          <w:lang w:eastAsia="lv-LV"/>
        </w:rPr>
      </w:pPr>
      <w:r w:rsidRPr="004A758F">
        <w:rPr>
          <w:rFonts w:ascii="Times New Roman" w:hAnsi="Times New Roman" w:hint="eastAsia"/>
          <w:szCs w:val="24"/>
          <w:lang w:eastAsia="lv-LV"/>
        </w:rPr>
        <w:t>Ī</w:t>
      </w:r>
      <w:r w:rsidRPr="004A758F">
        <w:rPr>
          <w:rFonts w:ascii="Times New Roman" w:hAnsi="Times New Roman"/>
          <w:szCs w:val="24"/>
          <w:lang w:eastAsia="lv-LV"/>
        </w:rPr>
        <w:t xml:space="preserve">pašuma Nr.3 </w:t>
      </w:r>
      <w:r w:rsidRPr="004A758F">
        <w:rPr>
          <w:rFonts w:ascii="Times New Roman" w:hAnsi="Times New Roman" w:hint="eastAsia"/>
          <w:szCs w:val="24"/>
          <w:lang w:eastAsia="lv-LV"/>
        </w:rPr>
        <w:t>ī</w:t>
      </w:r>
      <w:r w:rsidRPr="004A758F">
        <w:rPr>
          <w:rFonts w:ascii="Times New Roman" w:hAnsi="Times New Roman"/>
          <w:szCs w:val="24"/>
          <w:lang w:eastAsia="lv-LV"/>
        </w:rPr>
        <w:t>pašumties</w:t>
      </w:r>
      <w:r w:rsidRPr="004A758F">
        <w:rPr>
          <w:rFonts w:ascii="Times New Roman" w:hAnsi="Times New Roman" w:hint="eastAsia"/>
          <w:szCs w:val="24"/>
          <w:lang w:eastAsia="lv-LV"/>
        </w:rPr>
        <w:t>ī</w:t>
      </w:r>
      <w:r w:rsidRPr="004A758F">
        <w:rPr>
          <w:rFonts w:ascii="Times New Roman" w:hAnsi="Times New Roman"/>
          <w:szCs w:val="24"/>
          <w:lang w:eastAsia="lv-LV"/>
        </w:rPr>
        <w:t>bas ierakst</w:t>
      </w:r>
      <w:r w:rsidRPr="004A758F">
        <w:rPr>
          <w:rFonts w:ascii="Times New Roman" w:hAnsi="Times New Roman" w:hint="eastAsia"/>
          <w:szCs w:val="24"/>
          <w:lang w:eastAsia="lv-LV"/>
        </w:rPr>
        <w:t>ī</w:t>
      </w:r>
      <w:r w:rsidRPr="004A758F">
        <w:rPr>
          <w:rFonts w:ascii="Times New Roman" w:hAnsi="Times New Roman"/>
          <w:szCs w:val="24"/>
          <w:lang w:eastAsia="lv-LV"/>
        </w:rPr>
        <w:t>tas R</w:t>
      </w:r>
      <w:r w:rsidRPr="004A758F">
        <w:rPr>
          <w:rFonts w:ascii="Times New Roman" w:hAnsi="Times New Roman" w:hint="eastAsia"/>
          <w:szCs w:val="24"/>
          <w:lang w:eastAsia="lv-LV"/>
        </w:rPr>
        <w:t>ī</w:t>
      </w:r>
      <w:r w:rsidRPr="004A758F">
        <w:rPr>
          <w:rFonts w:ascii="Times New Roman" w:hAnsi="Times New Roman"/>
          <w:szCs w:val="24"/>
          <w:lang w:eastAsia="lv-LV"/>
        </w:rPr>
        <w:t>gas rajona tiesas, Olaines pagasta zemesgr</w:t>
      </w:r>
      <w:r w:rsidRPr="004A758F">
        <w:rPr>
          <w:rFonts w:ascii="Times New Roman" w:hAnsi="Times New Roman" w:hint="eastAsia"/>
          <w:szCs w:val="24"/>
          <w:lang w:eastAsia="lv-LV"/>
        </w:rPr>
        <w:t>ā</w:t>
      </w:r>
      <w:r w:rsidRPr="004A758F">
        <w:rPr>
          <w:rFonts w:ascii="Times New Roman" w:hAnsi="Times New Roman"/>
          <w:szCs w:val="24"/>
          <w:lang w:eastAsia="lv-LV"/>
        </w:rPr>
        <w:t>matas nodal</w:t>
      </w:r>
      <w:r w:rsidRPr="004A758F">
        <w:rPr>
          <w:rFonts w:ascii="Times New Roman" w:hAnsi="Times New Roman" w:hint="eastAsia"/>
          <w:szCs w:val="24"/>
          <w:lang w:eastAsia="lv-LV"/>
        </w:rPr>
        <w:t>ī</w:t>
      </w:r>
      <w:r w:rsidRPr="004A758F">
        <w:rPr>
          <w:rFonts w:ascii="Times New Roman" w:hAnsi="Times New Roman"/>
          <w:szCs w:val="24"/>
          <w:lang w:eastAsia="lv-LV"/>
        </w:rPr>
        <w:t>jum</w:t>
      </w:r>
      <w:r w:rsidRPr="004A758F">
        <w:rPr>
          <w:rFonts w:ascii="Times New Roman" w:hAnsi="Times New Roman" w:hint="eastAsia"/>
          <w:szCs w:val="24"/>
          <w:lang w:eastAsia="lv-LV"/>
        </w:rPr>
        <w:t>ā</w:t>
      </w:r>
      <w:r w:rsidRPr="004A758F">
        <w:rPr>
          <w:rFonts w:ascii="Times New Roman" w:hAnsi="Times New Roman"/>
          <w:szCs w:val="24"/>
          <w:lang w:eastAsia="lv-LV"/>
        </w:rPr>
        <w:t xml:space="preserve"> Nr. 100000286538 uz  </w:t>
      </w:r>
      <w:r>
        <w:rPr>
          <w:rFonts w:ascii="Times New Roman" w:hAnsi="Times New Roman"/>
          <w:szCs w:val="24"/>
          <w:lang w:eastAsia="lv-LV"/>
        </w:rPr>
        <w:t>S B</w:t>
      </w:r>
      <w:r w:rsidRPr="004A758F">
        <w:rPr>
          <w:rFonts w:ascii="Times New Roman" w:hAnsi="Times New Roman"/>
          <w:szCs w:val="24"/>
          <w:lang w:eastAsia="lv-LV"/>
        </w:rPr>
        <w:t xml:space="preserve"> v</w:t>
      </w:r>
      <w:r w:rsidRPr="004A758F">
        <w:rPr>
          <w:rFonts w:ascii="Times New Roman" w:hAnsi="Times New Roman" w:hint="eastAsia"/>
          <w:szCs w:val="24"/>
          <w:lang w:eastAsia="lv-LV"/>
        </w:rPr>
        <w:t>ā</w:t>
      </w:r>
      <w:r w:rsidRPr="004A758F">
        <w:rPr>
          <w:rFonts w:ascii="Times New Roman" w:hAnsi="Times New Roman"/>
          <w:szCs w:val="24"/>
          <w:lang w:eastAsia="lv-LV"/>
        </w:rPr>
        <w:t>rda.</w:t>
      </w:r>
    </w:p>
    <w:p w14:paraId="2949B40A"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4A758F">
        <w:rPr>
          <w:rFonts w:ascii="Times New Roman" w:hAnsi="Times New Roman"/>
          <w:szCs w:val="24"/>
          <w:lang w:eastAsia="lv-LV"/>
        </w:rPr>
        <w:t xml:space="preserve">No </w:t>
      </w:r>
      <w:r w:rsidRPr="004A758F">
        <w:rPr>
          <w:rFonts w:ascii="Times New Roman" w:hAnsi="Times New Roman" w:hint="eastAsia"/>
          <w:szCs w:val="24"/>
          <w:lang w:eastAsia="lv-LV"/>
        </w:rPr>
        <w:t>Ī</w:t>
      </w:r>
      <w:r w:rsidRPr="004A758F">
        <w:rPr>
          <w:rFonts w:ascii="Times New Roman" w:hAnsi="Times New Roman"/>
          <w:szCs w:val="24"/>
          <w:lang w:eastAsia="lv-LV"/>
        </w:rPr>
        <w:t>pašuma Nr.1 atdalāmās Zemes vien</w:t>
      </w:r>
      <w:r w:rsidRPr="004A758F">
        <w:rPr>
          <w:rFonts w:ascii="Times New Roman" w:hAnsi="Times New Roman" w:hint="eastAsia"/>
          <w:szCs w:val="24"/>
          <w:lang w:eastAsia="lv-LV"/>
        </w:rPr>
        <w:t>ī</w:t>
      </w:r>
      <w:r w:rsidRPr="004A758F">
        <w:rPr>
          <w:rFonts w:ascii="Times New Roman" w:hAnsi="Times New Roman"/>
          <w:szCs w:val="24"/>
          <w:lang w:eastAsia="lv-LV"/>
        </w:rPr>
        <w:t>bas Nr.1 da</w:t>
      </w:r>
      <w:r w:rsidRPr="004A758F">
        <w:rPr>
          <w:rFonts w:ascii="Times New Roman" w:hAnsi="Times New Roman" w:hint="eastAsia"/>
          <w:szCs w:val="24"/>
          <w:lang w:eastAsia="lv-LV"/>
        </w:rPr>
        <w:t>ļ</w:t>
      </w:r>
      <w:r w:rsidRPr="004A758F">
        <w:rPr>
          <w:rFonts w:ascii="Times New Roman" w:hAnsi="Times New Roman"/>
          <w:szCs w:val="24"/>
          <w:lang w:eastAsia="lv-LV"/>
        </w:rPr>
        <w:t xml:space="preserve">a nav nepieciešama </w:t>
      </w:r>
      <w:r w:rsidRPr="00BC3E71">
        <w:rPr>
          <w:rFonts w:ascii="Times New Roman" w:hAnsi="Times New Roman"/>
          <w:color w:val="000000" w:themeColor="text1"/>
          <w:szCs w:val="24"/>
          <w:lang w:eastAsia="lv-LV"/>
        </w:rPr>
        <w:t>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 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funkciju nodrošin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anai</w:t>
      </w:r>
      <w:r>
        <w:rPr>
          <w:rFonts w:ascii="Times New Roman" w:hAnsi="Times New Roman"/>
          <w:color w:val="000000" w:themeColor="text1"/>
          <w:szCs w:val="24"/>
          <w:lang w:eastAsia="lv-LV"/>
        </w:rPr>
        <w:t>.</w:t>
      </w:r>
    </w:p>
    <w:p w14:paraId="0B8C9D1B" w14:textId="77777777" w:rsidR="008A5FE6" w:rsidRPr="00CA6B4B" w:rsidRDefault="008A5FE6" w:rsidP="008A5FE6">
      <w:pPr>
        <w:spacing w:after="0" w:line="240" w:lineRule="auto"/>
        <w:ind w:right="-908" w:firstLine="720"/>
        <w:jc w:val="both"/>
        <w:rPr>
          <w:rFonts w:ascii="Times New Roman" w:hAnsi="Times New Roman"/>
          <w:szCs w:val="24"/>
          <w:lang w:eastAsia="lv-LV"/>
        </w:rPr>
      </w:pPr>
      <w:r w:rsidRPr="00CA6B4B">
        <w:rPr>
          <w:rFonts w:ascii="Times New Roman" w:hAnsi="Times New Roman"/>
          <w:szCs w:val="24"/>
          <w:lang w:eastAsia="lv-LV"/>
        </w:rPr>
        <w:t xml:space="preserve">Atdalot Īpašuma Nr.1 Zemes vienības Nr.1 daļu </w:t>
      </w:r>
      <w:r w:rsidRPr="00C440F7">
        <w:rPr>
          <w:rFonts w:ascii="Times New Roman" w:hAnsi="Times New Roman"/>
          <w:szCs w:val="24"/>
          <w:lang w:eastAsia="lv-LV"/>
        </w:rPr>
        <w:t xml:space="preserve">aptuveni 101 kv.m. platībā, kā tas attēlots grafiskajā pielikumā un to </w:t>
      </w:r>
      <w:r>
        <w:rPr>
          <w:rFonts w:ascii="Times New Roman" w:hAnsi="Times New Roman"/>
          <w:szCs w:val="24"/>
          <w:lang w:eastAsia="lv-LV"/>
        </w:rPr>
        <w:t>apvienojot ar</w:t>
      </w:r>
      <w:r w:rsidRPr="00C440F7">
        <w:rPr>
          <w:rFonts w:ascii="Times New Roman" w:hAnsi="Times New Roman"/>
          <w:szCs w:val="24"/>
          <w:lang w:eastAsia="lv-LV"/>
        </w:rPr>
        <w:t xml:space="preserve"> </w:t>
      </w:r>
      <w:r>
        <w:rPr>
          <w:rFonts w:ascii="Times New Roman" w:hAnsi="Times New Roman"/>
          <w:szCs w:val="24"/>
          <w:lang w:eastAsia="lv-LV"/>
        </w:rPr>
        <w:t>Īpašumu Nr.2</w:t>
      </w:r>
      <w:r w:rsidRPr="00C440F7">
        <w:rPr>
          <w:rFonts w:ascii="Times New Roman" w:hAnsi="Times New Roman"/>
          <w:szCs w:val="24"/>
          <w:lang w:eastAsia="lv-LV"/>
        </w:rPr>
        <w:t xml:space="preserve"> un </w:t>
      </w:r>
      <w:r>
        <w:rPr>
          <w:rFonts w:ascii="Times New Roman" w:hAnsi="Times New Roman"/>
          <w:szCs w:val="24"/>
          <w:lang w:eastAsia="lv-LV"/>
        </w:rPr>
        <w:t>Īpašumu Nr.3</w:t>
      </w:r>
      <w:r w:rsidRPr="00C440F7">
        <w:rPr>
          <w:rFonts w:ascii="Times New Roman" w:hAnsi="Times New Roman"/>
          <w:szCs w:val="24"/>
          <w:lang w:eastAsia="lv-LV"/>
        </w:rPr>
        <w:t>,</w:t>
      </w:r>
      <w:r w:rsidRPr="00CA6B4B">
        <w:rPr>
          <w:rFonts w:ascii="Times New Roman" w:hAnsi="Times New Roman"/>
          <w:szCs w:val="24"/>
          <w:lang w:eastAsia="lv-LV"/>
        </w:rPr>
        <w:t xml:space="preserve"> netiek ierobežotas citu pierobežojošo zemes vienību piekļuves iespējas.</w:t>
      </w:r>
    </w:p>
    <w:p w14:paraId="2C73D480" w14:textId="77777777" w:rsidR="008A5FE6" w:rsidRPr="00CA6B4B" w:rsidRDefault="008A5FE6" w:rsidP="008A5FE6">
      <w:pPr>
        <w:spacing w:after="0" w:line="240" w:lineRule="auto"/>
        <w:ind w:right="-908" w:firstLine="720"/>
        <w:jc w:val="both"/>
        <w:rPr>
          <w:rFonts w:ascii="Times New Roman" w:hAnsi="Times New Roman"/>
          <w:szCs w:val="24"/>
          <w:lang w:eastAsia="lv-LV"/>
        </w:rPr>
      </w:pPr>
      <w:r w:rsidRPr="00CA6B4B">
        <w:rPr>
          <w:rFonts w:ascii="Times New Roman" w:hAnsi="Times New Roman"/>
          <w:szCs w:val="24"/>
          <w:lang w:eastAsia="lv-LV"/>
        </w:rPr>
        <w:t xml:space="preserve">Zemes </w:t>
      </w:r>
      <w:r w:rsidRPr="00B93007">
        <w:rPr>
          <w:rFonts w:ascii="Times New Roman" w:hAnsi="Times New Roman"/>
          <w:szCs w:val="24"/>
          <w:lang w:eastAsia="lv-LV"/>
        </w:rPr>
        <w:t>vienības Nr.1 daļa aptuveni 101 kv.m. platībā</w:t>
      </w:r>
      <w:r w:rsidRPr="00CA6B4B">
        <w:rPr>
          <w:rFonts w:ascii="Times New Roman" w:hAnsi="Times New Roman"/>
          <w:szCs w:val="24"/>
          <w:lang w:eastAsia="lv-LV"/>
        </w:rPr>
        <w:t xml:space="preserve"> robežojas ar </w:t>
      </w:r>
      <w:r>
        <w:rPr>
          <w:rFonts w:ascii="Times New Roman" w:hAnsi="Times New Roman"/>
          <w:szCs w:val="24"/>
          <w:lang w:eastAsia="lv-LV"/>
        </w:rPr>
        <w:t>Zemes vienību Nr.2 un Zemes vienību Nr.3</w:t>
      </w:r>
      <w:r w:rsidRPr="00CA6B4B">
        <w:rPr>
          <w:rFonts w:ascii="Times New Roman" w:hAnsi="Times New Roman"/>
          <w:szCs w:val="24"/>
          <w:lang w:eastAsia="lv-LV"/>
        </w:rPr>
        <w:t>.</w:t>
      </w:r>
    </w:p>
    <w:p w14:paraId="72ABF51C" w14:textId="77777777" w:rsidR="008A5FE6" w:rsidRPr="00647677" w:rsidRDefault="008A5FE6" w:rsidP="008A5FE6">
      <w:pPr>
        <w:spacing w:after="0" w:line="240" w:lineRule="auto"/>
        <w:ind w:right="-908" w:firstLine="720"/>
        <w:jc w:val="both"/>
        <w:rPr>
          <w:rFonts w:ascii="Times New Roman" w:hAnsi="Times New Roman"/>
          <w:szCs w:val="24"/>
          <w:lang w:eastAsia="lv-LV"/>
        </w:rPr>
      </w:pPr>
      <w:r w:rsidRPr="00647677">
        <w:rPr>
          <w:rFonts w:ascii="Times New Roman" w:hAnsi="Times New Roman"/>
          <w:szCs w:val="24"/>
          <w:lang w:eastAsia="lv-LV"/>
        </w:rPr>
        <w:t xml:space="preserve">Apvienojot </w:t>
      </w:r>
      <w:r>
        <w:rPr>
          <w:rFonts w:ascii="Times New Roman" w:hAnsi="Times New Roman"/>
          <w:szCs w:val="24"/>
          <w:lang w:eastAsia="lv-LV"/>
        </w:rPr>
        <w:t>Zemes vienības Nr.1 daļu</w:t>
      </w:r>
      <w:r w:rsidRPr="00647677">
        <w:rPr>
          <w:rFonts w:ascii="Times New Roman" w:hAnsi="Times New Roman"/>
          <w:szCs w:val="24"/>
          <w:lang w:eastAsia="lv-LV"/>
        </w:rPr>
        <w:t xml:space="preserve">, </w:t>
      </w:r>
      <w:r w:rsidRPr="00647677">
        <w:rPr>
          <w:rFonts w:ascii="Times New Roman" w:hAnsi="Times New Roman" w:hint="eastAsia"/>
          <w:szCs w:val="24"/>
          <w:lang w:eastAsia="lv-LV"/>
        </w:rPr>
        <w:t>Ī</w:t>
      </w:r>
      <w:r w:rsidRPr="00647677">
        <w:rPr>
          <w:rFonts w:ascii="Times New Roman" w:hAnsi="Times New Roman"/>
          <w:szCs w:val="24"/>
          <w:lang w:eastAsia="lv-LV"/>
        </w:rPr>
        <w:t xml:space="preserve">pašumu Nr.2 un </w:t>
      </w:r>
      <w:r w:rsidRPr="00647677">
        <w:rPr>
          <w:rFonts w:ascii="Times New Roman" w:hAnsi="Times New Roman" w:hint="eastAsia"/>
          <w:szCs w:val="24"/>
          <w:lang w:eastAsia="lv-LV"/>
        </w:rPr>
        <w:t>Ī</w:t>
      </w:r>
      <w:r w:rsidRPr="00647677">
        <w:rPr>
          <w:rFonts w:ascii="Times New Roman" w:hAnsi="Times New Roman"/>
          <w:szCs w:val="24"/>
          <w:lang w:eastAsia="lv-LV"/>
        </w:rPr>
        <w:t>pašumu Nr.3 ir nodrošin</w:t>
      </w:r>
      <w:r w:rsidRPr="00647677">
        <w:rPr>
          <w:rFonts w:ascii="Times New Roman" w:hAnsi="Times New Roman" w:hint="eastAsia"/>
          <w:szCs w:val="24"/>
          <w:lang w:eastAsia="lv-LV"/>
        </w:rPr>
        <w:t>ā</w:t>
      </w:r>
      <w:r w:rsidRPr="00647677">
        <w:rPr>
          <w:rFonts w:ascii="Times New Roman" w:hAnsi="Times New Roman"/>
          <w:szCs w:val="24"/>
          <w:lang w:eastAsia="lv-LV"/>
        </w:rPr>
        <w:t>ta piek</w:t>
      </w:r>
      <w:r w:rsidRPr="00647677">
        <w:rPr>
          <w:rFonts w:ascii="Times New Roman" w:hAnsi="Times New Roman" w:hint="eastAsia"/>
          <w:szCs w:val="24"/>
          <w:lang w:eastAsia="lv-LV"/>
        </w:rPr>
        <w:t>ļūš</w:t>
      </w:r>
      <w:r w:rsidRPr="00647677">
        <w:rPr>
          <w:rFonts w:ascii="Times New Roman" w:hAnsi="Times New Roman"/>
          <w:szCs w:val="24"/>
          <w:lang w:eastAsia="lv-LV"/>
        </w:rPr>
        <w:t>ana pa Stūnīši - d/s koplietošanas zemes vien</w:t>
      </w:r>
      <w:r w:rsidRPr="00647677">
        <w:rPr>
          <w:rFonts w:ascii="Times New Roman" w:hAnsi="Times New Roman" w:hint="eastAsia"/>
          <w:szCs w:val="24"/>
          <w:lang w:eastAsia="lv-LV"/>
        </w:rPr>
        <w:t>ī</w:t>
      </w:r>
      <w:r w:rsidRPr="00647677">
        <w:rPr>
          <w:rFonts w:ascii="Times New Roman" w:hAnsi="Times New Roman"/>
          <w:szCs w:val="24"/>
          <w:lang w:eastAsia="lv-LV"/>
        </w:rPr>
        <w:t>bu ar kadastra apz</w:t>
      </w:r>
      <w:r w:rsidRPr="00647677">
        <w:rPr>
          <w:rFonts w:ascii="Times New Roman" w:hAnsi="Times New Roman" w:hint="eastAsia"/>
          <w:szCs w:val="24"/>
          <w:lang w:eastAsia="lv-LV"/>
        </w:rPr>
        <w:t>ī</w:t>
      </w:r>
      <w:r w:rsidRPr="00647677">
        <w:rPr>
          <w:rFonts w:ascii="Times New Roman" w:hAnsi="Times New Roman"/>
          <w:szCs w:val="24"/>
          <w:lang w:eastAsia="lv-LV"/>
        </w:rPr>
        <w:t>m</w:t>
      </w:r>
      <w:r w:rsidRPr="00647677">
        <w:rPr>
          <w:rFonts w:ascii="Times New Roman" w:hAnsi="Times New Roman" w:hint="eastAsia"/>
          <w:szCs w:val="24"/>
          <w:lang w:eastAsia="lv-LV"/>
        </w:rPr>
        <w:t>ē</w:t>
      </w:r>
      <w:r w:rsidRPr="00647677">
        <w:rPr>
          <w:rFonts w:ascii="Times New Roman" w:hAnsi="Times New Roman"/>
          <w:szCs w:val="24"/>
          <w:lang w:eastAsia="lv-LV"/>
        </w:rPr>
        <w:t>jumu 8080 001 0443, kur saska</w:t>
      </w:r>
      <w:r w:rsidRPr="00647677">
        <w:rPr>
          <w:rFonts w:ascii="Times New Roman" w:hAnsi="Times New Roman" w:hint="eastAsia"/>
          <w:szCs w:val="24"/>
          <w:lang w:eastAsia="lv-LV"/>
        </w:rPr>
        <w:t>ņā</w:t>
      </w:r>
      <w:r w:rsidRPr="00647677">
        <w:rPr>
          <w:rFonts w:ascii="Times New Roman" w:hAnsi="Times New Roman"/>
          <w:szCs w:val="24"/>
          <w:lang w:eastAsia="lv-LV"/>
        </w:rPr>
        <w:t xml:space="preserve"> ar N</w:t>
      </w:r>
      <w:r w:rsidRPr="00647677">
        <w:rPr>
          <w:rFonts w:ascii="Times New Roman" w:hAnsi="Times New Roman" w:hint="eastAsia"/>
          <w:szCs w:val="24"/>
          <w:lang w:eastAsia="lv-LV"/>
        </w:rPr>
        <w:t>Ī</w:t>
      </w:r>
      <w:r w:rsidRPr="00647677">
        <w:rPr>
          <w:rFonts w:ascii="Times New Roman" w:hAnsi="Times New Roman"/>
          <w:szCs w:val="24"/>
          <w:lang w:eastAsia="lv-LV"/>
        </w:rPr>
        <w:t>NO ir re</w:t>
      </w:r>
      <w:r w:rsidRPr="00647677">
        <w:rPr>
          <w:rFonts w:ascii="Times New Roman" w:hAnsi="Times New Roman" w:hint="eastAsia"/>
          <w:szCs w:val="24"/>
          <w:lang w:eastAsia="lv-LV"/>
        </w:rPr>
        <w:t>ģ</w:t>
      </w:r>
      <w:r w:rsidRPr="00647677">
        <w:rPr>
          <w:rFonts w:ascii="Times New Roman" w:hAnsi="Times New Roman"/>
          <w:szCs w:val="24"/>
          <w:lang w:eastAsia="lv-LV"/>
        </w:rPr>
        <w:t>istr</w:t>
      </w:r>
      <w:r w:rsidRPr="00647677">
        <w:rPr>
          <w:rFonts w:ascii="Times New Roman" w:hAnsi="Times New Roman" w:hint="eastAsia"/>
          <w:szCs w:val="24"/>
          <w:lang w:eastAsia="lv-LV"/>
        </w:rPr>
        <w:t>ē</w:t>
      </w:r>
      <w:r w:rsidRPr="00647677">
        <w:rPr>
          <w:rFonts w:ascii="Times New Roman" w:hAnsi="Times New Roman"/>
          <w:szCs w:val="24"/>
          <w:lang w:eastAsia="lv-LV"/>
        </w:rPr>
        <w:t>ts nekustam</w:t>
      </w:r>
      <w:r w:rsidRPr="00647677">
        <w:rPr>
          <w:rFonts w:ascii="Times New Roman" w:hAnsi="Times New Roman" w:hint="eastAsia"/>
          <w:szCs w:val="24"/>
          <w:lang w:eastAsia="lv-LV"/>
        </w:rPr>
        <w:t>ā</w:t>
      </w:r>
      <w:r w:rsidRPr="00647677">
        <w:rPr>
          <w:rFonts w:ascii="Times New Roman" w:hAnsi="Times New Roman"/>
          <w:szCs w:val="24"/>
          <w:lang w:eastAsia="lv-LV"/>
        </w:rPr>
        <w:t xml:space="preserve"> </w:t>
      </w:r>
      <w:r w:rsidRPr="00647677">
        <w:rPr>
          <w:rFonts w:ascii="Times New Roman" w:hAnsi="Times New Roman" w:hint="eastAsia"/>
          <w:szCs w:val="24"/>
          <w:lang w:eastAsia="lv-LV"/>
        </w:rPr>
        <w:t>ī</w:t>
      </w:r>
      <w:r w:rsidRPr="00647677">
        <w:rPr>
          <w:rFonts w:ascii="Times New Roman" w:hAnsi="Times New Roman"/>
          <w:szCs w:val="24"/>
          <w:lang w:eastAsia="lv-LV"/>
        </w:rPr>
        <w:t>pašuma lietošanas m</w:t>
      </w:r>
      <w:r w:rsidRPr="00647677">
        <w:rPr>
          <w:rFonts w:ascii="Times New Roman" w:hAnsi="Times New Roman" w:hint="eastAsia"/>
          <w:szCs w:val="24"/>
          <w:lang w:eastAsia="lv-LV"/>
        </w:rPr>
        <w:t>ē</w:t>
      </w:r>
      <w:r w:rsidRPr="00647677">
        <w:rPr>
          <w:rFonts w:ascii="Times New Roman" w:hAnsi="Times New Roman"/>
          <w:szCs w:val="24"/>
          <w:lang w:eastAsia="lv-LV"/>
        </w:rPr>
        <w:t>r</w:t>
      </w:r>
      <w:r w:rsidRPr="00647677">
        <w:rPr>
          <w:rFonts w:ascii="Times New Roman" w:hAnsi="Times New Roman" w:hint="eastAsia"/>
          <w:szCs w:val="24"/>
          <w:lang w:eastAsia="lv-LV"/>
        </w:rPr>
        <w:t>ķ</w:t>
      </w:r>
      <w:r w:rsidRPr="00647677">
        <w:rPr>
          <w:rFonts w:ascii="Times New Roman" w:hAnsi="Times New Roman"/>
          <w:szCs w:val="24"/>
          <w:lang w:eastAsia="lv-LV"/>
        </w:rPr>
        <w:t>is – kods 1101, zeme dzelzce</w:t>
      </w:r>
      <w:r w:rsidRPr="00647677">
        <w:rPr>
          <w:rFonts w:ascii="Times New Roman" w:hAnsi="Times New Roman" w:hint="eastAsia"/>
          <w:szCs w:val="24"/>
          <w:lang w:eastAsia="lv-LV"/>
        </w:rPr>
        <w:t>ļ</w:t>
      </w:r>
      <w:r w:rsidRPr="00647677">
        <w:rPr>
          <w:rFonts w:ascii="Times New Roman" w:hAnsi="Times New Roman"/>
          <w:szCs w:val="24"/>
          <w:lang w:eastAsia="lv-LV"/>
        </w:rPr>
        <w:t>a infrastrukt</w:t>
      </w:r>
      <w:r w:rsidRPr="00647677">
        <w:rPr>
          <w:rFonts w:ascii="Times New Roman" w:hAnsi="Times New Roman" w:hint="eastAsia"/>
          <w:szCs w:val="24"/>
          <w:lang w:eastAsia="lv-LV"/>
        </w:rPr>
        <w:t>ū</w:t>
      </w:r>
      <w:r w:rsidRPr="00647677">
        <w:rPr>
          <w:rFonts w:ascii="Times New Roman" w:hAnsi="Times New Roman"/>
          <w:szCs w:val="24"/>
          <w:lang w:eastAsia="lv-LV"/>
        </w:rPr>
        <w:t>ras zemes nodal</w:t>
      </w:r>
      <w:r w:rsidRPr="00647677">
        <w:rPr>
          <w:rFonts w:ascii="Times New Roman" w:hAnsi="Times New Roman" w:hint="eastAsia"/>
          <w:szCs w:val="24"/>
          <w:lang w:eastAsia="lv-LV"/>
        </w:rPr>
        <w:t>ī</w:t>
      </w:r>
      <w:r w:rsidRPr="00647677">
        <w:rPr>
          <w:rFonts w:ascii="Times New Roman" w:hAnsi="Times New Roman"/>
          <w:szCs w:val="24"/>
          <w:lang w:eastAsia="lv-LV"/>
        </w:rPr>
        <w:t>juma josl</w:t>
      </w:r>
      <w:r w:rsidRPr="00647677">
        <w:rPr>
          <w:rFonts w:ascii="Times New Roman" w:hAnsi="Times New Roman" w:hint="eastAsia"/>
          <w:szCs w:val="24"/>
          <w:lang w:eastAsia="lv-LV"/>
        </w:rPr>
        <w:t>ā</w:t>
      </w:r>
      <w:r w:rsidRPr="00647677">
        <w:rPr>
          <w:rFonts w:ascii="Times New Roman" w:hAnsi="Times New Roman"/>
          <w:szCs w:val="24"/>
          <w:lang w:eastAsia="lv-LV"/>
        </w:rPr>
        <w:t xml:space="preserve"> un ce</w:t>
      </w:r>
      <w:r w:rsidRPr="00647677">
        <w:rPr>
          <w:rFonts w:ascii="Times New Roman" w:hAnsi="Times New Roman" w:hint="eastAsia"/>
          <w:szCs w:val="24"/>
          <w:lang w:eastAsia="lv-LV"/>
        </w:rPr>
        <w:t>ļ</w:t>
      </w:r>
      <w:r w:rsidRPr="00647677">
        <w:rPr>
          <w:rFonts w:ascii="Times New Roman" w:hAnsi="Times New Roman"/>
          <w:szCs w:val="24"/>
          <w:lang w:eastAsia="lv-LV"/>
        </w:rPr>
        <w:t>u zemes nodal</w:t>
      </w:r>
      <w:r w:rsidRPr="00647677">
        <w:rPr>
          <w:rFonts w:ascii="Times New Roman" w:hAnsi="Times New Roman" w:hint="eastAsia"/>
          <w:szCs w:val="24"/>
          <w:lang w:eastAsia="lv-LV"/>
        </w:rPr>
        <w:t>ī</w:t>
      </w:r>
      <w:r w:rsidRPr="00647677">
        <w:rPr>
          <w:rFonts w:ascii="Times New Roman" w:hAnsi="Times New Roman"/>
          <w:szCs w:val="24"/>
          <w:lang w:eastAsia="lv-LV"/>
        </w:rPr>
        <w:t>juma josl</w:t>
      </w:r>
      <w:r w:rsidRPr="00647677">
        <w:rPr>
          <w:rFonts w:ascii="Times New Roman" w:hAnsi="Times New Roman" w:hint="eastAsia"/>
          <w:szCs w:val="24"/>
          <w:lang w:eastAsia="lv-LV"/>
        </w:rPr>
        <w:t>ā</w:t>
      </w:r>
      <w:r w:rsidRPr="00647677">
        <w:rPr>
          <w:rFonts w:ascii="Times New Roman" w:hAnsi="Times New Roman"/>
          <w:szCs w:val="24"/>
          <w:lang w:eastAsia="lv-LV"/>
        </w:rPr>
        <w:t xml:space="preserve"> 7,7500 ha plat</w:t>
      </w:r>
      <w:r w:rsidRPr="00647677">
        <w:rPr>
          <w:rFonts w:ascii="Times New Roman" w:hAnsi="Times New Roman" w:hint="eastAsia"/>
          <w:szCs w:val="24"/>
          <w:lang w:eastAsia="lv-LV"/>
        </w:rPr>
        <w:t>ī</w:t>
      </w:r>
      <w:r w:rsidRPr="00647677">
        <w:rPr>
          <w:rFonts w:ascii="Times New Roman" w:hAnsi="Times New Roman"/>
          <w:szCs w:val="24"/>
          <w:lang w:eastAsia="lv-LV"/>
        </w:rPr>
        <w:t>b</w:t>
      </w:r>
      <w:r w:rsidRPr="00647677">
        <w:rPr>
          <w:rFonts w:ascii="Times New Roman" w:hAnsi="Times New Roman" w:hint="eastAsia"/>
          <w:szCs w:val="24"/>
          <w:lang w:eastAsia="lv-LV"/>
        </w:rPr>
        <w:t>ā</w:t>
      </w:r>
      <w:r w:rsidRPr="00647677">
        <w:rPr>
          <w:rFonts w:ascii="Times New Roman" w:hAnsi="Times New Roman"/>
          <w:szCs w:val="24"/>
          <w:lang w:eastAsia="lv-LV"/>
        </w:rPr>
        <w:t>.</w:t>
      </w:r>
    </w:p>
    <w:p w14:paraId="49E71F5E" w14:textId="77777777" w:rsidR="008A5FE6" w:rsidRDefault="008A5FE6" w:rsidP="008A5FE6">
      <w:pPr>
        <w:spacing w:after="0" w:line="240" w:lineRule="auto"/>
        <w:ind w:right="-908" w:firstLine="720"/>
        <w:jc w:val="both"/>
        <w:rPr>
          <w:rFonts w:ascii="Times New Roman" w:hAnsi="Times New Roman"/>
          <w:szCs w:val="24"/>
          <w:lang w:eastAsia="lv-LV"/>
        </w:rPr>
      </w:pPr>
    </w:p>
    <w:p w14:paraId="42AB3E14" w14:textId="77777777" w:rsidR="008A5FE6" w:rsidRPr="00961C8E" w:rsidRDefault="008A5FE6" w:rsidP="008A5FE6">
      <w:pPr>
        <w:spacing w:after="0" w:line="240" w:lineRule="auto"/>
        <w:ind w:right="-908"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Olaines novada domes 2022.gada 27.apr</w:t>
      </w:r>
      <w:r w:rsidRPr="00961C8E">
        <w:rPr>
          <w:rFonts w:ascii="Times New Roman" w:hAnsi="Times New Roman" w:hint="eastAsia"/>
          <w:b/>
          <w:bCs/>
          <w:color w:val="000000" w:themeColor="text1"/>
          <w:szCs w:val="24"/>
          <w:lang w:eastAsia="lv-LV"/>
        </w:rPr>
        <w:t>īļ</w:t>
      </w:r>
      <w:r w:rsidRPr="00961C8E">
        <w:rPr>
          <w:rFonts w:ascii="Times New Roman" w:hAnsi="Times New Roman"/>
          <w:b/>
          <w:bCs/>
          <w:color w:val="000000" w:themeColor="text1"/>
          <w:szCs w:val="24"/>
          <w:lang w:eastAsia="lv-LV"/>
        </w:rPr>
        <w:t>a saistošie noteikumi Nr.SN5/2022 “Olaines novada teritorijas pl</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nojuma teritorijas izmantošanas un apb</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ves noteikumi un grafisk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da</w:t>
      </w:r>
      <w:r w:rsidRPr="00961C8E">
        <w:rPr>
          <w:rFonts w:ascii="Times New Roman" w:hAnsi="Times New Roman" w:hint="eastAsia"/>
          <w:b/>
          <w:bCs/>
          <w:color w:val="000000" w:themeColor="text1"/>
          <w:szCs w:val="24"/>
          <w:lang w:eastAsia="lv-LV"/>
        </w:rPr>
        <w:t>ļ</w:t>
      </w:r>
      <w:r w:rsidRPr="00961C8E">
        <w:rPr>
          <w:rFonts w:ascii="Times New Roman" w:hAnsi="Times New Roman"/>
          <w:b/>
          <w:bCs/>
          <w:color w:val="000000" w:themeColor="text1"/>
          <w:szCs w:val="24"/>
          <w:lang w:eastAsia="lv-LV"/>
        </w:rPr>
        <w:t xml:space="preserve">a” (4.2 redakcija SN 10/2022) (turpmāk - Plānojums) nosaka plānoto (atļauto izmantošanu) </w:t>
      </w:r>
      <w:r w:rsidRPr="00560D33">
        <w:rPr>
          <w:rFonts w:ascii="Times New Roman" w:hAnsi="Times New Roman"/>
          <w:b/>
          <w:bCs/>
          <w:color w:val="000000" w:themeColor="text1"/>
          <w:szCs w:val="24"/>
          <w:lang w:eastAsia="lv-LV"/>
        </w:rPr>
        <w:t>atdalāmajai Zemes vienības Nr.1 daļai</w:t>
      </w:r>
      <w:r>
        <w:rPr>
          <w:rFonts w:ascii="Times New Roman" w:hAnsi="Times New Roman"/>
          <w:b/>
          <w:bCs/>
          <w:color w:val="000000" w:themeColor="text1"/>
          <w:szCs w:val="24"/>
          <w:lang w:eastAsia="lv-LV"/>
        </w:rPr>
        <w:t xml:space="preserve">, Zemes vienībai Nr.2 un Zemes vienībai Nr.3 </w:t>
      </w:r>
      <w:r w:rsidRPr="00560D33">
        <w:rPr>
          <w:rFonts w:ascii="Times New Roman" w:hAnsi="Times New Roman"/>
          <w:b/>
          <w:bCs/>
          <w:color w:val="000000" w:themeColor="text1"/>
          <w:szCs w:val="24"/>
          <w:lang w:eastAsia="lv-LV"/>
        </w:rPr>
        <w:t>– savrupmāju apbūves teritorija (DzS1)</w:t>
      </w:r>
    </w:p>
    <w:p w14:paraId="3E795271"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Plānojums nosaka:</w:t>
      </w:r>
    </w:p>
    <w:p w14:paraId="4F5C9656"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2.3.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veidošana un robežu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rtošana.</w:t>
      </w:r>
    </w:p>
    <w:p w14:paraId="2E00408D"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6. At</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auts veidot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ar ne maz</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ku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attiec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funkcion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iz</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emot 8. punkt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noteikto iz</w:t>
      </w:r>
      <w:r w:rsidRPr="00BC3E71">
        <w:rPr>
          <w:rFonts w:ascii="Times New Roman" w:hAnsi="Times New Roman" w:hint="eastAsia"/>
          <w:color w:val="000000" w:themeColor="text1"/>
          <w:szCs w:val="24"/>
          <w:lang w:eastAsia="lv-LV"/>
        </w:rPr>
        <w:t>ņē</w:t>
      </w:r>
      <w:r w:rsidRPr="00BC3E71">
        <w:rPr>
          <w:rFonts w:ascii="Times New Roman" w:hAnsi="Times New Roman"/>
          <w:color w:val="000000" w:themeColor="text1"/>
          <w:szCs w:val="24"/>
          <w:lang w:eastAsia="lv-LV"/>
        </w:rPr>
        <w:t>mumu.</w:t>
      </w:r>
    </w:p>
    <w:p w14:paraId="5AB93CDC"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7.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konfigur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ciju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no, </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emot 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esošo,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noto izmantošanu un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vi, nodrošinot iesp</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ju iev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rot attiec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funkcion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noteiktos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parametrus,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lo </w:t>
      </w:r>
      <w:r w:rsidRPr="00BC3E71">
        <w:rPr>
          <w:rFonts w:ascii="Times New Roman" w:hAnsi="Times New Roman"/>
          <w:color w:val="000000" w:themeColor="text1"/>
          <w:szCs w:val="24"/>
          <w:lang w:eastAsia="lv-LV"/>
        </w:rPr>
        <w:lastRenderedPageBreak/>
        <w:t>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vlaidi,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los ugunsdroš</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att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lumus un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los att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lumus no 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l</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dz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robež</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w:t>
      </w:r>
    </w:p>
    <w:p w14:paraId="0F60A362" w14:textId="77777777" w:rsidR="008A5FE6" w:rsidRPr="00560D33" w:rsidRDefault="008A5FE6" w:rsidP="008A5FE6">
      <w:pPr>
        <w:spacing w:after="0" w:line="240" w:lineRule="auto"/>
        <w:ind w:right="-908" w:firstLine="720"/>
        <w:jc w:val="both"/>
        <w:rPr>
          <w:rFonts w:ascii="Times New Roman" w:hAnsi="Times New Roman"/>
          <w:szCs w:val="24"/>
          <w:lang w:eastAsia="lv-LV"/>
        </w:rPr>
      </w:pPr>
      <w:r w:rsidRPr="00560D33">
        <w:rPr>
          <w:rFonts w:ascii="Times New Roman" w:hAnsi="Times New Roman"/>
          <w:szCs w:val="24"/>
          <w:lang w:eastAsia="lv-LV"/>
        </w:rPr>
        <w:t>8. Vis</w:t>
      </w:r>
      <w:r w:rsidRPr="00560D33">
        <w:rPr>
          <w:rFonts w:ascii="Times New Roman" w:hAnsi="Times New Roman" w:hint="eastAsia"/>
          <w:szCs w:val="24"/>
          <w:lang w:eastAsia="lv-LV"/>
        </w:rPr>
        <w:t>ā</w:t>
      </w:r>
      <w:r w:rsidRPr="00560D33">
        <w:rPr>
          <w:rFonts w:ascii="Times New Roman" w:hAnsi="Times New Roman"/>
          <w:szCs w:val="24"/>
          <w:lang w:eastAsia="lv-LV"/>
        </w:rPr>
        <w:t>m jaunveidojam</w:t>
      </w:r>
      <w:r w:rsidRPr="00560D33">
        <w:rPr>
          <w:rFonts w:ascii="Times New Roman" w:hAnsi="Times New Roman" w:hint="eastAsia"/>
          <w:szCs w:val="24"/>
          <w:lang w:eastAsia="lv-LV"/>
        </w:rPr>
        <w:t>ā</w:t>
      </w:r>
      <w:r w:rsidRPr="00560D33">
        <w:rPr>
          <w:rFonts w:ascii="Times New Roman" w:hAnsi="Times New Roman"/>
          <w:szCs w:val="24"/>
          <w:lang w:eastAsia="lv-LV"/>
        </w:rPr>
        <w:t>m zemes vien</w:t>
      </w:r>
      <w:r w:rsidRPr="00560D33">
        <w:rPr>
          <w:rFonts w:ascii="Times New Roman" w:hAnsi="Times New Roman" w:hint="eastAsia"/>
          <w:szCs w:val="24"/>
          <w:lang w:eastAsia="lv-LV"/>
        </w:rPr>
        <w:t>ī</w:t>
      </w:r>
      <w:r w:rsidRPr="00560D33">
        <w:rPr>
          <w:rFonts w:ascii="Times New Roman" w:hAnsi="Times New Roman"/>
          <w:szCs w:val="24"/>
          <w:lang w:eastAsia="lv-LV"/>
        </w:rPr>
        <w:t>b</w:t>
      </w:r>
      <w:r w:rsidRPr="00560D33">
        <w:rPr>
          <w:rFonts w:ascii="Times New Roman" w:hAnsi="Times New Roman" w:hint="eastAsia"/>
          <w:szCs w:val="24"/>
          <w:lang w:eastAsia="lv-LV"/>
        </w:rPr>
        <w:t>ā</w:t>
      </w:r>
      <w:r w:rsidRPr="00560D33">
        <w:rPr>
          <w:rFonts w:ascii="Times New Roman" w:hAnsi="Times New Roman"/>
          <w:szCs w:val="24"/>
          <w:lang w:eastAsia="lv-LV"/>
        </w:rPr>
        <w:t>m nodrošina teritorijas pl</w:t>
      </w:r>
      <w:r w:rsidRPr="00560D33">
        <w:rPr>
          <w:rFonts w:ascii="Times New Roman" w:hAnsi="Times New Roman" w:hint="eastAsia"/>
          <w:szCs w:val="24"/>
          <w:lang w:eastAsia="lv-LV"/>
        </w:rPr>
        <w:t>ā</w:t>
      </w:r>
      <w:r w:rsidRPr="00560D33">
        <w:rPr>
          <w:rFonts w:ascii="Times New Roman" w:hAnsi="Times New Roman"/>
          <w:szCs w:val="24"/>
          <w:lang w:eastAsia="lv-LV"/>
        </w:rPr>
        <w:t>nojum</w:t>
      </w:r>
      <w:r w:rsidRPr="00560D33">
        <w:rPr>
          <w:rFonts w:ascii="Times New Roman" w:hAnsi="Times New Roman" w:hint="eastAsia"/>
          <w:szCs w:val="24"/>
          <w:lang w:eastAsia="lv-LV"/>
        </w:rPr>
        <w:t>ā</w:t>
      </w:r>
      <w:r w:rsidRPr="00560D33">
        <w:rPr>
          <w:rFonts w:ascii="Times New Roman" w:hAnsi="Times New Roman"/>
          <w:szCs w:val="24"/>
          <w:lang w:eastAsia="lv-LV"/>
        </w:rPr>
        <w:t>, det</w:t>
      </w:r>
      <w:r w:rsidRPr="00560D33">
        <w:rPr>
          <w:rFonts w:ascii="Times New Roman" w:hAnsi="Times New Roman" w:hint="eastAsia"/>
          <w:szCs w:val="24"/>
          <w:lang w:eastAsia="lv-LV"/>
        </w:rPr>
        <w:t>ā</w:t>
      </w:r>
      <w:r w:rsidRPr="00560D33">
        <w:rPr>
          <w:rFonts w:ascii="Times New Roman" w:hAnsi="Times New Roman"/>
          <w:szCs w:val="24"/>
          <w:lang w:eastAsia="lv-LV"/>
        </w:rPr>
        <w:t>lpl</w:t>
      </w:r>
      <w:r w:rsidRPr="00560D33">
        <w:rPr>
          <w:rFonts w:ascii="Times New Roman" w:hAnsi="Times New Roman" w:hint="eastAsia"/>
          <w:szCs w:val="24"/>
          <w:lang w:eastAsia="lv-LV"/>
        </w:rPr>
        <w:t>ā</w:t>
      </w:r>
      <w:r w:rsidRPr="00560D33">
        <w:rPr>
          <w:rFonts w:ascii="Times New Roman" w:hAnsi="Times New Roman"/>
          <w:szCs w:val="24"/>
          <w:lang w:eastAsia="lv-LV"/>
        </w:rPr>
        <w:t>nojum</w:t>
      </w:r>
      <w:r w:rsidRPr="00560D33">
        <w:rPr>
          <w:rFonts w:ascii="Times New Roman" w:hAnsi="Times New Roman" w:hint="eastAsia"/>
          <w:szCs w:val="24"/>
          <w:lang w:eastAsia="lv-LV"/>
        </w:rPr>
        <w:t>ā</w:t>
      </w:r>
      <w:r w:rsidRPr="00560D33">
        <w:rPr>
          <w:rFonts w:ascii="Times New Roman" w:hAnsi="Times New Roman"/>
          <w:szCs w:val="24"/>
          <w:lang w:eastAsia="lv-LV"/>
        </w:rPr>
        <w:t xml:space="preserve"> vai zemes ier</w:t>
      </w:r>
      <w:r w:rsidRPr="00560D33">
        <w:rPr>
          <w:rFonts w:ascii="Times New Roman" w:hAnsi="Times New Roman" w:hint="eastAsia"/>
          <w:szCs w:val="24"/>
          <w:lang w:eastAsia="lv-LV"/>
        </w:rPr>
        <w:t>ī</w:t>
      </w:r>
      <w:r w:rsidRPr="00560D33">
        <w:rPr>
          <w:rFonts w:ascii="Times New Roman" w:hAnsi="Times New Roman"/>
          <w:szCs w:val="24"/>
          <w:lang w:eastAsia="lv-LV"/>
        </w:rPr>
        <w:t>c</w:t>
      </w:r>
      <w:r w:rsidRPr="00560D33">
        <w:rPr>
          <w:rFonts w:ascii="Times New Roman" w:hAnsi="Times New Roman" w:hint="eastAsia"/>
          <w:szCs w:val="24"/>
          <w:lang w:eastAsia="lv-LV"/>
        </w:rPr>
        <w:t>ī</w:t>
      </w:r>
      <w:r w:rsidRPr="00560D33">
        <w:rPr>
          <w:rFonts w:ascii="Times New Roman" w:hAnsi="Times New Roman"/>
          <w:szCs w:val="24"/>
          <w:lang w:eastAsia="lv-LV"/>
        </w:rPr>
        <w:t>bas projekt</w:t>
      </w:r>
      <w:r w:rsidRPr="00560D33">
        <w:rPr>
          <w:rFonts w:ascii="Times New Roman" w:hAnsi="Times New Roman" w:hint="eastAsia"/>
          <w:szCs w:val="24"/>
          <w:lang w:eastAsia="lv-LV"/>
        </w:rPr>
        <w:t>ā</w:t>
      </w:r>
      <w:r w:rsidRPr="00560D33">
        <w:rPr>
          <w:rFonts w:ascii="Times New Roman" w:hAnsi="Times New Roman"/>
          <w:szCs w:val="24"/>
          <w:lang w:eastAsia="lv-LV"/>
        </w:rPr>
        <w:t xml:space="preserve"> noteiktas piek</w:t>
      </w:r>
      <w:r w:rsidRPr="00560D33">
        <w:rPr>
          <w:rFonts w:ascii="Times New Roman" w:hAnsi="Times New Roman" w:hint="eastAsia"/>
          <w:szCs w:val="24"/>
          <w:lang w:eastAsia="lv-LV"/>
        </w:rPr>
        <w:t>ļūš</w:t>
      </w:r>
      <w:r w:rsidRPr="00560D33">
        <w:rPr>
          <w:rFonts w:ascii="Times New Roman" w:hAnsi="Times New Roman"/>
          <w:szCs w:val="24"/>
          <w:lang w:eastAsia="lv-LV"/>
        </w:rPr>
        <w:t>anas iesp</w:t>
      </w:r>
      <w:r w:rsidRPr="00560D33">
        <w:rPr>
          <w:rFonts w:ascii="Times New Roman" w:hAnsi="Times New Roman" w:hint="eastAsia"/>
          <w:szCs w:val="24"/>
          <w:lang w:eastAsia="lv-LV"/>
        </w:rPr>
        <w:t>ē</w:t>
      </w:r>
      <w:r w:rsidRPr="00560D33">
        <w:rPr>
          <w:rFonts w:ascii="Times New Roman" w:hAnsi="Times New Roman"/>
          <w:szCs w:val="24"/>
          <w:lang w:eastAsia="lv-LV"/>
        </w:rPr>
        <w:t>jas saska</w:t>
      </w:r>
      <w:r w:rsidRPr="00560D33">
        <w:rPr>
          <w:rFonts w:ascii="Times New Roman" w:hAnsi="Times New Roman" w:hint="eastAsia"/>
          <w:szCs w:val="24"/>
          <w:lang w:eastAsia="lv-LV"/>
        </w:rPr>
        <w:t>ņā</w:t>
      </w:r>
      <w:r w:rsidRPr="00560D33">
        <w:rPr>
          <w:rFonts w:ascii="Times New Roman" w:hAnsi="Times New Roman"/>
          <w:szCs w:val="24"/>
          <w:lang w:eastAsia="lv-LV"/>
        </w:rPr>
        <w:t xml:space="preserve"> ar apb</w:t>
      </w:r>
      <w:r w:rsidRPr="00560D33">
        <w:rPr>
          <w:rFonts w:ascii="Times New Roman" w:hAnsi="Times New Roman" w:hint="eastAsia"/>
          <w:szCs w:val="24"/>
          <w:lang w:eastAsia="lv-LV"/>
        </w:rPr>
        <w:t>ū</w:t>
      </w:r>
      <w:r w:rsidRPr="00560D33">
        <w:rPr>
          <w:rFonts w:ascii="Times New Roman" w:hAnsi="Times New Roman"/>
          <w:szCs w:val="24"/>
          <w:lang w:eastAsia="lv-LV"/>
        </w:rPr>
        <w:t>ves noteikumu 2.4.apakšnoda</w:t>
      </w:r>
      <w:r w:rsidRPr="00560D33">
        <w:rPr>
          <w:rFonts w:ascii="Times New Roman" w:hAnsi="Times New Roman" w:hint="eastAsia"/>
          <w:szCs w:val="24"/>
          <w:lang w:eastAsia="lv-LV"/>
        </w:rPr>
        <w:t>ļ</w:t>
      </w:r>
      <w:r w:rsidRPr="00560D33">
        <w:rPr>
          <w:rFonts w:ascii="Times New Roman" w:hAnsi="Times New Roman"/>
          <w:szCs w:val="24"/>
          <w:lang w:eastAsia="lv-LV"/>
        </w:rPr>
        <w:t>as noteikumiem.</w:t>
      </w:r>
    </w:p>
    <w:p w14:paraId="0968A9D1"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2.4. Pras</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bas piek</w:t>
      </w:r>
      <w:r w:rsidRPr="00560D33">
        <w:rPr>
          <w:rFonts w:ascii="Times New Roman" w:hAnsi="Times New Roman" w:hint="eastAsia"/>
          <w:color w:val="000000" w:themeColor="text1"/>
          <w:szCs w:val="24"/>
          <w:lang w:eastAsia="lv-LV"/>
        </w:rPr>
        <w:t>ļūš</w:t>
      </w:r>
      <w:r w:rsidRPr="00560D33">
        <w:rPr>
          <w:rFonts w:ascii="Times New Roman" w:hAnsi="Times New Roman"/>
          <w:color w:val="000000" w:themeColor="text1"/>
          <w:szCs w:val="24"/>
          <w:lang w:eastAsia="lv-LV"/>
        </w:rPr>
        <w:t>anai zemes vien</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b</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m.</w:t>
      </w:r>
    </w:p>
    <w:p w14:paraId="0F4767C8"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12. At</w:t>
      </w:r>
      <w:r w:rsidRPr="00560D33">
        <w:rPr>
          <w:rFonts w:ascii="Times New Roman" w:hAnsi="Times New Roman" w:hint="eastAsia"/>
          <w:color w:val="000000" w:themeColor="text1"/>
          <w:szCs w:val="24"/>
          <w:lang w:eastAsia="lv-LV"/>
        </w:rPr>
        <w:t>ļ</w:t>
      </w:r>
      <w:r w:rsidRPr="00560D33">
        <w:rPr>
          <w:rFonts w:ascii="Times New Roman" w:hAnsi="Times New Roman"/>
          <w:color w:val="000000" w:themeColor="text1"/>
          <w:szCs w:val="24"/>
          <w:lang w:eastAsia="lv-LV"/>
        </w:rPr>
        <w:t>auts veidot jaunas zemes vien</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bas, ja zemes vien</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bai nodrošin</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ta piek</w:t>
      </w:r>
      <w:r w:rsidRPr="00560D33">
        <w:rPr>
          <w:rFonts w:ascii="Times New Roman" w:hAnsi="Times New Roman" w:hint="eastAsia"/>
          <w:color w:val="000000" w:themeColor="text1"/>
          <w:szCs w:val="24"/>
          <w:lang w:eastAsia="lv-LV"/>
        </w:rPr>
        <w:t>ļ</w:t>
      </w:r>
      <w:r w:rsidRPr="00560D33">
        <w:rPr>
          <w:rFonts w:ascii="Times New Roman" w:hAnsi="Times New Roman"/>
          <w:color w:val="000000" w:themeColor="text1"/>
          <w:szCs w:val="24"/>
          <w:lang w:eastAsia="lv-LV"/>
        </w:rPr>
        <w:t>uve vismaz vien</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 xml:space="preserve"> no veidiem:</w:t>
      </w:r>
    </w:p>
    <w:p w14:paraId="4165279E"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12.3. no pašvald</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bas ce</w:t>
      </w:r>
      <w:r w:rsidRPr="00560D33">
        <w:rPr>
          <w:rFonts w:ascii="Times New Roman" w:hAnsi="Times New Roman" w:hint="eastAsia"/>
          <w:color w:val="000000" w:themeColor="text1"/>
          <w:szCs w:val="24"/>
          <w:lang w:eastAsia="lv-LV"/>
        </w:rPr>
        <w:t>ļ</w:t>
      </w:r>
      <w:r w:rsidRPr="00560D33">
        <w:rPr>
          <w:rFonts w:ascii="Times New Roman" w:hAnsi="Times New Roman"/>
          <w:color w:val="000000" w:themeColor="text1"/>
          <w:szCs w:val="24"/>
          <w:lang w:eastAsia="lv-LV"/>
        </w:rPr>
        <w:t>a vai ielas.</w:t>
      </w:r>
    </w:p>
    <w:p w14:paraId="60ADA892"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4.1.2. Savrupm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ju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ves teritorija (DzS1).</w:t>
      </w:r>
    </w:p>
    <w:p w14:paraId="0128D085"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103. Savrupm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ju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ves teritorijas (DzS1) ir funkcion</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l</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 xml:space="preserve"> zona d</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rzkop</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bas sabiedr</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bu teritorij</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s, kur galven</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 xml:space="preserve"> izmantošana ir savrupm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ju un vasarn</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cu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w:t>
      </w:r>
    </w:p>
    <w:p w14:paraId="15D42BE0"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4.1.2.2. Teritorijas galvenie izmantošanas veidi:</w:t>
      </w:r>
    </w:p>
    <w:p w14:paraId="07A3F4A4"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104. Savrupm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ju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 (11001).</w:t>
      </w:r>
    </w:p>
    <w:p w14:paraId="37ECE267"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105. Vasarn</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cu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 (11002).</w:t>
      </w:r>
    </w:p>
    <w:p w14:paraId="15B648B3"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4.1.2.4.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ves parametri:</w:t>
      </w:r>
    </w:p>
    <w:p w14:paraId="0D0FAA89" w14:textId="77777777" w:rsidR="008A5FE6" w:rsidRPr="00560D33"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D</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rza 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ju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 - minim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l</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 xml:space="preserve"> jaunizveidoj</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 xml:space="preserve"> zemes gabala plat</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ba 600 m2, maksim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lais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ves bl</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vums 30%,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ves augstums l</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dz 9 m, minim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l</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s br</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v</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s za</w:t>
      </w:r>
      <w:r w:rsidRPr="00560D33">
        <w:rPr>
          <w:rFonts w:ascii="Times New Roman" w:hAnsi="Times New Roman" w:hint="eastAsia"/>
          <w:color w:val="000000" w:themeColor="text1"/>
          <w:szCs w:val="24"/>
          <w:lang w:eastAsia="lv-LV"/>
        </w:rPr>
        <w:t>ļā</w:t>
      </w:r>
      <w:r w:rsidRPr="00560D33">
        <w:rPr>
          <w:rFonts w:ascii="Times New Roman" w:hAnsi="Times New Roman"/>
          <w:color w:val="000000" w:themeColor="text1"/>
          <w:szCs w:val="24"/>
          <w:lang w:eastAsia="lv-LV"/>
        </w:rPr>
        <w:t>s teritorijas r</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d</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t</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js 30%.</w:t>
      </w:r>
    </w:p>
    <w:p w14:paraId="2D0E0364" w14:textId="77777777" w:rsidR="008A5FE6" w:rsidRDefault="008A5FE6" w:rsidP="008A5FE6">
      <w:pPr>
        <w:spacing w:after="0" w:line="240" w:lineRule="auto"/>
        <w:ind w:right="-908" w:firstLine="720"/>
        <w:jc w:val="both"/>
        <w:rPr>
          <w:rFonts w:ascii="Times New Roman" w:hAnsi="Times New Roman"/>
          <w:color w:val="000000" w:themeColor="text1"/>
          <w:szCs w:val="24"/>
          <w:lang w:eastAsia="lv-LV"/>
        </w:rPr>
      </w:pPr>
      <w:r w:rsidRPr="00560D33">
        <w:rPr>
          <w:rFonts w:ascii="Times New Roman" w:hAnsi="Times New Roman"/>
          <w:color w:val="000000" w:themeColor="text1"/>
          <w:szCs w:val="24"/>
          <w:lang w:eastAsia="lv-LV"/>
        </w:rPr>
        <w:t>Savrupm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ju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 - minim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l</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 xml:space="preserve"> jaunizveidoj</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 xml:space="preserve"> zemes gabala plat</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ba 1200 m2, maksim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lais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ves bl</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vums 30%, apb</w:t>
      </w:r>
      <w:r w:rsidRPr="00560D33">
        <w:rPr>
          <w:rFonts w:ascii="Times New Roman" w:hAnsi="Times New Roman" w:hint="eastAsia"/>
          <w:color w:val="000000" w:themeColor="text1"/>
          <w:szCs w:val="24"/>
          <w:lang w:eastAsia="lv-LV"/>
        </w:rPr>
        <w:t>ū</w:t>
      </w:r>
      <w:r w:rsidRPr="00560D33">
        <w:rPr>
          <w:rFonts w:ascii="Times New Roman" w:hAnsi="Times New Roman"/>
          <w:color w:val="000000" w:themeColor="text1"/>
          <w:szCs w:val="24"/>
          <w:lang w:eastAsia="lv-LV"/>
        </w:rPr>
        <w:t>ves augstums l</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dz 9 m, minim</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l</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s br</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v</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s za</w:t>
      </w:r>
      <w:r w:rsidRPr="00560D33">
        <w:rPr>
          <w:rFonts w:ascii="Times New Roman" w:hAnsi="Times New Roman" w:hint="eastAsia"/>
          <w:color w:val="000000" w:themeColor="text1"/>
          <w:szCs w:val="24"/>
          <w:lang w:eastAsia="lv-LV"/>
        </w:rPr>
        <w:t>ļā</w:t>
      </w:r>
      <w:r w:rsidRPr="00560D33">
        <w:rPr>
          <w:rFonts w:ascii="Times New Roman" w:hAnsi="Times New Roman"/>
          <w:color w:val="000000" w:themeColor="text1"/>
          <w:szCs w:val="24"/>
          <w:lang w:eastAsia="lv-LV"/>
        </w:rPr>
        <w:t>s teritorijas r</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d</w:t>
      </w:r>
      <w:r w:rsidRPr="00560D33">
        <w:rPr>
          <w:rFonts w:ascii="Times New Roman" w:hAnsi="Times New Roman" w:hint="eastAsia"/>
          <w:color w:val="000000" w:themeColor="text1"/>
          <w:szCs w:val="24"/>
          <w:lang w:eastAsia="lv-LV"/>
        </w:rPr>
        <w:t>ī</w:t>
      </w:r>
      <w:r w:rsidRPr="00560D33">
        <w:rPr>
          <w:rFonts w:ascii="Times New Roman" w:hAnsi="Times New Roman"/>
          <w:color w:val="000000" w:themeColor="text1"/>
          <w:szCs w:val="24"/>
          <w:lang w:eastAsia="lv-LV"/>
        </w:rPr>
        <w:t>t</w:t>
      </w:r>
      <w:r w:rsidRPr="00560D33">
        <w:rPr>
          <w:rFonts w:ascii="Times New Roman" w:hAnsi="Times New Roman" w:hint="eastAsia"/>
          <w:color w:val="000000" w:themeColor="text1"/>
          <w:szCs w:val="24"/>
          <w:lang w:eastAsia="lv-LV"/>
        </w:rPr>
        <w:t>ā</w:t>
      </w:r>
      <w:r w:rsidRPr="00560D33">
        <w:rPr>
          <w:rFonts w:ascii="Times New Roman" w:hAnsi="Times New Roman"/>
          <w:color w:val="000000" w:themeColor="text1"/>
          <w:szCs w:val="24"/>
          <w:lang w:eastAsia="lv-LV"/>
        </w:rPr>
        <w:t>js 30%.</w:t>
      </w:r>
    </w:p>
    <w:p w14:paraId="0DA4E0F5" w14:textId="77777777" w:rsidR="008A5FE6" w:rsidRPr="00961C8E" w:rsidRDefault="008A5FE6" w:rsidP="008A5FE6">
      <w:pPr>
        <w:spacing w:after="0" w:line="240" w:lineRule="auto"/>
        <w:ind w:right="-908"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Ministru kabineta 2013.gada 22.maija noteikumi Nr.240 “Visp</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gie teritorijas pl</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nošanas, izmantošanas un apb</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ves noteikumi” nosaka:</w:t>
      </w:r>
    </w:p>
    <w:p w14:paraId="0956D160"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11.punkts - Pras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par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nav attiecin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mas, ja:</w:t>
      </w:r>
    </w:p>
    <w:p w14:paraId="62AB1675"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11.2. jaun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tiek veidota, apvienojot vair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kas maz</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kas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w:t>
      </w:r>
    </w:p>
    <w:p w14:paraId="58896463"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likums nosaka:</w:t>
      </w:r>
    </w:p>
    <w:p w14:paraId="29DD1AA9"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10. panta pirmā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 - Dome ir ties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 izlemt ikvienu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kompetences jaut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jumu. Tikai domes kompetenc</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 xml:space="preserve"> ir:</w:t>
      </w:r>
    </w:p>
    <w:p w14:paraId="22548011"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5) lemt par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teritorijas sadal</w:t>
      </w:r>
      <w:r w:rsidRPr="00BC3E71">
        <w:rPr>
          <w:rFonts w:ascii="Times New Roman" w:hAnsi="Times New Roman" w:hint="eastAsia"/>
          <w:color w:val="000000" w:themeColor="text1"/>
          <w:szCs w:val="24"/>
          <w:lang w:eastAsia="lv-LV"/>
        </w:rPr>
        <w:t>īš</w:t>
      </w:r>
      <w:r w:rsidRPr="00BC3E71">
        <w:rPr>
          <w:rFonts w:ascii="Times New Roman" w:hAnsi="Times New Roman"/>
          <w:color w:val="000000" w:themeColor="text1"/>
          <w:szCs w:val="24"/>
          <w:lang w:eastAsia="lv-LV"/>
        </w:rPr>
        <w:t>anu vai apvienošanu ar citu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vo teritoriju,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teritorijas robežu groz</w:t>
      </w:r>
      <w:r w:rsidRPr="00BC3E71">
        <w:rPr>
          <w:rFonts w:ascii="Times New Roman" w:hAnsi="Times New Roman" w:hint="eastAsia"/>
          <w:color w:val="000000" w:themeColor="text1"/>
          <w:szCs w:val="24"/>
          <w:lang w:eastAsia="lv-LV"/>
        </w:rPr>
        <w:t>īš</w:t>
      </w:r>
      <w:r w:rsidRPr="00BC3E71">
        <w:rPr>
          <w:rFonts w:ascii="Times New Roman" w:hAnsi="Times New Roman"/>
          <w:color w:val="000000" w:themeColor="text1"/>
          <w:szCs w:val="24"/>
          <w:lang w:eastAsia="lv-LV"/>
        </w:rPr>
        <w:t>anu vai nosaukuma mai</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u;</w:t>
      </w:r>
    </w:p>
    <w:p w14:paraId="1EC1C845"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 lemt par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atsavin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anu un apgr</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tin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anu,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ar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 xml:space="preserve"> par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ieg</w:t>
      </w:r>
      <w:r w:rsidRPr="00BC3E71">
        <w:rPr>
          <w:rFonts w:ascii="Times New Roman" w:hAnsi="Times New Roman" w:hint="eastAsia"/>
          <w:color w:val="000000" w:themeColor="text1"/>
          <w:szCs w:val="24"/>
          <w:lang w:eastAsia="lv-LV"/>
        </w:rPr>
        <w:t>ūš</w:t>
      </w:r>
      <w:r w:rsidRPr="00BC3E71">
        <w:rPr>
          <w:rFonts w:ascii="Times New Roman" w:hAnsi="Times New Roman"/>
          <w:color w:val="000000" w:themeColor="text1"/>
          <w:szCs w:val="24"/>
          <w:lang w:eastAsia="lv-LV"/>
        </w:rPr>
        <w:t>anu.</w:t>
      </w:r>
    </w:p>
    <w:p w14:paraId="0B2CCC79" w14:textId="77777777" w:rsidR="008A5FE6" w:rsidRPr="00961C8E" w:rsidRDefault="008A5FE6" w:rsidP="008A5FE6">
      <w:pPr>
        <w:spacing w:after="0" w:line="240" w:lineRule="auto"/>
        <w:ind w:right="-908" w:firstLine="720"/>
        <w:jc w:val="both"/>
        <w:rPr>
          <w:rFonts w:ascii="Times New Roman" w:hAnsi="Times New Roman"/>
          <w:b/>
          <w:bCs/>
          <w:szCs w:val="24"/>
          <w:lang w:eastAsia="lv-LV"/>
        </w:rPr>
      </w:pPr>
      <w:r w:rsidRPr="00961C8E">
        <w:rPr>
          <w:rFonts w:ascii="Times New Roman" w:hAnsi="Times New Roman"/>
          <w:b/>
          <w:bCs/>
          <w:szCs w:val="24"/>
          <w:lang w:eastAsia="lv-LV"/>
        </w:rPr>
        <w:t>Nekustamā īpašuma valsts kadastra likums nosaka:</w:t>
      </w:r>
    </w:p>
    <w:p w14:paraId="50ACE36C"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139D792F"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1B3EB67A"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4FEB14DA"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11.pants - Šā panta pirmā daļa, kas nosaka, ka (..) </w:t>
      </w:r>
      <w:r>
        <w:rPr>
          <w:rFonts w:ascii="Times New Roman" w:hAnsi="Times New Roman"/>
          <w:color w:val="000000" w:themeColor="text1"/>
          <w:szCs w:val="24"/>
          <w:lang w:eastAsia="lv-LV"/>
        </w:rPr>
        <w:t>s</w:t>
      </w:r>
      <w:r w:rsidRPr="00BC3E71">
        <w:rPr>
          <w:rFonts w:ascii="Times New Roman" w:hAnsi="Times New Roman"/>
          <w:color w:val="000000" w:themeColor="text1"/>
          <w:szCs w:val="24"/>
          <w:lang w:eastAsia="lv-LV"/>
        </w:rPr>
        <w:t xml:space="preserve">adala vai apvieno tikai zemesgrāmatā ierakstītu nekustamo īpašumu (..) neattiecas uz: </w:t>
      </w:r>
    </w:p>
    <w:p w14:paraId="088BC152"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74841D42"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0B636F35"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trešā daļa - Ja darījuma priekšmets ir daļa no kadastra objekta, tā pirms darījuma veikšanas formējama atbilstoši šā likuma prasībām. (..).</w:t>
      </w:r>
    </w:p>
    <w:p w14:paraId="00ADEC0C"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15.pants - Nekustamā īpašuma objekta vai zemes vienības daļas noteikšana nepieciešama: </w:t>
      </w:r>
    </w:p>
    <w:p w14:paraId="2B4526C8"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 lai Kadastra informācijas sistēmā: a) reģistrētu jaunu nekustamā īpašuma objektu vai zemes vienības daļu; 3.punkts - lai veiktu darījumu ar nekustamā īpašuma objektu.</w:t>
      </w:r>
    </w:p>
    <w:p w14:paraId="16ED96C2"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18.pants - Nekustamā īpašuma objekta un zemes vienības daļas noteikšana ietver šādas darbības: </w:t>
      </w:r>
    </w:p>
    <w:p w14:paraId="33BD5620"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noteikšanas ierosināšana; </w:t>
      </w:r>
    </w:p>
    <w:p w14:paraId="019DC9F4"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lastRenderedPageBreak/>
        <w:t>3) kadastrālā uzmērīšana (zemes vienības daļai — tikai tad, ja ierosinātājs pieteikumā to norāda).</w:t>
      </w:r>
    </w:p>
    <w:p w14:paraId="1D5959F1"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07DC288B"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 sadalīt reģistrētu nekustamā īpašuma objektu vairākos nekustamā īpašuma objektos.</w:t>
      </w:r>
    </w:p>
    <w:p w14:paraId="240C0363"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24.panta otrā daļa - Zemes vienības daļas noteikšanu ierosina: </w:t>
      </w:r>
    </w:p>
    <w:p w14:paraId="7BEAAADA"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kadastra subjekts. </w:t>
      </w:r>
    </w:p>
    <w:p w14:paraId="74A96EBE"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26.panta ceturtā daļa - Normatīvajos aktos noteiktajos gadījumos var veikt arī atsevišķas kadastrālās uzmērīšanas darbības.</w:t>
      </w:r>
    </w:p>
    <w:p w14:paraId="230A717A"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29.panta pirmā daļa - Zemes kadastrālo uzmērīšanu veic sertificētas personas, kuru civiltiesiskā atbildība par profesionālo darbību ir apdrošināta.</w:t>
      </w:r>
    </w:p>
    <w:p w14:paraId="62B011EF"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33.pants - Nekustamo īpašumu veido: </w:t>
      </w:r>
    </w:p>
    <w:p w14:paraId="17ACFC02"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2) sadalot reģistrētu nekustamo īpašumu vairākos nekustamajos īpašumos; </w:t>
      </w:r>
    </w:p>
    <w:p w14:paraId="624C87B4"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 grozot reģistrēta nekustamā īpašuma sastāvu, no tā atdalot nekustamā īpašuma objektu.</w:t>
      </w:r>
    </w:p>
    <w:p w14:paraId="2CFF0053" w14:textId="77777777" w:rsidR="008A5FE6" w:rsidRPr="00961C8E" w:rsidRDefault="008A5FE6" w:rsidP="008A5FE6">
      <w:pPr>
        <w:spacing w:after="0" w:line="240" w:lineRule="auto"/>
        <w:ind w:right="-908"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Nekustamā īpašuma valsts kadastra likuma Pārejas noteikumi nosaka:</w:t>
      </w:r>
    </w:p>
    <w:p w14:paraId="4DBC3443"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482DCC73" w14:textId="77777777" w:rsidR="008A5FE6" w:rsidRPr="00961C8E" w:rsidRDefault="008A5FE6" w:rsidP="008A5FE6">
      <w:pPr>
        <w:spacing w:after="0" w:line="240" w:lineRule="auto"/>
        <w:ind w:right="-908"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 xml:space="preserve">Zemes ierīcības likums nosaka: </w:t>
      </w:r>
    </w:p>
    <w:p w14:paraId="20093703"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1C9042C3" w14:textId="77777777" w:rsidR="008A5FE6" w:rsidRPr="00961C8E" w:rsidRDefault="008A5FE6" w:rsidP="008A5FE6">
      <w:pPr>
        <w:spacing w:after="0" w:line="240" w:lineRule="auto"/>
        <w:ind w:right="-908"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Zemes ierīcības likuma Pārejas noteikumi nosaka:</w:t>
      </w:r>
    </w:p>
    <w:p w14:paraId="655DF00E"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5FCF3249" w14:textId="77777777" w:rsidR="008A5FE6" w:rsidRPr="00961C8E" w:rsidRDefault="008A5FE6" w:rsidP="008A5FE6">
      <w:pPr>
        <w:spacing w:after="0" w:line="240" w:lineRule="auto"/>
        <w:ind w:right="-908"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Ministru kabineta 2006.gada 20.j</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 xml:space="preserve">nija noteikumi Nr.496 </w:t>
      </w:r>
      <w:r w:rsidRPr="00961C8E">
        <w:rPr>
          <w:rFonts w:ascii="Times New Roman" w:hAnsi="Times New Roman" w:hint="eastAsia"/>
          <w:b/>
          <w:bCs/>
          <w:color w:val="000000" w:themeColor="text1"/>
          <w:szCs w:val="24"/>
          <w:lang w:eastAsia="lv-LV"/>
        </w:rPr>
        <w:t>“</w:t>
      </w:r>
      <w:r w:rsidRPr="00961C8E">
        <w:rPr>
          <w:rFonts w:ascii="Times New Roman" w:hAnsi="Times New Roman"/>
          <w:b/>
          <w:bCs/>
          <w:color w:val="000000" w:themeColor="text1"/>
          <w:szCs w:val="24"/>
          <w:lang w:eastAsia="lv-LV"/>
        </w:rPr>
        <w:t>Nekustam</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pa</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uma lieto</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m</w:t>
      </w:r>
      <w:r w:rsidRPr="00961C8E">
        <w:rPr>
          <w:rFonts w:ascii="Times New Roman" w:hAnsi="Times New Roman" w:hint="eastAsia"/>
          <w:b/>
          <w:bCs/>
          <w:color w:val="000000" w:themeColor="text1"/>
          <w:szCs w:val="24"/>
          <w:lang w:eastAsia="lv-LV"/>
        </w:rPr>
        <w:t>ē</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ķ</w:t>
      </w:r>
      <w:r w:rsidRPr="00961C8E">
        <w:rPr>
          <w:rFonts w:ascii="Times New Roman" w:hAnsi="Times New Roman"/>
          <w:b/>
          <w:bCs/>
          <w:color w:val="000000" w:themeColor="text1"/>
          <w:szCs w:val="24"/>
          <w:lang w:eastAsia="lv-LV"/>
        </w:rPr>
        <w:t>u klasifik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cija un nekustam</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pa</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uma lieto</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m</w:t>
      </w:r>
      <w:r w:rsidRPr="00961C8E">
        <w:rPr>
          <w:rFonts w:ascii="Times New Roman" w:hAnsi="Times New Roman" w:hint="eastAsia"/>
          <w:b/>
          <w:bCs/>
          <w:color w:val="000000" w:themeColor="text1"/>
          <w:szCs w:val="24"/>
          <w:lang w:eastAsia="lv-LV"/>
        </w:rPr>
        <w:t>ē</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ķ</w:t>
      </w:r>
      <w:r w:rsidRPr="00961C8E">
        <w:rPr>
          <w:rFonts w:ascii="Times New Roman" w:hAnsi="Times New Roman"/>
          <w:b/>
          <w:bCs/>
          <w:color w:val="000000" w:themeColor="text1"/>
          <w:szCs w:val="24"/>
          <w:lang w:eastAsia="lv-LV"/>
        </w:rPr>
        <w:t>u noteik</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un mai</w:t>
      </w:r>
      <w:r w:rsidRPr="00961C8E">
        <w:rPr>
          <w:rFonts w:ascii="Times New Roman" w:hAnsi="Times New Roman" w:hint="eastAsia"/>
          <w:b/>
          <w:bCs/>
          <w:color w:val="000000" w:themeColor="text1"/>
          <w:szCs w:val="24"/>
          <w:lang w:eastAsia="lv-LV"/>
        </w:rPr>
        <w:t>ņ</w:t>
      </w:r>
      <w:r w:rsidRPr="00961C8E">
        <w:rPr>
          <w:rFonts w:ascii="Times New Roman" w:hAnsi="Times New Roman"/>
          <w:b/>
          <w:bCs/>
          <w:color w:val="000000" w:themeColor="text1"/>
          <w:szCs w:val="24"/>
          <w:lang w:eastAsia="lv-LV"/>
        </w:rPr>
        <w:t>as 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rt</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ba</w:t>
      </w:r>
      <w:r w:rsidRPr="00961C8E">
        <w:rPr>
          <w:rFonts w:ascii="Times New Roman" w:hAnsi="Times New Roman" w:hint="eastAsia"/>
          <w:b/>
          <w:bCs/>
          <w:color w:val="000000" w:themeColor="text1"/>
          <w:szCs w:val="24"/>
          <w:lang w:eastAsia="lv-LV"/>
        </w:rPr>
        <w:t>”</w:t>
      </w:r>
      <w:r w:rsidRPr="00961C8E">
        <w:rPr>
          <w:rFonts w:ascii="Times New Roman" w:hAnsi="Times New Roman"/>
          <w:b/>
          <w:bCs/>
          <w:color w:val="000000" w:themeColor="text1"/>
          <w:szCs w:val="24"/>
          <w:lang w:eastAsia="lv-LV"/>
        </w:rPr>
        <w:t xml:space="preserve"> nosaka:</w:t>
      </w:r>
    </w:p>
    <w:p w14:paraId="2AC8F542"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4.punkts -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 un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ai nosaka vienu vai vair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kus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us.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im nosaka piekr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zemes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w:t>
      </w:r>
    </w:p>
    <w:p w14:paraId="7A75BD8A"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16.punkts -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i nosaka, ja:</w:t>
      </w:r>
    </w:p>
    <w:p w14:paraId="11F54BCD"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16.1. tiek izveidota jauna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vai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w:t>
      </w:r>
      <w:r w:rsidRPr="00BC3E71">
        <w:rPr>
          <w:rFonts w:ascii="Times New Roman" w:hAnsi="Times New Roman"/>
          <w:color w:val="000000" w:themeColor="text1"/>
          <w:szCs w:val="24"/>
          <w:lang w:eastAsia="lv-LV"/>
        </w:rPr>
        <w:tab/>
      </w:r>
    </w:p>
    <w:p w14:paraId="0A69A3E9" w14:textId="77777777" w:rsidR="008A5FE6" w:rsidRPr="00961C8E" w:rsidRDefault="008A5FE6" w:rsidP="008A5FE6">
      <w:pPr>
        <w:spacing w:after="0" w:line="240" w:lineRule="auto"/>
        <w:ind w:right="-908"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Publiskas personas mantas atsavināšanas likums nosaka:</w:t>
      </w:r>
    </w:p>
    <w:p w14:paraId="11C1CA1C"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52734AF2" w14:textId="77777777" w:rsidR="008A5FE6" w:rsidRPr="00BC3E71" w:rsidRDefault="008A5FE6" w:rsidP="008A5FE6">
      <w:pPr>
        <w:spacing w:after="0" w:line="240" w:lineRule="auto"/>
        <w:ind w:right="-908"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w:t>
      </w:r>
      <w:r>
        <w:rPr>
          <w:rFonts w:ascii="Times New Roman" w:hAnsi="Times New Roman"/>
          <w:color w:val="000000" w:themeColor="text1"/>
          <w:szCs w:val="24"/>
          <w:lang w:eastAsia="lv-LV"/>
        </w:rPr>
        <w:t>o</w:t>
      </w:r>
      <w:r w:rsidRPr="00BC3E71">
        <w:rPr>
          <w:rFonts w:ascii="Times New Roman" w:hAnsi="Times New Roman"/>
          <w:color w:val="000000" w:themeColor="text1"/>
          <w:szCs w:val="24"/>
          <w:lang w:eastAsia="lv-LV"/>
        </w:rPr>
        <w:t>šai zemei;</w:t>
      </w:r>
    </w:p>
    <w:p w14:paraId="2C0EF74A" w14:textId="77777777" w:rsidR="008A5FE6" w:rsidRPr="00BC3E71" w:rsidRDefault="008A5FE6" w:rsidP="008A5FE6">
      <w:pPr>
        <w:spacing w:after="0" w:line="240" w:lineRule="auto"/>
        <w:ind w:right="-908" w:firstLine="709"/>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8.panta otrā daļa</w:t>
      </w:r>
      <w:r w:rsidRPr="00961C8E">
        <w:rPr>
          <w:rFonts w:ascii="Times New Roman" w:hAnsi="Times New Roman"/>
          <w:szCs w:val="24"/>
          <w:lang w:eastAsia="lv-LV"/>
        </w:rPr>
        <w:t xml:space="preserve"> -  </w:t>
      </w:r>
      <w:r w:rsidRPr="00BC3E71">
        <w:rPr>
          <w:rFonts w:ascii="Times New Roman" w:hAnsi="Times New Roman"/>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55318F66" w14:textId="77777777" w:rsidR="008A5FE6" w:rsidRPr="00BC3E71" w:rsidRDefault="008A5FE6" w:rsidP="008A5FE6">
      <w:pPr>
        <w:spacing w:after="0" w:line="240" w:lineRule="auto"/>
        <w:ind w:right="-908"/>
        <w:jc w:val="both"/>
        <w:rPr>
          <w:rFonts w:ascii="Times New Roman" w:hAnsi="Times New Roman"/>
          <w:color w:val="000000" w:themeColor="text1"/>
          <w:szCs w:val="24"/>
          <w:lang w:eastAsia="lv-LV"/>
        </w:rPr>
      </w:pPr>
    </w:p>
    <w:p w14:paraId="69571AC3" w14:textId="77777777" w:rsidR="008A5FE6" w:rsidRPr="00BC3E71" w:rsidRDefault="008A5FE6" w:rsidP="008A5FE6">
      <w:pPr>
        <w:spacing w:after="0" w:line="240" w:lineRule="auto"/>
        <w:ind w:right="-908" w:firstLine="709"/>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Iev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rojot iepriek</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 xml:space="preserve"> min</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to, Att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st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un komun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jaut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jumu komitejas 202</w:t>
      </w:r>
      <w:r>
        <w:rPr>
          <w:rFonts w:ascii="Times New Roman" w:hAnsi="Times New Roman"/>
          <w:color w:val="000000" w:themeColor="text1"/>
          <w:szCs w:val="24"/>
          <w:lang w:eastAsia="lv-LV"/>
        </w:rPr>
        <w:t>5</w:t>
      </w:r>
      <w:r w:rsidRPr="00BC3E71">
        <w:rPr>
          <w:rFonts w:ascii="Times New Roman" w:hAnsi="Times New Roman"/>
          <w:color w:val="000000" w:themeColor="text1"/>
          <w:szCs w:val="24"/>
          <w:lang w:eastAsia="lv-LV"/>
        </w:rPr>
        <w:t xml:space="preserve">.gada </w:t>
      </w:r>
      <w:r>
        <w:rPr>
          <w:rFonts w:ascii="Times New Roman" w:hAnsi="Times New Roman"/>
          <w:color w:val="000000" w:themeColor="text1"/>
          <w:szCs w:val="24"/>
          <w:lang w:eastAsia="lv-LV"/>
        </w:rPr>
        <w:t>22.aprīļa</w:t>
      </w:r>
      <w:r w:rsidRPr="00BC3E71">
        <w:rPr>
          <w:rFonts w:ascii="Times New Roman" w:hAnsi="Times New Roman"/>
          <w:color w:val="000000" w:themeColor="text1"/>
          <w:szCs w:val="24"/>
          <w:lang w:eastAsia="lv-LV"/>
        </w:rPr>
        <w:t xml:space="preserve"> s</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des protokolu Nr.</w:t>
      </w:r>
      <w:r>
        <w:rPr>
          <w:rFonts w:ascii="Times New Roman" w:hAnsi="Times New Roman"/>
          <w:color w:val="000000" w:themeColor="text1"/>
          <w:szCs w:val="24"/>
          <w:lang w:eastAsia="lv-LV"/>
        </w:rPr>
        <w:t>4</w:t>
      </w:r>
      <w:r w:rsidRPr="00BC3E71">
        <w:rPr>
          <w:rFonts w:ascii="Times New Roman" w:hAnsi="Times New Roman"/>
          <w:color w:val="000000" w:themeColor="text1"/>
          <w:szCs w:val="24"/>
          <w:lang w:eastAsia="lv-LV"/>
        </w:rPr>
        <w:t xml:space="preserve"> un, pamatojoties uz Pašvaldību likuma 10.panta pirmās daļas 5., 16.punktu, Ministru kabineta 2013.gada 22.maija noteikumu Nr.240 “Visp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gie teritorijas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nošanas, izmantošanas un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noteikumi” 11.punktu,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valsts kadastra likuma 10.panta pirmo, otro,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11.panta pirmās daļas 2., 3. punktu un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15.panta 1., 3. punktu, 18.panta 1., 3.punktu, 19.panta 1.punktu, 24.panta otrās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as 1.punktu, 26.panta ceturto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 xml:space="preserve">u, 29.panta pirmo daļu, 33.panta 2., </w:t>
      </w:r>
      <w:r w:rsidRPr="00BC3E71">
        <w:rPr>
          <w:rFonts w:ascii="Times New Roman" w:hAnsi="Times New Roman"/>
          <w:color w:val="000000" w:themeColor="text1"/>
          <w:szCs w:val="24"/>
          <w:lang w:eastAsia="lv-LV"/>
        </w:rPr>
        <w:lastRenderedPageBreak/>
        <w:t>4.punktu</w:t>
      </w:r>
      <w:r>
        <w:rPr>
          <w:rFonts w:ascii="Times New Roman" w:hAnsi="Times New Roman"/>
          <w:color w:val="000000" w:themeColor="text1"/>
          <w:szCs w:val="24"/>
          <w:lang w:eastAsia="lv-LV"/>
        </w:rPr>
        <w:t xml:space="preserve"> un</w:t>
      </w:r>
      <w:r w:rsidRPr="00BC3E71">
        <w:rPr>
          <w:rFonts w:ascii="Times New Roman" w:hAnsi="Times New Roman"/>
          <w:color w:val="000000" w:themeColor="text1"/>
          <w:szCs w:val="24"/>
          <w:lang w:eastAsia="lv-LV"/>
        </w:rPr>
        <w:t xml:space="preserve">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rejas noteikumu 11.punktu, Zemes ier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likuma 8.panta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w:t>
      </w:r>
      <w:r>
        <w:rPr>
          <w:rFonts w:ascii="Times New Roman" w:hAnsi="Times New Roman"/>
          <w:color w:val="000000" w:themeColor="text1"/>
          <w:szCs w:val="24"/>
          <w:lang w:eastAsia="lv-LV"/>
        </w:rPr>
        <w:t xml:space="preserve"> un</w:t>
      </w:r>
      <w:r w:rsidRPr="00BC3E71">
        <w:rPr>
          <w:rFonts w:ascii="Times New Roman" w:hAnsi="Times New Roman"/>
          <w:color w:val="000000" w:themeColor="text1"/>
          <w:szCs w:val="24"/>
          <w:lang w:eastAsia="lv-LV"/>
        </w:rPr>
        <w:t xml:space="preserve">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rejas noteikumu 1.punktu, Ministru kabineta 2006.gada 20.j</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 xml:space="preserve">nija noteikumu Nr.496 </w:t>
      </w:r>
      <w:r w:rsidRPr="00BC3E71">
        <w:rPr>
          <w:rFonts w:ascii="Times New Roman" w:hAnsi="Times New Roman" w:hint="eastAsia"/>
          <w:color w:val="000000" w:themeColor="text1"/>
          <w:szCs w:val="24"/>
          <w:lang w:eastAsia="lv-LV"/>
        </w:rPr>
        <w:t>“</w:t>
      </w:r>
      <w:r w:rsidRPr="00BC3E71">
        <w:rPr>
          <w:rFonts w:ascii="Times New Roman" w:hAnsi="Times New Roman"/>
          <w:color w:val="000000" w:themeColor="text1"/>
          <w:szCs w:val="24"/>
          <w:lang w:eastAsia="lv-LV"/>
        </w:rPr>
        <w:t>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 klasifik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cija un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 noteik</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un mai</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as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w:t>
      </w:r>
      <w:r w:rsidRPr="00BC3E71">
        <w:rPr>
          <w:rFonts w:ascii="Times New Roman" w:hAnsi="Times New Roman" w:hint="eastAsia"/>
          <w:color w:val="000000" w:themeColor="text1"/>
          <w:szCs w:val="24"/>
          <w:lang w:eastAsia="lv-LV"/>
        </w:rPr>
        <w:t>”</w:t>
      </w:r>
      <w:r w:rsidRPr="00BC3E71">
        <w:rPr>
          <w:rFonts w:ascii="Times New Roman" w:hAnsi="Times New Roman"/>
          <w:color w:val="000000" w:themeColor="text1"/>
          <w:szCs w:val="24"/>
          <w:lang w:eastAsia="lv-LV"/>
        </w:rPr>
        <w:t xml:space="preserve"> 4. un 16.punktu, Publisk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personas atsavin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anas likuma 4.panta pirmo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ceturt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as 3.punktu, 8.panta otro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 xml:space="preserve">u un Olaines novada domes 2022.gada 27.aprīļa saistošajiem noteikumiem Nr.SN5/2022 “Olaines novada teritorijas plānojuma teritorijas izmantošanas un apbūves noteikumi un grafiskā daļa” (4.2 redakcija SN10/2022), </w:t>
      </w:r>
      <w:r w:rsidRPr="00BC3E71">
        <w:rPr>
          <w:rFonts w:ascii="Times New Roman" w:hAnsi="Times New Roman"/>
          <w:b/>
          <w:bCs/>
          <w:color w:val="000000" w:themeColor="text1"/>
          <w:szCs w:val="24"/>
          <w:lang w:eastAsia="lv-LV"/>
        </w:rPr>
        <w:t>dome nolemj:</w:t>
      </w:r>
    </w:p>
    <w:p w14:paraId="4DAA9B75" w14:textId="77777777" w:rsidR="008A5FE6" w:rsidRPr="00A5290C" w:rsidRDefault="008A5FE6" w:rsidP="008A5FE6">
      <w:pPr>
        <w:spacing w:after="0" w:line="240" w:lineRule="auto"/>
        <w:ind w:right="-908"/>
        <w:jc w:val="both"/>
        <w:rPr>
          <w:rFonts w:ascii="Times New Roman" w:hAnsi="Times New Roman"/>
          <w:color w:val="000000" w:themeColor="text1"/>
          <w:szCs w:val="24"/>
          <w:lang w:eastAsia="lv-LV"/>
        </w:rPr>
      </w:pPr>
    </w:p>
    <w:p w14:paraId="251AB192" w14:textId="77777777" w:rsidR="008A5FE6" w:rsidRPr="008B109D" w:rsidRDefault="008A5FE6" w:rsidP="008A5FE6">
      <w:pPr>
        <w:pStyle w:val="Sarakstarindkopa"/>
        <w:numPr>
          <w:ilvl w:val="0"/>
          <w:numId w:val="78"/>
        </w:numPr>
        <w:spacing w:after="0" w:line="240" w:lineRule="auto"/>
        <w:ind w:right="-908"/>
        <w:jc w:val="both"/>
        <w:rPr>
          <w:rFonts w:ascii="Times New Roman" w:hAnsi="Times New Roman"/>
          <w:color w:val="000000" w:themeColor="text1"/>
          <w:szCs w:val="24"/>
          <w:lang w:eastAsia="lv-LV"/>
        </w:rPr>
      </w:pPr>
      <w:r w:rsidRPr="00C73CD7">
        <w:rPr>
          <w:rFonts w:ascii="Times New Roman" w:hAnsi="Times New Roman"/>
          <w:color w:val="000000" w:themeColor="text1"/>
          <w:szCs w:val="24"/>
          <w:lang w:eastAsia="lv-LV"/>
        </w:rPr>
        <w:t>Atdal</w:t>
      </w:r>
      <w:r w:rsidRPr="00C73CD7">
        <w:rPr>
          <w:rFonts w:ascii="Times New Roman" w:hAnsi="Times New Roman" w:hint="eastAsia"/>
          <w:color w:val="000000" w:themeColor="text1"/>
          <w:szCs w:val="24"/>
          <w:lang w:eastAsia="lv-LV"/>
        </w:rPr>
        <w:t>ī</w:t>
      </w:r>
      <w:r w:rsidRPr="00C73CD7">
        <w:rPr>
          <w:rFonts w:ascii="Times New Roman" w:hAnsi="Times New Roman"/>
          <w:color w:val="000000" w:themeColor="text1"/>
          <w:szCs w:val="24"/>
          <w:lang w:eastAsia="lv-LV"/>
        </w:rPr>
        <w:t xml:space="preserve">t no </w:t>
      </w:r>
      <w:r w:rsidRPr="004A758F">
        <w:rPr>
          <w:rFonts w:ascii="Times New Roman" w:hAnsi="Times New Roman"/>
          <w:szCs w:val="24"/>
          <w:lang w:eastAsia="lv-LV"/>
        </w:rPr>
        <w:t>nekustam</w:t>
      </w:r>
      <w:r w:rsidRPr="004A758F">
        <w:rPr>
          <w:rFonts w:ascii="Times New Roman" w:hAnsi="Times New Roman" w:hint="eastAsia"/>
          <w:szCs w:val="24"/>
          <w:lang w:eastAsia="lv-LV"/>
        </w:rPr>
        <w:t>ā</w:t>
      </w:r>
      <w:r w:rsidRPr="004A758F">
        <w:rPr>
          <w:rFonts w:ascii="Times New Roman" w:hAnsi="Times New Roman"/>
          <w:szCs w:val="24"/>
          <w:lang w:eastAsia="lv-LV"/>
        </w:rPr>
        <w:t xml:space="preserve"> </w:t>
      </w:r>
      <w:r w:rsidRPr="004A758F">
        <w:rPr>
          <w:rFonts w:ascii="Times New Roman" w:hAnsi="Times New Roman" w:hint="eastAsia"/>
          <w:szCs w:val="24"/>
          <w:lang w:eastAsia="lv-LV"/>
        </w:rPr>
        <w:t>ī</w:t>
      </w:r>
      <w:r w:rsidRPr="004A758F">
        <w:rPr>
          <w:rFonts w:ascii="Times New Roman" w:hAnsi="Times New Roman"/>
          <w:szCs w:val="24"/>
          <w:lang w:eastAsia="lv-LV"/>
        </w:rPr>
        <w:t>pašuma ar kadastra Nr. 8080 001 0211 zemes vien</w:t>
      </w:r>
      <w:r w:rsidRPr="004A758F">
        <w:rPr>
          <w:rFonts w:ascii="Times New Roman" w:hAnsi="Times New Roman" w:hint="eastAsia"/>
          <w:szCs w:val="24"/>
          <w:lang w:eastAsia="lv-LV"/>
        </w:rPr>
        <w:t>ī</w:t>
      </w:r>
      <w:r w:rsidRPr="004A758F">
        <w:rPr>
          <w:rFonts w:ascii="Times New Roman" w:hAnsi="Times New Roman"/>
          <w:szCs w:val="24"/>
          <w:lang w:eastAsia="lv-LV"/>
        </w:rPr>
        <w:t>bas ar kadastra apz</w:t>
      </w:r>
      <w:r w:rsidRPr="004A758F">
        <w:rPr>
          <w:rFonts w:ascii="Times New Roman" w:hAnsi="Times New Roman" w:hint="eastAsia"/>
          <w:szCs w:val="24"/>
          <w:lang w:eastAsia="lv-LV"/>
        </w:rPr>
        <w:t>ī</w:t>
      </w:r>
      <w:r w:rsidRPr="004A758F">
        <w:rPr>
          <w:rFonts w:ascii="Times New Roman" w:hAnsi="Times New Roman"/>
          <w:szCs w:val="24"/>
          <w:lang w:eastAsia="lv-LV"/>
        </w:rPr>
        <w:t>m</w:t>
      </w:r>
      <w:r w:rsidRPr="004A758F">
        <w:rPr>
          <w:rFonts w:ascii="Times New Roman" w:hAnsi="Times New Roman" w:hint="eastAsia"/>
          <w:szCs w:val="24"/>
          <w:lang w:eastAsia="lv-LV"/>
        </w:rPr>
        <w:t>ē</w:t>
      </w:r>
      <w:r w:rsidRPr="004A758F">
        <w:rPr>
          <w:rFonts w:ascii="Times New Roman" w:hAnsi="Times New Roman"/>
          <w:szCs w:val="24"/>
          <w:lang w:eastAsia="lv-LV"/>
        </w:rPr>
        <w:t xml:space="preserve">jumu 8080 001 0211 zemes </w:t>
      </w:r>
      <w:r>
        <w:rPr>
          <w:rFonts w:ascii="Times New Roman" w:hAnsi="Times New Roman"/>
          <w:color w:val="000000" w:themeColor="text1"/>
          <w:szCs w:val="24"/>
          <w:lang w:eastAsia="lv-LV"/>
        </w:rPr>
        <w:t xml:space="preserve">daļu aptuveni </w:t>
      </w:r>
      <w:r w:rsidRPr="00C73CD7">
        <w:rPr>
          <w:rFonts w:ascii="Times New Roman" w:hAnsi="Times New Roman"/>
          <w:color w:val="000000" w:themeColor="text1"/>
          <w:szCs w:val="24"/>
          <w:lang w:eastAsia="lv-LV"/>
        </w:rPr>
        <w:t>0,</w:t>
      </w:r>
      <w:r>
        <w:rPr>
          <w:rFonts w:ascii="Times New Roman" w:hAnsi="Times New Roman"/>
          <w:color w:val="000000" w:themeColor="text1"/>
          <w:szCs w:val="24"/>
          <w:lang w:eastAsia="lv-LV"/>
        </w:rPr>
        <w:t>0101</w:t>
      </w:r>
      <w:r w:rsidRPr="00C73CD7">
        <w:rPr>
          <w:rFonts w:ascii="Times New Roman" w:hAnsi="Times New Roman"/>
          <w:color w:val="000000" w:themeColor="text1"/>
          <w:szCs w:val="24"/>
          <w:lang w:eastAsia="lv-LV"/>
        </w:rPr>
        <w:t xml:space="preserve"> ha</w:t>
      </w:r>
      <w:r>
        <w:rPr>
          <w:rFonts w:ascii="Times New Roman" w:hAnsi="Times New Roman"/>
          <w:color w:val="000000" w:themeColor="text1"/>
          <w:szCs w:val="24"/>
          <w:lang w:eastAsia="lv-LV"/>
        </w:rPr>
        <w:t xml:space="preserve"> platībā</w:t>
      </w:r>
      <w:r w:rsidRPr="00C73CD7">
        <w:rPr>
          <w:rFonts w:ascii="Times New Roman" w:hAnsi="Times New Roman"/>
          <w:color w:val="000000" w:themeColor="text1"/>
          <w:szCs w:val="24"/>
          <w:lang w:eastAsia="lv-LV"/>
        </w:rPr>
        <w:t xml:space="preserve"> (atbilstoši pielikumam)</w:t>
      </w:r>
      <w:r>
        <w:rPr>
          <w:rFonts w:ascii="Times New Roman" w:hAnsi="Times New Roman"/>
          <w:color w:val="000000" w:themeColor="text1"/>
          <w:szCs w:val="24"/>
          <w:lang w:eastAsia="lv-LV"/>
        </w:rPr>
        <w:t xml:space="preserve">, </w:t>
      </w:r>
      <w:r w:rsidRPr="008B109D">
        <w:rPr>
          <w:rFonts w:ascii="Times New Roman" w:hAnsi="Times New Roman"/>
          <w:color w:val="000000" w:themeColor="text1"/>
          <w:szCs w:val="24"/>
          <w:lang w:eastAsia="lv-LV"/>
        </w:rPr>
        <w:t>izveidojot jaunu patstāvīgu nekustamo īpašumu (kadastra objektu).</w:t>
      </w:r>
    </w:p>
    <w:p w14:paraId="0C1AEE42" w14:textId="77777777" w:rsidR="008A5FE6" w:rsidRPr="008B109D" w:rsidRDefault="008A5FE6" w:rsidP="008A5FE6">
      <w:pPr>
        <w:pStyle w:val="Sarakstarindkopa"/>
        <w:numPr>
          <w:ilvl w:val="0"/>
          <w:numId w:val="78"/>
        </w:numPr>
        <w:spacing w:after="0" w:line="240" w:lineRule="auto"/>
        <w:ind w:right="-908"/>
        <w:jc w:val="both"/>
        <w:rPr>
          <w:rFonts w:ascii="Times New Roman" w:hAnsi="Times New Roman"/>
          <w:color w:val="000000" w:themeColor="text1"/>
          <w:szCs w:val="24"/>
          <w:lang w:eastAsia="lv-LV"/>
        </w:rPr>
      </w:pPr>
      <w:r w:rsidRPr="008B109D">
        <w:rPr>
          <w:rFonts w:ascii="Times New Roman" w:hAnsi="Times New Roman"/>
          <w:color w:val="000000" w:themeColor="text1"/>
          <w:szCs w:val="24"/>
          <w:lang w:eastAsia="lv-LV"/>
        </w:rPr>
        <w:t>Lēmuma 1.punktā atdalāmās zemes vienības plat</w:t>
      </w:r>
      <w:r w:rsidRPr="008B109D">
        <w:rPr>
          <w:rFonts w:ascii="Times New Roman" w:hAnsi="Times New Roman" w:hint="eastAsia"/>
          <w:color w:val="000000" w:themeColor="text1"/>
          <w:szCs w:val="24"/>
          <w:lang w:eastAsia="lv-LV"/>
        </w:rPr>
        <w:t>ī</w:t>
      </w:r>
      <w:r w:rsidRPr="008B109D">
        <w:rPr>
          <w:rFonts w:ascii="Times New Roman" w:hAnsi="Times New Roman"/>
          <w:color w:val="000000" w:themeColor="text1"/>
          <w:szCs w:val="24"/>
          <w:lang w:eastAsia="lv-LV"/>
        </w:rPr>
        <w:t>ba preciz</w:t>
      </w:r>
      <w:r w:rsidRPr="008B109D">
        <w:rPr>
          <w:rFonts w:ascii="Times New Roman" w:hAnsi="Times New Roman" w:hint="eastAsia"/>
          <w:color w:val="000000" w:themeColor="text1"/>
          <w:szCs w:val="24"/>
          <w:lang w:eastAsia="lv-LV"/>
        </w:rPr>
        <w:t>ē</w:t>
      </w:r>
      <w:r w:rsidRPr="008B109D">
        <w:rPr>
          <w:rFonts w:ascii="Times New Roman" w:hAnsi="Times New Roman"/>
          <w:color w:val="000000" w:themeColor="text1"/>
          <w:szCs w:val="24"/>
          <w:lang w:eastAsia="lv-LV"/>
        </w:rPr>
        <w:t>jama p</w:t>
      </w:r>
      <w:r w:rsidRPr="008B109D">
        <w:rPr>
          <w:rFonts w:ascii="Times New Roman" w:hAnsi="Times New Roman" w:hint="eastAsia"/>
          <w:color w:val="000000" w:themeColor="text1"/>
          <w:szCs w:val="24"/>
          <w:lang w:eastAsia="lv-LV"/>
        </w:rPr>
        <w:t>ē</w:t>
      </w:r>
      <w:r w:rsidRPr="008B109D">
        <w:rPr>
          <w:rFonts w:ascii="Times New Roman" w:hAnsi="Times New Roman"/>
          <w:color w:val="000000" w:themeColor="text1"/>
          <w:szCs w:val="24"/>
          <w:lang w:eastAsia="lv-LV"/>
        </w:rPr>
        <w:t>c kadastr</w:t>
      </w:r>
      <w:r w:rsidRPr="008B109D">
        <w:rPr>
          <w:rFonts w:ascii="Times New Roman" w:hAnsi="Times New Roman" w:hint="eastAsia"/>
          <w:color w:val="000000" w:themeColor="text1"/>
          <w:szCs w:val="24"/>
          <w:lang w:eastAsia="lv-LV"/>
        </w:rPr>
        <w:t>ā</w:t>
      </w:r>
      <w:r w:rsidRPr="008B109D">
        <w:rPr>
          <w:rFonts w:ascii="Times New Roman" w:hAnsi="Times New Roman"/>
          <w:color w:val="000000" w:themeColor="text1"/>
          <w:szCs w:val="24"/>
          <w:lang w:eastAsia="lv-LV"/>
        </w:rPr>
        <w:t>l</w:t>
      </w:r>
      <w:r w:rsidRPr="008B109D">
        <w:rPr>
          <w:rFonts w:ascii="Times New Roman" w:hAnsi="Times New Roman" w:hint="eastAsia"/>
          <w:color w:val="000000" w:themeColor="text1"/>
          <w:szCs w:val="24"/>
          <w:lang w:eastAsia="lv-LV"/>
        </w:rPr>
        <w:t>ā</w:t>
      </w:r>
      <w:r w:rsidRPr="008B109D">
        <w:rPr>
          <w:rFonts w:ascii="Times New Roman" w:hAnsi="Times New Roman"/>
          <w:color w:val="000000" w:themeColor="text1"/>
          <w:szCs w:val="24"/>
          <w:lang w:eastAsia="lv-LV"/>
        </w:rPr>
        <w:t>s uzm</w:t>
      </w:r>
      <w:r w:rsidRPr="008B109D">
        <w:rPr>
          <w:rFonts w:ascii="Times New Roman" w:hAnsi="Times New Roman" w:hint="eastAsia"/>
          <w:color w:val="000000" w:themeColor="text1"/>
          <w:szCs w:val="24"/>
          <w:lang w:eastAsia="lv-LV"/>
        </w:rPr>
        <w:t>ē</w:t>
      </w:r>
      <w:r w:rsidRPr="008B109D">
        <w:rPr>
          <w:rFonts w:ascii="Times New Roman" w:hAnsi="Times New Roman"/>
          <w:color w:val="000000" w:themeColor="text1"/>
          <w:szCs w:val="24"/>
          <w:lang w:eastAsia="lv-LV"/>
        </w:rPr>
        <w:t>r</w:t>
      </w:r>
      <w:r w:rsidRPr="008B109D">
        <w:rPr>
          <w:rFonts w:ascii="Times New Roman" w:hAnsi="Times New Roman" w:hint="eastAsia"/>
          <w:color w:val="000000" w:themeColor="text1"/>
          <w:szCs w:val="24"/>
          <w:lang w:eastAsia="lv-LV"/>
        </w:rPr>
        <w:t>īš</w:t>
      </w:r>
      <w:r w:rsidRPr="008B109D">
        <w:rPr>
          <w:rFonts w:ascii="Times New Roman" w:hAnsi="Times New Roman"/>
          <w:color w:val="000000" w:themeColor="text1"/>
          <w:szCs w:val="24"/>
          <w:lang w:eastAsia="lv-LV"/>
        </w:rPr>
        <w:t>anas.</w:t>
      </w:r>
    </w:p>
    <w:p w14:paraId="003300A5" w14:textId="77777777" w:rsidR="008A5FE6" w:rsidRPr="000F3171" w:rsidRDefault="008A5FE6" w:rsidP="008A5FE6">
      <w:pPr>
        <w:pStyle w:val="Sarakstarindkopa"/>
        <w:numPr>
          <w:ilvl w:val="0"/>
          <w:numId w:val="78"/>
        </w:numPr>
        <w:spacing w:after="0" w:line="240" w:lineRule="auto"/>
        <w:ind w:right="-908"/>
        <w:jc w:val="both"/>
        <w:rPr>
          <w:rFonts w:ascii="Times New Roman" w:hAnsi="Times New Roman"/>
          <w:color w:val="000000" w:themeColor="text1"/>
          <w:szCs w:val="24"/>
          <w:lang w:eastAsia="lv-LV"/>
        </w:rPr>
      </w:pPr>
      <w:r w:rsidRPr="008B109D">
        <w:rPr>
          <w:rFonts w:ascii="Times New Roman" w:hAnsi="Times New Roman"/>
          <w:color w:val="000000" w:themeColor="text1"/>
          <w:szCs w:val="24"/>
          <w:lang w:eastAsia="lv-LV"/>
        </w:rPr>
        <w:t>L</w:t>
      </w:r>
      <w:r w:rsidRPr="008B109D">
        <w:rPr>
          <w:rFonts w:ascii="Times New Roman" w:hAnsi="Times New Roman" w:hint="eastAsia"/>
          <w:color w:val="000000" w:themeColor="text1"/>
          <w:szCs w:val="24"/>
          <w:lang w:eastAsia="lv-LV"/>
        </w:rPr>
        <w:t>ē</w:t>
      </w:r>
      <w:r w:rsidRPr="008B109D">
        <w:rPr>
          <w:rFonts w:ascii="Times New Roman" w:hAnsi="Times New Roman"/>
          <w:color w:val="000000" w:themeColor="text1"/>
          <w:szCs w:val="24"/>
          <w:lang w:eastAsia="lv-LV"/>
        </w:rPr>
        <w:t>muma 1.punkt</w:t>
      </w:r>
      <w:r w:rsidRPr="008B109D">
        <w:rPr>
          <w:rFonts w:ascii="Times New Roman" w:hAnsi="Times New Roman" w:hint="eastAsia"/>
          <w:color w:val="000000" w:themeColor="text1"/>
          <w:szCs w:val="24"/>
          <w:lang w:eastAsia="lv-LV"/>
        </w:rPr>
        <w:t>ā</w:t>
      </w:r>
      <w:r w:rsidRPr="008B109D">
        <w:rPr>
          <w:rFonts w:ascii="Times New Roman" w:hAnsi="Times New Roman"/>
          <w:color w:val="000000" w:themeColor="text1"/>
          <w:szCs w:val="24"/>
          <w:lang w:eastAsia="lv-LV"/>
        </w:rPr>
        <w:t xml:space="preserve"> atdal</w:t>
      </w:r>
      <w:r w:rsidRPr="008B109D">
        <w:rPr>
          <w:rFonts w:ascii="Times New Roman" w:hAnsi="Times New Roman" w:hint="eastAsia"/>
          <w:color w:val="000000" w:themeColor="text1"/>
          <w:szCs w:val="24"/>
          <w:lang w:eastAsia="lv-LV"/>
        </w:rPr>
        <w:t>ā</w:t>
      </w:r>
      <w:r w:rsidRPr="008B109D">
        <w:rPr>
          <w:rFonts w:ascii="Times New Roman" w:hAnsi="Times New Roman"/>
          <w:color w:val="000000" w:themeColor="text1"/>
          <w:szCs w:val="24"/>
          <w:lang w:eastAsia="lv-LV"/>
        </w:rPr>
        <w:t>majai zemes vien</w:t>
      </w:r>
      <w:r w:rsidRPr="008B109D">
        <w:rPr>
          <w:rFonts w:ascii="Times New Roman" w:hAnsi="Times New Roman" w:hint="eastAsia"/>
          <w:color w:val="000000" w:themeColor="text1"/>
          <w:szCs w:val="24"/>
          <w:lang w:eastAsia="lv-LV"/>
        </w:rPr>
        <w:t>ī</w:t>
      </w:r>
      <w:r w:rsidRPr="008B109D">
        <w:rPr>
          <w:rFonts w:ascii="Times New Roman" w:hAnsi="Times New Roman"/>
          <w:color w:val="000000" w:themeColor="text1"/>
          <w:szCs w:val="24"/>
          <w:lang w:eastAsia="lv-LV"/>
        </w:rPr>
        <w:t>bai pie</w:t>
      </w:r>
      <w:r w:rsidRPr="008B109D">
        <w:rPr>
          <w:rFonts w:ascii="Times New Roman" w:hAnsi="Times New Roman" w:hint="eastAsia"/>
          <w:color w:val="000000" w:themeColor="text1"/>
          <w:szCs w:val="24"/>
          <w:lang w:eastAsia="lv-LV"/>
        </w:rPr>
        <w:t>šķ</w:t>
      </w:r>
      <w:r w:rsidRPr="008B109D">
        <w:rPr>
          <w:rFonts w:ascii="Times New Roman" w:hAnsi="Times New Roman"/>
          <w:color w:val="000000" w:themeColor="text1"/>
          <w:szCs w:val="24"/>
          <w:lang w:eastAsia="lv-LV"/>
        </w:rPr>
        <w:t>irt adresi - "</w:t>
      </w:r>
      <w:r w:rsidRPr="008B109D">
        <w:t xml:space="preserve"> </w:t>
      </w:r>
      <w:r w:rsidRPr="008B109D">
        <w:rPr>
          <w:rFonts w:ascii="Times New Roman" w:hAnsi="Times New Roman"/>
          <w:color w:val="000000" w:themeColor="text1"/>
          <w:szCs w:val="24"/>
          <w:lang w:eastAsia="lv-LV"/>
        </w:rPr>
        <w:t>St</w:t>
      </w:r>
      <w:r w:rsidRPr="008B109D">
        <w:rPr>
          <w:rFonts w:ascii="Times New Roman" w:hAnsi="Times New Roman" w:hint="eastAsia"/>
          <w:color w:val="000000" w:themeColor="text1"/>
          <w:szCs w:val="24"/>
          <w:lang w:eastAsia="lv-LV"/>
        </w:rPr>
        <w:t>ū</w:t>
      </w:r>
      <w:r w:rsidRPr="008B109D">
        <w:rPr>
          <w:rFonts w:ascii="Times New Roman" w:hAnsi="Times New Roman"/>
          <w:color w:val="000000" w:themeColor="text1"/>
          <w:szCs w:val="24"/>
          <w:lang w:eastAsia="lv-LV"/>
        </w:rPr>
        <w:t>n</w:t>
      </w:r>
      <w:r w:rsidRPr="008B109D">
        <w:rPr>
          <w:rFonts w:ascii="Times New Roman" w:hAnsi="Times New Roman" w:hint="eastAsia"/>
          <w:color w:val="000000" w:themeColor="text1"/>
          <w:szCs w:val="24"/>
          <w:lang w:eastAsia="lv-LV"/>
        </w:rPr>
        <w:t>īš</w:t>
      </w:r>
      <w:r w:rsidRPr="008B109D">
        <w:rPr>
          <w:rFonts w:ascii="Times New Roman" w:hAnsi="Times New Roman"/>
          <w:color w:val="000000" w:themeColor="text1"/>
          <w:szCs w:val="24"/>
          <w:lang w:eastAsia="lv-LV"/>
        </w:rPr>
        <w:t>i 149A</w:t>
      </w:r>
      <w:r w:rsidRPr="008B109D">
        <w:rPr>
          <w:rFonts w:ascii="Times New Roman" w:hAnsi="Times New Roman"/>
          <w:szCs w:val="24"/>
          <w:lang w:eastAsia="lv-LV"/>
        </w:rPr>
        <w:t xml:space="preserve">", </w:t>
      </w:r>
      <w:r w:rsidRPr="008B109D">
        <w:rPr>
          <w:rFonts w:ascii="Times New Roman" w:hAnsi="Times New Roman"/>
          <w:color w:val="000000" w:themeColor="text1"/>
          <w:szCs w:val="24"/>
          <w:lang w:eastAsia="lv-LV"/>
        </w:rPr>
        <w:t>St</w:t>
      </w:r>
      <w:r w:rsidRPr="008B109D">
        <w:rPr>
          <w:rFonts w:ascii="Times New Roman" w:hAnsi="Times New Roman" w:hint="eastAsia"/>
          <w:color w:val="000000" w:themeColor="text1"/>
          <w:szCs w:val="24"/>
          <w:lang w:eastAsia="lv-LV"/>
        </w:rPr>
        <w:t>ū</w:t>
      </w:r>
      <w:r w:rsidRPr="008B109D">
        <w:rPr>
          <w:rFonts w:ascii="Times New Roman" w:hAnsi="Times New Roman"/>
          <w:color w:val="000000" w:themeColor="text1"/>
          <w:szCs w:val="24"/>
          <w:lang w:eastAsia="lv-LV"/>
        </w:rPr>
        <w:t>n</w:t>
      </w:r>
      <w:r w:rsidRPr="008B109D">
        <w:rPr>
          <w:rFonts w:ascii="Times New Roman" w:hAnsi="Times New Roman" w:hint="eastAsia"/>
          <w:color w:val="000000" w:themeColor="text1"/>
          <w:szCs w:val="24"/>
          <w:lang w:eastAsia="lv-LV"/>
        </w:rPr>
        <w:t>īš</w:t>
      </w:r>
      <w:r w:rsidRPr="008B109D">
        <w:rPr>
          <w:rFonts w:ascii="Times New Roman" w:hAnsi="Times New Roman"/>
          <w:color w:val="000000" w:themeColor="text1"/>
          <w:szCs w:val="24"/>
          <w:lang w:eastAsia="lv-LV"/>
        </w:rPr>
        <w:t>i, Olaines pag., Olaines nov., LV-2167, un noteikt nekustam</w:t>
      </w:r>
      <w:r w:rsidRPr="008B109D">
        <w:rPr>
          <w:rFonts w:ascii="Times New Roman" w:hAnsi="Times New Roman" w:hint="eastAsia"/>
          <w:color w:val="000000" w:themeColor="text1"/>
          <w:szCs w:val="24"/>
          <w:lang w:eastAsia="lv-LV"/>
        </w:rPr>
        <w:t>ā</w:t>
      </w:r>
      <w:r w:rsidRPr="008B109D">
        <w:rPr>
          <w:rFonts w:ascii="Times New Roman" w:hAnsi="Times New Roman"/>
          <w:color w:val="000000" w:themeColor="text1"/>
          <w:szCs w:val="24"/>
          <w:lang w:eastAsia="lv-LV"/>
        </w:rPr>
        <w:t xml:space="preserve"> </w:t>
      </w:r>
      <w:r w:rsidRPr="008B109D">
        <w:rPr>
          <w:rFonts w:ascii="Times New Roman" w:hAnsi="Times New Roman" w:hint="eastAsia"/>
          <w:color w:val="000000" w:themeColor="text1"/>
          <w:szCs w:val="24"/>
          <w:lang w:eastAsia="lv-LV"/>
        </w:rPr>
        <w:t>ī</w:t>
      </w:r>
      <w:r w:rsidRPr="008B109D">
        <w:rPr>
          <w:rFonts w:ascii="Times New Roman" w:hAnsi="Times New Roman"/>
          <w:color w:val="000000" w:themeColor="text1"/>
          <w:szCs w:val="24"/>
          <w:lang w:eastAsia="lv-LV"/>
        </w:rPr>
        <w:t>pa</w:t>
      </w:r>
      <w:r w:rsidRPr="008B109D">
        <w:rPr>
          <w:rFonts w:ascii="Times New Roman" w:hAnsi="Times New Roman" w:hint="eastAsia"/>
          <w:color w:val="000000" w:themeColor="text1"/>
          <w:szCs w:val="24"/>
          <w:lang w:eastAsia="lv-LV"/>
        </w:rPr>
        <w:t>š</w:t>
      </w:r>
      <w:r w:rsidRPr="008B109D">
        <w:rPr>
          <w:rFonts w:ascii="Times New Roman" w:hAnsi="Times New Roman"/>
          <w:color w:val="000000" w:themeColor="text1"/>
          <w:szCs w:val="24"/>
          <w:lang w:eastAsia="lv-LV"/>
        </w:rPr>
        <w:t>uma lieto</w:t>
      </w:r>
      <w:r w:rsidRPr="008B109D">
        <w:rPr>
          <w:rFonts w:ascii="Times New Roman" w:hAnsi="Times New Roman" w:hint="eastAsia"/>
          <w:color w:val="000000" w:themeColor="text1"/>
          <w:szCs w:val="24"/>
          <w:lang w:eastAsia="lv-LV"/>
        </w:rPr>
        <w:t>š</w:t>
      </w:r>
      <w:r w:rsidRPr="008B109D">
        <w:rPr>
          <w:rFonts w:ascii="Times New Roman" w:hAnsi="Times New Roman"/>
          <w:color w:val="000000" w:themeColor="text1"/>
          <w:szCs w:val="24"/>
          <w:lang w:eastAsia="lv-LV"/>
        </w:rPr>
        <w:t>anas m</w:t>
      </w:r>
      <w:r w:rsidRPr="008B109D">
        <w:rPr>
          <w:rFonts w:ascii="Times New Roman" w:hAnsi="Times New Roman" w:hint="eastAsia"/>
          <w:color w:val="000000" w:themeColor="text1"/>
          <w:szCs w:val="24"/>
          <w:lang w:eastAsia="lv-LV"/>
        </w:rPr>
        <w:t>ē</w:t>
      </w:r>
      <w:r w:rsidRPr="008B109D">
        <w:rPr>
          <w:rFonts w:ascii="Times New Roman" w:hAnsi="Times New Roman"/>
          <w:color w:val="000000" w:themeColor="text1"/>
          <w:szCs w:val="24"/>
          <w:lang w:eastAsia="lv-LV"/>
        </w:rPr>
        <w:t>r</w:t>
      </w:r>
      <w:r w:rsidRPr="008B109D">
        <w:rPr>
          <w:rFonts w:ascii="Times New Roman" w:hAnsi="Times New Roman" w:hint="eastAsia"/>
          <w:color w:val="000000" w:themeColor="text1"/>
          <w:szCs w:val="24"/>
          <w:lang w:eastAsia="lv-LV"/>
        </w:rPr>
        <w:t>ķ</w:t>
      </w:r>
      <w:r w:rsidRPr="008B109D">
        <w:rPr>
          <w:rFonts w:ascii="Times New Roman" w:hAnsi="Times New Roman"/>
          <w:color w:val="000000" w:themeColor="text1"/>
          <w:szCs w:val="24"/>
          <w:lang w:eastAsia="lv-LV"/>
        </w:rPr>
        <w:t xml:space="preserve">i - </w:t>
      </w:r>
      <w:r w:rsidRPr="000F3171">
        <w:rPr>
          <w:rFonts w:ascii="Times New Roman" w:hAnsi="Times New Roman"/>
          <w:color w:val="000000" w:themeColor="text1"/>
          <w:szCs w:val="24"/>
          <w:lang w:eastAsia="lv-LV"/>
        </w:rPr>
        <w:t>individu</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lo dz</w:t>
      </w:r>
      <w:r w:rsidRPr="000F3171">
        <w:rPr>
          <w:rFonts w:ascii="Times New Roman" w:hAnsi="Times New Roman" w:hint="eastAsia"/>
          <w:color w:val="000000" w:themeColor="text1"/>
          <w:szCs w:val="24"/>
          <w:lang w:eastAsia="lv-LV"/>
        </w:rPr>
        <w:t>ī</w:t>
      </w:r>
      <w:r w:rsidRPr="000F3171">
        <w:rPr>
          <w:rFonts w:ascii="Times New Roman" w:hAnsi="Times New Roman"/>
          <w:color w:val="000000" w:themeColor="text1"/>
          <w:szCs w:val="24"/>
          <w:lang w:eastAsia="lv-LV"/>
        </w:rPr>
        <w:t>vojamo m</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ju apb</w:t>
      </w:r>
      <w:r w:rsidRPr="000F3171">
        <w:rPr>
          <w:rFonts w:ascii="Times New Roman" w:hAnsi="Times New Roman" w:hint="eastAsia"/>
          <w:color w:val="000000" w:themeColor="text1"/>
          <w:szCs w:val="24"/>
          <w:lang w:eastAsia="lv-LV"/>
        </w:rPr>
        <w:t>ū</w:t>
      </w:r>
      <w:r w:rsidRPr="000F3171">
        <w:rPr>
          <w:rFonts w:ascii="Times New Roman" w:hAnsi="Times New Roman"/>
          <w:color w:val="000000" w:themeColor="text1"/>
          <w:szCs w:val="24"/>
          <w:lang w:eastAsia="lv-LV"/>
        </w:rPr>
        <w:t>ve (N</w:t>
      </w:r>
      <w:r w:rsidRPr="000F3171">
        <w:rPr>
          <w:rFonts w:ascii="Times New Roman" w:hAnsi="Times New Roman" w:hint="eastAsia"/>
          <w:color w:val="000000" w:themeColor="text1"/>
          <w:szCs w:val="24"/>
          <w:lang w:eastAsia="lv-LV"/>
        </w:rPr>
        <w:t>Ī</w:t>
      </w:r>
      <w:r w:rsidRPr="000F3171">
        <w:rPr>
          <w:rFonts w:ascii="Times New Roman" w:hAnsi="Times New Roman"/>
          <w:color w:val="000000" w:themeColor="text1"/>
          <w:szCs w:val="24"/>
          <w:lang w:eastAsia="lv-LV"/>
        </w:rPr>
        <w:t>LM kods 0601).</w:t>
      </w:r>
    </w:p>
    <w:p w14:paraId="3FAC62ED" w14:textId="77777777" w:rsidR="008A5FE6" w:rsidRPr="000F3171" w:rsidRDefault="008A5FE6" w:rsidP="008A5FE6">
      <w:pPr>
        <w:pStyle w:val="Sarakstarindkopa"/>
        <w:numPr>
          <w:ilvl w:val="0"/>
          <w:numId w:val="78"/>
        </w:numPr>
        <w:spacing w:after="0" w:line="240" w:lineRule="auto"/>
        <w:ind w:right="-908"/>
        <w:jc w:val="both"/>
        <w:rPr>
          <w:rFonts w:ascii="Times New Roman" w:hAnsi="Times New Roman"/>
          <w:color w:val="000000" w:themeColor="text1"/>
          <w:szCs w:val="24"/>
          <w:lang w:eastAsia="lv-LV"/>
        </w:rPr>
      </w:pPr>
      <w:r w:rsidRPr="000F3171">
        <w:rPr>
          <w:rFonts w:ascii="Times New Roman" w:hAnsi="Times New Roman"/>
          <w:color w:val="000000" w:themeColor="text1"/>
          <w:szCs w:val="24"/>
          <w:lang w:eastAsia="lv-LV"/>
        </w:rPr>
        <w:t>Nodro</w:t>
      </w:r>
      <w:r w:rsidRPr="000F3171">
        <w:rPr>
          <w:rFonts w:ascii="Times New Roman" w:hAnsi="Times New Roman" w:hint="eastAsia"/>
          <w:color w:val="000000" w:themeColor="text1"/>
          <w:szCs w:val="24"/>
          <w:lang w:eastAsia="lv-LV"/>
        </w:rPr>
        <w:t>š</w:t>
      </w:r>
      <w:r w:rsidRPr="000F3171">
        <w:rPr>
          <w:rFonts w:ascii="Times New Roman" w:hAnsi="Times New Roman"/>
          <w:color w:val="000000" w:themeColor="text1"/>
          <w:szCs w:val="24"/>
          <w:lang w:eastAsia="lv-LV"/>
        </w:rPr>
        <w:t>in</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t l</w:t>
      </w:r>
      <w:r w:rsidRPr="000F3171">
        <w:rPr>
          <w:rFonts w:ascii="Times New Roman" w:hAnsi="Times New Roman" w:hint="eastAsia"/>
          <w:color w:val="000000" w:themeColor="text1"/>
          <w:szCs w:val="24"/>
          <w:lang w:eastAsia="lv-LV"/>
        </w:rPr>
        <w:t>ē</w:t>
      </w:r>
      <w:r w:rsidRPr="000F3171">
        <w:rPr>
          <w:rFonts w:ascii="Times New Roman" w:hAnsi="Times New Roman"/>
          <w:color w:val="000000" w:themeColor="text1"/>
          <w:szCs w:val="24"/>
          <w:lang w:eastAsia="lv-LV"/>
        </w:rPr>
        <w:t xml:space="preserve">muma </w:t>
      </w:r>
      <w:bookmarkStart w:id="102" w:name="_Hlk127781664"/>
      <w:r w:rsidRPr="000F3171">
        <w:rPr>
          <w:rFonts w:ascii="Times New Roman" w:hAnsi="Times New Roman"/>
          <w:color w:val="000000" w:themeColor="text1"/>
          <w:szCs w:val="24"/>
          <w:lang w:eastAsia="lv-LV"/>
        </w:rPr>
        <w:t>1.punkt</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 xml:space="preserve"> noteiktajai atdal</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majai zemes vien</w:t>
      </w:r>
      <w:r w:rsidRPr="000F3171">
        <w:rPr>
          <w:rFonts w:ascii="Times New Roman" w:hAnsi="Times New Roman" w:hint="eastAsia"/>
          <w:color w:val="000000" w:themeColor="text1"/>
          <w:szCs w:val="24"/>
          <w:lang w:eastAsia="lv-LV"/>
        </w:rPr>
        <w:t>ī</w:t>
      </w:r>
      <w:r w:rsidRPr="000F3171">
        <w:rPr>
          <w:rFonts w:ascii="Times New Roman" w:hAnsi="Times New Roman"/>
          <w:color w:val="000000" w:themeColor="text1"/>
          <w:szCs w:val="24"/>
          <w:lang w:eastAsia="lv-LV"/>
        </w:rPr>
        <w:t>bai</w:t>
      </w:r>
      <w:r>
        <w:rPr>
          <w:rFonts w:ascii="Times New Roman" w:hAnsi="Times New Roman"/>
          <w:color w:val="000000" w:themeColor="text1"/>
          <w:szCs w:val="24"/>
          <w:lang w:eastAsia="lv-LV"/>
        </w:rPr>
        <w:t xml:space="preserve"> - Valsts zemes dienestā kadastra apzīmējuma piešķiršanu,</w:t>
      </w:r>
      <w:r w:rsidRPr="000F3171">
        <w:rPr>
          <w:rFonts w:ascii="Times New Roman" w:hAnsi="Times New Roman"/>
          <w:color w:val="000000" w:themeColor="text1"/>
          <w:szCs w:val="24"/>
          <w:lang w:eastAsia="lv-LV"/>
        </w:rPr>
        <w:t xml:space="preserve"> </w:t>
      </w:r>
      <w:bookmarkStart w:id="103" w:name="_Hlk129613997"/>
      <w:bookmarkEnd w:id="102"/>
      <w:r w:rsidRPr="000F3171">
        <w:rPr>
          <w:rFonts w:ascii="Times New Roman" w:hAnsi="Times New Roman"/>
          <w:color w:val="000000" w:themeColor="text1"/>
          <w:szCs w:val="24"/>
          <w:lang w:eastAsia="lv-LV"/>
        </w:rPr>
        <w:t>kadastr</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lo uzm</w:t>
      </w:r>
      <w:r w:rsidRPr="000F3171">
        <w:rPr>
          <w:rFonts w:ascii="Times New Roman" w:hAnsi="Times New Roman" w:hint="eastAsia"/>
          <w:color w:val="000000" w:themeColor="text1"/>
          <w:szCs w:val="24"/>
          <w:lang w:eastAsia="lv-LV"/>
        </w:rPr>
        <w:t>ē</w:t>
      </w:r>
      <w:r w:rsidRPr="000F3171">
        <w:rPr>
          <w:rFonts w:ascii="Times New Roman" w:hAnsi="Times New Roman"/>
          <w:color w:val="000000" w:themeColor="text1"/>
          <w:szCs w:val="24"/>
          <w:lang w:eastAsia="lv-LV"/>
        </w:rPr>
        <w:t>r</w:t>
      </w:r>
      <w:r w:rsidRPr="000F3171">
        <w:rPr>
          <w:rFonts w:ascii="Times New Roman" w:hAnsi="Times New Roman" w:hint="eastAsia"/>
          <w:color w:val="000000" w:themeColor="text1"/>
          <w:szCs w:val="24"/>
          <w:lang w:eastAsia="lv-LV"/>
        </w:rPr>
        <w:t>īš</w:t>
      </w:r>
      <w:r w:rsidRPr="000F3171">
        <w:rPr>
          <w:rFonts w:ascii="Times New Roman" w:hAnsi="Times New Roman"/>
          <w:color w:val="000000" w:themeColor="text1"/>
          <w:szCs w:val="24"/>
          <w:lang w:eastAsia="lv-LV"/>
        </w:rPr>
        <w:t>anu, aktualiz</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ciju Valsts zemes dienesta kadastr</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 ierakst</w:t>
      </w:r>
      <w:r w:rsidRPr="000F3171">
        <w:rPr>
          <w:rFonts w:ascii="Times New Roman" w:hAnsi="Times New Roman" w:hint="eastAsia"/>
          <w:color w:val="000000" w:themeColor="text1"/>
          <w:szCs w:val="24"/>
          <w:lang w:eastAsia="lv-LV"/>
        </w:rPr>
        <w:t>īš</w:t>
      </w:r>
      <w:r w:rsidRPr="000F3171">
        <w:rPr>
          <w:rFonts w:ascii="Times New Roman" w:hAnsi="Times New Roman"/>
          <w:color w:val="000000" w:themeColor="text1"/>
          <w:szCs w:val="24"/>
          <w:lang w:eastAsia="lv-LV"/>
        </w:rPr>
        <w:t>anu zemesgr</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mat</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 xml:space="preserve"> uz Olaines novada pa</w:t>
      </w:r>
      <w:r w:rsidRPr="000F3171">
        <w:rPr>
          <w:rFonts w:ascii="Times New Roman" w:hAnsi="Times New Roman" w:hint="eastAsia"/>
          <w:color w:val="000000" w:themeColor="text1"/>
          <w:szCs w:val="24"/>
          <w:lang w:eastAsia="lv-LV"/>
        </w:rPr>
        <w:t>š</w:t>
      </w:r>
      <w:r w:rsidRPr="000F3171">
        <w:rPr>
          <w:rFonts w:ascii="Times New Roman" w:hAnsi="Times New Roman"/>
          <w:color w:val="000000" w:themeColor="text1"/>
          <w:szCs w:val="24"/>
          <w:lang w:eastAsia="lv-LV"/>
        </w:rPr>
        <w:t>vald</w:t>
      </w:r>
      <w:r w:rsidRPr="000F3171">
        <w:rPr>
          <w:rFonts w:ascii="Times New Roman" w:hAnsi="Times New Roman" w:hint="eastAsia"/>
          <w:color w:val="000000" w:themeColor="text1"/>
          <w:szCs w:val="24"/>
          <w:lang w:eastAsia="lv-LV"/>
        </w:rPr>
        <w:t>ī</w:t>
      </w:r>
      <w:r w:rsidRPr="000F3171">
        <w:rPr>
          <w:rFonts w:ascii="Times New Roman" w:hAnsi="Times New Roman"/>
          <w:color w:val="000000" w:themeColor="text1"/>
          <w:szCs w:val="24"/>
          <w:lang w:eastAsia="lv-LV"/>
        </w:rPr>
        <w:t>bas v</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 xml:space="preserve">rda </w:t>
      </w:r>
      <w:bookmarkEnd w:id="103"/>
      <w:r w:rsidRPr="000F3171">
        <w:rPr>
          <w:rFonts w:ascii="Times New Roman" w:hAnsi="Times New Roman"/>
          <w:color w:val="000000" w:themeColor="text1"/>
          <w:szCs w:val="24"/>
          <w:lang w:eastAsia="lv-LV"/>
        </w:rPr>
        <w:t>un nekustam</w:t>
      </w:r>
      <w:r w:rsidRPr="000F3171">
        <w:rPr>
          <w:rFonts w:ascii="Times New Roman" w:hAnsi="Times New Roman" w:hint="eastAsia"/>
          <w:color w:val="000000" w:themeColor="text1"/>
          <w:szCs w:val="24"/>
          <w:lang w:eastAsia="lv-LV"/>
        </w:rPr>
        <w:t>ā</w:t>
      </w:r>
      <w:r w:rsidRPr="000F3171">
        <w:rPr>
          <w:rFonts w:ascii="Times New Roman" w:hAnsi="Times New Roman"/>
          <w:color w:val="000000" w:themeColor="text1"/>
          <w:szCs w:val="24"/>
          <w:lang w:eastAsia="lv-LV"/>
        </w:rPr>
        <w:t xml:space="preserve"> </w:t>
      </w:r>
      <w:r w:rsidRPr="000F3171">
        <w:rPr>
          <w:rFonts w:ascii="Times New Roman" w:hAnsi="Times New Roman" w:hint="eastAsia"/>
          <w:color w:val="000000" w:themeColor="text1"/>
          <w:szCs w:val="24"/>
          <w:lang w:eastAsia="lv-LV"/>
        </w:rPr>
        <w:t>ī</w:t>
      </w:r>
      <w:r w:rsidRPr="000F3171">
        <w:rPr>
          <w:rFonts w:ascii="Times New Roman" w:hAnsi="Times New Roman"/>
          <w:color w:val="000000" w:themeColor="text1"/>
          <w:szCs w:val="24"/>
          <w:lang w:eastAsia="lv-LV"/>
        </w:rPr>
        <w:t>pa</w:t>
      </w:r>
      <w:r w:rsidRPr="000F3171">
        <w:rPr>
          <w:rFonts w:ascii="Times New Roman" w:hAnsi="Times New Roman" w:hint="eastAsia"/>
          <w:color w:val="000000" w:themeColor="text1"/>
          <w:szCs w:val="24"/>
          <w:lang w:eastAsia="lv-LV"/>
        </w:rPr>
        <w:t>š</w:t>
      </w:r>
      <w:r w:rsidRPr="000F3171">
        <w:rPr>
          <w:rFonts w:ascii="Times New Roman" w:hAnsi="Times New Roman"/>
          <w:color w:val="000000" w:themeColor="text1"/>
          <w:szCs w:val="24"/>
          <w:lang w:eastAsia="lv-LV"/>
        </w:rPr>
        <w:t>uma v</w:t>
      </w:r>
      <w:r w:rsidRPr="000F3171">
        <w:rPr>
          <w:rFonts w:ascii="Times New Roman" w:hAnsi="Times New Roman" w:hint="eastAsia"/>
          <w:color w:val="000000" w:themeColor="text1"/>
          <w:szCs w:val="24"/>
          <w:lang w:eastAsia="lv-LV"/>
        </w:rPr>
        <w:t>ē</w:t>
      </w:r>
      <w:r w:rsidRPr="000F3171">
        <w:rPr>
          <w:rFonts w:ascii="Times New Roman" w:hAnsi="Times New Roman"/>
          <w:color w:val="000000" w:themeColor="text1"/>
          <w:szCs w:val="24"/>
          <w:lang w:eastAsia="lv-LV"/>
        </w:rPr>
        <w:t>rt</w:t>
      </w:r>
      <w:r w:rsidRPr="000F3171">
        <w:rPr>
          <w:rFonts w:ascii="Times New Roman" w:hAnsi="Times New Roman" w:hint="eastAsia"/>
          <w:color w:val="000000" w:themeColor="text1"/>
          <w:szCs w:val="24"/>
          <w:lang w:eastAsia="lv-LV"/>
        </w:rPr>
        <w:t>ī</w:t>
      </w:r>
      <w:r w:rsidRPr="000F3171">
        <w:rPr>
          <w:rFonts w:ascii="Times New Roman" w:hAnsi="Times New Roman"/>
          <w:color w:val="000000" w:themeColor="text1"/>
          <w:szCs w:val="24"/>
          <w:lang w:eastAsia="lv-LV"/>
        </w:rPr>
        <w:t>bas noteik</w:t>
      </w:r>
      <w:r w:rsidRPr="000F3171">
        <w:rPr>
          <w:rFonts w:ascii="Times New Roman" w:hAnsi="Times New Roman" w:hint="eastAsia"/>
          <w:color w:val="000000" w:themeColor="text1"/>
          <w:szCs w:val="24"/>
          <w:lang w:eastAsia="lv-LV"/>
        </w:rPr>
        <w:t>š</w:t>
      </w:r>
      <w:r w:rsidRPr="000F3171">
        <w:rPr>
          <w:rFonts w:ascii="Times New Roman" w:hAnsi="Times New Roman"/>
          <w:color w:val="000000" w:themeColor="text1"/>
          <w:szCs w:val="24"/>
          <w:lang w:eastAsia="lv-LV"/>
        </w:rPr>
        <w:t>anu atsavin</w:t>
      </w:r>
      <w:r w:rsidRPr="000F3171">
        <w:rPr>
          <w:rFonts w:ascii="Times New Roman" w:hAnsi="Times New Roman" w:hint="eastAsia"/>
          <w:color w:val="000000" w:themeColor="text1"/>
          <w:szCs w:val="24"/>
          <w:lang w:eastAsia="lv-LV"/>
        </w:rPr>
        <w:t>āš</w:t>
      </w:r>
      <w:r w:rsidRPr="000F3171">
        <w:rPr>
          <w:rFonts w:ascii="Times New Roman" w:hAnsi="Times New Roman"/>
          <w:color w:val="000000" w:themeColor="text1"/>
          <w:szCs w:val="24"/>
          <w:lang w:eastAsia="lv-LV"/>
        </w:rPr>
        <w:t>anai.</w:t>
      </w:r>
    </w:p>
    <w:p w14:paraId="535C05A6" w14:textId="77777777" w:rsidR="008A5FE6" w:rsidRPr="000F3171" w:rsidRDefault="008A5FE6" w:rsidP="008A5FE6">
      <w:pPr>
        <w:pStyle w:val="Sarakstarindkopa"/>
        <w:numPr>
          <w:ilvl w:val="0"/>
          <w:numId w:val="78"/>
        </w:numPr>
        <w:spacing w:after="0" w:line="240" w:lineRule="auto"/>
        <w:ind w:right="-908"/>
        <w:jc w:val="both"/>
        <w:rPr>
          <w:rFonts w:ascii="Times New Roman" w:hAnsi="Times New Roman"/>
          <w:color w:val="000000" w:themeColor="text1"/>
          <w:szCs w:val="24"/>
          <w:lang w:eastAsia="lv-LV"/>
        </w:rPr>
      </w:pPr>
      <w:r w:rsidRPr="000F3171">
        <w:rPr>
          <w:rFonts w:ascii="Times New Roman" w:hAnsi="Times New Roman"/>
          <w:b/>
          <w:bCs/>
          <w:color w:val="000000" w:themeColor="text1"/>
          <w:szCs w:val="24"/>
          <w:lang w:eastAsia="lv-LV"/>
        </w:rPr>
        <w:t>Noteikt, ka l</w:t>
      </w:r>
      <w:r w:rsidRPr="000F3171">
        <w:rPr>
          <w:rFonts w:ascii="Times New Roman" w:hAnsi="Times New Roman" w:hint="eastAsia"/>
          <w:b/>
          <w:bCs/>
          <w:color w:val="000000" w:themeColor="text1"/>
          <w:szCs w:val="24"/>
          <w:lang w:eastAsia="lv-LV"/>
        </w:rPr>
        <w:t>ē</w:t>
      </w:r>
      <w:r w:rsidRPr="000F3171">
        <w:rPr>
          <w:rFonts w:ascii="Times New Roman" w:hAnsi="Times New Roman"/>
          <w:b/>
          <w:bCs/>
          <w:color w:val="000000" w:themeColor="text1"/>
          <w:szCs w:val="24"/>
          <w:lang w:eastAsia="lv-LV"/>
        </w:rPr>
        <w:t>muma 4.punkt</w:t>
      </w:r>
      <w:r w:rsidRPr="000F3171">
        <w:rPr>
          <w:rFonts w:ascii="Times New Roman" w:hAnsi="Times New Roman" w:hint="eastAsia"/>
          <w:b/>
          <w:bCs/>
          <w:color w:val="000000" w:themeColor="text1"/>
          <w:szCs w:val="24"/>
          <w:lang w:eastAsia="lv-LV"/>
        </w:rPr>
        <w:t>ā</w:t>
      </w:r>
      <w:r w:rsidRPr="000F3171">
        <w:rPr>
          <w:rFonts w:ascii="Times New Roman" w:hAnsi="Times New Roman"/>
          <w:b/>
          <w:bCs/>
          <w:color w:val="000000" w:themeColor="text1"/>
          <w:szCs w:val="24"/>
          <w:lang w:eastAsia="lv-LV"/>
        </w:rPr>
        <w:t xml:space="preserve"> noteiktos izpildes izdevumus par saviem finanšu līdzekļiem veic ieceres ierosin</w:t>
      </w:r>
      <w:r w:rsidRPr="000F3171">
        <w:rPr>
          <w:rFonts w:ascii="Times New Roman" w:hAnsi="Times New Roman" w:hint="eastAsia"/>
          <w:b/>
          <w:bCs/>
          <w:color w:val="000000" w:themeColor="text1"/>
          <w:szCs w:val="24"/>
          <w:lang w:eastAsia="lv-LV"/>
        </w:rPr>
        <w:t>ā</w:t>
      </w:r>
      <w:r w:rsidRPr="000F3171">
        <w:rPr>
          <w:rFonts w:ascii="Times New Roman" w:hAnsi="Times New Roman"/>
          <w:b/>
          <w:bCs/>
          <w:color w:val="000000" w:themeColor="text1"/>
          <w:szCs w:val="24"/>
          <w:lang w:eastAsia="lv-LV"/>
        </w:rPr>
        <w:t>t</w:t>
      </w:r>
      <w:r w:rsidRPr="000F3171">
        <w:rPr>
          <w:rFonts w:ascii="Times New Roman" w:hAnsi="Times New Roman" w:hint="eastAsia"/>
          <w:b/>
          <w:bCs/>
          <w:color w:val="000000" w:themeColor="text1"/>
          <w:szCs w:val="24"/>
          <w:lang w:eastAsia="lv-LV"/>
        </w:rPr>
        <w:t>ā</w:t>
      </w:r>
      <w:r w:rsidRPr="000F3171">
        <w:rPr>
          <w:rFonts w:ascii="Times New Roman" w:hAnsi="Times New Roman"/>
          <w:b/>
          <w:bCs/>
          <w:color w:val="000000" w:themeColor="text1"/>
          <w:szCs w:val="24"/>
          <w:lang w:eastAsia="lv-LV"/>
        </w:rPr>
        <w:t>js uz Olaines novada pašvaldības pilnvaras pamata</w:t>
      </w:r>
      <w:r w:rsidRPr="000F3171">
        <w:rPr>
          <w:rFonts w:ascii="Times New Roman" w:hAnsi="Times New Roman"/>
          <w:color w:val="000000" w:themeColor="text1"/>
          <w:szCs w:val="24"/>
          <w:lang w:eastAsia="lv-LV"/>
        </w:rPr>
        <w:t>.</w:t>
      </w:r>
    </w:p>
    <w:p w14:paraId="0C519A95" w14:textId="61C12494" w:rsidR="008A5FE6" w:rsidRPr="00B96946" w:rsidRDefault="008A5FE6" w:rsidP="008A5FE6">
      <w:pPr>
        <w:pStyle w:val="Sarakstarindkopa"/>
        <w:numPr>
          <w:ilvl w:val="0"/>
          <w:numId w:val="78"/>
        </w:numPr>
        <w:spacing w:after="0" w:line="240" w:lineRule="auto"/>
        <w:ind w:right="-908"/>
        <w:jc w:val="both"/>
        <w:rPr>
          <w:rFonts w:ascii="Times New Roman" w:hAnsi="Times New Roman"/>
          <w:color w:val="000000" w:themeColor="text1"/>
          <w:szCs w:val="24"/>
          <w:lang w:eastAsia="lv-LV"/>
        </w:rPr>
      </w:pPr>
      <w:bookmarkStart w:id="104" w:name="_Hlk129613859"/>
      <w:r w:rsidRPr="000F3171">
        <w:rPr>
          <w:rFonts w:ascii="Times New Roman" w:hAnsi="Times New Roman"/>
          <w:color w:val="000000" w:themeColor="text1"/>
          <w:szCs w:val="24"/>
          <w:lang w:eastAsia="lv-LV"/>
        </w:rPr>
        <w:t>Uzdot Olaines novada pašvald</w:t>
      </w:r>
      <w:r w:rsidRPr="000F3171">
        <w:rPr>
          <w:rFonts w:ascii="Times New Roman" w:hAnsi="Times New Roman" w:hint="eastAsia"/>
          <w:color w:val="000000" w:themeColor="text1"/>
          <w:szCs w:val="24"/>
          <w:lang w:eastAsia="lv-LV"/>
        </w:rPr>
        <w:t>ī</w:t>
      </w:r>
      <w:r w:rsidRPr="000F3171">
        <w:rPr>
          <w:rFonts w:ascii="Times New Roman" w:hAnsi="Times New Roman"/>
          <w:color w:val="000000" w:themeColor="text1"/>
          <w:szCs w:val="24"/>
          <w:lang w:eastAsia="lv-LV"/>
        </w:rPr>
        <w:t xml:space="preserve">bas </w:t>
      </w:r>
      <w:r w:rsidRPr="000F3171">
        <w:rPr>
          <w:rFonts w:ascii="Times New Roman" w:hAnsi="Times New Roman" w:hint="eastAsia"/>
          <w:color w:val="000000" w:themeColor="text1"/>
          <w:szCs w:val="24"/>
          <w:lang w:eastAsia="lv-LV"/>
        </w:rPr>
        <w:t>Ī</w:t>
      </w:r>
      <w:r w:rsidRPr="000F3171">
        <w:rPr>
          <w:rFonts w:ascii="Times New Roman" w:hAnsi="Times New Roman"/>
          <w:color w:val="000000" w:themeColor="text1"/>
          <w:szCs w:val="24"/>
          <w:lang w:eastAsia="lv-LV"/>
        </w:rPr>
        <w:t>pašuma un juridiskajai noda</w:t>
      </w:r>
      <w:r w:rsidRPr="000F3171">
        <w:rPr>
          <w:rFonts w:ascii="Times New Roman" w:hAnsi="Times New Roman" w:hint="eastAsia"/>
          <w:color w:val="000000" w:themeColor="text1"/>
          <w:szCs w:val="24"/>
          <w:lang w:eastAsia="lv-LV"/>
        </w:rPr>
        <w:t>ļ</w:t>
      </w:r>
      <w:r w:rsidRPr="000F3171">
        <w:rPr>
          <w:rFonts w:ascii="Times New Roman" w:hAnsi="Times New Roman"/>
          <w:color w:val="000000" w:themeColor="text1"/>
          <w:szCs w:val="24"/>
          <w:lang w:eastAsia="lv-LV"/>
        </w:rPr>
        <w:t>ai</w:t>
      </w:r>
      <w:r>
        <w:rPr>
          <w:rFonts w:ascii="Times New Roman" w:hAnsi="Times New Roman"/>
          <w:color w:val="000000" w:themeColor="text1"/>
          <w:szCs w:val="24"/>
          <w:lang w:eastAsia="lv-LV"/>
        </w:rPr>
        <w:t xml:space="preserve"> </w:t>
      </w:r>
      <w:r w:rsidRPr="00B96946">
        <w:rPr>
          <w:rFonts w:ascii="Times New Roman" w:hAnsi="Times New Roman"/>
          <w:color w:val="000000" w:themeColor="text1"/>
          <w:szCs w:val="24"/>
          <w:lang w:eastAsia="lv-LV"/>
        </w:rPr>
        <w:t>izsniegt pilnvaru nekustam</w:t>
      </w:r>
      <w:r w:rsidRPr="00B96946">
        <w:rPr>
          <w:rFonts w:ascii="Times New Roman" w:hAnsi="Times New Roman" w:hint="eastAsia"/>
          <w:color w:val="000000" w:themeColor="text1"/>
          <w:szCs w:val="24"/>
          <w:lang w:eastAsia="lv-LV"/>
        </w:rPr>
        <w:t>ā</w:t>
      </w:r>
      <w:r w:rsidRPr="00B96946">
        <w:rPr>
          <w:rFonts w:ascii="Times New Roman" w:hAnsi="Times New Roman"/>
          <w:color w:val="000000" w:themeColor="text1"/>
          <w:szCs w:val="24"/>
          <w:lang w:eastAsia="lv-LV"/>
        </w:rPr>
        <w:t xml:space="preserve"> </w:t>
      </w:r>
      <w:r w:rsidRPr="00B96946">
        <w:rPr>
          <w:rFonts w:ascii="Times New Roman" w:hAnsi="Times New Roman" w:hint="eastAsia"/>
          <w:color w:val="000000" w:themeColor="text1"/>
          <w:szCs w:val="24"/>
          <w:lang w:eastAsia="lv-LV"/>
        </w:rPr>
        <w:t>ī</w:t>
      </w:r>
      <w:r w:rsidRPr="00B96946">
        <w:rPr>
          <w:rFonts w:ascii="Times New Roman" w:hAnsi="Times New Roman"/>
          <w:color w:val="000000" w:themeColor="text1"/>
          <w:szCs w:val="24"/>
          <w:lang w:eastAsia="lv-LV"/>
        </w:rPr>
        <w:t xml:space="preserve">pašuma </w:t>
      </w:r>
      <w:bookmarkStart w:id="105" w:name="_Hlk193963856"/>
      <w:bookmarkStart w:id="106" w:name="_Hlk152236649"/>
      <w:r w:rsidRPr="00B96946">
        <w:rPr>
          <w:rFonts w:ascii="Times New Roman" w:hAnsi="Times New Roman"/>
          <w:color w:val="000000" w:themeColor="text1"/>
          <w:szCs w:val="24"/>
          <w:lang w:eastAsia="lv-LV"/>
        </w:rPr>
        <w:t>St</w:t>
      </w:r>
      <w:r w:rsidRPr="00B96946">
        <w:rPr>
          <w:rFonts w:ascii="Times New Roman" w:hAnsi="Times New Roman" w:hint="eastAsia"/>
          <w:color w:val="000000" w:themeColor="text1"/>
          <w:szCs w:val="24"/>
          <w:lang w:eastAsia="lv-LV"/>
        </w:rPr>
        <w:t>ū</w:t>
      </w:r>
      <w:r w:rsidRPr="00B96946">
        <w:rPr>
          <w:rFonts w:ascii="Times New Roman" w:hAnsi="Times New Roman"/>
          <w:color w:val="000000" w:themeColor="text1"/>
          <w:szCs w:val="24"/>
          <w:lang w:eastAsia="lv-LV"/>
        </w:rPr>
        <w:t>n</w:t>
      </w:r>
      <w:r w:rsidRPr="00B96946">
        <w:rPr>
          <w:rFonts w:ascii="Times New Roman" w:hAnsi="Times New Roman" w:hint="eastAsia"/>
          <w:color w:val="000000" w:themeColor="text1"/>
          <w:szCs w:val="24"/>
          <w:lang w:eastAsia="lv-LV"/>
        </w:rPr>
        <w:t>īš</w:t>
      </w:r>
      <w:r w:rsidRPr="00B96946">
        <w:rPr>
          <w:rFonts w:ascii="Times New Roman" w:hAnsi="Times New Roman"/>
          <w:color w:val="000000" w:themeColor="text1"/>
          <w:szCs w:val="24"/>
          <w:lang w:eastAsia="lv-LV"/>
        </w:rPr>
        <w:t>i Nr.149 ar kadastra Nr.8080 001 0119 un St</w:t>
      </w:r>
      <w:r w:rsidRPr="00B96946">
        <w:rPr>
          <w:rFonts w:ascii="Times New Roman" w:hAnsi="Times New Roman" w:hint="eastAsia"/>
          <w:color w:val="000000" w:themeColor="text1"/>
          <w:szCs w:val="24"/>
          <w:lang w:eastAsia="lv-LV"/>
        </w:rPr>
        <w:t>ū</w:t>
      </w:r>
      <w:r w:rsidRPr="00B96946">
        <w:rPr>
          <w:rFonts w:ascii="Times New Roman" w:hAnsi="Times New Roman"/>
          <w:color w:val="000000" w:themeColor="text1"/>
          <w:szCs w:val="24"/>
          <w:lang w:eastAsia="lv-LV"/>
        </w:rPr>
        <w:t>n</w:t>
      </w:r>
      <w:r w:rsidRPr="00B96946">
        <w:rPr>
          <w:rFonts w:ascii="Times New Roman" w:hAnsi="Times New Roman" w:hint="eastAsia"/>
          <w:color w:val="000000" w:themeColor="text1"/>
          <w:szCs w:val="24"/>
          <w:lang w:eastAsia="lv-LV"/>
        </w:rPr>
        <w:t>īš</w:t>
      </w:r>
      <w:r w:rsidRPr="00B96946">
        <w:rPr>
          <w:rFonts w:ascii="Times New Roman" w:hAnsi="Times New Roman"/>
          <w:color w:val="000000" w:themeColor="text1"/>
          <w:szCs w:val="24"/>
          <w:lang w:eastAsia="lv-LV"/>
        </w:rPr>
        <w:t>i Nr. 153 ar kadastra Nr.8080 001 0318</w:t>
      </w:r>
      <w:bookmarkEnd w:id="105"/>
      <w:r w:rsidRPr="00B96946">
        <w:rPr>
          <w:rFonts w:ascii="Times New Roman" w:hAnsi="Times New Roman"/>
          <w:color w:val="000000" w:themeColor="text1"/>
          <w:szCs w:val="24"/>
          <w:lang w:eastAsia="lv-LV"/>
        </w:rPr>
        <w:t xml:space="preserve">, </w:t>
      </w:r>
      <w:bookmarkEnd w:id="106"/>
      <w:r w:rsidRPr="00B96946">
        <w:rPr>
          <w:rFonts w:ascii="Times New Roman" w:hAnsi="Times New Roman" w:hint="eastAsia"/>
          <w:color w:val="000000" w:themeColor="text1"/>
          <w:szCs w:val="24"/>
          <w:lang w:eastAsia="lv-LV"/>
        </w:rPr>
        <w:t>ī</w:t>
      </w:r>
      <w:r w:rsidRPr="00B96946">
        <w:rPr>
          <w:rFonts w:ascii="Times New Roman" w:hAnsi="Times New Roman"/>
          <w:color w:val="000000" w:themeColor="text1"/>
          <w:szCs w:val="24"/>
          <w:lang w:eastAsia="lv-LV"/>
        </w:rPr>
        <w:t>pašniekam</w:t>
      </w:r>
      <w:r>
        <w:rPr>
          <w:rFonts w:ascii="Times New Roman" w:hAnsi="Times New Roman"/>
          <w:color w:val="000000" w:themeColor="text1"/>
          <w:szCs w:val="24"/>
          <w:lang w:eastAsia="lv-LV"/>
        </w:rPr>
        <w:t xml:space="preserve"> </w:t>
      </w:r>
      <w:r w:rsidR="000075CD">
        <w:rPr>
          <w:rFonts w:ascii="Times New Roman" w:hAnsi="Times New Roman"/>
          <w:szCs w:val="24"/>
          <w:lang w:eastAsia="lv-LV"/>
        </w:rPr>
        <w:t>S B</w:t>
      </w:r>
      <w:r w:rsidRPr="00B96946">
        <w:rPr>
          <w:rFonts w:ascii="Times New Roman" w:hAnsi="Times New Roman"/>
          <w:color w:val="000000" w:themeColor="text1"/>
          <w:szCs w:val="24"/>
          <w:lang w:eastAsia="lv-LV"/>
        </w:rPr>
        <w:t xml:space="preserve"> l</w:t>
      </w:r>
      <w:r w:rsidRPr="00B96946">
        <w:rPr>
          <w:rFonts w:ascii="Times New Roman" w:hAnsi="Times New Roman" w:hint="eastAsia"/>
          <w:color w:val="000000" w:themeColor="text1"/>
          <w:szCs w:val="24"/>
          <w:lang w:eastAsia="lv-LV"/>
        </w:rPr>
        <w:t>ē</w:t>
      </w:r>
      <w:r w:rsidRPr="00B96946">
        <w:rPr>
          <w:rFonts w:ascii="Times New Roman" w:hAnsi="Times New Roman"/>
          <w:color w:val="000000" w:themeColor="text1"/>
          <w:szCs w:val="24"/>
          <w:lang w:eastAsia="lv-LV"/>
        </w:rPr>
        <w:t>muma 4. un 5.punkta izpildei</w:t>
      </w:r>
      <w:bookmarkEnd w:id="104"/>
      <w:r>
        <w:rPr>
          <w:rFonts w:ascii="Times New Roman" w:hAnsi="Times New Roman"/>
          <w:color w:val="000000" w:themeColor="text1"/>
          <w:szCs w:val="24"/>
          <w:lang w:eastAsia="lv-LV"/>
        </w:rPr>
        <w:t>.</w:t>
      </w:r>
    </w:p>
    <w:p w14:paraId="31A40179" w14:textId="77777777" w:rsidR="008A5FE6" w:rsidRPr="00EF09B8" w:rsidRDefault="008A5FE6" w:rsidP="008A5FE6">
      <w:pPr>
        <w:pStyle w:val="Sarakstarindkopa"/>
        <w:numPr>
          <w:ilvl w:val="0"/>
          <w:numId w:val="78"/>
        </w:numPr>
        <w:spacing w:after="0" w:line="240" w:lineRule="auto"/>
        <w:ind w:right="-908"/>
        <w:jc w:val="both"/>
        <w:rPr>
          <w:rFonts w:ascii="Times New Roman" w:hAnsi="Times New Roman"/>
          <w:color w:val="000000" w:themeColor="text1"/>
          <w:szCs w:val="24"/>
          <w:lang w:eastAsia="lv-LV"/>
        </w:rPr>
      </w:pPr>
      <w:bookmarkStart w:id="107" w:name="_Hlk129614072"/>
      <w:r w:rsidRPr="00EF09B8">
        <w:rPr>
          <w:rFonts w:ascii="Times New Roman" w:hAnsi="Times New Roman"/>
          <w:color w:val="000000" w:themeColor="text1"/>
          <w:szCs w:val="24"/>
          <w:lang w:eastAsia="lv-LV"/>
        </w:rPr>
        <w:t>Noteikt, ka l</w:t>
      </w:r>
      <w:r w:rsidRPr="00EF09B8">
        <w:rPr>
          <w:rFonts w:ascii="Times New Roman" w:hAnsi="Times New Roman" w:hint="eastAsia"/>
          <w:color w:val="000000" w:themeColor="text1"/>
          <w:szCs w:val="24"/>
          <w:lang w:eastAsia="lv-LV"/>
        </w:rPr>
        <w:t>ē</w:t>
      </w:r>
      <w:r w:rsidRPr="00EF09B8">
        <w:rPr>
          <w:rFonts w:ascii="Times New Roman" w:hAnsi="Times New Roman"/>
          <w:color w:val="000000" w:themeColor="text1"/>
          <w:szCs w:val="24"/>
          <w:lang w:eastAsia="lv-LV"/>
        </w:rPr>
        <w:t>muma 4.punkta nekustamais īpašums tiks atsavin</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ts</w:t>
      </w:r>
      <w:r>
        <w:rPr>
          <w:rFonts w:ascii="Times New Roman" w:hAnsi="Times New Roman"/>
          <w:color w:val="000000" w:themeColor="text1"/>
          <w:szCs w:val="24"/>
          <w:lang w:eastAsia="lv-LV"/>
        </w:rPr>
        <w:t>,</w:t>
      </w:r>
      <w:r w:rsidRPr="00EF09B8">
        <w:rPr>
          <w:rFonts w:ascii="Times New Roman" w:hAnsi="Times New Roman"/>
          <w:color w:val="000000" w:themeColor="text1"/>
          <w:szCs w:val="24"/>
          <w:lang w:eastAsia="lv-LV"/>
        </w:rPr>
        <w:t xml:space="preserve"> iev</w:t>
      </w:r>
      <w:r w:rsidRPr="00EF09B8">
        <w:rPr>
          <w:rFonts w:ascii="Times New Roman" w:hAnsi="Times New Roman" w:hint="eastAsia"/>
          <w:color w:val="000000" w:themeColor="text1"/>
          <w:szCs w:val="24"/>
          <w:lang w:eastAsia="lv-LV"/>
        </w:rPr>
        <w:t>ē</w:t>
      </w:r>
      <w:r w:rsidRPr="00EF09B8">
        <w:rPr>
          <w:rFonts w:ascii="Times New Roman" w:hAnsi="Times New Roman"/>
          <w:color w:val="000000" w:themeColor="text1"/>
          <w:szCs w:val="24"/>
          <w:lang w:eastAsia="lv-LV"/>
        </w:rPr>
        <w:t>rojot Publiskas personas atsavin</w:t>
      </w:r>
      <w:r w:rsidRPr="00EF09B8">
        <w:rPr>
          <w:rFonts w:ascii="Times New Roman" w:hAnsi="Times New Roman" w:hint="eastAsia"/>
          <w:color w:val="000000" w:themeColor="text1"/>
          <w:szCs w:val="24"/>
          <w:lang w:eastAsia="lv-LV"/>
        </w:rPr>
        <w:t>āš</w:t>
      </w:r>
      <w:r w:rsidRPr="00EF09B8">
        <w:rPr>
          <w:rFonts w:ascii="Times New Roman" w:hAnsi="Times New Roman"/>
          <w:color w:val="000000" w:themeColor="text1"/>
          <w:szCs w:val="24"/>
          <w:lang w:eastAsia="lv-LV"/>
        </w:rPr>
        <w:t>anas likuma 4.panta ceturt</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s da</w:t>
      </w:r>
      <w:r w:rsidRPr="00EF09B8">
        <w:rPr>
          <w:rFonts w:ascii="Times New Roman" w:hAnsi="Times New Roman" w:hint="eastAsia"/>
          <w:color w:val="000000" w:themeColor="text1"/>
          <w:szCs w:val="24"/>
          <w:lang w:eastAsia="lv-LV"/>
        </w:rPr>
        <w:t>ļ</w:t>
      </w:r>
      <w:r w:rsidRPr="00EF09B8">
        <w:rPr>
          <w:rFonts w:ascii="Times New Roman" w:hAnsi="Times New Roman"/>
          <w:color w:val="000000" w:themeColor="text1"/>
          <w:szCs w:val="24"/>
          <w:lang w:eastAsia="lv-LV"/>
        </w:rPr>
        <w:t>as 3.punktu un 37.panta pirm</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s da</w:t>
      </w:r>
      <w:r w:rsidRPr="00EF09B8">
        <w:rPr>
          <w:rFonts w:ascii="Times New Roman" w:hAnsi="Times New Roman" w:hint="eastAsia"/>
          <w:color w:val="000000" w:themeColor="text1"/>
          <w:szCs w:val="24"/>
          <w:lang w:eastAsia="lv-LV"/>
        </w:rPr>
        <w:t>ļ</w:t>
      </w:r>
      <w:r w:rsidRPr="00EF09B8">
        <w:rPr>
          <w:rFonts w:ascii="Times New Roman" w:hAnsi="Times New Roman"/>
          <w:color w:val="000000" w:themeColor="text1"/>
          <w:szCs w:val="24"/>
          <w:lang w:eastAsia="lv-LV"/>
        </w:rPr>
        <w:t>as 4.punktu</w:t>
      </w:r>
      <w:bookmarkEnd w:id="107"/>
      <w:r>
        <w:rPr>
          <w:rFonts w:ascii="Times New Roman" w:hAnsi="Times New Roman"/>
          <w:color w:val="000000" w:themeColor="text1"/>
          <w:szCs w:val="24"/>
          <w:lang w:eastAsia="lv-LV"/>
        </w:rPr>
        <w:t>,</w:t>
      </w:r>
      <w:r w:rsidRPr="00EF09B8">
        <w:rPr>
          <w:rFonts w:ascii="Times New Roman" w:hAnsi="Times New Roman"/>
          <w:color w:val="000000" w:themeColor="text1"/>
          <w:szCs w:val="24"/>
          <w:lang w:eastAsia="lv-LV"/>
        </w:rPr>
        <w:t xml:space="preserve"> pierobe</w:t>
      </w:r>
      <w:r w:rsidRPr="00EF09B8">
        <w:rPr>
          <w:rFonts w:ascii="Times New Roman" w:hAnsi="Times New Roman" w:hint="eastAsia"/>
          <w:color w:val="000000" w:themeColor="text1"/>
          <w:szCs w:val="24"/>
          <w:lang w:eastAsia="lv-LV"/>
        </w:rPr>
        <w:t>ž</w:t>
      </w:r>
      <w:r w:rsidRPr="00EF09B8">
        <w:rPr>
          <w:rFonts w:ascii="Times New Roman" w:hAnsi="Times New Roman"/>
          <w:color w:val="000000" w:themeColor="text1"/>
          <w:szCs w:val="24"/>
          <w:lang w:eastAsia="lv-LV"/>
        </w:rPr>
        <w:t>niekam, nekustamo īpašumu St</w:t>
      </w:r>
      <w:r w:rsidRPr="00EF09B8">
        <w:rPr>
          <w:rFonts w:ascii="Times New Roman" w:hAnsi="Times New Roman" w:hint="eastAsia"/>
          <w:color w:val="000000" w:themeColor="text1"/>
          <w:szCs w:val="24"/>
          <w:lang w:eastAsia="lv-LV"/>
        </w:rPr>
        <w:t>ū</w:t>
      </w:r>
      <w:r w:rsidRPr="00EF09B8">
        <w:rPr>
          <w:rFonts w:ascii="Times New Roman" w:hAnsi="Times New Roman"/>
          <w:color w:val="000000" w:themeColor="text1"/>
          <w:szCs w:val="24"/>
          <w:lang w:eastAsia="lv-LV"/>
        </w:rPr>
        <w:t>n</w:t>
      </w:r>
      <w:r w:rsidRPr="00EF09B8">
        <w:rPr>
          <w:rFonts w:ascii="Times New Roman" w:hAnsi="Times New Roman" w:hint="eastAsia"/>
          <w:color w:val="000000" w:themeColor="text1"/>
          <w:szCs w:val="24"/>
          <w:lang w:eastAsia="lv-LV"/>
        </w:rPr>
        <w:t>īš</w:t>
      </w:r>
      <w:r w:rsidRPr="00EF09B8">
        <w:rPr>
          <w:rFonts w:ascii="Times New Roman" w:hAnsi="Times New Roman"/>
          <w:color w:val="000000" w:themeColor="text1"/>
          <w:szCs w:val="24"/>
          <w:lang w:eastAsia="lv-LV"/>
        </w:rPr>
        <w:t>i Nr. 149 ar kadastra Nr.8080 001 0119 un St</w:t>
      </w:r>
      <w:r w:rsidRPr="00EF09B8">
        <w:rPr>
          <w:rFonts w:ascii="Times New Roman" w:hAnsi="Times New Roman" w:hint="eastAsia"/>
          <w:color w:val="000000" w:themeColor="text1"/>
          <w:szCs w:val="24"/>
          <w:lang w:eastAsia="lv-LV"/>
        </w:rPr>
        <w:t>ū</w:t>
      </w:r>
      <w:r w:rsidRPr="00EF09B8">
        <w:rPr>
          <w:rFonts w:ascii="Times New Roman" w:hAnsi="Times New Roman"/>
          <w:color w:val="000000" w:themeColor="text1"/>
          <w:szCs w:val="24"/>
          <w:lang w:eastAsia="lv-LV"/>
        </w:rPr>
        <w:t>n</w:t>
      </w:r>
      <w:r w:rsidRPr="00EF09B8">
        <w:rPr>
          <w:rFonts w:ascii="Times New Roman" w:hAnsi="Times New Roman" w:hint="eastAsia"/>
          <w:color w:val="000000" w:themeColor="text1"/>
          <w:szCs w:val="24"/>
          <w:lang w:eastAsia="lv-LV"/>
        </w:rPr>
        <w:t>īš</w:t>
      </w:r>
      <w:r w:rsidRPr="00EF09B8">
        <w:rPr>
          <w:rFonts w:ascii="Times New Roman" w:hAnsi="Times New Roman"/>
          <w:color w:val="000000" w:themeColor="text1"/>
          <w:szCs w:val="24"/>
          <w:lang w:eastAsia="lv-LV"/>
        </w:rPr>
        <w:t xml:space="preserve">i Nr. 153 ar kadastra Nr.8080 001 0318 </w:t>
      </w:r>
      <w:r w:rsidRPr="00EF09B8">
        <w:rPr>
          <w:rFonts w:ascii="Times New Roman" w:hAnsi="Times New Roman" w:hint="eastAsia"/>
          <w:color w:val="000000" w:themeColor="text1"/>
          <w:szCs w:val="24"/>
          <w:lang w:eastAsia="lv-LV"/>
        </w:rPr>
        <w:t>ī</w:t>
      </w:r>
      <w:r w:rsidRPr="00EF09B8">
        <w:rPr>
          <w:rFonts w:ascii="Times New Roman" w:hAnsi="Times New Roman"/>
          <w:color w:val="000000" w:themeColor="text1"/>
          <w:szCs w:val="24"/>
          <w:lang w:eastAsia="lv-LV"/>
        </w:rPr>
        <w:t xml:space="preserve">pašniekam </w:t>
      </w:r>
      <w:bookmarkStart w:id="108" w:name="_Hlk129614233"/>
      <w:r w:rsidRPr="00EF09B8">
        <w:rPr>
          <w:rFonts w:ascii="Times New Roman" w:hAnsi="Times New Roman"/>
          <w:color w:val="000000" w:themeColor="text1"/>
          <w:szCs w:val="24"/>
          <w:lang w:eastAsia="lv-LV"/>
        </w:rPr>
        <w:t>uz atsavin</w:t>
      </w:r>
      <w:r w:rsidRPr="00EF09B8">
        <w:rPr>
          <w:rFonts w:ascii="Times New Roman" w:hAnsi="Times New Roman" w:hint="eastAsia"/>
          <w:color w:val="000000" w:themeColor="text1"/>
          <w:szCs w:val="24"/>
          <w:lang w:eastAsia="lv-LV"/>
        </w:rPr>
        <w:t>āš</w:t>
      </w:r>
      <w:r w:rsidRPr="00EF09B8">
        <w:rPr>
          <w:rFonts w:ascii="Times New Roman" w:hAnsi="Times New Roman"/>
          <w:color w:val="000000" w:themeColor="text1"/>
          <w:szCs w:val="24"/>
          <w:lang w:eastAsia="lv-LV"/>
        </w:rPr>
        <w:t>anas ierosin</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juma pamata</w:t>
      </w:r>
      <w:bookmarkEnd w:id="108"/>
      <w:r w:rsidRPr="00EF09B8">
        <w:rPr>
          <w:rFonts w:ascii="Times New Roman" w:hAnsi="Times New Roman"/>
          <w:color w:val="000000" w:themeColor="text1"/>
          <w:szCs w:val="24"/>
          <w:lang w:eastAsia="lv-LV"/>
        </w:rPr>
        <w:t>.</w:t>
      </w:r>
    </w:p>
    <w:p w14:paraId="7BD95366" w14:textId="77777777" w:rsidR="008A5FE6" w:rsidRPr="00EF09B8" w:rsidRDefault="008A5FE6" w:rsidP="008A5FE6">
      <w:pPr>
        <w:pStyle w:val="Sarakstarindkopa"/>
        <w:numPr>
          <w:ilvl w:val="0"/>
          <w:numId w:val="78"/>
        </w:numPr>
        <w:spacing w:after="0" w:line="240" w:lineRule="auto"/>
        <w:ind w:right="-908"/>
        <w:jc w:val="both"/>
        <w:rPr>
          <w:rFonts w:ascii="Times New Roman" w:hAnsi="Times New Roman"/>
          <w:color w:val="000000" w:themeColor="text1"/>
          <w:szCs w:val="24"/>
          <w:lang w:eastAsia="lv-LV"/>
        </w:rPr>
      </w:pPr>
      <w:r w:rsidRPr="00EF09B8">
        <w:rPr>
          <w:rFonts w:ascii="Times New Roman" w:hAnsi="Times New Roman"/>
          <w:color w:val="000000" w:themeColor="text1"/>
          <w:szCs w:val="24"/>
          <w:lang w:eastAsia="lv-LV"/>
        </w:rPr>
        <w:t>L</w:t>
      </w:r>
      <w:r w:rsidRPr="00EF09B8">
        <w:rPr>
          <w:rFonts w:ascii="Times New Roman" w:hAnsi="Times New Roman" w:hint="eastAsia"/>
          <w:color w:val="000000" w:themeColor="text1"/>
          <w:szCs w:val="24"/>
          <w:lang w:eastAsia="lv-LV"/>
        </w:rPr>
        <w:t>ē</w:t>
      </w:r>
      <w:r w:rsidRPr="00EF09B8">
        <w:rPr>
          <w:rFonts w:ascii="Times New Roman" w:hAnsi="Times New Roman"/>
          <w:color w:val="000000" w:themeColor="text1"/>
          <w:szCs w:val="24"/>
          <w:lang w:eastAsia="lv-LV"/>
        </w:rPr>
        <w:t xml:space="preserve">muma 4.punkta nekustamais īpašums ir apvienojams ar nekustamiem </w:t>
      </w:r>
      <w:r w:rsidRPr="00EF09B8">
        <w:rPr>
          <w:rFonts w:ascii="Times New Roman" w:hAnsi="Times New Roman" w:hint="eastAsia"/>
          <w:color w:val="000000" w:themeColor="text1"/>
          <w:szCs w:val="24"/>
          <w:lang w:eastAsia="lv-LV"/>
        </w:rPr>
        <w:t>ī</w:t>
      </w:r>
      <w:r w:rsidRPr="00EF09B8">
        <w:rPr>
          <w:rFonts w:ascii="Times New Roman" w:hAnsi="Times New Roman"/>
          <w:color w:val="000000" w:themeColor="text1"/>
          <w:szCs w:val="24"/>
          <w:lang w:eastAsia="lv-LV"/>
        </w:rPr>
        <w:t>pašumiem St</w:t>
      </w:r>
      <w:r w:rsidRPr="00EF09B8">
        <w:rPr>
          <w:rFonts w:ascii="Times New Roman" w:hAnsi="Times New Roman" w:hint="eastAsia"/>
          <w:color w:val="000000" w:themeColor="text1"/>
          <w:szCs w:val="24"/>
          <w:lang w:eastAsia="lv-LV"/>
        </w:rPr>
        <w:t>ū</w:t>
      </w:r>
      <w:r w:rsidRPr="00EF09B8">
        <w:rPr>
          <w:rFonts w:ascii="Times New Roman" w:hAnsi="Times New Roman"/>
          <w:color w:val="000000" w:themeColor="text1"/>
          <w:szCs w:val="24"/>
          <w:lang w:eastAsia="lv-LV"/>
        </w:rPr>
        <w:t>n</w:t>
      </w:r>
      <w:r w:rsidRPr="00EF09B8">
        <w:rPr>
          <w:rFonts w:ascii="Times New Roman" w:hAnsi="Times New Roman" w:hint="eastAsia"/>
          <w:color w:val="000000" w:themeColor="text1"/>
          <w:szCs w:val="24"/>
          <w:lang w:eastAsia="lv-LV"/>
        </w:rPr>
        <w:t>īš</w:t>
      </w:r>
      <w:r w:rsidRPr="00EF09B8">
        <w:rPr>
          <w:rFonts w:ascii="Times New Roman" w:hAnsi="Times New Roman"/>
          <w:color w:val="000000" w:themeColor="text1"/>
          <w:szCs w:val="24"/>
          <w:lang w:eastAsia="lv-LV"/>
        </w:rPr>
        <w:t>i Nr.149 ar kadastra Nr.8080 001 0119 un St</w:t>
      </w:r>
      <w:r w:rsidRPr="00EF09B8">
        <w:rPr>
          <w:rFonts w:ascii="Times New Roman" w:hAnsi="Times New Roman" w:hint="eastAsia"/>
          <w:color w:val="000000" w:themeColor="text1"/>
          <w:szCs w:val="24"/>
          <w:lang w:eastAsia="lv-LV"/>
        </w:rPr>
        <w:t>ū</w:t>
      </w:r>
      <w:r w:rsidRPr="00EF09B8">
        <w:rPr>
          <w:rFonts w:ascii="Times New Roman" w:hAnsi="Times New Roman"/>
          <w:color w:val="000000" w:themeColor="text1"/>
          <w:szCs w:val="24"/>
          <w:lang w:eastAsia="lv-LV"/>
        </w:rPr>
        <w:t>n</w:t>
      </w:r>
      <w:r w:rsidRPr="00EF09B8">
        <w:rPr>
          <w:rFonts w:ascii="Times New Roman" w:hAnsi="Times New Roman" w:hint="eastAsia"/>
          <w:color w:val="000000" w:themeColor="text1"/>
          <w:szCs w:val="24"/>
          <w:lang w:eastAsia="lv-LV"/>
        </w:rPr>
        <w:t>īš</w:t>
      </w:r>
      <w:r w:rsidRPr="00EF09B8">
        <w:rPr>
          <w:rFonts w:ascii="Times New Roman" w:hAnsi="Times New Roman"/>
          <w:color w:val="000000" w:themeColor="text1"/>
          <w:szCs w:val="24"/>
          <w:lang w:eastAsia="lv-LV"/>
        </w:rPr>
        <w:t>i Nr.153 ar kadastra Nr.8080 001 0318.</w:t>
      </w:r>
    </w:p>
    <w:p w14:paraId="5B616517" w14:textId="77777777" w:rsidR="008A5FE6" w:rsidRPr="00DD7542" w:rsidRDefault="008A5FE6" w:rsidP="008A5FE6">
      <w:pPr>
        <w:pStyle w:val="Sarakstarindkopa"/>
        <w:numPr>
          <w:ilvl w:val="0"/>
          <w:numId w:val="78"/>
        </w:numPr>
        <w:spacing w:after="0" w:line="240" w:lineRule="auto"/>
        <w:ind w:right="-908"/>
        <w:jc w:val="both"/>
        <w:rPr>
          <w:rFonts w:ascii="Times New Roman" w:hAnsi="Times New Roman"/>
          <w:color w:val="000000" w:themeColor="text1"/>
          <w:szCs w:val="24"/>
          <w:lang w:eastAsia="lv-LV"/>
        </w:rPr>
      </w:pPr>
      <w:bookmarkStart w:id="109" w:name="_Hlk129614248"/>
      <w:r w:rsidRPr="00EF09B8">
        <w:rPr>
          <w:rFonts w:ascii="Times New Roman" w:hAnsi="Times New Roman"/>
          <w:color w:val="000000" w:themeColor="text1"/>
          <w:szCs w:val="24"/>
          <w:lang w:eastAsia="lv-LV"/>
        </w:rPr>
        <w:t>L</w:t>
      </w:r>
      <w:r w:rsidRPr="00EF09B8">
        <w:rPr>
          <w:rFonts w:ascii="Times New Roman" w:hAnsi="Times New Roman" w:hint="eastAsia"/>
          <w:color w:val="000000" w:themeColor="text1"/>
          <w:szCs w:val="24"/>
          <w:lang w:eastAsia="lv-LV"/>
        </w:rPr>
        <w:t>ē</w:t>
      </w:r>
      <w:r w:rsidRPr="00EF09B8">
        <w:rPr>
          <w:rFonts w:ascii="Times New Roman" w:hAnsi="Times New Roman"/>
          <w:color w:val="000000" w:themeColor="text1"/>
          <w:szCs w:val="24"/>
          <w:lang w:eastAsia="lv-LV"/>
        </w:rPr>
        <w:t>mumu var p</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rs</w:t>
      </w:r>
      <w:r w:rsidRPr="00EF09B8">
        <w:rPr>
          <w:rFonts w:ascii="Times New Roman" w:hAnsi="Times New Roman" w:hint="eastAsia"/>
          <w:color w:val="000000" w:themeColor="text1"/>
          <w:szCs w:val="24"/>
          <w:lang w:eastAsia="lv-LV"/>
        </w:rPr>
        <w:t>ū</w:t>
      </w:r>
      <w:r w:rsidRPr="00EF09B8">
        <w:rPr>
          <w:rFonts w:ascii="Times New Roman" w:hAnsi="Times New Roman"/>
          <w:color w:val="000000" w:themeColor="text1"/>
          <w:szCs w:val="24"/>
          <w:lang w:eastAsia="lv-LV"/>
        </w:rPr>
        <w:t>dz</w:t>
      </w:r>
      <w:r w:rsidRPr="00EF09B8">
        <w:rPr>
          <w:rFonts w:ascii="Times New Roman" w:hAnsi="Times New Roman" w:hint="eastAsia"/>
          <w:color w:val="000000" w:themeColor="text1"/>
          <w:szCs w:val="24"/>
          <w:lang w:eastAsia="lv-LV"/>
        </w:rPr>
        <w:t>ē</w:t>
      </w:r>
      <w:r w:rsidRPr="00EF09B8">
        <w:rPr>
          <w:rFonts w:ascii="Times New Roman" w:hAnsi="Times New Roman"/>
          <w:color w:val="000000" w:themeColor="text1"/>
          <w:szCs w:val="24"/>
          <w:lang w:eastAsia="lv-LV"/>
        </w:rPr>
        <w:t>t Administrat</w:t>
      </w:r>
      <w:r w:rsidRPr="00EF09B8">
        <w:rPr>
          <w:rFonts w:ascii="Times New Roman" w:hAnsi="Times New Roman" w:hint="eastAsia"/>
          <w:color w:val="000000" w:themeColor="text1"/>
          <w:szCs w:val="24"/>
          <w:lang w:eastAsia="lv-LV"/>
        </w:rPr>
        <w:t>ī</w:t>
      </w:r>
      <w:r w:rsidRPr="00EF09B8">
        <w:rPr>
          <w:rFonts w:ascii="Times New Roman" w:hAnsi="Times New Roman"/>
          <w:color w:val="000000" w:themeColor="text1"/>
          <w:szCs w:val="24"/>
          <w:lang w:eastAsia="lv-LV"/>
        </w:rPr>
        <w:t>vaj</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 xml:space="preserve"> rajona ties</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 xml:space="preserve"> R</w:t>
      </w:r>
      <w:r w:rsidRPr="00EF09B8">
        <w:rPr>
          <w:rFonts w:ascii="Times New Roman" w:hAnsi="Times New Roman" w:hint="eastAsia"/>
          <w:color w:val="000000" w:themeColor="text1"/>
          <w:szCs w:val="24"/>
          <w:lang w:eastAsia="lv-LV"/>
        </w:rPr>
        <w:t>ī</w:t>
      </w:r>
      <w:r w:rsidRPr="00EF09B8">
        <w:rPr>
          <w:rFonts w:ascii="Times New Roman" w:hAnsi="Times New Roman"/>
          <w:color w:val="000000" w:themeColor="text1"/>
          <w:szCs w:val="24"/>
          <w:lang w:eastAsia="lv-LV"/>
        </w:rPr>
        <w:t>gas tiesu nam</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 xml:space="preserve"> Baldones iel</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 xml:space="preserve"> 1A, R</w:t>
      </w:r>
      <w:r w:rsidRPr="00EF09B8">
        <w:rPr>
          <w:rFonts w:ascii="Times New Roman" w:hAnsi="Times New Roman" w:hint="eastAsia"/>
          <w:color w:val="000000" w:themeColor="text1"/>
          <w:szCs w:val="24"/>
          <w:lang w:eastAsia="lv-LV"/>
        </w:rPr>
        <w:t>ī</w:t>
      </w:r>
      <w:r w:rsidRPr="00EF09B8">
        <w:rPr>
          <w:rFonts w:ascii="Times New Roman" w:hAnsi="Times New Roman"/>
          <w:color w:val="000000" w:themeColor="text1"/>
          <w:szCs w:val="24"/>
          <w:lang w:eastAsia="lv-LV"/>
        </w:rPr>
        <w:t>g</w:t>
      </w:r>
      <w:r w:rsidRPr="00EF09B8">
        <w:rPr>
          <w:rFonts w:ascii="Times New Roman" w:hAnsi="Times New Roman" w:hint="eastAsia"/>
          <w:color w:val="000000" w:themeColor="text1"/>
          <w:szCs w:val="24"/>
          <w:lang w:eastAsia="lv-LV"/>
        </w:rPr>
        <w:t>ā</w:t>
      </w:r>
      <w:r w:rsidRPr="00EF09B8">
        <w:rPr>
          <w:rFonts w:ascii="Times New Roman" w:hAnsi="Times New Roman"/>
          <w:color w:val="000000" w:themeColor="text1"/>
          <w:szCs w:val="24"/>
          <w:lang w:eastAsia="lv-LV"/>
        </w:rPr>
        <w:t>, LV</w:t>
      </w:r>
      <w:r w:rsidRPr="00DD7542">
        <w:rPr>
          <w:rFonts w:ascii="Times New Roman" w:hAnsi="Times New Roman"/>
          <w:color w:val="000000" w:themeColor="text1"/>
          <w:szCs w:val="24"/>
          <w:lang w:eastAsia="lv-LV"/>
        </w:rPr>
        <w:t>-1007 (riga.administrativa@tiesas.lv) viena m</w:t>
      </w:r>
      <w:r w:rsidRPr="00DD7542">
        <w:rPr>
          <w:rFonts w:ascii="Times New Roman" w:hAnsi="Times New Roman" w:hint="eastAsia"/>
          <w:color w:val="000000" w:themeColor="text1"/>
          <w:szCs w:val="24"/>
          <w:lang w:eastAsia="lv-LV"/>
        </w:rPr>
        <w:t>ē</w:t>
      </w:r>
      <w:r w:rsidRPr="00DD7542">
        <w:rPr>
          <w:rFonts w:ascii="Times New Roman" w:hAnsi="Times New Roman"/>
          <w:color w:val="000000" w:themeColor="text1"/>
          <w:szCs w:val="24"/>
          <w:lang w:eastAsia="lv-LV"/>
        </w:rPr>
        <w:t>ne</w:t>
      </w:r>
      <w:r w:rsidRPr="00DD7542">
        <w:rPr>
          <w:rFonts w:ascii="Times New Roman" w:hAnsi="Times New Roman" w:hint="eastAsia"/>
          <w:color w:val="000000" w:themeColor="text1"/>
          <w:szCs w:val="24"/>
          <w:lang w:eastAsia="lv-LV"/>
        </w:rPr>
        <w:t>š</w:t>
      </w:r>
      <w:r w:rsidRPr="00DD7542">
        <w:rPr>
          <w:rFonts w:ascii="Times New Roman" w:hAnsi="Times New Roman"/>
          <w:color w:val="000000" w:themeColor="text1"/>
          <w:szCs w:val="24"/>
          <w:lang w:eastAsia="lv-LV"/>
        </w:rPr>
        <w:t>a laik</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 xml:space="preserve"> no </w:t>
      </w:r>
      <w:r w:rsidRPr="00DD7542">
        <w:rPr>
          <w:rFonts w:ascii="Times New Roman" w:hAnsi="Times New Roman" w:hint="eastAsia"/>
          <w:color w:val="000000" w:themeColor="text1"/>
          <w:szCs w:val="24"/>
          <w:lang w:eastAsia="lv-LV"/>
        </w:rPr>
        <w:t>šī</w:t>
      </w:r>
      <w:r w:rsidRPr="00DD7542">
        <w:rPr>
          <w:rFonts w:ascii="Times New Roman" w:hAnsi="Times New Roman"/>
          <w:color w:val="000000" w:themeColor="text1"/>
          <w:szCs w:val="24"/>
          <w:lang w:eastAsia="lv-LV"/>
        </w:rPr>
        <w:t xml:space="preserve"> l</w:t>
      </w:r>
      <w:r w:rsidRPr="00DD7542">
        <w:rPr>
          <w:rFonts w:ascii="Times New Roman" w:hAnsi="Times New Roman" w:hint="eastAsia"/>
          <w:color w:val="000000" w:themeColor="text1"/>
          <w:szCs w:val="24"/>
          <w:lang w:eastAsia="lv-LV"/>
        </w:rPr>
        <w:t>ē</w:t>
      </w:r>
      <w:r w:rsidRPr="00DD7542">
        <w:rPr>
          <w:rFonts w:ascii="Times New Roman" w:hAnsi="Times New Roman"/>
          <w:color w:val="000000" w:themeColor="text1"/>
          <w:szCs w:val="24"/>
          <w:lang w:eastAsia="lv-LV"/>
        </w:rPr>
        <w:t>muma sp</w:t>
      </w:r>
      <w:r w:rsidRPr="00DD7542">
        <w:rPr>
          <w:rFonts w:ascii="Times New Roman" w:hAnsi="Times New Roman" w:hint="eastAsia"/>
          <w:color w:val="000000" w:themeColor="text1"/>
          <w:szCs w:val="24"/>
          <w:lang w:eastAsia="lv-LV"/>
        </w:rPr>
        <w:t>ē</w:t>
      </w:r>
      <w:r w:rsidRPr="00DD7542">
        <w:rPr>
          <w:rFonts w:ascii="Times New Roman" w:hAnsi="Times New Roman"/>
          <w:color w:val="000000" w:themeColor="text1"/>
          <w:szCs w:val="24"/>
          <w:lang w:eastAsia="lv-LV"/>
        </w:rPr>
        <w:t>k</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 xml:space="preserve"> st</w:t>
      </w:r>
      <w:r w:rsidRPr="00DD7542">
        <w:rPr>
          <w:rFonts w:ascii="Times New Roman" w:hAnsi="Times New Roman" w:hint="eastAsia"/>
          <w:color w:val="000000" w:themeColor="text1"/>
          <w:szCs w:val="24"/>
          <w:lang w:eastAsia="lv-LV"/>
        </w:rPr>
        <w:t>āš</w:t>
      </w:r>
      <w:r w:rsidRPr="00DD7542">
        <w:rPr>
          <w:rFonts w:ascii="Times New Roman" w:hAnsi="Times New Roman"/>
          <w:color w:val="000000" w:themeColor="text1"/>
          <w:szCs w:val="24"/>
          <w:lang w:eastAsia="lv-LV"/>
        </w:rPr>
        <w:t>an</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s dienas.</w:t>
      </w:r>
    </w:p>
    <w:bookmarkEnd w:id="109"/>
    <w:p w14:paraId="42701911" w14:textId="77777777" w:rsidR="008A5FE6" w:rsidRDefault="008A5FE6" w:rsidP="008A5FE6">
      <w:pPr>
        <w:spacing w:after="0" w:line="240" w:lineRule="auto"/>
        <w:ind w:right="-908"/>
        <w:jc w:val="both"/>
        <w:rPr>
          <w:rFonts w:ascii="Times New Roman" w:hAnsi="Times New Roman"/>
          <w:szCs w:val="24"/>
          <w:lang w:eastAsia="lv-LV"/>
        </w:rPr>
      </w:pPr>
      <w:r w:rsidRPr="00545EA8">
        <w:rPr>
          <w:rFonts w:ascii="Times New Roman" w:hAnsi="Times New Roman"/>
          <w:szCs w:val="24"/>
          <w:lang w:eastAsia="lv-LV"/>
        </w:rPr>
        <w:tab/>
      </w:r>
    </w:p>
    <w:p w14:paraId="617E88BA" w14:textId="77777777" w:rsidR="008A5FE6" w:rsidRPr="008A5FE6" w:rsidRDefault="008A5FE6" w:rsidP="008A5FE6">
      <w:pPr>
        <w:spacing w:after="0" w:line="240" w:lineRule="auto"/>
        <w:ind w:right="-908"/>
        <w:jc w:val="both"/>
        <w:rPr>
          <w:rFonts w:ascii="Times New Roman" w:hAnsi="Times New Roman"/>
          <w:iCs/>
          <w:sz w:val="20"/>
          <w:szCs w:val="20"/>
          <w:lang w:eastAsia="lv-LV"/>
        </w:rPr>
      </w:pPr>
      <w:r w:rsidRPr="008A5FE6">
        <w:rPr>
          <w:rFonts w:ascii="Times New Roman" w:hAnsi="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4E502275" w14:textId="77777777" w:rsidR="008A5FE6" w:rsidRPr="008A5FE6" w:rsidRDefault="008A5FE6" w:rsidP="008A5FE6">
      <w:pPr>
        <w:spacing w:after="0" w:line="240" w:lineRule="auto"/>
        <w:ind w:right="-908"/>
        <w:jc w:val="both"/>
        <w:rPr>
          <w:rFonts w:ascii="Times New Roman" w:hAnsi="Times New Roman"/>
          <w:iCs/>
          <w:sz w:val="20"/>
          <w:szCs w:val="20"/>
          <w:lang w:eastAsia="lv-LV"/>
        </w:rPr>
      </w:pPr>
      <w:r w:rsidRPr="008A5FE6">
        <w:rPr>
          <w:rFonts w:ascii="Times New Roman" w:hAnsi="Times New Roman"/>
          <w:iCs/>
          <w:sz w:val="20"/>
          <w:szCs w:val="20"/>
          <w:lang w:eastAsia="lv-LV"/>
        </w:rPr>
        <w:t>Saska</w:t>
      </w:r>
      <w:r w:rsidRPr="008A5FE6">
        <w:rPr>
          <w:rFonts w:ascii="Times New Roman" w:hAnsi="Times New Roman" w:hint="eastAsia"/>
          <w:iCs/>
          <w:sz w:val="20"/>
          <w:szCs w:val="20"/>
          <w:lang w:eastAsia="lv-LV"/>
        </w:rPr>
        <w:t>ņā</w:t>
      </w:r>
      <w:r w:rsidRPr="008A5FE6">
        <w:rPr>
          <w:rFonts w:ascii="Times New Roman" w:hAnsi="Times New Roman"/>
          <w:iCs/>
          <w:sz w:val="20"/>
          <w:szCs w:val="20"/>
          <w:lang w:eastAsia="lv-LV"/>
        </w:rPr>
        <w:t xml:space="preserve"> ar Inform</w:t>
      </w:r>
      <w:r w:rsidRPr="008A5FE6">
        <w:rPr>
          <w:rFonts w:ascii="Times New Roman" w:hAnsi="Times New Roman" w:hint="eastAsia"/>
          <w:iCs/>
          <w:sz w:val="20"/>
          <w:szCs w:val="20"/>
          <w:lang w:eastAsia="lv-LV"/>
        </w:rPr>
        <w:t>ā</w:t>
      </w:r>
      <w:r w:rsidRPr="008A5FE6">
        <w:rPr>
          <w:rFonts w:ascii="Times New Roman" w:hAnsi="Times New Roman"/>
          <w:iCs/>
          <w:sz w:val="20"/>
          <w:szCs w:val="20"/>
          <w:lang w:eastAsia="lv-LV"/>
        </w:rPr>
        <w:t>cijas atkl</w:t>
      </w:r>
      <w:r w:rsidRPr="008A5FE6">
        <w:rPr>
          <w:rFonts w:ascii="Times New Roman" w:hAnsi="Times New Roman" w:hint="eastAsia"/>
          <w:iCs/>
          <w:sz w:val="20"/>
          <w:szCs w:val="20"/>
          <w:lang w:eastAsia="lv-LV"/>
        </w:rPr>
        <w:t>ā</w:t>
      </w:r>
      <w:r w:rsidRPr="008A5FE6">
        <w:rPr>
          <w:rFonts w:ascii="Times New Roman" w:hAnsi="Times New Roman"/>
          <w:iCs/>
          <w:sz w:val="20"/>
          <w:szCs w:val="20"/>
          <w:lang w:eastAsia="lv-LV"/>
        </w:rPr>
        <w:t>t</w:t>
      </w:r>
      <w:r w:rsidRPr="008A5FE6">
        <w:rPr>
          <w:rFonts w:ascii="Times New Roman" w:hAnsi="Times New Roman" w:hint="eastAsia"/>
          <w:iCs/>
          <w:sz w:val="20"/>
          <w:szCs w:val="20"/>
          <w:lang w:eastAsia="lv-LV"/>
        </w:rPr>
        <w:t>ī</w:t>
      </w:r>
      <w:r w:rsidRPr="008A5FE6">
        <w:rPr>
          <w:rFonts w:ascii="Times New Roman" w:hAnsi="Times New Roman"/>
          <w:iCs/>
          <w:sz w:val="20"/>
          <w:szCs w:val="20"/>
          <w:lang w:eastAsia="lv-LV"/>
        </w:rPr>
        <w:t>bas likuma 5.panta otr</w:t>
      </w:r>
      <w:r w:rsidRPr="008A5FE6">
        <w:rPr>
          <w:rFonts w:ascii="Times New Roman" w:hAnsi="Times New Roman" w:hint="eastAsia"/>
          <w:iCs/>
          <w:sz w:val="20"/>
          <w:szCs w:val="20"/>
          <w:lang w:eastAsia="lv-LV"/>
        </w:rPr>
        <w:t>ā</w:t>
      </w:r>
      <w:r w:rsidRPr="008A5FE6">
        <w:rPr>
          <w:rFonts w:ascii="Times New Roman" w:hAnsi="Times New Roman"/>
          <w:iCs/>
          <w:sz w:val="20"/>
          <w:szCs w:val="20"/>
          <w:lang w:eastAsia="lv-LV"/>
        </w:rPr>
        <w:t>s da</w:t>
      </w:r>
      <w:r w:rsidRPr="008A5FE6">
        <w:rPr>
          <w:rFonts w:ascii="Times New Roman" w:hAnsi="Times New Roman" w:hint="eastAsia"/>
          <w:iCs/>
          <w:sz w:val="20"/>
          <w:szCs w:val="20"/>
          <w:lang w:eastAsia="lv-LV"/>
        </w:rPr>
        <w:t>ļ</w:t>
      </w:r>
      <w:r w:rsidRPr="008A5FE6">
        <w:rPr>
          <w:rFonts w:ascii="Times New Roman" w:hAnsi="Times New Roman"/>
          <w:iCs/>
          <w:sz w:val="20"/>
          <w:szCs w:val="20"/>
          <w:lang w:eastAsia="lv-LV"/>
        </w:rPr>
        <w:t>as 4.punktu, l</w:t>
      </w:r>
      <w:r w:rsidRPr="008A5FE6">
        <w:rPr>
          <w:rFonts w:ascii="Times New Roman" w:hAnsi="Times New Roman" w:hint="eastAsia"/>
          <w:iCs/>
          <w:sz w:val="20"/>
          <w:szCs w:val="20"/>
          <w:lang w:eastAsia="lv-LV"/>
        </w:rPr>
        <w:t>ē</w:t>
      </w:r>
      <w:r w:rsidRPr="008A5FE6">
        <w:rPr>
          <w:rFonts w:ascii="Times New Roman" w:hAnsi="Times New Roman"/>
          <w:iCs/>
          <w:sz w:val="20"/>
          <w:szCs w:val="20"/>
          <w:lang w:eastAsia="lv-LV"/>
        </w:rPr>
        <w:t>mum</w:t>
      </w:r>
      <w:r w:rsidRPr="008A5FE6">
        <w:rPr>
          <w:rFonts w:ascii="Times New Roman" w:hAnsi="Times New Roman" w:hint="eastAsia"/>
          <w:iCs/>
          <w:sz w:val="20"/>
          <w:szCs w:val="20"/>
          <w:lang w:eastAsia="lv-LV"/>
        </w:rPr>
        <w:t>ā</w:t>
      </w:r>
      <w:r w:rsidRPr="008A5FE6">
        <w:rPr>
          <w:rFonts w:ascii="Times New Roman" w:hAnsi="Times New Roman"/>
          <w:iCs/>
          <w:sz w:val="20"/>
          <w:szCs w:val="20"/>
          <w:lang w:eastAsia="lv-LV"/>
        </w:rPr>
        <w:t xml:space="preserve"> nor</w:t>
      </w:r>
      <w:r w:rsidRPr="008A5FE6">
        <w:rPr>
          <w:rFonts w:ascii="Times New Roman" w:hAnsi="Times New Roman" w:hint="eastAsia"/>
          <w:iCs/>
          <w:sz w:val="20"/>
          <w:szCs w:val="20"/>
          <w:lang w:eastAsia="lv-LV"/>
        </w:rPr>
        <w:t>ā</w:t>
      </w:r>
      <w:r w:rsidRPr="008A5FE6">
        <w:rPr>
          <w:rFonts w:ascii="Times New Roman" w:hAnsi="Times New Roman"/>
          <w:iCs/>
          <w:sz w:val="20"/>
          <w:szCs w:val="20"/>
          <w:lang w:eastAsia="lv-LV"/>
        </w:rPr>
        <w:t>d</w:t>
      </w:r>
      <w:r w:rsidRPr="008A5FE6">
        <w:rPr>
          <w:rFonts w:ascii="Times New Roman" w:hAnsi="Times New Roman" w:hint="eastAsia"/>
          <w:iCs/>
          <w:sz w:val="20"/>
          <w:szCs w:val="20"/>
          <w:lang w:eastAsia="lv-LV"/>
        </w:rPr>
        <w:t>ī</w:t>
      </w:r>
      <w:r w:rsidRPr="008A5FE6">
        <w:rPr>
          <w:rFonts w:ascii="Times New Roman" w:hAnsi="Times New Roman"/>
          <w:iCs/>
          <w:sz w:val="20"/>
          <w:szCs w:val="20"/>
          <w:lang w:eastAsia="lv-LV"/>
        </w:rPr>
        <w:t>tie personas dati uzskat</w:t>
      </w:r>
      <w:r w:rsidRPr="008A5FE6">
        <w:rPr>
          <w:rFonts w:ascii="Times New Roman" w:hAnsi="Times New Roman" w:hint="eastAsia"/>
          <w:iCs/>
          <w:sz w:val="20"/>
          <w:szCs w:val="20"/>
          <w:lang w:eastAsia="lv-LV"/>
        </w:rPr>
        <w:t>ā</w:t>
      </w:r>
      <w:r w:rsidRPr="008A5FE6">
        <w:rPr>
          <w:rFonts w:ascii="Times New Roman" w:hAnsi="Times New Roman"/>
          <w:iCs/>
          <w:sz w:val="20"/>
          <w:szCs w:val="20"/>
          <w:lang w:eastAsia="lv-LV"/>
        </w:rPr>
        <w:t>mi par ierobežotas pieejam</w:t>
      </w:r>
      <w:r w:rsidRPr="008A5FE6">
        <w:rPr>
          <w:rFonts w:ascii="Times New Roman" w:hAnsi="Times New Roman" w:hint="eastAsia"/>
          <w:iCs/>
          <w:sz w:val="20"/>
          <w:szCs w:val="20"/>
          <w:lang w:eastAsia="lv-LV"/>
        </w:rPr>
        <w:t>ī</w:t>
      </w:r>
      <w:r w:rsidRPr="008A5FE6">
        <w:rPr>
          <w:rFonts w:ascii="Times New Roman" w:hAnsi="Times New Roman"/>
          <w:iCs/>
          <w:sz w:val="20"/>
          <w:szCs w:val="20"/>
          <w:lang w:eastAsia="lv-LV"/>
        </w:rPr>
        <w:t>bas inform</w:t>
      </w:r>
      <w:r w:rsidRPr="008A5FE6">
        <w:rPr>
          <w:rFonts w:ascii="Times New Roman" w:hAnsi="Times New Roman" w:hint="eastAsia"/>
          <w:iCs/>
          <w:sz w:val="20"/>
          <w:szCs w:val="20"/>
          <w:lang w:eastAsia="lv-LV"/>
        </w:rPr>
        <w:t>ā</w:t>
      </w:r>
      <w:r w:rsidRPr="008A5FE6">
        <w:rPr>
          <w:rFonts w:ascii="Times New Roman" w:hAnsi="Times New Roman"/>
          <w:iCs/>
          <w:sz w:val="20"/>
          <w:szCs w:val="20"/>
          <w:lang w:eastAsia="lv-LV"/>
        </w:rPr>
        <w:t>ciju.</w:t>
      </w:r>
    </w:p>
    <w:p w14:paraId="7346C901" w14:textId="77777777" w:rsidR="008A5FE6" w:rsidRPr="00D10E8C" w:rsidRDefault="008A5FE6" w:rsidP="008A5FE6">
      <w:pPr>
        <w:spacing w:after="0" w:line="240" w:lineRule="auto"/>
        <w:ind w:right="-908"/>
        <w:jc w:val="both"/>
        <w:rPr>
          <w:rFonts w:ascii="Times New Roman" w:hAnsi="Times New Roman"/>
          <w:i/>
          <w:szCs w:val="24"/>
          <w:lang w:eastAsia="lv-LV"/>
        </w:rPr>
      </w:pPr>
    </w:p>
    <w:p w14:paraId="7D9A17C8" w14:textId="77777777" w:rsidR="008A5FE6" w:rsidRPr="008A5FE6" w:rsidRDefault="008A5FE6" w:rsidP="008A5FE6">
      <w:pPr>
        <w:pStyle w:val="Bezatstarpm"/>
        <w:ind w:right="-908"/>
        <w:jc w:val="both"/>
      </w:pPr>
      <w:r w:rsidRPr="008A5FE6">
        <w:t>Priekšsēdētājs:</w:t>
      </w:r>
      <w:r w:rsidRPr="008A5FE6">
        <w:tab/>
      </w:r>
      <w:r w:rsidRPr="008A5FE6">
        <w:tab/>
      </w:r>
      <w:r w:rsidRPr="008A5FE6">
        <w:tab/>
      </w:r>
      <w:r w:rsidRPr="008A5FE6">
        <w:tab/>
      </w:r>
      <w:r w:rsidRPr="008A5FE6">
        <w:tab/>
      </w:r>
      <w:r w:rsidRPr="008A5FE6">
        <w:tab/>
      </w:r>
      <w:r w:rsidRPr="008A5FE6">
        <w:tab/>
      </w:r>
      <w:r w:rsidRPr="008A5FE6">
        <w:tab/>
      </w:r>
      <w:r w:rsidRPr="008A5FE6">
        <w:tab/>
      </w:r>
      <w:r w:rsidRPr="008A5FE6">
        <w:tab/>
        <w:t>A.Bergs</w:t>
      </w:r>
    </w:p>
    <w:p w14:paraId="1B8F4D91" w14:textId="77777777" w:rsidR="008A5FE6" w:rsidRPr="008A5FE6" w:rsidRDefault="008A5FE6" w:rsidP="008A5FE6">
      <w:pPr>
        <w:pStyle w:val="Bezatstarpm"/>
        <w:ind w:right="-908"/>
        <w:jc w:val="both"/>
      </w:pPr>
    </w:p>
    <w:p w14:paraId="639F7B88" w14:textId="77777777" w:rsidR="008A5FE6" w:rsidRPr="008A5FE6" w:rsidRDefault="008A5FE6" w:rsidP="008A5FE6">
      <w:pPr>
        <w:pStyle w:val="Pamatteksts"/>
        <w:tabs>
          <w:tab w:val="right" w:pos="8647"/>
        </w:tabs>
        <w:spacing w:after="0" w:line="240" w:lineRule="auto"/>
        <w:ind w:right="-908"/>
        <w:rPr>
          <w:rFonts w:ascii="Times New Roman" w:hAnsi="Times New Roman" w:cs="Times New Roman"/>
          <w:sz w:val="24"/>
          <w:szCs w:val="24"/>
        </w:rPr>
      </w:pPr>
      <w:r w:rsidRPr="008A5FE6">
        <w:rPr>
          <w:rFonts w:ascii="Times New Roman" w:hAnsi="Times New Roman" w:cs="Times New Roman"/>
          <w:sz w:val="24"/>
          <w:szCs w:val="24"/>
        </w:rPr>
        <w:t>Iesniedz: Attīstības un komunālo jautājumu komiteja</w:t>
      </w:r>
    </w:p>
    <w:p w14:paraId="7852F1A9" w14:textId="77777777" w:rsidR="008A5FE6" w:rsidRPr="008A5FE6" w:rsidRDefault="008A5FE6" w:rsidP="008A5FE6">
      <w:pPr>
        <w:spacing w:after="0" w:line="240" w:lineRule="auto"/>
        <w:ind w:right="-908"/>
        <w:rPr>
          <w:rFonts w:ascii="Times New Roman" w:hAnsi="Times New Roman" w:cs="Times New Roman"/>
          <w:sz w:val="24"/>
          <w:szCs w:val="24"/>
          <w:lang w:eastAsia="zh-CN"/>
        </w:rPr>
      </w:pPr>
      <w:r w:rsidRPr="008A5FE6">
        <w:rPr>
          <w:rFonts w:ascii="Times New Roman" w:hAnsi="Times New Roman" w:cs="Times New Roman"/>
          <w:sz w:val="24"/>
          <w:szCs w:val="24"/>
        </w:rPr>
        <w:t xml:space="preserve">Sagatavoja: </w:t>
      </w:r>
      <w:r w:rsidRPr="008A5FE6">
        <w:rPr>
          <w:rFonts w:ascii="Times New Roman" w:hAnsi="Times New Roman" w:cs="Times New Roman"/>
          <w:sz w:val="24"/>
          <w:szCs w:val="24"/>
          <w:lang w:eastAsia="zh-CN"/>
        </w:rPr>
        <w:t xml:space="preserve">Būvvaldes specialists teritoriālplānojuma </w:t>
      </w:r>
    </w:p>
    <w:p w14:paraId="210DD7C2" w14:textId="77777777" w:rsidR="008A5FE6" w:rsidRPr="008A5FE6" w:rsidRDefault="008A5FE6" w:rsidP="008A5FE6">
      <w:pPr>
        <w:spacing w:after="0" w:line="240" w:lineRule="auto"/>
        <w:ind w:right="-908"/>
        <w:rPr>
          <w:rFonts w:ascii="Times New Roman" w:hAnsi="Times New Roman" w:cs="Times New Roman"/>
          <w:sz w:val="24"/>
          <w:szCs w:val="24"/>
          <w:lang w:eastAsia="zh-CN"/>
        </w:rPr>
      </w:pPr>
      <w:r w:rsidRPr="008A5FE6">
        <w:rPr>
          <w:rFonts w:ascii="Times New Roman" w:hAnsi="Times New Roman" w:cs="Times New Roman"/>
          <w:sz w:val="24"/>
          <w:szCs w:val="24"/>
          <w:lang w:eastAsia="zh-CN"/>
        </w:rPr>
        <w:t>un zemes ierīcības jautājumos                                                                        Sanda Kristāla</w:t>
      </w:r>
    </w:p>
    <w:p w14:paraId="433FEAC6" w14:textId="77777777" w:rsidR="008A5FE6" w:rsidRPr="008A5FE6" w:rsidRDefault="008A5FE6" w:rsidP="008A5FE6">
      <w:pPr>
        <w:pStyle w:val="Pamatteksts"/>
        <w:tabs>
          <w:tab w:val="right" w:pos="8647"/>
        </w:tabs>
        <w:spacing w:after="0" w:line="240" w:lineRule="auto"/>
        <w:ind w:right="-908"/>
        <w:rPr>
          <w:rFonts w:ascii="Times New Roman" w:hAnsi="Times New Roman" w:cs="Times New Roman"/>
          <w:sz w:val="24"/>
          <w:szCs w:val="24"/>
        </w:rPr>
      </w:pPr>
    </w:p>
    <w:p w14:paraId="061E988E" w14:textId="77777777" w:rsidR="008A5FE6" w:rsidRPr="008A5FE6" w:rsidRDefault="008A5FE6" w:rsidP="008A5FE6">
      <w:pPr>
        <w:pStyle w:val="Pamatteksts"/>
        <w:tabs>
          <w:tab w:val="right" w:pos="8647"/>
        </w:tabs>
        <w:spacing w:after="0" w:line="240" w:lineRule="auto"/>
        <w:ind w:right="-908"/>
        <w:rPr>
          <w:rFonts w:ascii="Times New Roman" w:hAnsi="Times New Roman" w:cs="Times New Roman"/>
          <w:sz w:val="24"/>
          <w:szCs w:val="24"/>
        </w:rPr>
      </w:pPr>
      <w:r w:rsidRPr="008A5FE6">
        <w:rPr>
          <w:rFonts w:ascii="Times New Roman" w:hAnsi="Times New Roman" w:cs="Times New Roman"/>
          <w:sz w:val="24"/>
          <w:szCs w:val="24"/>
        </w:rPr>
        <w:t xml:space="preserve">Saskaņoja: Būvvaldes vadītāja un galvenā arhitekte </w:t>
      </w:r>
      <w:r w:rsidRPr="008A5FE6">
        <w:rPr>
          <w:rFonts w:ascii="Times New Roman" w:hAnsi="Times New Roman" w:cs="Times New Roman"/>
          <w:sz w:val="24"/>
          <w:szCs w:val="24"/>
        </w:rPr>
        <w:tab/>
        <w:t>S.Rasa-Daukše</w:t>
      </w:r>
    </w:p>
    <w:p w14:paraId="5ECF4545" w14:textId="77777777" w:rsidR="008A5FE6" w:rsidRPr="008A5FE6" w:rsidRDefault="008A5FE6" w:rsidP="008A5FE6">
      <w:pPr>
        <w:pStyle w:val="Pamatteksts"/>
        <w:tabs>
          <w:tab w:val="right" w:pos="8647"/>
        </w:tabs>
        <w:spacing w:after="0" w:line="240" w:lineRule="auto"/>
        <w:ind w:right="-908"/>
        <w:rPr>
          <w:rFonts w:ascii="Times New Roman" w:hAnsi="Times New Roman" w:cs="Times New Roman"/>
          <w:sz w:val="24"/>
          <w:szCs w:val="24"/>
        </w:rPr>
      </w:pPr>
      <w:r w:rsidRPr="008A5FE6">
        <w:rPr>
          <w:rFonts w:ascii="Times New Roman" w:hAnsi="Times New Roman" w:cs="Times New Roman"/>
          <w:sz w:val="24"/>
          <w:szCs w:val="24"/>
        </w:rPr>
        <w:t>Saskaņoja: Īpašuma un juridiskās nodaļas vadītāja</w:t>
      </w:r>
      <w:r w:rsidRPr="008A5FE6">
        <w:rPr>
          <w:rFonts w:ascii="Times New Roman" w:hAnsi="Times New Roman" w:cs="Times New Roman"/>
          <w:sz w:val="24"/>
          <w:szCs w:val="24"/>
        </w:rPr>
        <w:tab/>
        <w:t>I.Čepule</w:t>
      </w:r>
    </w:p>
    <w:p w14:paraId="50A13F0F" w14:textId="77777777" w:rsidR="008A5FE6" w:rsidRPr="008A5FE6" w:rsidRDefault="008A5FE6" w:rsidP="008A5FE6">
      <w:pPr>
        <w:spacing w:after="0" w:line="240" w:lineRule="auto"/>
        <w:ind w:right="-908"/>
        <w:jc w:val="both"/>
        <w:rPr>
          <w:rFonts w:ascii="Times New Roman" w:hAnsi="Times New Roman" w:cs="Times New Roman"/>
          <w:sz w:val="24"/>
          <w:szCs w:val="24"/>
        </w:rPr>
      </w:pPr>
    </w:p>
    <w:p w14:paraId="54FCF7DE" w14:textId="77777777" w:rsidR="008A5FE6" w:rsidRPr="008A5FE6" w:rsidRDefault="008A5FE6" w:rsidP="008A5FE6">
      <w:pPr>
        <w:spacing w:after="0" w:line="240" w:lineRule="auto"/>
        <w:ind w:right="-908"/>
        <w:jc w:val="both"/>
        <w:rPr>
          <w:rFonts w:ascii="Times New Roman" w:hAnsi="Times New Roman" w:cs="Times New Roman"/>
          <w:sz w:val="24"/>
          <w:szCs w:val="24"/>
          <w:lang w:eastAsia="ar-SA"/>
        </w:rPr>
      </w:pPr>
      <w:r w:rsidRPr="008A5FE6">
        <w:rPr>
          <w:rFonts w:ascii="Times New Roman" w:hAnsi="Times New Roman" w:cs="Times New Roman"/>
          <w:sz w:val="24"/>
          <w:szCs w:val="24"/>
          <w:lang w:eastAsia="ar-SA"/>
        </w:rPr>
        <w:t>Lēmumu izsniegt:</w:t>
      </w:r>
    </w:p>
    <w:p w14:paraId="07BDDC30" w14:textId="77777777" w:rsidR="008A5FE6" w:rsidRPr="008A5FE6" w:rsidRDefault="008A5FE6" w:rsidP="008A5FE6">
      <w:pPr>
        <w:spacing w:after="0" w:line="240" w:lineRule="auto"/>
        <w:ind w:right="-908"/>
        <w:jc w:val="both"/>
        <w:rPr>
          <w:rFonts w:ascii="Times New Roman" w:hAnsi="Times New Roman" w:cs="Times New Roman"/>
          <w:sz w:val="24"/>
          <w:szCs w:val="24"/>
          <w:lang w:eastAsia="ar-SA"/>
        </w:rPr>
      </w:pPr>
      <w:r w:rsidRPr="008A5FE6">
        <w:rPr>
          <w:rFonts w:ascii="Times New Roman" w:hAnsi="Times New Roman" w:cs="Times New Roman"/>
          <w:sz w:val="24"/>
          <w:szCs w:val="24"/>
          <w:lang w:eastAsia="ar-SA"/>
        </w:rPr>
        <w:t xml:space="preserve">Valsts zemes dienesta Zemgales reģionālajai nodaļai </w:t>
      </w:r>
    </w:p>
    <w:p w14:paraId="4A9F7D15" w14:textId="389005AF" w:rsidR="008A5FE6" w:rsidRPr="008A5FE6" w:rsidRDefault="008A5FE6" w:rsidP="008A5FE6">
      <w:pPr>
        <w:spacing w:after="0" w:line="240" w:lineRule="auto"/>
        <w:ind w:right="-908"/>
        <w:jc w:val="both"/>
        <w:rPr>
          <w:rFonts w:ascii="Times New Roman" w:hAnsi="Times New Roman" w:cs="Times New Roman"/>
          <w:sz w:val="24"/>
          <w:szCs w:val="24"/>
          <w:lang w:eastAsia="ar-SA"/>
        </w:rPr>
      </w:pPr>
      <w:r w:rsidRPr="008A5FE6">
        <w:rPr>
          <w:rFonts w:ascii="Times New Roman" w:hAnsi="Times New Roman" w:cs="Times New Roman"/>
          <w:sz w:val="24"/>
          <w:szCs w:val="24"/>
          <w:lang w:eastAsia="ar-SA"/>
        </w:rPr>
        <w:t>Valsts zemes dienesta Adrešu reģistra daļai</w:t>
      </w:r>
    </w:p>
    <w:p w14:paraId="638E6A57" w14:textId="3DA33FA5" w:rsidR="008A5FE6" w:rsidRPr="008A5FE6" w:rsidRDefault="008A5FE6" w:rsidP="008A5FE6">
      <w:pPr>
        <w:spacing w:after="0" w:line="240" w:lineRule="auto"/>
        <w:ind w:right="-908"/>
        <w:jc w:val="both"/>
        <w:rPr>
          <w:rFonts w:ascii="Times New Roman" w:hAnsi="Times New Roman" w:cs="Times New Roman"/>
          <w:sz w:val="24"/>
          <w:szCs w:val="24"/>
          <w:lang w:eastAsia="ar-SA"/>
        </w:rPr>
      </w:pPr>
      <w:r w:rsidRPr="008A5FE6">
        <w:rPr>
          <w:rFonts w:ascii="Times New Roman" w:hAnsi="Times New Roman" w:cs="Times New Roman"/>
          <w:sz w:val="24"/>
          <w:szCs w:val="24"/>
          <w:lang w:eastAsia="ar-SA"/>
        </w:rPr>
        <w:t>Īpašuma un juridiskajai nodaļai</w:t>
      </w:r>
    </w:p>
    <w:p w14:paraId="14CF10D9" w14:textId="76BD2F0D" w:rsidR="008A5FE6" w:rsidRPr="008A5FE6" w:rsidRDefault="008A5FE6" w:rsidP="008A5FE6">
      <w:pPr>
        <w:spacing w:after="0" w:line="240" w:lineRule="auto"/>
        <w:ind w:right="-908"/>
        <w:jc w:val="both"/>
        <w:rPr>
          <w:rFonts w:ascii="Times New Roman" w:hAnsi="Times New Roman" w:cs="Times New Roman"/>
          <w:sz w:val="24"/>
          <w:szCs w:val="24"/>
          <w:lang w:eastAsia="ar-SA"/>
        </w:rPr>
      </w:pPr>
      <w:r>
        <w:rPr>
          <w:rFonts w:ascii="Times New Roman" w:hAnsi="Times New Roman" w:cs="Times New Roman"/>
          <w:sz w:val="24"/>
          <w:szCs w:val="24"/>
          <w:lang w:eastAsia="ar-SA"/>
        </w:rPr>
        <w:t>S B</w:t>
      </w:r>
      <w:r w:rsidRPr="008A5FE6">
        <w:rPr>
          <w:rFonts w:ascii="Times New Roman" w:hAnsi="Times New Roman" w:cs="Times New Roman"/>
          <w:sz w:val="24"/>
          <w:szCs w:val="24"/>
        </w:rPr>
        <w:t xml:space="preserve"> </w:t>
      </w:r>
    </w:p>
    <w:p w14:paraId="66C621A2" w14:textId="77777777" w:rsidR="008A5FE6" w:rsidRDefault="008A5FE6" w:rsidP="008A5FE6">
      <w:pPr>
        <w:jc w:val="both"/>
        <w:rPr>
          <w:rFonts w:ascii="Times New Roman" w:hAnsi="Times New Roman"/>
          <w:color w:val="FF0000"/>
          <w:lang w:eastAsia="ar-SA"/>
        </w:rPr>
      </w:pPr>
    </w:p>
    <w:p w14:paraId="5A0524A8" w14:textId="77777777" w:rsidR="008A5FE6" w:rsidRPr="00CA6B4B" w:rsidRDefault="008A5FE6" w:rsidP="008A5FE6">
      <w:pPr>
        <w:jc w:val="right"/>
        <w:rPr>
          <w:rFonts w:ascii="Times New Roman" w:hAnsi="Times New Roman"/>
          <w:szCs w:val="24"/>
          <w:lang w:eastAsia="ar-SA"/>
        </w:rPr>
      </w:pPr>
      <w:r w:rsidRPr="00CA6B4B">
        <w:rPr>
          <w:rFonts w:ascii="Times New Roman" w:hAnsi="Times New Roman"/>
          <w:szCs w:val="24"/>
          <w:lang w:eastAsia="ar-SA"/>
        </w:rPr>
        <w:t xml:space="preserve">Pielikums </w:t>
      </w:r>
    </w:p>
    <w:p w14:paraId="125C34F3" w14:textId="77777777" w:rsidR="008A5FE6" w:rsidRPr="00CA6B4B" w:rsidRDefault="008A5FE6" w:rsidP="008A5FE6">
      <w:pPr>
        <w:jc w:val="right"/>
        <w:rPr>
          <w:rFonts w:ascii="Times New Roman" w:hAnsi="Times New Roman"/>
          <w:szCs w:val="24"/>
          <w:lang w:eastAsia="ar-SA"/>
        </w:rPr>
      </w:pPr>
      <w:r w:rsidRPr="00CA6B4B">
        <w:rPr>
          <w:rFonts w:ascii="Times New Roman" w:hAnsi="Times New Roman"/>
          <w:szCs w:val="24"/>
          <w:lang w:eastAsia="ar-SA"/>
        </w:rPr>
        <w:t xml:space="preserve">Olaines novada </w:t>
      </w:r>
      <w:r>
        <w:rPr>
          <w:rFonts w:ascii="Times New Roman" w:hAnsi="Times New Roman"/>
          <w:szCs w:val="24"/>
          <w:lang w:eastAsia="ar-SA"/>
        </w:rPr>
        <w:t xml:space="preserve">pašvaldības </w:t>
      </w:r>
      <w:r w:rsidRPr="00CA6B4B">
        <w:rPr>
          <w:rFonts w:ascii="Times New Roman" w:hAnsi="Times New Roman"/>
          <w:szCs w:val="24"/>
          <w:lang w:eastAsia="ar-SA"/>
        </w:rPr>
        <w:t>domes 202</w:t>
      </w:r>
      <w:r>
        <w:rPr>
          <w:rFonts w:ascii="Times New Roman" w:hAnsi="Times New Roman"/>
          <w:szCs w:val="24"/>
          <w:lang w:eastAsia="ar-SA"/>
        </w:rPr>
        <w:t>5</w:t>
      </w:r>
      <w:r w:rsidRPr="00CA6B4B">
        <w:rPr>
          <w:rFonts w:ascii="Times New Roman" w:hAnsi="Times New Roman"/>
          <w:szCs w:val="24"/>
          <w:lang w:eastAsia="ar-SA"/>
        </w:rPr>
        <w:t xml:space="preserve">.gada </w:t>
      </w:r>
      <w:r>
        <w:rPr>
          <w:rFonts w:ascii="Times New Roman" w:hAnsi="Times New Roman"/>
          <w:szCs w:val="24"/>
          <w:lang w:eastAsia="ar-SA"/>
        </w:rPr>
        <w:t>30</w:t>
      </w:r>
      <w:r w:rsidRPr="00CA6B4B">
        <w:rPr>
          <w:rFonts w:ascii="Times New Roman" w:hAnsi="Times New Roman"/>
          <w:szCs w:val="24"/>
          <w:lang w:eastAsia="ar-SA"/>
        </w:rPr>
        <w:t>.</w:t>
      </w:r>
      <w:r>
        <w:rPr>
          <w:rFonts w:ascii="Times New Roman" w:hAnsi="Times New Roman"/>
          <w:szCs w:val="24"/>
          <w:lang w:eastAsia="ar-SA"/>
        </w:rPr>
        <w:t>aprīļa</w:t>
      </w:r>
      <w:r w:rsidRPr="00CA6B4B">
        <w:rPr>
          <w:rFonts w:ascii="Times New Roman" w:hAnsi="Times New Roman"/>
          <w:szCs w:val="24"/>
          <w:lang w:eastAsia="ar-SA"/>
        </w:rPr>
        <w:t xml:space="preserve"> </w:t>
      </w:r>
      <w:r>
        <w:rPr>
          <w:rFonts w:ascii="Times New Roman" w:hAnsi="Times New Roman"/>
          <w:szCs w:val="24"/>
          <w:lang w:eastAsia="ar-SA"/>
        </w:rPr>
        <w:t xml:space="preserve">sēdes </w:t>
      </w:r>
      <w:r w:rsidRPr="00CA6B4B">
        <w:rPr>
          <w:rFonts w:ascii="Times New Roman" w:hAnsi="Times New Roman"/>
          <w:szCs w:val="24"/>
          <w:lang w:eastAsia="ar-SA"/>
        </w:rPr>
        <w:t>lēmuma</w:t>
      </w:r>
      <w:r>
        <w:rPr>
          <w:rFonts w:ascii="Times New Roman" w:hAnsi="Times New Roman"/>
          <w:szCs w:val="24"/>
          <w:lang w:eastAsia="ar-SA"/>
        </w:rPr>
        <w:t>m</w:t>
      </w:r>
      <w:r w:rsidRPr="00CA6B4B">
        <w:rPr>
          <w:rFonts w:ascii="Times New Roman" w:hAnsi="Times New Roman"/>
          <w:szCs w:val="24"/>
          <w:lang w:eastAsia="ar-SA"/>
        </w:rPr>
        <w:t xml:space="preserve"> (.prot., ___.p.)</w:t>
      </w:r>
    </w:p>
    <w:p w14:paraId="766801AD" w14:textId="77777777" w:rsidR="008A5FE6" w:rsidRDefault="008A5FE6" w:rsidP="008A5FE6">
      <w:pPr>
        <w:jc w:val="both"/>
        <w:rPr>
          <w:rFonts w:ascii="Times New Roman" w:hAnsi="Times New Roman"/>
          <w:color w:val="FF0000"/>
          <w:lang w:eastAsia="ar-SA"/>
        </w:rPr>
      </w:pPr>
    </w:p>
    <w:p w14:paraId="0F153AEB" w14:textId="77777777" w:rsidR="008A5FE6" w:rsidRDefault="008A5FE6" w:rsidP="008A5FE6">
      <w:pPr>
        <w:jc w:val="both"/>
        <w:rPr>
          <w:rFonts w:ascii="Times New Roman" w:hAnsi="Times New Roman"/>
          <w:color w:val="FF0000"/>
          <w:lang w:eastAsia="ar-SA"/>
        </w:rPr>
      </w:pPr>
    </w:p>
    <w:p w14:paraId="3C820098" w14:textId="77777777" w:rsidR="008A5FE6" w:rsidRDefault="008A5FE6" w:rsidP="008A5FE6">
      <w:pPr>
        <w:spacing w:after="0" w:line="240" w:lineRule="auto"/>
        <w:ind w:right="-765"/>
        <w:rPr>
          <w:rFonts w:ascii="Times New Roman" w:hAnsi="Times New Roman" w:cs="Times New Roman"/>
          <w:sz w:val="24"/>
          <w:szCs w:val="24"/>
        </w:rPr>
      </w:pPr>
      <w:r>
        <w:rPr>
          <w:noProof/>
        </w:rPr>
        <w:drawing>
          <wp:inline distT="0" distB="0" distL="0" distR="0" wp14:anchorId="7E391B4E" wp14:editId="0615A894">
            <wp:extent cx="5274310" cy="2564638"/>
            <wp:effectExtent l="0" t="0" r="2540" b="7620"/>
            <wp:docPr id="1694645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564638"/>
                    </a:xfrm>
                    <a:prstGeom prst="rect">
                      <a:avLst/>
                    </a:prstGeom>
                    <a:noFill/>
                    <a:ln>
                      <a:noFill/>
                    </a:ln>
                  </pic:spPr>
                </pic:pic>
              </a:graphicData>
            </a:graphic>
          </wp:inline>
        </w:drawing>
      </w:r>
    </w:p>
    <w:p w14:paraId="625D9C09" w14:textId="77777777" w:rsidR="008A5FE6" w:rsidRDefault="008A5FE6" w:rsidP="008A5FE6">
      <w:pPr>
        <w:spacing w:after="0" w:line="240" w:lineRule="auto"/>
        <w:ind w:right="-765"/>
        <w:rPr>
          <w:rFonts w:ascii="Times New Roman" w:hAnsi="Times New Roman" w:cs="Times New Roman"/>
          <w:sz w:val="24"/>
          <w:szCs w:val="24"/>
        </w:rPr>
      </w:pPr>
    </w:p>
    <w:p w14:paraId="3C37F6C9" w14:textId="77777777" w:rsidR="008A5FE6" w:rsidRDefault="008A5FE6" w:rsidP="008A5FE6">
      <w:pPr>
        <w:spacing w:after="0" w:line="240" w:lineRule="auto"/>
        <w:ind w:right="-765"/>
        <w:rPr>
          <w:rFonts w:ascii="Times New Roman" w:hAnsi="Times New Roman" w:cs="Times New Roman"/>
          <w:sz w:val="24"/>
          <w:szCs w:val="24"/>
        </w:rPr>
      </w:pPr>
    </w:p>
    <w:p w14:paraId="4A035DFA" w14:textId="77777777" w:rsidR="008A5FE6" w:rsidRDefault="008A5FE6" w:rsidP="008A5FE6">
      <w:pPr>
        <w:spacing w:after="0" w:line="240" w:lineRule="auto"/>
        <w:ind w:right="-765"/>
        <w:rPr>
          <w:rFonts w:ascii="Times New Roman" w:hAnsi="Times New Roman" w:cs="Times New Roman"/>
          <w:sz w:val="24"/>
          <w:szCs w:val="24"/>
        </w:rPr>
      </w:pPr>
    </w:p>
    <w:p w14:paraId="39666E40" w14:textId="4EBADBF0" w:rsidR="00D70BC2" w:rsidRDefault="00D70BC2" w:rsidP="00754839">
      <w:pPr>
        <w:spacing w:after="0" w:line="240" w:lineRule="auto"/>
        <w:ind w:right="-765"/>
        <w:rPr>
          <w:rFonts w:ascii="Times New Roman" w:hAnsi="Times New Roman" w:cs="Times New Roman"/>
          <w:sz w:val="24"/>
          <w:szCs w:val="24"/>
        </w:rPr>
      </w:pPr>
    </w:p>
    <w:p w14:paraId="7C40366B" w14:textId="77777777" w:rsidR="00D70BC2" w:rsidRDefault="00D70BC2" w:rsidP="00754839">
      <w:pPr>
        <w:spacing w:after="0" w:line="240" w:lineRule="auto"/>
        <w:ind w:right="-765"/>
        <w:rPr>
          <w:rFonts w:ascii="Times New Roman" w:hAnsi="Times New Roman" w:cs="Times New Roman"/>
          <w:sz w:val="24"/>
          <w:szCs w:val="24"/>
        </w:rPr>
      </w:pPr>
    </w:p>
    <w:p w14:paraId="02B926FC" w14:textId="77777777" w:rsidR="00D70BC2" w:rsidRDefault="00D70BC2" w:rsidP="00754839">
      <w:pPr>
        <w:spacing w:after="0" w:line="240" w:lineRule="auto"/>
        <w:ind w:right="-765"/>
        <w:rPr>
          <w:rFonts w:ascii="Times New Roman" w:hAnsi="Times New Roman" w:cs="Times New Roman"/>
          <w:sz w:val="24"/>
          <w:szCs w:val="24"/>
        </w:rPr>
      </w:pPr>
    </w:p>
    <w:p w14:paraId="25F8C5B2" w14:textId="77777777" w:rsidR="00D70BC2" w:rsidRDefault="00D70BC2" w:rsidP="00754839">
      <w:pPr>
        <w:spacing w:after="0" w:line="240" w:lineRule="auto"/>
        <w:ind w:right="-765"/>
        <w:rPr>
          <w:rFonts w:ascii="Times New Roman" w:hAnsi="Times New Roman" w:cs="Times New Roman"/>
          <w:sz w:val="24"/>
          <w:szCs w:val="24"/>
        </w:rPr>
      </w:pPr>
    </w:p>
    <w:p w14:paraId="4882DFCC" w14:textId="77777777" w:rsidR="00D70BC2" w:rsidRDefault="00D70BC2" w:rsidP="00754839">
      <w:pPr>
        <w:spacing w:after="0" w:line="240" w:lineRule="auto"/>
        <w:ind w:right="-765"/>
        <w:rPr>
          <w:rFonts w:ascii="Times New Roman" w:hAnsi="Times New Roman" w:cs="Times New Roman"/>
          <w:sz w:val="24"/>
          <w:szCs w:val="24"/>
        </w:rPr>
      </w:pPr>
    </w:p>
    <w:p w14:paraId="5AF529AC" w14:textId="77777777" w:rsidR="00D70BC2" w:rsidRDefault="00D70BC2" w:rsidP="00754839">
      <w:pPr>
        <w:spacing w:after="0" w:line="240" w:lineRule="auto"/>
        <w:ind w:right="-765"/>
        <w:rPr>
          <w:rFonts w:ascii="Times New Roman" w:hAnsi="Times New Roman" w:cs="Times New Roman"/>
          <w:sz w:val="24"/>
          <w:szCs w:val="24"/>
        </w:rPr>
      </w:pPr>
    </w:p>
    <w:p w14:paraId="354A4B53" w14:textId="77777777" w:rsidR="00D70BC2" w:rsidRDefault="00D70BC2" w:rsidP="00754839">
      <w:pPr>
        <w:spacing w:after="0" w:line="240" w:lineRule="auto"/>
        <w:ind w:right="-765"/>
        <w:rPr>
          <w:rFonts w:ascii="Times New Roman" w:hAnsi="Times New Roman" w:cs="Times New Roman"/>
          <w:sz w:val="24"/>
          <w:szCs w:val="24"/>
        </w:rPr>
      </w:pPr>
    </w:p>
    <w:p w14:paraId="5887D9FB" w14:textId="77777777" w:rsidR="00D70BC2" w:rsidRDefault="00D70BC2" w:rsidP="00754839">
      <w:pPr>
        <w:spacing w:after="0" w:line="240" w:lineRule="auto"/>
        <w:ind w:right="-765"/>
        <w:rPr>
          <w:rFonts w:ascii="Times New Roman" w:hAnsi="Times New Roman" w:cs="Times New Roman"/>
          <w:sz w:val="24"/>
          <w:szCs w:val="24"/>
        </w:rPr>
      </w:pPr>
    </w:p>
    <w:p w14:paraId="30B73F29" w14:textId="77777777" w:rsidR="00D70BC2" w:rsidRDefault="00D70BC2" w:rsidP="00754839">
      <w:pPr>
        <w:spacing w:after="0" w:line="240" w:lineRule="auto"/>
        <w:ind w:right="-765"/>
        <w:rPr>
          <w:rFonts w:ascii="Times New Roman" w:hAnsi="Times New Roman" w:cs="Times New Roman"/>
          <w:sz w:val="24"/>
          <w:szCs w:val="24"/>
        </w:rPr>
      </w:pPr>
    </w:p>
    <w:p w14:paraId="4C0747E7" w14:textId="77777777" w:rsidR="00D70BC2" w:rsidRDefault="00D70BC2" w:rsidP="00754839">
      <w:pPr>
        <w:spacing w:after="0" w:line="240" w:lineRule="auto"/>
        <w:ind w:right="-765"/>
        <w:rPr>
          <w:rFonts w:ascii="Times New Roman" w:hAnsi="Times New Roman" w:cs="Times New Roman"/>
          <w:sz w:val="24"/>
          <w:szCs w:val="24"/>
        </w:rPr>
      </w:pPr>
    </w:p>
    <w:p w14:paraId="0FA73B76" w14:textId="77777777" w:rsidR="00D70BC2" w:rsidRDefault="00D70BC2" w:rsidP="00754839">
      <w:pPr>
        <w:spacing w:after="0" w:line="240" w:lineRule="auto"/>
        <w:ind w:right="-765"/>
        <w:rPr>
          <w:rFonts w:ascii="Times New Roman" w:hAnsi="Times New Roman" w:cs="Times New Roman"/>
          <w:sz w:val="24"/>
          <w:szCs w:val="24"/>
        </w:rPr>
      </w:pPr>
    </w:p>
    <w:p w14:paraId="410426AE" w14:textId="77777777" w:rsidR="00D70BC2" w:rsidRDefault="00D70BC2" w:rsidP="00754839">
      <w:pPr>
        <w:spacing w:after="0" w:line="240" w:lineRule="auto"/>
        <w:ind w:right="-765"/>
        <w:rPr>
          <w:rFonts w:ascii="Times New Roman" w:hAnsi="Times New Roman" w:cs="Times New Roman"/>
          <w:sz w:val="24"/>
          <w:szCs w:val="24"/>
        </w:rPr>
      </w:pPr>
    </w:p>
    <w:p w14:paraId="3482E0FA" w14:textId="77777777" w:rsidR="00D70BC2" w:rsidRDefault="00D70BC2" w:rsidP="00754839">
      <w:pPr>
        <w:spacing w:after="0" w:line="240" w:lineRule="auto"/>
        <w:ind w:right="-765"/>
        <w:rPr>
          <w:rFonts w:ascii="Times New Roman" w:hAnsi="Times New Roman" w:cs="Times New Roman"/>
          <w:sz w:val="24"/>
          <w:szCs w:val="24"/>
        </w:rPr>
      </w:pPr>
    </w:p>
    <w:p w14:paraId="6A392590" w14:textId="77777777" w:rsidR="00D70BC2" w:rsidRDefault="00D70BC2" w:rsidP="00754839">
      <w:pPr>
        <w:spacing w:after="0" w:line="240" w:lineRule="auto"/>
        <w:ind w:right="-765"/>
        <w:rPr>
          <w:rFonts w:ascii="Times New Roman" w:hAnsi="Times New Roman" w:cs="Times New Roman"/>
          <w:sz w:val="24"/>
          <w:szCs w:val="24"/>
        </w:rPr>
      </w:pPr>
    </w:p>
    <w:p w14:paraId="46A73ADD" w14:textId="77777777" w:rsidR="00D70BC2" w:rsidRDefault="00D70BC2" w:rsidP="00754839">
      <w:pPr>
        <w:spacing w:after="0" w:line="240" w:lineRule="auto"/>
        <w:ind w:right="-765"/>
        <w:rPr>
          <w:rFonts w:ascii="Times New Roman" w:hAnsi="Times New Roman" w:cs="Times New Roman"/>
          <w:sz w:val="24"/>
          <w:szCs w:val="24"/>
        </w:rPr>
      </w:pPr>
    </w:p>
    <w:p w14:paraId="03069B8D" w14:textId="77777777" w:rsidR="00D70BC2" w:rsidRDefault="00D70BC2" w:rsidP="00754839">
      <w:pPr>
        <w:spacing w:after="0" w:line="240" w:lineRule="auto"/>
        <w:ind w:right="-765"/>
        <w:rPr>
          <w:rFonts w:ascii="Times New Roman" w:hAnsi="Times New Roman" w:cs="Times New Roman"/>
          <w:sz w:val="24"/>
          <w:szCs w:val="24"/>
        </w:rPr>
      </w:pPr>
    </w:p>
    <w:p w14:paraId="60CD841B" w14:textId="77777777" w:rsidR="00D70BC2" w:rsidRDefault="00D70BC2" w:rsidP="00754839">
      <w:pPr>
        <w:spacing w:after="0" w:line="240" w:lineRule="auto"/>
        <w:ind w:right="-765"/>
        <w:rPr>
          <w:rFonts w:ascii="Times New Roman" w:hAnsi="Times New Roman" w:cs="Times New Roman"/>
          <w:sz w:val="24"/>
          <w:szCs w:val="24"/>
        </w:rPr>
      </w:pPr>
    </w:p>
    <w:p w14:paraId="2D5EE137" w14:textId="77777777" w:rsidR="00D70BC2" w:rsidRDefault="00D70BC2" w:rsidP="00754839">
      <w:pPr>
        <w:spacing w:after="0" w:line="240" w:lineRule="auto"/>
        <w:ind w:right="-765"/>
        <w:rPr>
          <w:rFonts w:ascii="Times New Roman" w:hAnsi="Times New Roman" w:cs="Times New Roman"/>
          <w:sz w:val="24"/>
          <w:szCs w:val="24"/>
        </w:rPr>
      </w:pPr>
    </w:p>
    <w:p w14:paraId="1BADA70D" w14:textId="77777777" w:rsidR="00D70BC2" w:rsidRDefault="00D70BC2" w:rsidP="00754839">
      <w:pPr>
        <w:spacing w:after="0" w:line="240" w:lineRule="auto"/>
        <w:ind w:right="-765"/>
        <w:rPr>
          <w:rFonts w:ascii="Times New Roman" w:hAnsi="Times New Roman" w:cs="Times New Roman"/>
          <w:sz w:val="24"/>
          <w:szCs w:val="24"/>
        </w:rPr>
      </w:pPr>
    </w:p>
    <w:p w14:paraId="2970AC5E" w14:textId="77777777" w:rsidR="00D70BC2" w:rsidRDefault="00D70BC2" w:rsidP="00754839">
      <w:pPr>
        <w:spacing w:after="0" w:line="240" w:lineRule="auto"/>
        <w:ind w:right="-765"/>
        <w:rPr>
          <w:rFonts w:ascii="Times New Roman" w:hAnsi="Times New Roman" w:cs="Times New Roman"/>
          <w:sz w:val="24"/>
          <w:szCs w:val="24"/>
        </w:rPr>
      </w:pPr>
    </w:p>
    <w:p w14:paraId="7CB83F4F" w14:textId="77777777" w:rsidR="00D70BC2" w:rsidRDefault="00D70BC2" w:rsidP="00754839">
      <w:pPr>
        <w:spacing w:after="0" w:line="240" w:lineRule="auto"/>
        <w:ind w:right="-765"/>
        <w:rPr>
          <w:rFonts w:ascii="Times New Roman" w:hAnsi="Times New Roman" w:cs="Times New Roman"/>
          <w:sz w:val="24"/>
          <w:szCs w:val="24"/>
        </w:rPr>
      </w:pPr>
    </w:p>
    <w:p w14:paraId="14400609" w14:textId="77777777" w:rsidR="00D70BC2" w:rsidRDefault="00D70BC2" w:rsidP="00754839">
      <w:pPr>
        <w:spacing w:after="0" w:line="240" w:lineRule="auto"/>
        <w:ind w:right="-765"/>
        <w:rPr>
          <w:rFonts w:ascii="Times New Roman" w:hAnsi="Times New Roman" w:cs="Times New Roman"/>
          <w:sz w:val="24"/>
          <w:szCs w:val="24"/>
        </w:rPr>
      </w:pPr>
    </w:p>
    <w:p w14:paraId="2914EAB1" w14:textId="77777777" w:rsidR="00D70BC2" w:rsidRDefault="00D70BC2" w:rsidP="00754839">
      <w:pPr>
        <w:spacing w:after="0" w:line="240" w:lineRule="auto"/>
        <w:ind w:right="-765"/>
        <w:rPr>
          <w:rFonts w:ascii="Times New Roman" w:hAnsi="Times New Roman" w:cs="Times New Roman"/>
          <w:sz w:val="24"/>
          <w:szCs w:val="24"/>
        </w:rPr>
      </w:pPr>
    </w:p>
    <w:p w14:paraId="14F0FD3E" w14:textId="77777777" w:rsidR="00D70BC2" w:rsidRDefault="00D70BC2" w:rsidP="00754839">
      <w:pPr>
        <w:spacing w:after="0" w:line="240" w:lineRule="auto"/>
        <w:ind w:right="-765"/>
        <w:rPr>
          <w:rFonts w:ascii="Times New Roman" w:hAnsi="Times New Roman" w:cs="Times New Roman"/>
          <w:sz w:val="24"/>
          <w:szCs w:val="24"/>
        </w:rPr>
      </w:pPr>
    </w:p>
    <w:p w14:paraId="5467808D" w14:textId="77777777" w:rsidR="00D70BC2" w:rsidRDefault="00D70BC2" w:rsidP="00754839">
      <w:pPr>
        <w:spacing w:after="0" w:line="240" w:lineRule="auto"/>
        <w:ind w:right="-765"/>
        <w:rPr>
          <w:rFonts w:ascii="Times New Roman" w:hAnsi="Times New Roman" w:cs="Times New Roman"/>
          <w:sz w:val="24"/>
          <w:szCs w:val="24"/>
        </w:rPr>
      </w:pPr>
    </w:p>
    <w:p w14:paraId="486319D1" w14:textId="77777777" w:rsidR="008A5FE6" w:rsidRPr="00545EA8" w:rsidRDefault="008A5FE6" w:rsidP="008A5FE6">
      <w:pPr>
        <w:pStyle w:val="Bezatstarpm"/>
        <w:ind w:right="-766"/>
        <w:jc w:val="center"/>
      </w:pPr>
      <w:r w:rsidRPr="00545EA8">
        <w:lastRenderedPageBreak/>
        <w:t>Lēmuma projekts</w:t>
      </w:r>
    </w:p>
    <w:p w14:paraId="1CE24BB5" w14:textId="77777777" w:rsidR="008A5FE6" w:rsidRPr="00545EA8" w:rsidRDefault="008A5FE6" w:rsidP="008A5FE6">
      <w:pPr>
        <w:spacing w:after="0" w:line="240" w:lineRule="auto"/>
        <w:ind w:right="-766"/>
        <w:jc w:val="center"/>
        <w:rPr>
          <w:rFonts w:ascii="Times New Roman" w:hAnsi="Times New Roman"/>
          <w:szCs w:val="24"/>
        </w:rPr>
      </w:pPr>
      <w:r w:rsidRPr="00545EA8">
        <w:rPr>
          <w:rFonts w:ascii="Times New Roman" w:hAnsi="Times New Roman"/>
          <w:szCs w:val="24"/>
        </w:rPr>
        <w:t>Olainē</w:t>
      </w:r>
    </w:p>
    <w:p w14:paraId="307F1DFF" w14:textId="77777777" w:rsidR="008A5FE6" w:rsidRPr="00545EA8" w:rsidRDefault="008A5FE6" w:rsidP="008A5FE6">
      <w:pPr>
        <w:tabs>
          <w:tab w:val="right" w:pos="0"/>
        </w:tabs>
        <w:spacing w:after="0" w:line="240" w:lineRule="auto"/>
        <w:ind w:right="-766"/>
        <w:jc w:val="both"/>
        <w:rPr>
          <w:rFonts w:ascii="Times New Roman" w:hAnsi="Times New Roman"/>
          <w:szCs w:val="24"/>
        </w:rPr>
      </w:pPr>
      <w:r w:rsidRPr="00545EA8">
        <w:rPr>
          <w:rFonts w:ascii="Times New Roman" w:hAnsi="Times New Roman"/>
          <w:szCs w:val="24"/>
        </w:rPr>
        <w:t>202</w:t>
      </w:r>
      <w:r>
        <w:rPr>
          <w:rFonts w:ascii="Times New Roman" w:hAnsi="Times New Roman"/>
          <w:szCs w:val="24"/>
        </w:rPr>
        <w:t>5</w:t>
      </w:r>
      <w:r w:rsidRPr="00457A8F">
        <w:rPr>
          <w:rFonts w:ascii="Times New Roman" w:hAnsi="Times New Roman"/>
          <w:szCs w:val="24"/>
        </w:rPr>
        <w:t>.gada</w:t>
      </w:r>
      <w:r>
        <w:rPr>
          <w:rFonts w:ascii="Times New Roman" w:hAnsi="Times New Roman"/>
          <w:szCs w:val="24"/>
        </w:rPr>
        <w:t xml:space="preserve"> 30.aprīlī</w:t>
      </w:r>
      <w:r w:rsidRPr="00545EA8">
        <w:rPr>
          <w:rFonts w:ascii="Times New Roman" w:hAnsi="Times New Roman"/>
          <w:szCs w:val="24"/>
        </w:rPr>
        <w:tab/>
        <w:t xml:space="preserve">     </w:t>
      </w:r>
      <w:r w:rsidRPr="00545EA8">
        <w:rPr>
          <w:rFonts w:ascii="Times New Roman" w:hAnsi="Times New Roman"/>
          <w:szCs w:val="24"/>
        </w:rPr>
        <w:tab/>
        <w:t xml:space="preserve">      </w:t>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Nr.</w:t>
      </w:r>
      <w:r>
        <w:rPr>
          <w:rFonts w:ascii="Times New Roman" w:hAnsi="Times New Roman"/>
          <w:szCs w:val="24"/>
        </w:rPr>
        <w:t>5</w:t>
      </w:r>
    </w:p>
    <w:p w14:paraId="17AE7ECE" w14:textId="77777777" w:rsidR="008A5FE6" w:rsidRPr="00636E8A" w:rsidRDefault="008A5FE6" w:rsidP="008A5FE6">
      <w:pPr>
        <w:spacing w:after="0" w:line="240" w:lineRule="auto"/>
        <w:ind w:right="-766"/>
        <w:jc w:val="both"/>
        <w:rPr>
          <w:rFonts w:ascii="Times New Roman" w:hAnsi="Times New Roman"/>
          <w:bCs/>
          <w:color w:val="000000" w:themeColor="text1"/>
          <w:szCs w:val="24"/>
          <w:lang w:eastAsia="lv-LV"/>
        </w:rPr>
      </w:pPr>
    </w:p>
    <w:p w14:paraId="1C435D09" w14:textId="77777777" w:rsidR="008A5FE6" w:rsidRPr="00875606" w:rsidRDefault="008A5FE6" w:rsidP="008A5FE6">
      <w:pPr>
        <w:spacing w:after="0" w:line="240" w:lineRule="auto"/>
        <w:ind w:right="-766"/>
        <w:jc w:val="center"/>
        <w:rPr>
          <w:rFonts w:ascii="Times New Roman" w:hAnsi="Times New Roman"/>
          <w:b/>
          <w:bCs/>
          <w:color w:val="000000" w:themeColor="text1"/>
          <w:szCs w:val="24"/>
        </w:rPr>
      </w:pPr>
      <w:r w:rsidRPr="00875606">
        <w:rPr>
          <w:rFonts w:ascii="Times New Roman" w:hAnsi="Times New Roman"/>
          <w:b/>
          <w:bCs/>
          <w:color w:val="000000" w:themeColor="text1"/>
          <w:szCs w:val="24"/>
        </w:rPr>
        <w:t>Par zemes vienības daļ</w:t>
      </w:r>
      <w:r>
        <w:rPr>
          <w:rFonts w:ascii="Times New Roman" w:hAnsi="Times New Roman"/>
          <w:b/>
          <w:bCs/>
          <w:color w:val="000000" w:themeColor="text1"/>
          <w:szCs w:val="24"/>
        </w:rPr>
        <w:t>as</w:t>
      </w:r>
      <w:r w:rsidRPr="00875606">
        <w:rPr>
          <w:rFonts w:ascii="Times New Roman" w:hAnsi="Times New Roman"/>
          <w:b/>
          <w:bCs/>
          <w:color w:val="000000" w:themeColor="text1"/>
          <w:szCs w:val="24"/>
        </w:rPr>
        <w:t xml:space="preserve"> atdalīšanu no nekustamā īpašuma </w:t>
      </w:r>
    </w:p>
    <w:p w14:paraId="5F54DE96" w14:textId="77777777" w:rsidR="008A5FE6" w:rsidRPr="007B539D" w:rsidRDefault="008A5FE6" w:rsidP="008A5FE6">
      <w:pPr>
        <w:spacing w:after="0" w:line="240" w:lineRule="auto"/>
        <w:ind w:right="-766"/>
        <w:jc w:val="center"/>
        <w:rPr>
          <w:rFonts w:ascii="Times New Roman" w:hAnsi="Times New Roman"/>
          <w:b/>
          <w:bCs/>
          <w:szCs w:val="24"/>
        </w:rPr>
      </w:pPr>
      <w:bookmarkStart w:id="110" w:name="_Hlk193892540"/>
      <w:r w:rsidRPr="007B539D">
        <w:rPr>
          <w:rFonts w:ascii="Times New Roman" w:hAnsi="Times New Roman"/>
          <w:b/>
          <w:bCs/>
          <w:color w:val="000000" w:themeColor="text1"/>
          <w:szCs w:val="24"/>
        </w:rPr>
        <w:t xml:space="preserve">Stūnīši </w:t>
      </w:r>
      <w:r>
        <w:rPr>
          <w:rFonts w:ascii="Times New Roman" w:hAnsi="Times New Roman"/>
          <w:b/>
          <w:bCs/>
          <w:color w:val="000000" w:themeColor="text1"/>
          <w:szCs w:val="24"/>
        </w:rPr>
        <w:t xml:space="preserve">d/s </w:t>
      </w:r>
      <w:r w:rsidRPr="007B539D">
        <w:rPr>
          <w:rFonts w:ascii="Times New Roman" w:hAnsi="Times New Roman"/>
          <w:b/>
          <w:bCs/>
          <w:color w:val="000000" w:themeColor="text1"/>
          <w:szCs w:val="24"/>
        </w:rPr>
        <w:t xml:space="preserve">koplietošanas zeme </w:t>
      </w:r>
      <w:bookmarkEnd w:id="110"/>
      <w:r w:rsidRPr="007B539D">
        <w:rPr>
          <w:rFonts w:ascii="Times New Roman" w:hAnsi="Times New Roman"/>
          <w:b/>
          <w:bCs/>
          <w:szCs w:val="24"/>
        </w:rPr>
        <w:t>(Stūnīš</w:t>
      </w:r>
      <w:r>
        <w:rPr>
          <w:rFonts w:ascii="Times New Roman" w:hAnsi="Times New Roman"/>
          <w:b/>
          <w:bCs/>
          <w:szCs w:val="24"/>
        </w:rPr>
        <w:t>os</w:t>
      </w:r>
      <w:r w:rsidRPr="007B539D">
        <w:rPr>
          <w:rFonts w:ascii="Times New Roman" w:hAnsi="Times New Roman"/>
          <w:b/>
          <w:bCs/>
          <w:szCs w:val="24"/>
        </w:rPr>
        <w:t>) t</w:t>
      </w:r>
      <w:r>
        <w:rPr>
          <w:rFonts w:ascii="Times New Roman" w:hAnsi="Times New Roman"/>
          <w:b/>
          <w:bCs/>
          <w:szCs w:val="24"/>
        </w:rPr>
        <w:t>ās</w:t>
      </w:r>
      <w:r w:rsidRPr="007B539D">
        <w:rPr>
          <w:rFonts w:ascii="Times New Roman" w:hAnsi="Times New Roman"/>
          <w:b/>
          <w:bCs/>
          <w:szCs w:val="24"/>
        </w:rPr>
        <w:t xml:space="preserve"> pievienošana</w:t>
      </w:r>
      <w:r>
        <w:rPr>
          <w:rFonts w:ascii="Times New Roman" w:hAnsi="Times New Roman"/>
          <w:b/>
          <w:bCs/>
          <w:szCs w:val="24"/>
        </w:rPr>
        <w:t>i</w:t>
      </w:r>
      <w:r w:rsidRPr="007B539D">
        <w:rPr>
          <w:rFonts w:ascii="Times New Roman" w:hAnsi="Times New Roman"/>
          <w:b/>
          <w:bCs/>
          <w:szCs w:val="24"/>
        </w:rPr>
        <w:t xml:space="preserve"> nekustamaj</w:t>
      </w:r>
      <w:r>
        <w:rPr>
          <w:rFonts w:ascii="Times New Roman" w:hAnsi="Times New Roman"/>
          <w:b/>
          <w:bCs/>
          <w:szCs w:val="24"/>
        </w:rPr>
        <w:t>a</w:t>
      </w:r>
      <w:r w:rsidRPr="007B539D">
        <w:rPr>
          <w:rFonts w:ascii="Times New Roman" w:hAnsi="Times New Roman"/>
          <w:b/>
          <w:bCs/>
          <w:szCs w:val="24"/>
        </w:rPr>
        <w:t>m īpašum</w:t>
      </w:r>
      <w:r>
        <w:rPr>
          <w:rFonts w:ascii="Times New Roman" w:hAnsi="Times New Roman"/>
          <w:b/>
          <w:bCs/>
          <w:szCs w:val="24"/>
        </w:rPr>
        <w:t>a</w:t>
      </w:r>
      <w:r w:rsidRPr="007B539D">
        <w:rPr>
          <w:rFonts w:ascii="Times New Roman" w:hAnsi="Times New Roman"/>
          <w:b/>
          <w:bCs/>
          <w:szCs w:val="24"/>
        </w:rPr>
        <w:t xml:space="preserve">m </w:t>
      </w:r>
    </w:p>
    <w:p w14:paraId="55EC02CC" w14:textId="77777777" w:rsidR="008A5FE6" w:rsidRPr="00636E8A" w:rsidRDefault="008A5FE6" w:rsidP="008A5FE6">
      <w:pPr>
        <w:spacing w:after="0" w:line="240" w:lineRule="auto"/>
        <w:ind w:right="-766"/>
        <w:jc w:val="center"/>
        <w:rPr>
          <w:rFonts w:ascii="Times New Roman" w:hAnsi="Times New Roman"/>
          <w:b/>
          <w:bCs/>
          <w:color w:val="000000" w:themeColor="text1"/>
          <w:szCs w:val="24"/>
        </w:rPr>
      </w:pPr>
      <w:r w:rsidRPr="007B539D">
        <w:rPr>
          <w:rFonts w:ascii="Times New Roman" w:hAnsi="Times New Roman"/>
          <w:b/>
          <w:bCs/>
          <w:szCs w:val="24"/>
        </w:rPr>
        <w:t>St</w:t>
      </w:r>
      <w:r w:rsidRPr="007B539D">
        <w:rPr>
          <w:rFonts w:ascii="Times New Roman" w:hAnsi="Times New Roman" w:hint="eastAsia"/>
          <w:b/>
          <w:bCs/>
          <w:szCs w:val="24"/>
        </w:rPr>
        <w:t>ū</w:t>
      </w:r>
      <w:r w:rsidRPr="007B539D">
        <w:rPr>
          <w:rFonts w:ascii="Times New Roman" w:hAnsi="Times New Roman"/>
          <w:b/>
          <w:bCs/>
          <w:szCs w:val="24"/>
        </w:rPr>
        <w:t>n</w:t>
      </w:r>
      <w:r w:rsidRPr="007B539D">
        <w:rPr>
          <w:rFonts w:ascii="Times New Roman" w:hAnsi="Times New Roman" w:hint="eastAsia"/>
          <w:b/>
          <w:bCs/>
          <w:szCs w:val="24"/>
        </w:rPr>
        <w:t>īš</w:t>
      </w:r>
      <w:r w:rsidRPr="007B539D">
        <w:rPr>
          <w:rFonts w:ascii="Times New Roman" w:hAnsi="Times New Roman"/>
          <w:b/>
          <w:bCs/>
          <w:szCs w:val="24"/>
        </w:rPr>
        <w:t>i Nr. 4</w:t>
      </w:r>
      <w:r>
        <w:rPr>
          <w:rFonts w:ascii="Times New Roman" w:hAnsi="Times New Roman"/>
          <w:b/>
          <w:bCs/>
          <w:szCs w:val="24"/>
        </w:rPr>
        <w:t>42</w:t>
      </w:r>
    </w:p>
    <w:p w14:paraId="5A3431F0" w14:textId="77777777" w:rsidR="008A5FE6" w:rsidRPr="00636E8A" w:rsidRDefault="008A5FE6" w:rsidP="008A5FE6">
      <w:pPr>
        <w:spacing w:after="0" w:line="240" w:lineRule="auto"/>
        <w:ind w:right="-766"/>
        <w:jc w:val="center"/>
        <w:rPr>
          <w:rFonts w:ascii="Times New Roman" w:hAnsi="Times New Roman"/>
          <w:bCs/>
          <w:color w:val="000000" w:themeColor="text1"/>
          <w:szCs w:val="24"/>
          <w:lang w:eastAsia="lv-LV"/>
        </w:rPr>
      </w:pPr>
    </w:p>
    <w:p w14:paraId="1F6C9842" w14:textId="761E0D02" w:rsidR="008A5FE6" w:rsidRPr="004815D3" w:rsidRDefault="008A5FE6" w:rsidP="008A5FE6">
      <w:pPr>
        <w:spacing w:after="0" w:line="240" w:lineRule="auto"/>
        <w:ind w:right="-766" w:firstLine="720"/>
        <w:jc w:val="both"/>
        <w:rPr>
          <w:rFonts w:ascii="Times New Roman" w:hAnsi="Times New Roman"/>
          <w:color w:val="FF0000"/>
          <w:szCs w:val="24"/>
          <w:lang w:eastAsia="lv-LV"/>
        </w:rPr>
      </w:pPr>
      <w:r w:rsidRPr="008A5FE6">
        <w:rPr>
          <w:rFonts w:ascii="Times New Roman" w:hAnsi="Times New Roman"/>
          <w:color w:val="000000" w:themeColor="text1"/>
          <w:szCs w:val="24"/>
          <w:lang w:eastAsia="lv-LV"/>
        </w:rPr>
        <w:t>Olaines novada pašvaldībā (turpm</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k - Pašvald</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 xml:space="preserve">ba) </w:t>
      </w:r>
      <w:r w:rsidRPr="008A5FE6">
        <w:rPr>
          <w:rFonts w:ascii="Times New Roman" w:hAnsi="Times New Roman"/>
          <w:szCs w:val="24"/>
          <w:lang w:eastAsia="lv-LV"/>
        </w:rPr>
        <w:t>2025.gada 11.mart</w:t>
      </w:r>
      <w:r w:rsidRPr="008A5FE6">
        <w:rPr>
          <w:rFonts w:ascii="Times New Roman" w:hAnsi="Times New Roman" w:hint="eastAsia"/>
          <w:szCs w:val="24"/>
          <w:lang w:eastAsia="lv-LV"/>
        </w:rPr>
        <w:t>ā</w:t>
      </w:r>
      <w:r w:rsidRPr="008A5FE6">
        <w:rPr>
          <w:rFonts w:ascii="Times New Roman" w:hAnsi="Times New Roman"/>
          <w:szCs w:val="24"/>
          <w:lang w:eastAsia="lv-LV"/>
        </w:rPr>
        <w:t xml:space="preserve"> re</w:t>
      </w:r>
      <w:r w:rsidRPr="008A5FE6">
        <w:rPr>
          <w:rFonts w:ascii="Times New Roman" w:hAnsi="Times New Roman" w:hint="eastAsia"/>
          <w:szCs w:val="24"/>
          <w:lang w:eastAsia="lv-LV"/>
        </w:rPr>
        <w:t>ģ</w:t>
      </w:r>
      <w:r w:rsidRPr="008A5FE6">
        <w:rPr>
          <w:rFonts w:ascii="Times New Roman" w:hAnsi="Times New Roman"/>
          <w:szCs w:val="24"/>
          <w:lang w:eastAsia="lv-LV"/>
        </w:rPr>
        <w:t>istr</w:t>
      </w:r>
      <w:r w:rsidRPr="008A5FE6">
        <w:rPr>
          <w:rFonts w:ascii="Times New Roman" w:hAnsi="Times New Roman" w:hint="eastAsia"/>
          <w:szCs w:val="24"/>
          <w:lang w:eastAsia="lv-LV"/>
        </w:rPr>
        <w:t>ē</w:t>
      </w:r>
      <w:r w:rsidRPr="008A5FE6">
        <w:rPr>
          <w:rFonts w:ascii="Times New Roman" w:hAnsi="Times New Roman"/>
          <w:szCs w:val="24"/>
          <w:lang w:eastAsia="lv-LV"/>
        </w:rPr>
        <w:t>ts D K (adrese_, e-pasts</w:t>
      </w:r>
      <w:r w:rsidRPr="008A5FE6">
        <w:t>_</w:t>
      </w:r>
      <w:r w:rsidRPr="008A5FE6">
        <w:rPr>
          <w:rFonts w:ascii="Times New Roman" w:hAnsi="Times New Roman"/>
          <w:szCs w:val="24"/>
          <w:lang w:eastAsia="lv-LV"/>
        </w:rPr>
        <w:t>) iesniegums (re</w:t>
      </w:r>
      <w:r w:rsidRPr="008A5FE6">
        <w:rPr>
          <w:rFonts w:ascii="Times New Roman" w:hAnsi="Times New Roman" w:hint="eastAsia"/>
          <w:szCs w:val="24"/>
          <w:lang w:eastAsia="lv-LV"/>
        </w:rPr>
        <w:t>ģ</w:t>
      </w:r>
      <w:r w:rsidRPr="008A5FE6">
        <w:rPr>
          <w:rFonts w:ascii="Times New Roman" w:hAnsi="Times New Roman"/>
          <w:szCs w:val="24"/>
          <w:lang w:eastAsia="lv-LV"/>
        </w:rPr>
        <w:t>.Nr. ONP/1.8./25/1946-SD) (turpm</w:t>
      </w:r>
      <w:r w:rsidRPr="008A5FE6">
        <w:rPr>
          <w:rFonts w:ascii="Times New Roman" w:hAnsi="Times New Roman" w:hint="eastAsia"/>
          <w:szCs w:val="24"/>
          <w:lang w:eastAsia="lv-LV"/>
        </w:rPr>
        <w:t>ā</w:t>
      </w:r>
      <w:r w:rsidRPr="008A5FE6">
        <w:rPr>
          <w:rFonts w:ascii="Times New Roman" w:hAnsi="Times New Roman"/>
          <w:szCs w:val="24"/>
          <w:lang w:eastAsia="lv-LV"/>
        </w:rPr>
        <w:t>k – Iesniegums) ar l</w:t>
      </w:r>
      <w:r w:rsidRPr="008A5FE6">
        <w:rPr>
          <w:rFonts w:ascii="Times New Roman" w:hAnsi="Times New Roman" w:hint="eastAsia"/>
          <w:szCs w:val="24"/>
          <w:lang w:eastAsia="lv-LV"/>
        </w:rPr>
        <w:t>ū</w:t>
      </w:r>
      <w:r w:rsidRPr="008A5FE6">
        <w:rPr>
          <w:rFonts w:ascii="Times New Roman" w:hAnsi="Times New Roman"/>
          <w:szCs w:val="24"/>
          <w:lang w:eastAsia="lv-LV"/>
        </w:rPr>
        <w:t>gumu Pašvaldībai saskaņot zemes gabala atdalīšanas ieceri no nekustamā īpašuma Stūnīši</w:t>
      </w:r>
      <w:r w:rsidRPr="008A5FE6">
        <w:rPr>
          <w:rFonts w:ascii="Times New Roman" w:hAnsi="Times New Roman"/>
          <w:b/>
          <w:bCs/>
          <w:color w:val="000000" w:themeColor="text1"/>
          <w:szCs w:val="24"/>
        </w:rPr>
        <w:t xml:space="preserve"> </w:t>
      </w:r>
      <w:r w:rsidRPr="008A5FE6">
        <w:rPr>
          <w:rFonts w:ascii="Times New Roman" w:hAnsi="Times New Roman"/>
          <w:color w:val="000000" w:themeColor="text1"/>
          <w:szCs w:val="24"/>
        </w:rPr>
        <w:t>d/s koplietoša</w:t>
      </w:r>
      <w:r w:rsidRPr="002070CB">
        <w:rPr>
          <w:rFonts w:ascii="Times New Roman" w:hAnsi="Times New Roman"/>
          <w:color w:val="000000" w:themeColor="text1"/>
          <w:szCs w:val="24"/>
        </w:rPr>
        <w:t>nas zeme</w:t>
      </w:r>
      <w:r>
        <w:rPr>
          <w:rFonts w:ascii="Times New Roman" w:hAnsi="Times New Roman"/>
          <w:szCs w:val="24"/>
          <w:lang w:eastAsia="lv-LV"/>
        </w:rPr>
        <w:t xml:space="preserve"> (kadastra Nr. 8080 001 0443) (turpmāk – Īpašums Nr.1) atdalīt aptuveni 300 kv.m. platību, atbilstoši Iesniegumā pievienotajai shēmai. Jaunizveidoto zemes vienības daļu paredzēts atsavināt un pievienot nekustamā īpašuma</w:t>
      </w:r>
      <w:r w:rsidRPr="00072BFF">
        <w:rPr>
          <w:rFonts w:ascii="Times New Roman" w:hAnsi="Times New Roman"/>
          <w:szCs w:val="24"/>
          <w:lang w:eastAsia="lv-LV"/>
        </w:rPr>
        <w:t xml:space="preserve"> St</w:t>
      </w:r>
      <w:r w:rsidRPr="00072BFF">
        <w:rPr>
          <w:rFonts w:ascii="Times New Roman" w:hAnsi="Times New Roman" w:hint="eastAsia"/>
          <w:szCs w:val="24"/>
          <w:lang w:eastAsia="lv-LV"/>
        </w:rPr>
        <w:t>ū</w:t>
      </w:r>
      <w:r w:rsidRPr="00072BFF">
        <w:rPr>
          <w:rFonts w:ascii="Times New Roman" w:hAnsi="Times New Roman"/>
          <w:szCs w:val="24"/>
          <w:lang w:eastAsia="lv-LV"/>
        </w:rPr>
        <w:t>n</w:t>
      </w:r>
      <w:r w:rsidRPr="00072BFF">
        <w:rPr>
          <w:rFonts w:ascii="Times New Roman" w:hAnsi="Times New Roman" w:hint="eastAsia"/>
          <w:szCs w:val="24"/>
          <w:lang w:eastAsia="lv-LV"/>
        </w:rPr>
        <w:t>īš</w:t>
      </w:r>
      <w:r w:rsidRPr="00072BFF">
        <w:rPr>
          <w:rFonts w:ascii="Times New Roman" w:hAnsi="Times New Roman"/>
          <w:szCs w:val="24"/>
          <w:lang w:eastAsia="lv-LV"/>
        </w:rPr>
        <w:t>i Nr. 4</w:t>
      </w:r>
      <w:r>
        <w:rPr>
          <w:rFonts w:ascii="Times New Roman" w:hAnsi="Times New Roman"/>
          <w:szCs w:val="24"/>
          <w:lang w:eastAsia="lv-LV"/>
        </w:rPr>
        <w:t>42</w:t>
      </w:r>
      <w:r w:rsidRPr="00072BFF">
        <w:rPr>
          <w:rFonts w:ascii="Times New Roman" w:hAnsi="Times New Roman"/>
          <w:szCs w:val="24"/>
          <w:lang w:eastAsia="lv-LV"/>
        </w:rPr>
        <w:t xml:space="preserve"> </w:t>
      </w:r>
      <w:r>
        <w:rPr>
          <w:rFonts w:ascii="Times New Roman" w:hAnsi="Times New Roman"/>
          <w:szCs w:val="24"/>
          <w:lang w:eastAsia="lv-LV"/>
        </w:rPr>
        <w:t>(kadastra Nr.</w:t>
      </w:r>
      <w:bookmarkStart w:id="111" w:name="_Hlk193984341"/>
      <w:r>
        <w:rPr>
          <w:rFonts w:ascii="Times New Roman" w:hAnsi="Times New Roman"/>
          <w:szCs w:val="24"/>
          <w:lang w:eastAsia="lv-LV"/>
        </w:rPr>
        <w:t>8080 001 0</w:t>
      </w:r>
      <w:bookmarkEnd w:id="111"/>
      <w:r>
        <w:rPr>
          <w:rFonts w:ascii="Times New Roman" w:hAnsi="Times New Roman"/>
          <w:szCs w:val="24"/>
          <w:lang w:eastAsia="lv-LV"/>
        </w:rPr>
        <w:t>392) (turpmāk – Īpašums Nr.2) zemes vienībai.</w:t>
      </w:r>
    </w:p>
    <w:p w14:paraId="2419EE2D" w14:textId="77777777" w:rsidR="008A5FE6" w:rsidRDefault="008A5FE6" w:rsidP="008A5FE6">
      <w:pPr>
        <w:spacing w:after="0" w:line="240" w:lineRule="auto"/>
        <w:ind w:right="-766" w:firstLine="720"/>
        <w:jc w:val="both"/>
        <w:rPr>
          <w:rFonts w:ascii="Times New Roman" w:hAnsi="Times New Roman"/>
          <w:color w:val="000000" w:themeColor="text1"/>
          <w:szCs w:val="24"/>
        </w:rPr>
      </w:pPr>
      <w:r w:rsidRPr="00BC3E71">
        <w:rPr>
          <w:rFonts w:ascii="Times New Roman" w:hAnsi="Times New Roman"/>
          <w:color w:val="000000" w:themeColor="text1"/>
          <w:szCs w:val="24"/>
        </w:rPr>
        <w:t>Izvērtējot ar lietu saistītos apstākļus un spēkā esošos normatīvos aktus, konstatēts:</w:t>
      </w:r>
    </w:p>
    <w:p w14:paraId="11D2F1CB" w14:textId="77777777" w:rsidR="008A5FE6" w:rsidRPr="00447FE3" w:rsidRDefault="008A5FE6" w:rsidP="008A5FE6">
      <w:pPr>
        <w:spacing w:after="0" w:line="240" w:lineRule="auto"/>
        <w:ind w:right="-766" w:firstLine="720"/>
        <w:jc w:val="both"/>
        <w:rPr>
          <w:rFonts w:ascii="Times New Roman" w:hAnsi="Times New Roman"/>
          <w:szCs w:val="24"/>
        </w:rPr>
      </w:pPr>
      <w:r w:rsidRPr="00447FE3">
        <w:rPr>
          <w:rFonts w:ascii="Times New Roman" w:hAnsi="Times New Roman"/>
          <w:szCs w:val="24"/>
        </w:rPr>
        <w:t>Pašvaldības lietvedības sistēmā Pašvaldība ir sniegusi saskaņojumu Iesniegum</w:t>
      </w:r>
      <w:r>
        <w:rPr>
          <w:rFonts w:ascii="Times New Roman" w:hAnsi="Times New Roman"/>
          <w:szCs w:val="24"/>
        </w:rPr>
        <w:t>ā</w:t>
      </w:r>
      <w:r w:rsidRPr="00447FE3">
        <w:rPr>
          <w:rFonts w:ascii="Times New Roman" w:hAnsi="Times New Roman"/>
          <w:szCs w:val="24"/>
        </w:rPr>
        <w:t xml:space="preserve"> lūgta</w:t>
      </w:r>
      <w:r>
        <w:rPr>
          <w:rFonts w:ascii="Times New Roman" w:hAnsi="Times New Roman"/>
          <w:szCs w:val="24"/>
        </w:rPr>
        <w:t xml:space="preserve">jai </w:t>
      </w:r>
      <w:r w:rsidRPr="00447FE3">
        <w:rPr>
          <w:rFonts w:ascii="Times New Roman" w:hAnsi="Times New Roman"/>
          <w:szCs w:val="24"/>
        </w:rPr>
        <w:t>iecer</w:t>
      </w:r>
      <w:r>
        <w:rPr>
          <w:rFonts w:ascii="Times New Roman" w:hAnsi="Times New Roman"/>
          <w:szCs w:val="24"/>
        </w:rPr>
        <w:t>ei</w:t>
      </w:r>
      <w:r w:rsidRPr="00447FE3">
        <w:rPr>
          <w:rFonts w:ascii="Times New Roman" w:hAnsi="Times New Roman"/>
          <w:szCs w:val="24"/>
        </w:rPr>
        <w:t>.</w:t>
      </w:r>
      <w:r w:rsidRPr="00606954">
        <w:t xml:space="preserve"> </w:t>
      </w:r>
      <w:r w:rsidRPr="00606954">
        <w:rPr>
          <w:rFonts w:ascii="Times New Roman" w:hAnsi="Times New Roman"/>
          <w:szCs w:val="24"/>
        </w:rPr>
        <w:t>Iesniegum</w:t>
      </w:r>
      <w:r>
        <w:rPr>
          <w:rFonts w:ascii="Times New Roman" w:hAnsi="Times New Roman"/>
          <w:szCs w:val="24"/>
        </w:rPr>
        <w:t>am</w:t>
      </w:r>
      <w:r w:rsidRPr="00606954">
        <w:rPr>
          <w:rFonts w:ascii="Times New Roman" w:hAnsi="Times New Roman"/>
          <w:szCs w:val="24"/>
        </w:rPr>
        <w:t xml:space="preserve"> pievienot</w:t>
      </w:r>
      <w:r>
        <w:rPr>
          <w:rFonts w:ascii="Times New Roman" w:hAnsi="Times New Roman"/>
          <w:szCs w:val="24"/>
        </w:rPr>
        <w:t>ais</w:t>
      </w:r>
      <w:r w:rsidRPr="00606954">
        <w:rPr>
          <w:rFonts w:ascii="Times New Roman" w:hAnsi="Times New Roman"/>
          <w:szCs w:val="24"/>
        </w:rPr>
        <w:t xml:space="preserve"> sadales risin</w:t>
      </w:r>
      <w:r w:rsidRPr="00606954">
        <w:rPr>
          <w:rFonts w:ascii="Times New Roman" w:hAnsi="Times New Roman" w:hint="eastAsia"/>
          <w:szCs w:val="24"/>
        </w:rPr>
        <w:t>ā</w:t>
      </w:r>
      <w:r w:rsidRPr="00606954">
        <w:rPr>
          <w:rFonts w:ascii="Times New Roman" w:hAnsi="Times New Roman"/>
          <w:szCs w:val="24"/>
        </w:rPr>
        <w:t>jum</w:t>
      </w:r>
      <w:r>
        <w:rPr>
          <w:rFonts w:ascii="Times New Roman" w:hAnsi="Times New Roman"/>
          <w:szCs w:val="24"/>
        </w:rPr>
        <w:t>s</w:t>
      </w:r>
      <w:r w:rsidRPr="00606954">
        <w:rPr>
          <w:rFonts w:ascii="Times New Roman" w:hAnsi="Times New Roman"/>
          <w:szCs w:val="24"/>
        </w:rPr>
        <w:t xml:space="preserve"> ir saska</w:t>
      </w:r>
      <w:r w:rsidRPr="00606954">
        <w:rPr>
          <w:rFonts w:ascii="Times New Roman" w:hAnsi="Times New Roman" w:hint="eastAsia"/>
          <w:szCs w:val="24"/>
        </w:rPr>
        <w:t>ņ</w:t>
      </w:r>
      <w:r w:rsidRPr="00606954">
        <w:rPr>
          <w:rFonts w:ascii="Times New Roman" w:hAnsi="Times New Roman"/>
          <w:szCs w:val="24"/>
        </w:rPr>
        <w:t>ot</w:t>
      </w:r>
      <w:r>
        <w:rPr>
          <w:rFonts w:ascii="Times New Roman" w:hAnsi="Times New Roman"/>
          <w:szCs w:val="24"/>
        </w:rPr>
        <w:t>s</w:t>
      </w:r>
      <w:r w:rsidRPr="00606954">
        <w:rPr>
          <w:rFonts w:ascii="Times New Roman" w:hAnsi="Times New Roman"/>
          <w:szCs w:val="24"/>
        </w:rPr>
        <w:t xml:space="preserve"> ar d</w:t>
      </w:r>
      <w:r w:rsidRPr="00606954">
        <w:rPr>
          <w:rFonts w:ascii="Times New Roman" w:hAnsi="Times New Roman" w:hint="eastAsia"/>
          <w:szCs w:val="24"/>
        </w:rPr>
        <w:t>ā</w:t>
      </w:r>
      <w:r w:rsidRPr="00606954">
        <w:rPr>
          <w:rFonts w:ascii="Times New Roman" w:hAnsi="Times New Roman"/>
          <w:szCs w:val="24"/>
        </w:rPr>
        <w:t>rzkop</w:t>
      </w:r>
      <w:r w:rsidRPr="00606954">
        <w:rPr>
          <w:rFonts w:ascii="Times New Roman" w:hAnsi="Times New Roman" w:hint="eastAsia"/>
          <w:szCs w:val="24"/>
        </w:rPr>
        <w:t>ī</w:t>
      </w:r>
      <w:r w:rsidRPr="00606954">
        <w:rPr>
          <w:rFonts w:ascii="Times New Roman" w:hAnsi="Times New Roman"/>
          <w:szCs w:val="24"/>
        </w:rPr>
        <w:t>bas kooperat</w:t>
      </w:r>
      <w:r w:rsidRPr="00606954">
        <w:rPr>
          <w:rFonts w:ascii="Times New Roman" w:hAnsi="Times New Roman" w:hint="eastAsia"/>
          <w:szCs w:val="24"/>
        </w:rPr>
        <w:t>ī</w:t>
      </w:r>
      <w:r w:rsidRPr="00606954">
        <w:rPr>
          <w:rFonts w:ascii="Times New Roman" w:hAnsi="Times New Roman"/>
          <w:szCs w:val="24"/>
        </w:rPr>
        <w:t>v</w:t>
      </w:r>
      <w:r>
        <w:rPr>
          <w:rFonts w:ascii="Times New Roman" w:hAnsi="Times New Roman"/>
          <w:szCs w:val="24"/>
        </w:rPr>
        <w:t>o</w:t>
      </w:r>
      <w:r w:rsidRPr="00606954">
        <w:rPr>
          <w:rFonts w:ascii="Times New Roman" w:hAnsi="Times New Roman"/>
          <w:szCs w:val="24"/>
        </w:rPr>
        <w:t xml:space="preserve"> sabiedr</w:t>
      </w:r>
      <w:r w:rsidRPr="00606954">
        <w:rPr>
          <w:rFonts w:ascii="Times New Roman" w:hAnsi="Times New Roman" w:hint="eastAsia"/>
          <w:szCs w:val="24"/>
        </w:rPr>
        <w:t>ī</w:t>
      </w:r>
      <w:r w:rsidRPr="00606954">
        <w:rPr>
          <w:rFonts w:ascii="Times New Roman" w:hAnsi="Times New Roman"/>
          <w:szCs w:val="24"/>
        </w:rPr>
        <w:t>bu “</w:t>
      </w:r>
      <w:r>
        <w:rPr>
          <w:rFonts w:ascii="Times New Roman" w:hAnsi="Times New Roman"/>
          <w:szCs w:val="24"/>
        </w:rPr>
        <w:t>Stūnīši</w:t>
      </w:r>
      <w:r w:rsidRPr="00606954">
        <w:rPr>
          <w:rFonts w:ascii="Times New Roman" w:hAnsi="Times New Roman"/>
          <w:szCs w:val="24"/>
        </w:rPr>
        <w:t>”</w:t>
      </w:r>
      <w:r>
        <w:rPr>
          <w:rFonts w:ascii="Times New Roman" w:hAnsi="Times New Roman"/>
          <w:szCs w:val="24"/>
        </w:rPr>
        <w:t>.</w:t>
      </w:r>
    </w:p>
    <w:p w14:paraId="6492AA1F"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A05A6D">
        <w:rPr>
          <w:rFonts w:ascii="Times New Roman" w:hAnsi="Times New Roman"/>
          <w:color w:val="000000" w:themeColor="text1"/>
          <w:szCs w:val="24"/>
          <w:lang w:eastAsia="lv-LV"/>
        </w:rPr>
        <w:t>Īpašums Nr.1 sast</w:t>
      </w:r>
      <w:r w:rsidRPr="00A05A6D">
        <w:rPr>
          <w:rFonts w:ascii="Times New Roman" w:hAnsi="Times New Roman" w:hint="eastAsia"/>
          <w:color w:val="000000" w:themeColor="text1"/>
          <w:szCs w:val="24"/>
          <w:lang w:eastAsia="lv-LV"/>
        </w:rPr>
        <w:t>ā</w:t>
      </w:r>
      <w:r w:rsidRPr="00A05A6D">
        <w:rPr>
          <w:rFonts w:ascii="Times New Roman" w:hAnsi="Times New Roman"/>
          <w:color w:val="000000" w:themeColor="text1"/>
          <w:szCs w:val="24"/>
          <w:lang w:eastAsia="lv-LV"/>
        </w:rPr>
        <w:t xml:space="preserve">v no </w:t>
      </w:r>
      <w:r>
        <w:rPr>
          <w:rFonts w:ascii="Times New Roman" w:hAnsi="Times New Roman"/>
          <w:color w:val="000000" w:themeColor="text1"/>
          <w:szCs w:val="24"/>
          <w:lang w:eastAsia="lv-LV"/>
        </w:rPr>
        <w:t xml:space="preserve">divām zemes vienībām, kur zemes ierīcības projektā skarta ir </w:t>
      </w:r>
      <w:r w:rsidRPr="00A05A6D">
        <w:rPr>
          <w:rFonts w:ascii="Times New Roman" w:hAnsi="Times New Roman"/>
          <w:color w:val="000000" w:themeColor="text1"/>
          <w:szCs w:val="24"/>
          <w:lang w:eastAsia="lv-LV"/>
        </w:rPr>
        <w:t>zemes vien</w:t>
      </w:r>
      <w:r w:rsidRPr="00A05A6D">
        <w:rPr>
          <w:rFonts w:ascii="Times New Roman" w:hAnsi="Times New Roman" w:hint="eastAsia"/>
          <w:color w:val="000000" w:themeColor="text1"/>
          <w:szCs w:val="24"/>
          <w:lang w:eastAsia="lv-LV"/>
        </w:rPr>
        <w:t>ī</w:t>
      </w:r>
      <w:r w:rsidRPr="00A05A6D">
        <w:rPr>
          <w:rFonts w:ascii="Times New Roman" w:hAnsi="Times New Roman"/>
          <w:color w:val="000000" w:themeColor="text1"/>
          <w:szCs w:val="24"/>
          <w:lang w:eastAsia="lv-LV"/>
        </w:rPr>
        <w:t>ba ar kadastra apzīmējumu 8080 001</w:t>
      </w:r>
      <w:r>
        <w:rPr>
          <w:rFonts w:ascii="Times New Roman" w:hAnsi="Times New Roman"/>
          <w:color w:val="000000" w:themeColor="text1"/>
          <w:szCs w:val="24"/>
          <w:lang w:eastAsia="lv-LV"/>
        </w:rPr>
        <w:t xml:space="preserve"> 0443 (turpmāk – Zemes vienība Nr.1). Zemes vienības Nr.1 aptuvenā platība ir </w:t>
      </w:r>
      <w:r w:rsidRPr="000971D0">
        <w:rPr>
          <w:rFonts w:ascii="Times New Roman" w:hAnsi="Times New Roman"/>
          <w:color w:val="000000" w:themeColor="text1"/>
          <w:szCs w:val="24"/>
          <w:lang w:eastAsia="lv-LV"/>
        </w:rPr>
        <w:t>10.0588</w:t>
      </w:r>
      <w:r>
        <w:rPr>
          <w:rFonts w:ascii="Times New Roman" w:hAnsi="Times New Roman"/>
          <w:color w:val="000000" w:themeColor="text1"/>
          <w:szCs w:val="24"/>
          <w:lang w:eastAsia="lv-LV"/>
        </w:rPr>
        <w:t xml:space="preserve"> ha, </w:t>
      </w:r>
      <w:r w:rsidRPr="00BC3E71">
        <w:rPr>
          <w:rFonts w:ascii="Times New Roman" w:hAnsi="Times New Roman"/>
          <w:color w:val="000000" w:themeColor="text1"/>
          <w:szCs w:val="24"/>
          <w:lang w:eastAsia="lv-LV"/>
        </w:rPr>
        <w:t>bez adreses</w:t>
      </w:r>
      <w:r>
        <w:rPr>
          <w:rFonts w:ascii="Times New Roman" w:hAnsi="Times New Roman"/>
          <w:color w:val="000000" w:themeColor="text1"/>
          <w:szCs w:val="24"/>
          <w:lang w:eastAsia="lv-LV"/>
        </w:rPr>
        <w:t>.</w:t>
      </w:r>
      <w:r w:rsidRPr="00BC3E71">
        <w:rPr>
          <w:rFonts w:ascii="Times New Roman" w:hAnsi="Times New Roman"/>
          <w:color w:val="000000" w:themeColor="text1"/>
          <w:szCs w:val="24"/>
          <w:lang w:eastAsia="lv-LV"/>
        </w:rPr>
        <w:t xml:space="preserve"> Atbilstoši Nekustamā </w:t>
      </w:r>
      <w:r w:rsidRPr="00A05A6D">
        <w:rPr>
          <w:rFonts w:ascii="Times New Roman" w:hAnsi="Times New Roman"/>
          <w:color w:val="000000" w:themeColor="text1"/>
          <w:szCs w:val="24"/>
          <w:lang w:eastAsia="lv-LV"/>
        </w:rPr>
        <w:t xml:space="preserve">īpašuma valsts kadastra informācijas sistēmas datiem, Īpašuma Nr.1 tiesiskais valdītājs ir Pašvaldība. Saskaņā ar nomas </w:t>
      </w:r>
      <w:r w:rsidRPr="00A05A6D">
        <w:rPr>
          <w:rFonts w:ascii="Times New Roman" w:hAnsi="Times New Roman"/>
          <w:szCs w:val="24"/>
          <w:lang w:eastAsia="lv-LV"/>
        </w:rPr>
        <w:t xml:space="preserve">līgumu Nr.265 </w:t>
      </w:r>
      <w:r w:rsidRPr="00A05A6D">
        <w:rPr>
          <w:rFonts w:ascii="Times New Roman" w:hAnsi="Times New Roman"/>
          <w:color w:val="000000" w:themeColor="text1"/>
          <w:szCs w:val="24"/>
          <w:lang w:eastAsia="lv-LV"/>
        </w:rPr>
        <w:t xml:space="preserve">Īpašums Nr.1 nodots nomā dārzkopības </w:t>
      </w:r>
      <w:r>
        <w:rPr>
          <w:rFonts w:ascii="Times New Roman" w:hAnsi="Times New Roman"/>
          <w:color w:val="000000" w:themeColor="text1"/>
          <w:szCs w:val="24"/>
          <w:lang w:eastAsia="lv-LV"/>
        </w:rPr>
        <w:t xml:space="preserve">kooperatīvai </w:t>
      </w:r>
      <w:r w:rsidRPr="00A05A6D">
        <w:rPr>
          <w:rFonts w:ascii="Times New Roman" w:hAnsi="Times New Roman"/>
          <w:color w:val="000000" w:themeColor="text1"/>
          <w:szCs w:val="24"/>
          <w:lang w:eastAsia="lv-LV"/>
        </w:rPr>
        <w:t>sabiedrībai “</w:t>
      </w:r>
      <w:r w:rsidRPr="00A05A6D">
        <w:rPr>
          <w:rFonts w:ascii="Times New Roman" w:hAnsi="Times New Roman"/>
          <w:color w:val="000000" w:themeColor="text1"/>
          <w:szCs w:val="24"/>
        </w:rPr>
        <w:t>Stūnīši</w:t>
      </w:r>
      <w:r w:rsidRPr="00A05A6D">
        <w:rPr>
          <w:rFonts w:ascii="Times New Roman" w:hAnsi="Times New Roman"/>
          <w:color w:val="000000" w:themeColor="text1"/>
          <w:szCs w:val="24"/>
          <w:lang w:eastAsia="lv-LV"/>
        </w:rPr>
        <w:t xml:space="preserve">”, reģ.Nr.40103057027.  </w:t>
      </w:r>
      <w:r w:rsidRPr="00A05A6D">
        <w:rPr>
          <w:rFonts w:ascii="Times New Roman" w:hAnsi="Times New Roman"/>
          <w:color w:val="000000" w:themeColor="text1"/>
          <w:szCs w:val="24"/>
          <w:u w:val="single"/>
          <w:lang w:eastAsia="lv-LV"/>
        </w:rPr>
        <w:t>Īpašums nav ierakstīts zemesgrāmatā</w:t>
      </w:r>
      <w:r w:rsidRPr="00A05A6D">
        <w:rPr>
          <w:rFonts w:ascii="Times New Roman" w:hAnsi="Times New Roman"/>
          <w:color w:val="000000" w:themeColor="text1"/>
          <w:szCs w:val="24"/>
          <w:lang w:eastAsia="lv-LV"/>
        </w:rPr>
        <w:t>.</w:t>
      </w:r>
    </w:p>
    <w:p w14:paraId="69955BFF"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No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Nr.1 atdalāmā</w:t>
      </w:r>
      <w:r>
        <w:rPr>
          <w:rFonts w:ascii="Times New Roman" w:hAnsi="Times New Roman"/>
          <w:color w:val="000000" w:themeColor="text1"/>
          <w:szCs w:val="24"/>
          <w:lang w:eastAsia="lv-LV"/>
        </w:rPr>
        <w:t>s</w:t>
      </w:r>
      <w:r w:rsidRPr="00BC3E71">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Z</w:t>
      </w:r>
      <w:r w:rsidRPr="00BC3E71">
        <w:rPr>
          <w:rFonts w:ascii="Times New Roman" w:hAnsi="Times New Roman"/>
          <w:color w:val="000000" w:themeColor="text1"/>
          <w:szCs w:val="24"/>
          <w:lang w:eastAsia="lv-LV"/>
        </w:rPr>
        <w:t>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 xml:space="preserve">bas </w:t>
      </w:r>
      <w:r>
        <w:rPr>
          <w:rFonts w:ascii="Times New Roman" w:hAnsi="Times New Roman"/>
          <w:color w:val="000000" w:themeColor="text1"/>
          <w:szCs w:val="24"/>
          <w:lang w:eastAsia="lv-LV"/>
        </w:rPr>
        <w:t xml:space="preserve">Nr.1 </w:t>
      </w:r>
      <w:r w:rsidRPr="00BC3E71">
        <w:rPr>
          <w:rFonts w:ascii="Times New Roman" w:hAnsi="Times New Roman"/>
          <w:color w:val="000000" w:themeColor="text1"/>
          <w:szCs w:val="24"/>
          <w:lang w:eastAsia="lv-LV"/>
        </w:rPr>
        <w:t>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 xml:space="preserve">a </w:t>
      </w:r>
      <w:r w:rsidRPr="00595BB4">
        <w:rPr>
          <w:rFonts w:ascii="Times New Roman" w:hAnsi="Times New Roman"/>
          <w:color w:val="000000" w:themeColor="text1"/>
          <w:szCs w:val="24"/>
          <w:lang w:eastAsia="lv-LV"/>
        </w:rPr>
        <w:t xml:space="preserve">aptuveni </w:t>
      </w:r>
      <w:r w:rsidRPr="000A2DBA">
        <w:rPr>
          <w:rFonts w:ascii="Times New Roman" w:hAnsi="Times New Roman"/>
          <w:color w:val="000000" w:themeColor="text1"/>
          <w:szCs w:val="24"/>
          <w:lang w:eastAsia="lv-LV"/>
        </w:rPr>
        <w:t>0,0325</w:t>
      </w:r>
      <w:r>
        <w:rPr>
          <w:rFonts w:ascii="Times New Roman" w:hAnsi="Times New Roman"/>
          <w:color w:val="000000" w:themeColor="text1"/>
          <w:szCs w:val="24"/>
          <w:lang w:eastAsia="lv-LV"/>
        </w:rPr>
        <w:t xml:space="preserve"> ha</w:t>
      </w:r>
      <w:r w:rsidRPr="000A2DBA">
        <w:rPr>
          <w:rFonts w:ascii="Times New Roman" w:hAnsi="Times New Roman"/>
          <w:color w:val="000000" w:themeColor="text1"/>
          <w:szCs w:val="24"/>
          <w:lang w:eastAsia="lv-LV"/>
        </w:rPr>
        <w:t xml:space="preserve"> </w:t>
      </w:r>
      <w:r w:rsidRPr="00BC3E71">
        <w:rPr>
          <w:rFonts w:ascii="Times New Roman" w:hAnsi="Times New Roman"/>
          <w:color w:val="000000" w:themeColor="text1"/>
          <w:szCs w:val="24"/>
          <w:lang w:eastAsia="lv-LV"/>
        </w:rPr>
        <w:t>nav nepieciešama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 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funkciju nodrošin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 xml:space="preserve">anai, Zemes vienības </w:t>
      </w:r>
      <w:r>
        <w:rPr>
          <w:rFonts w:ascii="Times New Roman" w:hAnsi="Times New Roman"/>
          <w:color w:val="000000" w:themeColor="text1"/>
          <w:szCs w:val="24"/>
          <w:lang w:eastAsia="lv-LV"/>
        </w:rPr>
        <w:t xml:space="preserve">Nr.1 </w:t>
      </w:r>
      <w:r w:rsidRPr="00BC3E71">
        <w:rPr>
          <w:rFonts w:ascii="Times New Roman" w:hAnsi="Times New Roman"/>
          <w:color w:val="000000" w:themeColor="text1"/>
          <w:szCs w:val="24"/>
          <w:lang w:eastAsia="lv-LV"/>
        </w:rPr>
        <w:t>daļ</w:t>
      </w:r>
      <w:r>
        <w:rPr>
          <w:rFonts w:ascii="Times New Roman" w:hAnsi="Times New Roman"/>
          <w:color w:val="000000" w:themeColor="text1"/>
          <w:szCs w:val="24"/>
          <w:lang w:eastAsia="lv-LV"/>
        </w:rPr>
        <w:t>as</w:t>
      </w:r>
      <w:r w:rsidRPr="00BC3E71">
        <w:rPr>
          <w:rFonts w:ascii="Times New Roman" w:hAnsi="Times New Roman"/>
          <w:color w:val="000000" w:themeColor="text1"/>
          <w:szCs w:val="24"/>
          <w:lang w:eastAsia="lv-LV"/>
        </w:rPr>
        <w:t xml:space="preserve"> atdalīšana nepasliktin</w:t>
      </w:r>
      <w:r>
        <w:rPr>
          <w:rFonts w:ascii="Times New Roman" w:hAnsi="Times New Roman"/>
          <w:color w:val="000000" w:themeColor="text1"/>
          <w:szCs w:val="24"/>
          <w:lang w:eastAsia="lv-LV"/>
        </w:rPr>
        <w:t>ās</w:t>
      </w:r>
      <w:r w:rsidRPr="00BC3E71">
        <w:rPr>
          <w:rFonts w:ascii="Times New Roman" w:hAnsi="Times New Roman"/>
          <w:color w:val="000000" w:themeColor="text1"/>
          <w:szCs w:val="24"/>
          <w:lang w:eastAsia="lv-LV"/>
        </w:rPr>
        <w:t xml:space="preserve"> d</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rzkop</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kooperat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w:t>
      </w:r>
      <w:r w:rsidRPr="00A05A6D">
        <w:rPr>
          <w:rFonts w:ascii="Times New Roman" w:hAnsi="Times New Roman"/>
          <w:color w:val="000000" w:themeColor="text1"/>
          <w:szCs w:val="24"/>
          <w:lang w:eastAsia="lv-LV"/>
        </w:rPr>
        <w:t xml:space="preserve"> sabiedr</w:t>
      </w:r>
      <w:r w:rsidRPr="00A05A6D">
        <w:rPr>
          <w:rFonts w:ascii="Times New Roman" w:hAnsi="Times New Roman" w:hint="eastAsia"/>
          <w:color w:val="000000" w:themeColor="text1"/>
          <w:szCs w:val="24"/>
          <w:lang w:eastAsia="lv-LV"/>
        </w:rPr>
        <w:t>ī</w:t>
      </w:r>
      <w:r w:rsidRPr="00A05A6D">
        <w:rPr>
          <w:rFonts w:ascii="Times New Roman" w:hAnsi="Times New Roman"/>
          <w:color w:val="000000" w:themeColor="text1"/>
          <w:szCs w:val="24"/>
          <w:lang w:eastAsia="lv-LV"/>
        </w:rPr>
        <w:t>bas “</w:t>
      </w:r>
      <w:r w:rsidRPr="00A05A6D">
        <w:rPr>
          <w:rFonts w:ascii="Times New Roman" w:hAnsi="Times New Roman"/>
          <w:color w:val="000000" w:themeColor="text1"/>
          <w:szCs w:val="24"/>
        </w:rPr>
        <w:t>Stūnīši</w:t>
      </w:r>
      <w:r w:rsidRPr="00A05A6D">
        <w:rPr>
          <w:rFonts w:ascii="Times New Roman" w:hAnsi="Times New Roman"/>
          <w:color w:val="000000" w:themeColor="text1"/>
          <w:szCs w:val="24"/>
          <w:lang w:eastAsia="lv-LV"/>
        </w:rPr>
        <w:t>” nomas</w:t>
      </w:r>
      <w:r w:rsidRPr="00BC3E71">
        <w:rPr>
          <w:rFonts w:ascii="Times New Roman" w:hAnsi="Times New Roman"/>
          <w:color w:val="000000" w:themeColor="text1"/>
          <w:szCs w:val="24"/>
          <w:lang w:eastAsia="lv-LV"/>
        </w:rPr>
        <w:t xml:space="preserve"> lietošanas ties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w:t>
      </w:r>
      <w:r>
        <w:rPr>
          <w:rFonts w:ascii="Times New Roman" w:hAnsi="Times New Roman"/>
          <w:color w:val="000000" w:themeColor="text1"/>
          <w:szCs w:val="24"/>
          <w:lang w:eastAsia="lv-LV"/>
        </w:rPr>
        <w:t>. Uz Zemes vienības Nr.1 daļas ir nelikumīgi uzbūvētas  Īpašuma Nr.2 ēkas un būves un zemes ierīcības darbi ir nepieciešami apbūves tiesiskuma sakārtošanai.</w:t>
      </w:r>
    </w:p>
    <w:p w14:paraId="21F745B1"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Olaines novada domes 2022.gada 27.apr</w:t>
      </w:r>
      <w:r w:rsidRPr="00961C8E">
        <w:rPr>
          <w:rFonts w:ascii="Times New Roman" w:hAnsi="Times New Roman" w:hint="eastAsia"/>
          <w:b/>
          <w:bCs/>
          <w:color w:val="000000" w:themeColor="text1"/>
          <w:szCs w:val="24"/>
          <w:lang w:eastAsia="lv-LV"/>
        </w:rPr>
        <w:t>īļ</w:t>
      </w:r>
      <w:r w:rsidRPr="00961C8E">
        <w:rPr>
          <w:rFonts w:ascii="Times New Roman" w:hAnsi="Times New Roman"/>
          <w:b/>
          <w:bCs/>
          <w:color w:val="000000" w:themeColor="text1"/>
          <w:szCs w:val="24"/>
          <w:lang w:eastAsia="lv-LV"/>
        </w:rPr>
        <w:t>a saistošie noteikumi Nr.SN5/2022 “Olaines novada teritorijas pl</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nojuma teritorijas izmantošanas un apb</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ves noteikumi un grafisk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da</w:t>
      </w:r>
      <w:r w:rsidRPr="00961C8E">
        <w:rPr>
          <w:rFonts w:ascii="Times New Roman" w:hAnsi="Times New Roman" w:hint="eastAsia"/>
          <w:b/>
          <w:bCs/>
          <w:color w:val="000000" w:themeColor="text1"/>
          <w:szCs w:val="24"/>
          <w:lang w:eastAsia="lv-LV"/>
        </w:rPr>
        <w:t>ļ</w:t>
      </w:r>
      <w:r w:rsidRPr="00961C8E">
        <w:rPr>
          <w:rFonts w:ascii="Times New Roman" w:hAnsi="Times New Roman"/>
          <w:b/>
          <w:bCs/>
          <w:color w:val="000000" w:themeColor="text1"/>
          <w:szCs w:val="24"/>
          <w:lang w:eastAsia="lv-LV"/>
        </w:rPr>
        <w:t>a” (4.2 redakcija SN 10/2022</w:t>
      </w:r>
      <w:r w:rsidRPr="00606954">
        <w:rPr>
          <w:rFonts w:ascii="Times New Roman" w:hAnsi="Times New Roman"/>
          <w:b/>
          <w:bCs/>
          <w:color w:val="000000" w:themeColor="text1"/>
          <w:szCs w:val="24"/>
          <w:lang w:eastAsia="lv-LV"/>
        </w:rPr>
        <w:t>) (turpmāk - Plānojums) nosaka plānoto (atļauto izmantošanu) atdalāmajai Zemes vienības Nr.1 daļ</w:t>
      </w:r>
      <w:r>
        <w:rPr>
          <w:rFonts w:ascii="Times New Roman" w:hAnsi="Times New Roman"/>
          <w:b/>
          <w:bCs/>
          <w:color w:val="000000" w:themeColor="text1"/>
          <w:szCs w:val="24"/>
          <w:lang w:eastAsia="lv-LV"/>
        </w:rPr>
        <w:t>ai</w:t>
      </w:r>
      <w:r w:rsidRPr="00606954">
        <w:rPr>
          <w:rFonts w:ascii="Times New Roman" w:hAnsi="Times New Roman"/>
          <w:b/>
          <w:bCs/>
          <w:color w:val="000000" w:themeColor="text1"/>
          <w:szCs w:val="24"/>
          <w:lang w:eastAsia="lv-LV"/>
        </w:rPr>
        <w:t xml:space="preserve"> – savrupmāju apbūves teritorija (DzS1)</w:t>
      </w:r>
    </w:p>
    <w:p w14:paraId="26395B0A"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Plānojums nosaka:</w:t>
      </w:r>
    </w:p>
    <w:p w14:paraId="016649E8"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2.3.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veidošana un robežu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rtošana.</w:t>
      </w:r>
    </w:p>
    <w:p w14:paraId="4C2DF065"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6. At</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auts veidot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ar ne maz</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ku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attiec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funkcion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iz</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emot 8. punkt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noteikto iz</w:t>
      </w:r>
      <w:r w:rsidRPr="00BC3E71">
        <w:rPr>
          <w:rFonts w:ascii="Times New Roman" w:hAnsi="Times New Roman" w:hint="eastAsia"/>
          <w:color w:val="000000" w:themeColor="text1"/>
          <w:szCs w:val="24"/>
          <w:lang w:eastAsia="lv-LV"/>
        </w:rPr>
        <w:t>ņē</w:t>
      </w:r>
      <w:r w:rsidRPr="00BC3E71">
        <w:rPr>
          <w:rFonts w:ascii="Times New Roman" w:hAnsi="Times New Roman"/>
          <w:color w:val="000000" w:themeColor="text1"/>
          <w:szCs w:val="24"/>
          <w:lang w:eastAsia="lv-LV"/>
        </w:rPr>
        <w:t>mumu.</w:t>
      </w:r>
    </w:p>
    <w:p w14:paraId="196C257E"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7.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konfigur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ciju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no, </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emot 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esošo,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noto izmantošanu un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vi, nodrošinot iesp</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ju iev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rot attiec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funkcion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noteiktos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parametrus,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vlaidi,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los ugunsdroš</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att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lumus un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los att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lumus no 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l</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dz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robež</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w:t>
      </w:r>
    </w:p>
    <w:p w14:paraId="64E706B2"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2.4. Pras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piek</w:t>
      </w:r>
      <w:r w:rsidRPr="00BC3E71">
        <w:rPr>
          <w:rFonts w:ascii="Times New Roman" w:hAnsi="Times New Roman" w:hint="eastAsia"/>
          <w:color w:val="000000" w:themeColor="text1"/>
          <w:szCs w:val="24"/>
          <w:lang w:eastAsia="lv-LV"/>
        </w:rPr>
        <w:t>ļūš</w:t>
      </w:r>
      <w:r w:rsidRPr="00BC3E71">
        <w:rPr>
          <w:rFonts w:ascii="Times New Roman" w:hAnsi="Times New Roman"/>
          <w:color w:val="000000" w:themeColor="text1"/>
          <w:szCs w:val="24"/>
          <w:lang w:eastAsia="lv-LV"/>
        </w:rPr>
        <w:t>anai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w:t>
      </w:r>
    </w:p>
    <w:p w14:paraId="0DF8D626"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12. At</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auts veidot jaunas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ja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 nodrošin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ta piek</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uve vismaz vien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 veidiem:</w:t>
      </w:r>
    </w:p>
    <w:p w14:paraId="1E3C3078"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12.3. no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ce</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 vai ielas.</w:t>
      </w:r>
    </w:p>
    <w:p w14:paraId="061C3C12"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4.1.2.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teritorija (DzS1).</w:t>
      </w:r>
    </w:p>
    <w:p w14:paraId="0439352A"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103.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teritorijas (DzS1) ir funkcion</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zona d</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rzkop</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bas sabiedr</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bu teritorij</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s, kur galven</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izmantošana ir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un vasarn</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cu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w:t>
      </w:r>
    </w:p>
    <w:p w14:paraId="21B94FB2"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4.1.2.2. Teritorijas galvenie izmantošanas veidi:</w:t>
      </w:r>
    </w:p>
    <w:p w14:paraId="5D33256C"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104.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 (11001).</w:t>
      </w:r>
    </w:p>
    <w:p w14:paraId="0E2F7E33"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105. Vasarn</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cu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 (11002).</w:t>
      </w:r>
    </w:p>
    <w:p w14:paraId="4F091576"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4.1.2.4.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parametri:</w:t>
      </w:r>
    </w:p>
    <w:p w14:paraId="2A892CC8"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D</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rza 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 - minim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jaunizveidoj</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zemes gabala plat</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ba 600 m2, maksim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lais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bl</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vums 30%,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augstums l</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dz 9 m, minim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s br</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v</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s za</w:t>
      </w:r>
      <w:r w:rsidRPr="00F309E6">
        <w:rPr>
          <w:rFonts w:ascii="Times New Roman" w:hAnsi="Times New Roman" w:hint="eastAsia"/>
          <w:color w:val="000000" w:themeColor="text1"/>
          <w:szCs w:val="24"/>
          <w:lang w:eastAsia="lv-LV"/>
        </w:rPr>
        <w:t>ļā</w:t>
      </w:r>
      <w:r w:rsidRPr="00F309E6">
        <w:rPr>
          <w:rFonts w:ascii="Times New Roman" w:hAnsi="Times New Roman"/>
          <w:color w:val="000000" w:themeColor="text1"/>
          <w:szCs w:val="24"/>
          <w:lang w:eastAsia="lv-LV"/>
        </w:rPr>
        <w:t>s teritorijas r</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d</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t</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js 30%.</w:t>
      </w:r>
    </w:p>
    <w:p w14:paraId="6B87B11F" w14:textId="77777777" w:rsidR="008A5FE6" w:rsidRPr="00AB439D" w:rsidRDefault="008A5FE6" w:rsidP="008A5FE6">
      <w:pPr>
        <w:spacing w:after="0" w:line="240" w:lineRule="auto"/>
        <w:ind w:right="-766" w:firstLine="709"/>
        <w:jc w:val="both"/>
        <w:rPr>
          <w:rFonts w:ascii="Times New Roman" w:hAnsi="Times New Roman"/>
          <w:szCs w:val="24"/>
        </w:rPr>
      </w:pPr>
      <w:r>
        <w:rPr>
          <w:rFonts w:ascii="Times New Roman" w:hAnsi="Times New Roman"/>
          <w:szCs w:val="24"/>
        </w:rPr>
        <w:lastRenderedPageBreak/>
        <w:t>Savrupmāju apbūve - minimālā jaunizveidojāmā zemes gabala platība 1200 m2, maksimālais apbūves blīvums 30%, apbūves augstums līdz 9 m, minimālās brīvās zaļās teritorijas rādītājs 30%.</w:t>
      </w:r>
    </w:p>
    <w:p w14:paraId="4FA2E281"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Ministru kabineta 2013.gada 22.maija noteikumi Nr.240 “Visp</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gie teritorijas pl</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nošanas, izmantošanas un apb</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ves noteikumi” nosaka:</w:t>
      </w:r>
    </w:p>
    <w:p w14:paraId="36D84C99"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11.punkts - Pras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par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nav attiecin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mas, ja:</w:t>
      </w:r>
    </w:p>
    <w:p w14:paraId="22FF6C57"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11.2. jaun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tiek veidota, apvienojot vair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kas maz</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kas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w:t>
      </w:r>
    </w:p>
    <w:p w14:paraId="3BEC0884"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likums nosaka:</w:t>
      </w:r>
    </w:p>
    <w:p w14:paraId="690F91A8"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10. panta pirmā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 - Dome ir ties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 izlemt ikvienu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kompetences jaut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jumu. Tikai domes kompetenc</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 xml:space="preserve"> ir:</w:t>
      </w:r>
    </w:p>
    <w:p w14:paraId="1553D4D7"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5) lemt par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teritorijas sadal</w:t>
      </w:r>
      <w:r w:rsidRPr="00BC3E71">
        <w:rPr>
          <w:rFonts w:ascii="Times New Roman" w:hAnsi="Times New Roman" w:hint="eastAsia"/>
          <w:color w:val="000000" w:themeColor="text1"/>
          <w:szCs w:val="24"/>
          <w:lang w:eastAsia="lv-LV"/>
        </w:rPr>
        <w:t>īš</w:t>
      </w:r>
      <w:r w:rsidRPr="00BC3E71">
        <w:rPr>
          <w:rFonts w:ascii="Times New Roman" w:hAnsi="Times New Roman"/>
          <w:color w:val="000000" w:themeColor="text1"/>
          <w:szCs w:val="24"/>
          <w:lang w:eastAsia="lv-LV"/>
        </w:rPr>
        <w:t>anu vai apvienošanu ar citu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vo teritoriju,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teritorijas robežu groz</w:t>
      </w:r>
      <w:r w:rsidRPr="00BC3E71">
        <w:rPr>
          <w:rFonts w:ascii="Times New Roman" w:hAnsi="Times New Roman" w:hint="eastAsia"/>
          <w:color w:val="000000" w:themeColor="text1"/>
          <w:szCs w:val="24"/>
          <w:lang w:eastAsia="lv-LV"/>
        </w:rPr>
        <w:t>īš</w:t>
      </w:r>
      <w:r w:rsidRPr="00BC3E71">
        <w:rPr>
          <w:rFonts w:ascii="Times New Roman" w:hAnsi="Times New Roman"/>
          <w:color w:val="000000" w:themeColor="text1"/>
          <w:szCs w:val="24"/>
          <w:lang w:eastAsia="lv-LV"/>
        </w:rPr>
        <w:t>anu vai nosaukuma mai</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u;</w:t>
      </w:r>
    </w:p>
    <w:p w14:paraId="4C190AC8"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 lemt par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atsavin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anu un apgr</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tin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anu,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ar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 xml:space="preserve"> par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ieg</w:t>
      </w:r>
      <w:r w:rsidRPr="00BC3E71">
        <w:rPr>
          <w:rFonts w:ascii="Times New Roman" w:hAnsi="Times New Roman" w:hint="eastAsia"/>
          <w:color w:val="000000" w:themeColor="text1"/>
          <w:szCs w:val="24"/>
          <w:lang w:eastAsia="lv-LV"/>
        </w:rPr>
        <w:t>ūš</w:t>
      </w:r>
      <w:r w:rsidRPr="00BC3E71">
        <w:rPr>
          <w:rFonts w:ascii="Times New Roman" w:hAnsi="Times New Roman"/>
          <w:color w:val="000000" w:themeColor="text1"/>
          <w:szCs w:val="24"/>
          <w:lang w:eastAsia="lv-LV"/>
        </w:rPr>
        <w:t>anu.</w:t>
      </w:r>
    </w:p>
    <w:p w14:paraId="77BF69DA" w14:textId="77777777" w:rsidR="008A5FE6" w:rsidRPr="00961C8E" w:rsidRDefault="008A5FE6" w:rsidP="008A5FE6">
      <w:pPr>
        <w:spacing w:after="0" w:line="240" w:lineRule="auto"/>
        <w:ind w:right="-766" w:firstLine="720"/>
        <w:jc w:val="both"/>
        <w:rPr>
          <w:rFonts w:ascii="Times New Roman" w:hAnsi="Times New Roman"/>
          <w:b/>
          <w:bCs/>
          <w:szCs w:val="24"/>
          <w:lang w:eastAsia="lv-LV"/>
        </w:rPr>
      </w:pPr>
      <w:r w:rsidRPr="00961C8E">
        <w:rPr>
          <w:rFonts w:ascii="Times New Roman" w:hAnsi="Times New Roman"/>
          <w:b/>
          <w:bCs/>
          <w:szCs w:val="24"/>
          <w:lang w:eastAsia="lv-LV"/>
        </w:rPr>
        <w:t>Nekustamā īpašuma valsts kadastra likums nosaka:</w:t>
      </w:r>
    </w:p>
    <w:p w14:paraId="054CD02D"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6EDB0B1D"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64463D49"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75AA0D22"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11.pants - Šā panta pirmā daļa, kas nosaka, ka (..) </w:t>
      </w:r>
      <w:r>
        <w:rPr>
          <w:rFonts w:ascii="Times New Roman" w:hAnsi="Times New Roman"/>
          <w:color w:val="000000" w:themeColor="text1"/>
          <w:szCs w:val="24"/>
          <w:lang w:eastAsia="lv-LV"/>
        </w:rPr>
        <w:t>s</w:t>
      </w:r>
      <w:r w:rsidRPr="00BC3E71">
        <w:rPr>
          <w:rFonts w:ascii="Times New Roman" w:hAnsi="Times New Roman"/>
          <w:color w:val="000000" w:themeColor="text1"/>
          <w:szCs w:val="24"/>
          <w:lang w:eastAsia="lv-LV"/>
        </w:rPr>
        <w:t xml:space="preserve">adala vai apvieno tikai zemesgrāmatā ierakstītu nekustamo īpašumu (..) neattiecas uz: </w:t>
      </w:r>
    </w:p>
    <w:p w14:paraId="17C6B59C"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3D31D6A6"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3C0461E4"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trešā daļa - Ja darījuma priekšmets ir daļa no kadastra objekta, tā pirms darījuma veikšanas formējama atbilstoši šā likuma prasībām. (..).</w:t>
      </w:r>
    </w:p>
    <w:p w14:paraId="0F2C3B87"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15.pants - Nekustamā īpašuma objekta vai zemes vienības daļas noteikšana nepieciešama: </w:t>
      </w:r>
    </w:p>
    <w:p w14:paraId="2EF45966"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 lai Kadastra informācijas sistēmā: a) reģistrētu jaunu nekustamā īpašuma objektu vai zemes vienības daļu; 3.punkts - lai veiktu darījumu ar nekustamā īpašuma objektu.</w:t>
      </w:r>
    </w:p>
    <w:p w14:paraId="6F167019"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18.pants - Nekustamā īpašuma objekta un zemes vienības daļas noteikšana ietver šādas darbības: </w:t>
      </w:r>
    </w:p>
    <w:p w14:paraId="4AD76B50"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noteikšanas ierosināšana; </w:t>
      </w:r>
    </w:p>
    <w:p w14:paraId="453CBC32"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3) kadastrālā uzmērīšana (zemes vienības daļai — tikai tad, ja ierosinātājs pieteikumā to norāda).</w:t>
      </w:r>
    </w:p>
    <w:p w14:paraId="460CA5BA"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6E3EA90F"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 sadalīt reģistrētu nekustamā īpašuma objektu vairākos nekustamā īpašuma objektos.</w:t>
      </w:r>
    </w:p>
    <w:p w14:paraId="74E89224"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24.panta otrā daļa - Zemes vienības daļas noteikšanu ierosina: </w:t>
      </w:r>
    </w:p>
    <w:p w14:paraId="193B6C49"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kadastra subjekts. </w:t>
      </w:r>
    </w:p>
    <w:p w14:paraId="17B5F414"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26.panta ceturtā daļa - Normatīvajos aktos noteiktajos gadījumos var veikt arī atsevišķas kadastrālās uzmērīšanas darbības.</w:t>
      </w:r>
    </w:p>
    <w:p w14:paraId="3A6168A6"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29.panta pirmā daļa - Zemes kadastrālo uzmērīšanu veic sertificētas personas, kuru civiltiesiskā atbildība par profesionālo darbību ir apdrošināta.</w:t>
      </w:r>
    </w:p>
    <w:p w14:paraId="45F889C9"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33.pants - Nekustamo īpašumu veido: </w:t>
      </w:r>
    </w:p>
    <w:p w14:paraId="6ACAC9EB"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2) sadalot reģistrētu nekustamo īpašumu vairākos nekustamajos īpašumos; </w:t>
      </w:r>
    </w:p>
    <w:p w14:paraId="00B13DC7"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 grozot reģistrēta nekustamā īpašuma sastāvu, no tā atdalot nekustamā īpašuma objektu.</w:t>
      </w:r>
    </w:p>
    <w:p w14:paraId="2A9BA315"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Nekustamā īpašuma valsts kadastra likuma Pārejas noteikumi nosaka:</w:t>
      </w:r>
    </w:p>
    <w:p w14:paraId="2FCC216A"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lastRenderedPageBreak/>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452ABB1C"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 xml:space="preserve">Zemes ierīcības likums nosaka: </w:t>
      </w:r>
    </w:p>
    <w:p w14:paraId="1358E9F8"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55148125"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Zemes ierīcības likuma Pārejas noteikumi nosaka:</w:t>
      </w:r>
    </w:p>
    <w:p w14:paraId="0EAB4F2C"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5D08FF95" w14:textId="0909EE71"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Ministru kabineta 2006.gada 20.j</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nija noteikumi Nr.496</w:t>
      </w:r>
      <w:r w:rsidRPr="00961C8E">
        <w:rPr>
          <w:rFonts w:ascii="Times New Roman" w:hAnsi="Times New Roman" w:hint="eastAsia"/>
          <w:b/>
          <w:bCs/>
          <w:color w:val="000000" w:themeColor="text1"/>
          <w:szCs w:val="24"/>
          <w:lang w:eastAsia="lv-LV"/>
        </w:rPr>
        <w:t>“</w:t>
      </w:r>
      <w:r w:rsidRPr="00961C8E">
        <w:rPr>
          <w:rFonts w:ascii="Times New Roman" w:hAnsi="Times New Roman"/>
          <w:b/>
          <w:bCs/>
          <w:color w:val="000000" w:themeColor="text1"/>
          <w:szCs w:val="24"/>
          <w:lang w:eastAsia="lv-LV"/>
        </w:rPr>
        <w:t>Nekustam</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pa</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uma lieto</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m</w:t>
      </w:r>
      <w:r w:rsidRPr="00961C8E">
        <w:rPr>
          <w:rFonts w:ascii="Times New Roman" w:hAnsi="Times New Roman" w:hint="eastAsia"/>
          <w:b/>
          <w:bCs/>
          <w:color w:val="000000" w:themeColor="text1"/>
          <w:szCs w:val="24"/>
          <w:lang w:eastAsia="lv-LV"/>
        </w:rPr>
        <w:t>ē</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ķ</w:t>
      </w:r>
      <w:r w:rsidRPr="00961C8E">
        <w:rPr>
          <w:rFonts w:ascii="Times New Roman" w:hAnsi="Times New Roman"/>
          <w:b/>
          <w:bCs/>
          <w:color w:val="000000" w:themeColor="text1"/>
          <w:szCs w:val="24"/>
          <w:lang w:eastAsia="lv-LV"/>
        </w:rPr>
        <w:t>u klasifik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cija un nekustam</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pa</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uma lieto</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m</w:t>
      </w:r>
      <w:r w:rsidRPr="00961C8E">
        <w:rPr>
          <w:rFonts w:ascii="Times New Roman" w:hAnsi="Times New Roman" w:hint="eastAsia"/>
          <w:b/>
          <w:bCs/>
          <w:color w:val="000000" w:themeColor="text1"/>
          <w:szCs w:val="24"/>
          <w:lang w:eastAsia="lv-LV"/>
        </w:rPr>
        <w:t>ē</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ķ</w:t>
      </w:r>
      <w:r w:rsidRPr="00961C8E">
        <w:rPr>
          <w:rFonts w:ascii="Times New Roman" w:hAnsi="Times New Roman"/>
          <w:b/>
          <w:bCs/>
          <w:color w:val="000000" w:themeColor="text1"/>
          <w:szCs w:val="24"/>
          <w:lang w:eastAsia="lv-LV"/>
        </w:rPr>
        <w:t>u noteik</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un mai</w:t>
      </w:r>
      <w:r w:rsidRPr="00961C8E">
        <w:rPr>
          <w:rFonts w:ascii="Times New Roman" w:hAnsi="Times New Roman" w:hint="eastAsia"/>
          <w:b/>
          <w:bCs/>
          <w:color w:val="000000" w:themeColor="text1"/>
          <w:szCs w:val="24"/>
          <w:lang w:eastAsia="lv-LV"/>
        </w:rPr>
        <w:t>ņ</w:t>
      </w:r>
      <w:r w:rsidRPr="00961C8E">
        <w:rPr>
          <w:rFonts w:ascii="Times New Roman" w:hAnsi="Times New Roman"/>
          <w:b/>
          <w:bCs/>
          <w:color w:val="000000" w:themeColor="text1"/>
          <w:szCs w:val="24"/>
          <w:lang w:eastAsia="lv-LV"/>
        </w:rPr>
        <w:t>as 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rt</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ba</w:t>
      </w:r>
      <w:r w:rsidRPr="00961C8E">
        <w:rPr>
          <w:rFonts w:ascii="Times New Roman" w:hAnsi="Times New Roman" w:hint="eastAsia"/>
          <w:b/>
          <w:bCs/>
          <w:color w:val="000000" w:themeColor="text1"/>
          <w:szCs w:val="24"/>
          <w:lang w:eastAsia="lv-LV"/>
        </w:rPr>
        <w:t>”</w:t>
      </w:r>
      <w:r w:rsidRPr="00961C8E">
        <w:rPr>
          <w:rFonts w:ascii="Times New Roman" w:hAnsi="Times New Roman"/>
          <w:b/>
          <w:bCs/>
          <w:color w:val="000000" w:themeColor="text1"/>
          <w:szCs w:val="24"/>
          <w:lang w:eastAsia="lv-LV"/>
        </w:rPr>
        <w:t xml:space="preserve"> nosaka:</w:t>
      </w:r>
    </w:p>
    <w:p w14:paraId="3D41E49A"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4.punkts -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 un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ai nosaka vienu vai vair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kus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us.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im nosaka piekr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zemes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w:t>
      </w:r>
    </w:p>
    <w:p w14:paraId="23EBA9E2"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16.punkts -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i nosaka, ja:</w:t>
      </w:r>
    </w:p>
    <w:p w14:paraId="22E116F3"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16.1. tiek izveidota jauna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vai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w:t>
      </w:r>
      <w:r w:rsidRPr="00BC3E71">
        <w:rPr>
          <w:rFonts w:ascii="Times New Roman" w:hAnsi="Times New Roman"/>
          <w:color w:val="000000" w:themeColor="text1"/>
          <w:szCs w:val="24"/>
          <w:lang w:eastAsia="lv-LV"/>
        </w:rPr>
        <w:tab/>
      </w:r>
    </w:p>
    <w:p w14:paraId="303A2592"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Publiskas personas mantas atsavināšanas likums nosaka:</w:t>
      </w:r>
    </w:p>
    <w:p w14:paraId="41C01BD8"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01F90417"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 šai zemei;</w:t>
      </w:r>
    </w:p>
    <w:p w14:paraId="491E98EF" w14:textId="77777777" w:rsidR="008A5FE6" w:rsidRPr="00BC3E71" w:rsidRDefault="008A5FE6" w:rsidP="008A5FE6">
      <w:pPr>
        <w:spacing w:after="0" w:line="240" w:lineRule="auto"/>
        <w:ind w:right="-766" w:firstLine="709"/>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8.panta otrā daļa</w:t>
      </w:r>
      <w:r w:rsidRPr="00961C8E">
        <w:rPr>
          <w:rFonts w:ascii="Times New Roman" w:hAnsi="Times New Roman"/>
          <w:szCs w:val="24"/>
          <w:lang w:eastAsia="lv-LV"/>
        </w:rPr>
        <w:t xml:space="preserve"> -  </w:t>
      </w:r>
      <w:r w:rsidRPr="00BC3E71">
        <w:rPr>
          <w:rFonts w:ascii="Times New Roman" w:hAnsi="Times New Roman"/>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35DDD39B"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p>
    <w:p w14:paraId="1A0BB66E" w14:textId="77777777" w:rsidR="008A5FE6" w:rsidRPr="00BC3E71" w:rsidRDefault="008A5FE6" w:rsidP="008A5FE6">
      <w:pPr>
        <w:spacing w:after="0" w:line="240" w:lineRule="auto"/>
        <w:ind w:right="-766" w:firstLine="709"/>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Iev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rojot iepriek</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 xml:space="preserve"> min</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to, Att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st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un komun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jaut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jumu komitejas 202</w:t>
      </w:r>
      <w:r>
        <w:rPr>
          <w:rFonts w:ascii="Times New Roman" w:hAnsi="Times New Roman"/>
          <w:color w:val="000000" w:themeColor="text1"/>
          <w:szCs w:val="24"/>
          <w:lang w:eastAsia="lv-LV"/>
        </w:rPr>
        <w:t>5</w:t>
      </w:r>
      <w:r w:rsidRPr="00BC3E71">
        <w:rPr>
          <w:rFonts w:ascii="Times New Roman" w:hAnsi="Times New Roman"/>
          <w:color w:val="000000" w:themeColor="text1"/>
          <w:szCs w:val="24"/>
          <w:lang w:eastAsia="lv-LV"/>
        </w:rPr>
        <w:t xml:space="preserve">.gada </w:t>
      </w:r>
      <w:r>
        <w:rPr>
          <w:rFonts w:ascii="Times New Roman" w:hAnsi="Times New Roman"/>
          <w:color w:val="000000" w:themeColor="text1"/>
          <w:szCs w:val="24"/>
          <w:lang w:eastAsia="lv-LV"/>
        </w:rPr>
        <w:t>22.aprīļa</w:t>
      </w:r>
      <w:r w:rsidRPr="00BC3E71">
        <w:rPr>
          <w:rFonts w:ascii="Times New Roman" w:hAnsi="Times New Roman"/>
          <w:color w:val="000000" w:themeColor="text1"/>
          <w:szCs w:val="24"/>
          <w:lang w:eastAsia="lv-LV"/>
        </w:rPr>
        <w:t xml:space="preserve"> s</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des protokolu Nr.</w:t>
      </w:r>
      <w:r>
        <w:rPr>
          <w:rFonts w:ascii="Times New Roman" w:hAnsi="Times New Roman"/>
          <w:color w:val="000000" w:themeColor="text1"/>
          <w:szCs w:val="24"/>
          <w:lang w:eastAsia="lv-LV"/>
        </w:rPr>
        <w:t>4</w:t>
      </w:r>
      <w:r w:rsidRPr="00BC3E71">
        <w:rPr>
          <w:rFonts w:ascii="Times New Roman" w:hAnsi="Times New Roman"/>
          <w:color w:val="000000" w:themeColor="text1"/>
          <w:szCs w:val="24"/>
          <w:lang w:eastAsia="lv-LV"/>
        </w:rPr>
        <w:t xml:space="preserve"> un, pamatojoties uz Pašvaldību likuma 10.panta pirmās daļas 5., 16.punktu, Ministru kabineta 2013.gada 22.maija noteikumu Nr.240 “Visp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gie teritorijas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nošanas, izmantošanas un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noteikumi” 11.punktu,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valsts kadastra likuma 10.panta pirmo, otro,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11.panta pirmās daļas 2., 3. punktu un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15.panta 1., 3. punktu, 18.panta 1., 3.punktu, 19.panta 1.punktu, 24.panta otrās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as 1.punktu, 26.panta ceturto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29.panta pirmo daļu, 33.panta 2., 4.punktu</w:t>
      </w:r>
      <w:r>
        <w:rPr>
          <w:rFonts w:ascii="Times New Roman" w:hAnsi="Times New Roman"/>
          <w:color w:val="000000" w:themeColor="text1"/>
          <w:szCs w:val="24"/>
          <w:lang w:eastAsia="lv-LV"/>
        </w:rPr>
        <w:t xml:space="preserve"> un</w:t>
      </w:r>
      <w:r w:rsidRPr="00BC3E71">
        <w:rPr>
          <w:rFonts w:ascii="Times New Roman" w:hAnsi="Times New Roman"/>
          <w:color w:val="000000" w:themeColor="text1"/>
          <w:szCs w:val="24"/>
          <w:lang w:eastAsia="lv-LV"/>
        </w:rPr>
        <w:t xml:space="preserve">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rejas noteikumu 11.punktu, Zemes ier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likuma 8.panta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w:t>
      </w:r>
      <w:r>
        <w:rPr>
          <w:rFonts w:ascii="Times New Roman" w:hAnsi="Times New Roman"/>
          <w:color w:val="000000" w:themeColor="text1"/>
          <w:szCs w:val="24"/>
          <w:lang w:eastAsia="lv-LV"/>
        </w:rPr>
        <w:t xml:space="preserve"> un</w:t>
      </w:r>
      <w:r w:rsidRPr="00BC3E71">
        <w:rPr>
          <w:rFonts w:ascii="Times New Roman" w:hAnsi="Times New Roman"/>
          <w:color w:val="000000" w:themeColor="text1"/>
          <w:szCs w:val="24"/>
          <w:lang w:eastAsia="lv-LV"/>
        </w:rPr>
        <w:t xml:space="preserve">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rejas noteikumu 1.punktu, Ministru kabineta 2006.gada 20.j</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 xml:space="preserve">nija noteikumu Nr.496 </w:t>
      </w:r>
      <w:r w:rsidRPr="00BC3E71">
        <w:rPr>
          <w:rFonts w:ascii="Times New Roman" w:hAnsi="Times New Roman" w:hint="eastAsia"/>
          <w:color w:val="000000" w:themeColor="text1"/>
          <w:szCs w:val="24"/>
          <w:lang w:eastAsia="lv-LV"/>
        </w:rPr>
        <w:t>“</w:t>
      </w:r>
      <w:r w:rsidRPr="00BC3E71">
        <w:rPr>
          <w:rFonts w:ascii="Times New Roman" w:hAnsi="Times New Roman"/>
          <w:color w:val="000000" w:themeColor="text1"/>
          <w:szCs w:val="24"/>
          <w:lang w:eastAsia="lv-LV"/>
        </w:rPr>
        <w:t>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 klasifik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cija un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 noteik</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un mai</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as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w:t>
      </w:r>
      <w:r w:rsidRPr="00BC3E71">
        <w:rPr>
          <w:rFonts w:ascii="Times New Roman" w:hAnsi="Times New Roman" w:hint="eastAsia"/>
          <w:color w:val="000000" w:themeColor="text1"/>
          <w:szCs w:val="24"/>
          <w:lang w:eastAsia="lv-LV"/>
        </w:rPr>
        <w:t>”</w:t>
      </w:r>
      <w:r w:rsidRPr="00BC3E71">
        <w:rPr>
          <w:rFonts w:ascii="Times New Roman" w:hAnsi="Times New Roman"/>
          <w:color w:val="000000" w:themeColor="text1"/>
          <w:szCs w:val="24"/>
          <w:lang w:eastAsia="lv-LV"/>
        </w:rPr>
        <w:t xml:space="preserve"> 4. un 16.punktu, Publisk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personas atsavin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anas likuma 4.panta pirmo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ceturt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as 3.punktu, 8.panta otro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 xml:space="preserve">u un Olaines novada domes 2022.gada 27.aprīļa saistošajiem noteikumiem Nr.SN5/2022 “Olaines novada teritorijas plānojuma teritorijas izmantošanas un apbūves noteikumi un grafiskā daļa” (4.2 redakcija SN10/2022), </w:t>
      </w:r>
      <w:r w:rsidRPr="00BC3E71">
        <w:rPr>
          <w:rFonts w:ascii="Times New Roman" w:hAnsi="Times New Roman"/>
          <w:b/>
          <w:bCs/>
          <w:color w:val="000000" w:themeColor="text1"/>
          <w:szCs w:val="24"/>
          <w:lang w:eastAsia="lv-LV"/>
        </w:rPr>
        <w:t>dome nolemj:</w:t>
      </w:r>
    </w:p>
    <w:p w14:paraId="4E625AA0" w14:textId="77777777" w:rsidR="008A5FE6" w:rsidRPr="00A5290C" w:rsidRDefault="008A5FE6" w:rsidP="008A5FE6">
      <w:pPr>
        <w:spacing w:after="0" w:line="240" w:lineRule="auto"/>
        <w:ind w:right="-766"/>
        <w:jc w:val="both"/>
        <w:rPr>
          <w:rFonts w:ascii="Times New Roman" w:hAnsi="Times New Roman"/>
          <w:color w:val="000000" w:themeColor="text1"/>
          <w:szCs w:val="24"/>
          <w:lang w:eastAsia="lv-LV"/>
        </w:rPr>
      </w:pPr>
    </w:p>
    <w:p w14:paraId="48499781" w14:textId="77777777" w:rsid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1. </w:t>
      </w:r>
      <w:r w:rsidR="008A5FE6" w:rsidRPr="000075CD">
        <w:rPr>
          <w:rFonts w:ascii="Times New Roman" w:hAnsi="Times New Roman"/>
          <w:color w:val="000000" w:themeColor="text1"/>
          <w:szCs w:val="24"/>
          <w:lang w:eastAsia="lv-LV"/>
        </w:rPr>
        <w:t>Atdal</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t no nekustam</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pašuma St</w:t>
      </w:r>
      <w:r w:rsidR="008A5FE6" w:rsidRPr="000075CD">
        <w:rPr>
          <w:rFonts w:ascii="Times New Roman" w:hAnsi="Times New Roman" w:hint="eastAsia"/>
          <w:color w:val="000000" w:themeColor="text1"/>
          <w:szCs w:val="24"/>
          <w:lang w:eastAsia="lv-LV"/>
        </w:rPr>
        <w:t>ū</w:t>
      </w:r>
      <w:r w:rsidR="008A5FE6" w:rsidRPr="000075CD">
        <w:rPr>
          <w:rFonts w:ascii="Times New Roman" w:hAnsi="Times New Roman"/>
          <w:color w:val="000000" w:themeColor="text1"/>
          <w:szCs w:val="24"/>
          <w:lang w:eastAsia="lv-LV"/>
        </w:rPr>
        <w:t>n</w:t>
      </w:r>
      <w:r w:rsidR="008A5FE6" w:rsidRPr="000075CD">
        <w:rPr>
          <w:rFonts w:ascii="Times New Roman" w:hAnsi="Times New Roman" w:hint="eastAsia"/>
          <w:color w:val="000000" w:themeColor="text1"/>
          <w:szCs w:val="24"/>
          <w:lang w:eastAsia="lv-LV"/>
        </w:rPr>
        <w:t>īš</w:t>
      </w:r>
      <w:r w:rsidR="008A5FE6" w:rsidRPr="000075CD">
        <w:rPr>
          <w:rFonts w:ascii="Times New Roman" w:hAnsi="Times New Roman"/>
          <w:color w:val="000000" w:themeColor="text1"/>
          <w:szCs w:val="24"/>
          <w:lang w:eastAsia="lv-LV"/>
        </w:rPr>
        <w:t>i d/s koplietošanas zeme (kadastra Nr. 8080 001 0443) zemes vien</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bas ar kadastra apz</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m</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jumu 8080 001 0443 zemes daļu aptuveni 0,0325 ha (atbilsto</w:t>
      </w:r>
      <w:r w:rsidR="008A5FE6" w:rsidRPr="000075CD">
        <w:rPr>
          <w:rFonts w:ascii="Times New Roman" w:hAnsi="Times New Roman" w:hint="eastAsia"/>
          <w:color w:val="000000" w:themeColor="text1"/>
          <w:szCs w:val="24"/>
          <w:lang w:eastAsia="lv-LV"/>
        </w:rPr>
        <w:t>š</w:t>
      </w:r>
      <w:r w:rsidR="008A5FE6" w:rsidRPr="000075CD">
        <w:rPr>
          <w:rFonts w:ascii="Times New Roman" w:hAnsi="Times New Roman"/>
          <w:color w:val="000000" w:themeColor="text1"/>
          <w:szCs w:val="24"/>
          <w:lang w:eastAsia="lv-LV"/>
        </w:rPr>
        <w:t>i pielikumam),</w:t>
      </w:r>
      <w:r w:rsidR="008A5FE6" w:rsidRPr="007716F8">
        <w:t xml:space="preserve"> </w:t>
      </w:r>
      <w:r w:rsidR="008A5FE6" w:rsidRPr="000075CD">
        <w:rPr>
          <w:rFonts w:ascii="Times New Roman" w:hAnsi="Times New Roman"/>
          <w:color w:val="000000" w:themeColor="text1"/>
          <w:szCs w:val="24"/>
          <w:lang w:eastAsia="lv-LV"/>
        </w:rPr>
        <w:t>izveidojot jaunu patst</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v</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 xml:space="preserve">gu nekustamo </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pašumu (kadastra objektu).</w:t>
      </w:r>
      <w:bookmarkStart w:id="112" w:name="_Hlk193879575"/>
    </w:p>
    <w:p w14:paraId="2C39F833" w14:textId="77777777" w:rsid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2. </w:t>
      </w:r>
      <w:r w:rsidR="008A5FE6" w:rsidRPr="000075CD">
        <w:rPr>
          <w:rFonts w:ascii="Times New Roman" w:hAnsi="Times New Roman"/>
          <w:color w:val="000000" w:themeColor="text1"/>
          <w:szCs w:val="24"/>
          <w:lang w:eastAsia="lv-LV"/>
        </w:rPr>
        <w:t>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muma 1.punkt</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atdal</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m</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s zemes vien</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bas plat</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ba preciz</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jama p</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c kadastr</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l</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s uzm</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r</w:t>
      </w:r>
      <w:r w:rsidR="008A5FE6" w:rsidRPr="000075CD">
        <w:rPr>
          <w:rFonts w:ascii="Times New Roman" w:hAnsi="Times New Roman" w:hint="eastAsia"/>
          <w:color w:val="000000" w:themeColor="text1"/>
          <w:szCs w:val="24"/>
          <w:lang w:eastAsia="lv-LV"/>
        </w:rPr>
        <w:t>īš</w:t>
      </w:r>
      <w:r w:rsidR="008A5FE6" w:rsidRPr="000075CD">
        <w:rPr>
          <w:rFonts w:ascii="Times New Roman" w:hAnsi="Times New Roman"/>
          <w:color w:val="000000" w:themeColor="text1"/>
          <w:szCs w:val="24"/>
          <w:lang w:eastAsia="lv-LV"/>
        </w:rPr>
        <w:t>anas.</w:t>
      </w:r>
      <w:bookmarkEnd w:id="112"/>
    </w:p>
    <w:p w14:paraId="36316E5F" w14:textId="77777777" w:rsid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3. </w:t>
      </w:r>
      <w:r w:rsidR="008A5FE6" w:rsidRPr="000075CD">
        <w:rPr>
          <w:rFonts w:ascii="Times New Roman" w:hAnsi="Times New Roman"/>
          <w:color w:val="000000" w:themeColor="text1"/>
          <w:szCs w:val="24"/>
          <w:lang w:eastAsia="lv-LV"/>
        </w:rPr>
        <w:t>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muma 1.punkt</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atdal</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majai zemes vien</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bai pieš</w:t>
      </w:r>
      <w:r w:rsidR="008A5FE6" w:rsidRPr="000075CD">
        <w:rPr>
          <w:rFonts w:ascii="Times New Roman" w:hAnsi="Times New Roman" w:hint="eastAsia"/>
          <w:color w:val="000000" w:themeColor="text1"/>
          <w:szCs w:val="24"/>
          <w:lang w:eastAsia="lv-LV"/>
        </w:rPr>
        <w:t>ķ</w:t>
      </w:r>
      <w:r w:rsidR="008A5FE6" w:rsidRPr="000075CD">
        <w:rPr>
          <w:rFonts w:ascii="Times New Roman" w:hAnsi="Times New Roman"/>
          <w:color w:val="000000" w:themeColor="text1"/>
          <w:szCs w:val="24"/>
          <w:lang w:eastAsia="lv-LV"/>
        </w:rPr>
        <w:t xml:space="preserve">irt adresi </w:t>
      </w:r>
      <w:r w:rsidR="008A5FE6" w:rsidRPr="000075CD">
        <w:rPr>
          <w:rFonts w:ascii="Times New Roman" w:hAnsi="Times New Roman"/>
          <w:szCs w:val="24"/>
          <w:lang w:eastAsia="lv-LV"/>
        </w:rPr>
        <w:t>- "St</w:t>
      </w:r>
      <w:r w:rsidR="008A5FE6" w:rsidRPr="000075CD">
        <w:rPr>
          <w:rFonts w:ascii="Times New Roman" w:hAnsi="Times New Roman" w:hint="eastAsia"/>
          <w:szCs w:val="24"/>
          <w:lang w:eastAsia="lv-LV"/>
        </w:rPr>
        <w:t>ū</w:t>
      </w:r>
      <w:r w:rsidR="008A5FE6" w:rsidRPr="000075CD">
        <w:rPr>
          <w:rFonts w:ascii="Times New Roman" w:hAnsi="Times New Roman"/>
          <w:szCs w:val="24"/>
          <w:lang w:eastAsia="lv-LV"/>
        </w:rPr>
        <w:t>n</w:t>
      </w:r>
      <w:r w:rsidR="008A5FE6" w:rsidRPr="000075CD">
        <w:rPr>
          <w:rFonts w:ascii="Times New Roman" w:hAnsi="Times New Roman" w:hint="eastAsia"/>
          <w:szCs w:val="24"/>
          <w:lang w:eastAsia="lv-LV"/>
        </w:rPr>
        <w:t>īš</w:t>
      </w:r>
      <w:r w:rsidR="008A5FE6" w:rsidRPr="000075CD">
        <w:rPr>
          <w:rFonts w:ascii="Times New Roman" w:hAnsi="Times New Roman"/>
          <w:szCs w:val="24"/>
          <w:lang w:eastAsia="lv-LV"/>
        </w:rPr>
        <w:t xml:space="preserve">i 442A", </w:t>
      </w:r>
      <w:r w:rsidR="008A5FE6" w:rsidRPr="000075CD">
        <w:rPr>
          <w:rFonts w:ascii="Times New Roman" w:hAnsi="Times New Roman"/>
          <w:color w:val="000000" w:themeColor="text1"/>
          <w:szCs w:val="24"/>
          <w:lang w:eastAsia="lv-LV"/>
        </w:rPr>
        <w:t>St</w:t>
      </w:r>
      <w:r w:rsidR="008A5FE6" w:rsidRPr="000075CD">
        <w:rPr>
          <w:rFonts w:ascii="Times New Roman" w:hAnsi="Times New Roman" w:hint="eastAsia"/>
          <w:color w:val="000000" w:themeColor="text1"/>
          <w:szCs w:val="24"/>
          <w:lang w:eastAsia="lv-LV"/>
        </w:rPr>
        <w:t>ū</w:t>
      </w:r>
      <w:r w:rsidR="008A5FE6" w:rsidRPr="000075CD">
        <w:rPr>
          <w:rFonts w:ascii="Times New Roman" w:hAnsi="Times New Roman"/>
          <w:color w:val="000000" w:themeColor="text1"/>
          <w:szCs w:val="24"/>
          <w:lang w:eastAsia="lv-LV"/>
        </w:rPr>
        <w:t>n</w:t>
      </w:r>
      <w:r w:rsidR="008A5FE6" w:rsidRPr="000075CD">
        <w:rPr>
          <w:rFonts w:ascii="Times New Roman" w:hAnsi="Times New Roman" w:hint="eastAsia"/>
          <w:color w:val="000000" w:themeColor="text1"/>
          <w:szCs w:val="24"/>
          <w:lang w:eastAsia="lv-LV"/>
        </w:rPr>
        <w:t>īš</w:t>
      </w:r>
      <w:r w:rsidR="008A5FE6" w:rsidRPr="000075CD">
        <w:rPr>
          <w:rFonts w:ascii="Times New Roman" w:hAnsi="Times New Roman"/>
          <w:color w:val="000000" w:themeColor="text1"/>
          <w:szCs w:val="24"/>
          <w:lang w:eastAsia="lv-LV"/>
        </w:rPr>
        <w:t>i, Olaines pag., Olaines nov., LV-2167 un noteikt nekustam</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pašuma lietošanas m</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r</w:t>
      </w:r>
      <w:r w:rsidR="008A5FE6" w:rsidRPr="000075CD">
        <w:rPr>
          <w:rFonts w:ascii="Times New Roman" w:hAnsi="Times New Roman" w:hint="eastAsia"/>
          <w:color w:val="000000" w:themeColor="text1"/>
          <w:szCs w:val="24"/>
          <w:lang w:eastAsia="lv-LV"/>
        </w:rPr>
        <w:t>ķ</w:t>
      </w:r>
      <w:r w:rsidR="008A5FE6" w:rsidRPr="000075CD">
        <w:rPr>
          <w:rFonts w:ascii="Times New Roman" w:hAnsi="Times New Roman"/>
          <w:color w:val="000000" w:themeColor="text1"/>
          <w:szCs w:val="24"/>
          <w:lang w:eastAsia="lv-LV"/>
        </w:rPr>
        <w:t>i - individu</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lo dz</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vojamo m</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ju apb</w:t>
      </w:r>
      <w:r w:rsidR="008A5FE6" w:rsidRPr="000075CD">
        <w:rPr>
          <w:rFonts w:ascii="Times New Roman" w:hAnsi="Times New Roman" w:hint="eastAsia"/>
          <w:color w:val="000000" w:themeColor="text1"/>
          <w:szCs w:val="24"/>
          <w:lang w:eastAsia="lv-LV"/>
        </w:rPr>
        <w:t>ū</w:t>
      </w:r>
      <w:r w:rsidR="008A5FE6" w:rsidRPr="000075CD">
        <w:rPr>
          <w:rFonts w:ascii="Times New Roman" w:hAnsi="Times New Roman"/>
          <w:color w:val="000000" w:themeColor="text1"/>
          <w:szCs w:val="24"/>
          <w:lang w:eastAsia="lv-LV"/>
        </w:rPr>
        <w:t>ve (N</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LM kods 0601).</w:t>
      </w:r>
    </w:p>
    <w:p w14:paraId="0866517F" w14:textId="77777777" w:rsid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lastRenderedPageBreak/>
        <w:t xml:space="preserve">4. </w:t>
      </w:r>
      <w:r w:rsidR="008A5FE6" w:rsidRPr="000075CD">
        <w:rPr>
          <w:rFonts w:ascii="Times New Roman" w:hAnsi="Times New Roman"/>
          <w:color w:val="000000" w:themeColor="text1"/>
          <w:szCs w:val="24"/>
          <w:lang w:eastAsia="lv-LV"/>
        </w:rPr>
        <w:t>Nodro</w:t>
      </w:r>
      <w:r w:rsidR="008A5FE6" w:rsidRPr="000075CD">
        <w:rPr>
          <w:rFonts w:ascii="Times New Roman" w:hAnsi="Times New Roman" w:hint="eastAsia"/>
          <w:color w:val="000000" w:themeColor="text1"/>
          <w:szCs w:val="24"/>
          <w:lang w:eastAsia="lv-LV"/>
        </w:rPr>
        <w:t>š</w:t>
      </w:r>
      <w:r w:rsidR="008A5FE6" w:rsidRPr="000075CD">
        <w:rPr>
          <w:rFonts w:ascii="Times New Roman" w:hAnsi="Times New Roman"/>
          <w:color w:val="000000" w:themeColor="text1"/>
          <w:szCs w:val="24"/>
          <w:lang w:eastAsia="lv-LV"/>
        </w:rPr>
        <w:t>in</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t 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muma 1.punkt</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noteiktajai atdal</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majai zemes vien</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bai -  Valsts zemes dienestā kadastra apz</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m</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juma piešķiršanu, kadastr</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lo uzm</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r</w:t>
      </w:r>
      <w:r w:rsidR="008A5FE6" w:rsidRPr="000075CD">
        <w:rPr>
          <w:rFonts w:ascii="Times New Roman" w:hAnsi="Times New Roman" w:hint="eastAsia"/>
          <w:color w:val="000000" w:themeColor="text1"/>
          <w:szCs w:val="24"/>
          <w:lang w:eastAsia="lv-LV"/>
        </w:rPr>
        <w:t>īš</w:t>
      </w:r>
      <w:r w:rsidR="008A5FE6" w:rsidRPr="000075CD">
        <w:rPr>
          <w:rFonts w:ascii="Times New Roman" w:hAnsi="Times New Roman"/>
          <w:color w:val="000000" w:themeColor="text1"/>
          <w:szCs w:val="24"/>
          <w:lang w:eastAsia="lv-LV"/>
        </w:rPr>
        <w:t>anu, aktualiz</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ciju Valsts zemes dienesta kadastr</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ierakst</w:t>
      </w:r>
      <w:r w:rsidR="008A5FE6" w:rsidRPr="000075CD">
        <w:rPr>
          <w:rFonts w:ascii="Times New Roman" w:hAnsi="Times New Roman" w:hint="eastAsia"/>
          <w:color w:val="000000" w:themeColor="text1"/>
          <w:szCs w:val="24"/>
          <w:lang w:eastAsia="lv-LV"/>
        </w:rPr>
        <w:t>īš</w:t>
      </w:r>
      <w:r w:rsidR="008A5FE6" w:rsidRPr="000075CD">
        <w:rPr>
          <w:rFonts w:ascii="Times New Roman" w:hAnsi="Times New Roman"/>
          <w:color w:val="000000" w:themeColor="text1"/>
          <w:szCs w:val="24"/>
          <w:lang w:eastAsia="lv-LV"/>
        </w:rPr>
        <w:t>anu zemesgr</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mat</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uz Olaines novada pa</w:t>
      </w:r>
      <w:r w:rsidR="008A5FE6" w:rsidRPr="000075CD">
        <w:rPr>
          <w:rFonts w:ascii="Times New Roman" w:hAnsi="Times New Roman" w:hint="eastAsia"/>
          <w:color w:val="000000" w:themeColor="text1"/>
          <w:szCs w:val="24"/>
          <w:lang w:eastAsia="lv-LV"/>
        </w:rPr>
        <w:t>š</w:t>
      </w:r>
      <w:r w:rsidR="008A5FE6" w:rsidRPr="000075CD">
        <w:rPr>
          <w:rFonts w:ascii="Times New Roman" w:hAnsi="Times New Roman"/>
          <w:color w:val="000000" w:themeColor="text1"/>
          <w:szCs w:val="24"/>
          <w:lang w:eastAsia="lv-LV"/>
        </w:rPr>
        <w:t>vald</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bas v</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rda un nekustam</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pa</w:t>
      </w:r>
      <w:r w:rsidR="008A5FE6" w:rsidRPr="000075CD">
        <w:rPr>
          <w:rFonts w:ascii="Times New Roman" w:hAnsi="Times New Roman" w:hint="eastAsia"/>
          <w:color w:val="000000" w:themeColor="text1"/>
          <w:szCs w:val="24"/>
          <w:lang w:eastAsia="lv-LV"/>
        </w:rPr>
        <w:t>š</w:t>
      </w:r>
      <w:r w:rsidR="008A5FE6" w:rsidRPr="000075CD">
        <w:rPr>
          <w:rFonts w:ascii="Times New Roman" w:hAnsi="Times New Roman"/>
          <w:color w:val="000000" w:themeColor="text1"/>
          <w:szCs w:val="24"/>
          <w:lang w:eastAsia="lv-LV"/>
        </w:rPr>
        <w:t>uma v</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rt</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bas noteik</w:t>
      </w:r>
      <w:r w:rsidR="008A5FE6" w:rsidRPr="000075CD">
        <w:rPr>
          <w:rFonts w:ascii="Times New Roman" w:hAnsi="Times New Roman" w:hint="eastAsia"/>
          <w:color w:val="000000" w:themeColor="text1"/>
          <w:szCs w:val="24"/>
          <w:lang w:eastAsia="lv-LV"/>
        </w:rPr>
        <w:t>š</w:t>
      </w:r>
      <w:r w:rsidR="008A5FE6" w:rsidRPr="000075CD">
        <w:rPr>
          <w:rFonts w:ascii="Times New Roman" w:hAnsi="Times New Roman"/>
          <w:color w:val="000000" w:themeColor="text1"/>
          <w:szCs w:val="24"/>
          <w:lang w:eastAsia="lv-LV"/>
        </w:rPr>
        <w:t>anu atsavin</w:t>
      </w:r>
      <w:r w:rsidR="008A5FE6" w:rsidRPr="000075CD">
        <w:rPr>
          <w:rFonts w:ascii="Times New Roman" w:hAnsi="Times New Roman" w:hint="eastAsia"/>
          <w:color w:val="000000" w:themeColor="text1"/>
          <w:szCs w:val="24"/>
          <w:lang w:eastAsia="lv-LV"/>
        </w:rPr>
        <w:t>āš</w:t>
      </w:r>
      <w:r w:rsidR="008A5FE6" w:rsidRPr="000075CD">
        <w:rPr>
          <w:rFonts w:ascii="Times New Roman" w:hAnsi="Times New Roman"/>
          <w:color w:val="000000" w:themeColor="text1"/>
          <w:szCs w:val="24"/>
          <w:lang w:eastAsia="lv-LV"/>
        </w:rPr>
        <w:t>anai.</w:t>
      </w:r>
    </w:p>
    <w:p w14:paraId="023A21C5" w14:textId="77777777" w:rsid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5. </w:t>
      </w:r>
      <w:r w:rsidR="008A5FE6" w:rsidRPr="000075CD">
        <w:rPr>
          <w:rFonts w:ascii="Times New Roman" w:hAnsi="Times New Roman"/>
          <w:b/>
          <w:bCs/>
          <w:color w:val="000000" w:themeColor="text1"/>
          <w:szCs w:val="24"/>
          <w:lang w:eastAsia="lv-LV"/>
        </w:rPr>
        <w:t>Noteikt, ka l</w:t>
      </w:r>
      <w:r w:rsidR="008A5FE6" w:rsidRPr="000075CD">
        <w:rPr>
          <w:rFonts w:ascii="Times New Roman" w:hAnsi="Times New Roman" w:hint="eastAsia"/>
          <w:b/>
          <w:bCs/>
          <w:color w:val="000000" w:themeColor="text1"/>
          <w:szCs w:val="24"/>
          <w:lang w:eastAsia="lv-LV"/>
        </w:rPr>
        <w:t>ē</w:t>
      </w:r>
      <w:r w:rsidR="008A5FE6" w:rsidRPr="000075CD">
        <w:rPr>
          <w:rFonts w:ascii="Times New Roman" w:hAnsi="Times New Roman"/>
          <w:b/>
          <w:bCs/>
          <w:color w:val="000000" w:themeColor="text1"/>
          <w:szCs w:val="24"/>
          <w:lang w:eastAsia="lv-LV"/>
        </w:rPr>
        <w:t>muma 4.punkt</w:t>
      </w:r>
      <w:r w:rsidR="008A5FE6" w:rsidRPr="000075CD">
        <w:rPr>
          <w:rFonts w:ascii="Times New Roman" w:hAnsi="Times New Roman" w:hint="eastAsia"/>
          <w:b/>
          <w:bCs/>
          <w:color w:val="000000" w:themeColor="text1"/>
          <w:szCs w:val="24"/>
          <w:lang w:eastAsia="lv-LV"/>
        </w:rPr>
        <w:t>ā</w:t>
      </w:r>
      <w:r w:rsidR="008A5FE6" w:rsidRPr="000075CD">
        <w:rPr>
          <w:rFonts w:ascii="Times New Roman" w:hAnsi="Times New Roman"/>
          <w:b/>
          <w:bCs/>
          <w:color w:val="000000" w:themeColor="text1"/>
          <w:szCs w:val="24"/>
          <w:lang w:eastAsia="lv-LV"/>
        </w:rPr>
        <w:t xml:space="preserve"> noteiktos izpildes izdevumus par saviem finanšu līdzekļiem veic ieceres ierosin</w:t>
      </w:r>
      <w:r w:rsidR="008A5FE6" w:rsidRPr="000075CD">
        <w:rPr>
          <w:rFonts w:ascii="Times New Roman" w:hAnsi="Times New Roman" w:hint="eastAsia"/>
          <w:b/>
          <w:bCs/>
          <w:color w:val="000000" w:themeColor="text1"/>
          <w:szCs w:val="24"/>
          <w:lang w:eastAsia="lv-LV"/>
        </w:rPr>
        <w:t>ā</w:t>
      </w:r>
      <w:r w:rsidR="008A5FE6" w:rsidRPr="000075CD">
        <w:rPr>
          <w:rFonts w:ascii="Times New Roman" w:hAnsi="Times New Roman"/>
          <w:b/>
          <w:bCs/>
          <w:color w:val="000000" w:themeColor="text1"/>
          <w:szCs w:val="24"/>
          <w:lang w:eastAsia="lv-LV"/>
        </w:rPr>
        <w:t>t</w:t>
      </w:r>
      <w:r w:rsidR="008A5FE6" w:rsidRPr="000075CD">
        <w:rPr>
          <w:rFonts w:ascii="Times New Roman" w:hAnsi="Times New Roman" w:hint="eastAsia"/>
          <w:b/>
          <w:bCs/>
          <w:color w:val="000000" w:themeColor="text1"/>
          <w:szCs w:val="24"/>
          <w:lang w:eastAsia="lv-LV"/>
        </w:rPr>
        <w:t>ā</w:t>
      </w:r>
      <w:r w:rsidR="008A5FE6" w:rsidRPr="000075CD">
        <w:rPr>
          <w:rFonts w:ascii="Times New Roman" w:hAnsi="Times New Roman"/>
          <w:b/>
          <w:bCs/>
          <w:color w:val="000000" w:themeColor="text1"/>
          <w:szCs w:val="24"/>
          <w:lang w:eastAsia="lv-LV"/>
        </w:rPr>
        <w:t>js uz Olaines novada pašvaldības pilnvaras pamata</w:t>
      </w:r>
      <w:r w:rsidR="008A5FE6" w:rsidRPr="000075CD">
        <w:rPr>
          <w:rFonts w:ascii="Times New Roman" w:hAnsi="Times New Roman"/>
          <w:color w:val="000000" w:themeColor="text1"/>
          <w:szCs w:val="24"/>
          <w:lang w:eastAsia="lv-LV"/>
        </w:rPr>
        <w:t>.</w:t>
      </w:r>
    </w:p>
    <w:p w14:paraId="5CCDF7C3" w14:textId="77777777" w:rsid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6. </w:t>
      </w:r>
      <w:r w:rsidR="008A5FE6" w:rsidRPr="000075CD">
        <w:rPr>
          <w:rFonts w:ascii="Times New Roman" w:hAnsi="Times New Roman"/>
          <w:color w:val="000000" w:themeColor="text1"/>
          <w:szCs w:val="24"/>
          <w:lang w:eastAsia="lv-LV"/>
        </w:rPr>
        <w:t>Uzdot Olaines novada pašvald</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 xml:space="preserve">bas </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pašuma un juridiskajai noda</w:t>
      </w:r>
      <w:r w:rsidR="008A5FE6" w:rsidRPr="000075CD">
        <w:rPr>
          <w:rFonts w:ascii="Times New Roman" w:hAnsi="Times New Roman" w:hint="eastAsia"/>
          <w:color w:val="000000" w:themeColor="text1"/>
          <w:szCs w:val="24"/>
          <w:lang w:eastAsia="lv-LV"/>
        </w:rPr>
        <w:t>ļ</w:t>
      </w:r>
      <w:r w:rsidR="008A5FE6" w:rsidRPr="000075CD">
        <w:rPr>
          <w:rFonts w:ascii="Times New Roman" w:hAnsi="Times New Roman"/>
          <w:color w:val="000000" w:themeColor="text1"/>
          <w:szCs w:val="24"/>
          <w:lang w:eastAsia="lv-LV"/>
        </w:rPr>
        <w:t>ai izsniegt pilnvaru nekustam</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 xml:space="preserve">pašuma </w:t>
      </w:r>
      <w:r w:rsidR="008A5FE6" w:rsidRPr="000075CD">
        <w:rPr>
          <w:rFonts w:ascii="Times New Roman" w:hAnsi="Times New Roman"/>
          <w:szCs w:val="24"/>
          <w:lang w:eastAsia="lv-LV"/>
        </w:rPr>
        <w:t>St</w:t>
      </w:r>
      <w:r w:rsidR="008A5FE6" w:rsidRPr="000075CD">
        <w:rPr>
          <w:rFonts w:ascii="Times New Roman" w:hAnsi="Times New Roman" w:hint="eastAsia"/>
          <w:szCs w:val="24"/>
          <w:lang w:eastAsia="lv-LV"/>
        </w:rPr>
        <w:t>ū</w:t>
      </w:r>
      <w:r w:rsidR="008A5FE6" w:rsidRPr="000075CD">
        <w:rPr>
          <w:rFonts w:ascii="Times New Roman" w:hAnsi="Times New Roman"/>
          <w:szCs w:val="24"/>
          <w:lang w:eastAsia="lv-LV"/>
        </w:rPr>
        <w:t>n</w:t>
      </w:r>
      <w:r w:rsidR="008A5FE6" w:rsidRPr="000075CD">
        <w:rPr>
          <w:rFonts w:ascii="Times New Roman" w:hAnsi="Times New Roman" w:hint="eastAsia"/>
          <w:szCs w:val="24"/>
          <w:lang w:eastAsia="lv-LV"/>
        </w:rPr>
        <w:t>īš</w:t>
      </w:r>
      <w:r w:rsidR="008A5FE6" w:rsidRPr="000075CD">
        <w:rPr>
          <w:rFonts w:ascii="Times New Roman" w:hAnsi="Times New Roman"/>
          <w:szCs w:val="24"/>
          <w:lang w:eastAsia="lv-LV"/>
        </w:rPr>
        <w:t xml:space="preserve">i Nr.442 </w:t>
      </w:r>
      <w:bookmarkStart w:id="113" w:name="_Hlk193983735"/>
      <w:r w:rsidR="008A5FE6" w:rsidRPr="000075CD">
        <w:rPr>
          <w:rFonts w:ascii="Times New Roman" w:hAnsi="Times New Roman"/>
          <w:szCs w:val="24"/>
          <w:lang w:eastAsia="lv-LV"/>
        </w:rPr>
        <w:t>(kadastra Nr.</w:t>
      </w:r>
      <w:bookmarkEnd w:id="113"/>
      <w:r w:rsidR="008A5FE6" w:rsidRPr="000075CD">
        <w:rPr>
          <w:rFonts w:ascii="Times New Roman" w:hAnsi="Times New Roman"/>
          <w:szCs w:val="24"/>
          <w:lang w:eastAsia="lv-LV"/>
        </w:rPr>
        <w:t xml:space="preserve">8080 001 0392) </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 xml:space="preserve">pašniekam </w:t>
      </w:r>
      <w:r w:rsidRPr="000075CD">
        <w:rPr>
          <w:rFonts w:ascii="Times New Roman" w:hAnsi="Times New Roman"/>
          <w:szCs w:val="24"/>
          <w:lang w:eastAsia="lv-LV"/>
        </w:rPr>
        <w:t>D K</w:t>
      </w:r>
      <w:r w:rsidR="008A5FE6" w:rsidRPr="000075CD">
        <w:rPr>
          <w:rFonts w:ascii="Times New Roman" w:hAnsi="Times New Roman"/>
          <w:color w:val="000000" w:themeColor="text1"/>
          <w:szCs w:val="24"/>
          <w:lang w:eastAsia="lv-LV"/>
        </w:rPr>
        <w:t xml:space="preserve"> 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muma 4. un 5.punkta izpildei.</w:t>
      </w:r>
    </w:p>
    <w:p w14:paraId="6DC89D68" w14:textId="77777777" w:rsid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7. </w:t>
      </w:r>
      <w:r w:rsidR="008A5FE6" w:rsidRPr="000075CD">
        <w:rPr>
          <w:rFonts w:ascii="Times New Roman" w:hAnsi="Times New Roman"/>
          <w:color w:val="000000" w:themeColor="text1"/>
          <w:szCs w:val="24"/>
          <w:lang w:eastAsia="lv-LV"/>
        </w:rPr>
        <w:t>Noteikt, ka 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muma 1.punkt</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atdal</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t</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zemes vien</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ba p</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c 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muma 4.punkta izpildes tiks atsavin</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ta, iev</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rojot Publiskas personas atsavin</w:t>
      </w:r>
      <w:r w:rsidR="008A5FE6" w:rsidRPr="000075CD">
        <w:rPr>
          <w:rFonts w:ascii="Times New Roman" w:hAnsi="Times New Roman" w:hint="eastAsia"/>
          <w:color w:val="000000" w:themeColor="text1"/>
          <w:szCs w:val="24"/>
          <w:lang w:eastAsia="lv-LV"/>
        </w:rPr>
        <w:t>āš</w:t>
      </w:r>
      <w:r w:rsidR="008A5FE6" w:rsidRPr="000075CD">
        <w:rPr>
          <w:rFonts w:ascii="Times New Roman" w:hAnsi="Times New Roman"/>
          <w:color w:val="000000" w:themeColor="text1"/>
          <w:szCs w:val="24"/>
          <w:lang w:eastAsia="lv-LV"/>
        </w:rPr>
        <w:t>anas likuma 4.panta ceturt</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s da</w:t>
      </w:r>
      <w:r w:rsidR="008A5FE6" w:rsidRPr="000075CD">
        <w:rPr>
          <w:rFonts w:ascii="Times New Roman" w:hAnsi="Times New Roman" w:hint="eastAsia"/>
          <w:color w:val="000000" w:themeColor="text1"/>
          <w:szCs w:val="24"/>
          <w:lang w:eastAsia="lv-LV"/>
        </w:rPr>
        <w:t>ļ</w:t>
      </w:r>
      <w:r w:rsidR="008A5FE6" w:rsidRPr="000075CD">
        <w:rPr>
          <w:rFonts w:ascii="Times New Roman" w:hAnsi="Times New Roman"/>
          <w:color w:val="000000" w:themeColor="text1"/>
          <w:szCs w:val="24"/>
          <w:lang w:eastAsia="lv-LV"/>
        </w:rPr>
        <w:t xml:space="preserve">as 3.punktu un </w:t>
      </w:r>
      <w:r w:rsidR="008A5FE6" w:rsidRPr="000075CD">
        <w:rPr>
          <w:rFonts w:ascii="Times New Roman" w:hAnsi="Times New Roman"/>
          <w:szCs w:val="24"/>
          <w:lang w:eastAsia="lv-LV"/>
        </w:rPr>
        <w:t>37.panta pirm</w:t>
      </w:r>
      <w:r w:rsidR="008A5FE6" w:rsidRPr="000075CD">
        <w:rPr>
          <w:rFonts w:ascii="Times New Roman" w:hAnsi="Times New Roman" w:hint="eastAsia"/>
          <w:szCs w:val="24"/>
          <w:lang w:eastAsia="lv-LV"/>
        </w:rPr>
        <w:t>ā</w:t>
      </w:r>
      <w:r w:rsidR="008A5FE6" w:rsidRPr="000075CD">
        <w:rPr>
          <w:rFonts w:ascii="Times New Roman" w:hAnsi="Times New Roman"/>
          <w:szCs w:val="24"/>
          <w:lang w:eastAsia="lv-LV"/>
        </w:rPr>
        <w:t>s da</w:t>
      </w:r>
      <w:r w:rsidR="008A5FE6" w:rsidRPr="000075CD">
        <w:rPr>
          <w:rFonts w:ascii="Times New Roman" w:hAnsi="Times New Roman" w:hint="eastAsia"/>
          <w:szCs w:val="24"/>
          <w:lang w:eastAsia="lv-LV"/>
        </w:rPr>
        <w:t>ļ</w:t>
      </w:r>
      <w:r w:rsidR="008A5FE6" w:rsidRPr="000075CD">
        <w:rPr>
          <w:rFonts w:ascii="Times New Roman" w:hAnsi="Times New Roman"/>
          <w:szCs w:val="24"/>
          <w:lang w:eastAsia="lv-LV"/>
        </w:rPr>
        <w:t>as 4.punktu, pierobežniekam, nekustam</w:t>
      </w:r>
      <w:r w:rsidR="008A5FE6" w:rsidRPr="000075CD">
        <w:rPr>
          <w:rFonts w:ascii="Times New Roman" w:hAnsi="Times New Roman" w:hint="eastAsia"/>
          <w:szCs w:val="24"/>
          <w:lang w:eastAsia="lv-LV"/>
        </w:rPr>
        <w:t>ā</w:t>
      </w:r>
      <w:r w:rsidR="008A5FE6" w:rsidRPr="000075CD">
        <w:rPr>
          <w:rFonts w:ascii="Times New Roman" w:hAnsi="Times New Roman"/>
          <w:szCs w:val="24"/>
          <w:lang w:eastAsia="lv-LV"/>
        </w:rPr>
        <w:t xml:space="preserve"> </w:t>
      </w:r>
      <w:r w:rsidR="008A5FE6" w:rsidRPr="000075CD">
        <w:rPr>
          <w:rFonts w:ascii="Times New Roman" w:hAnsi="Times New Roman" w:hint="eastAsia"/>
          <w:szCs w:val="24"/>
          <w:lang w:eastAsia="lv-LV"/>
        </w:rPr>
        <w:t>ī</w:t>
      </w:r>
      <w:r w:rsidR="008A5FE6" w:rsidRPr="000075CD">
        <w:rPr>
          <w:rFonts w:ascii="Times New Roman" w:hAnsi="Times New Roman"/>
          <w:szCs w:val="24"/>
          <w:lang w:eastAsia="lv-LV"/>
        </w:rPr>
        <w:t>pašuma St</w:t>
      </w:r>
      <w:r w:rsidR="008A5FE6" w:rsidRPr="000075CD">
        <w:rPr>
          <w:rFonts w:ascii="Times New Roman" w:hAnsi="Times New Roman" w:hint="eastAsia"/>
          <w:szCs w:val="24"/>
          <w:lang w:eastAsia="lv-LV"/>
        </w:rPr>
        <w:t>ū</w:t>
      </w:r>
      <w:r w:rsidR="008A5FE6" w:rsidRPr="000075CD">
        <w:rPr>
          <w:rFonts w:ascii="Times New Roman" w:hAnsi="Times New Roman"/>
          <w:szCs w:val="24"/>
          <w:lang w:eastAsia="lv-LV"/>
        </w:rPr>
        <w:t>n</w:t>
      </w:r>
      <w:r w:rsidR="008A5FE6" w:rsidRPr="000075CD">
        <w:rPr>
          <w:rFonts w:ascii="Times New Roman" w:hAnsi="Times New Roman" w:hint="eastAsia"/>
          <w:szCs w:val="24"/>
          <w:lang w:eastAsia="lv-LV"/>
        </w:rPr>
        <w:t>īš</w:t>
      </w:r>
      <w:r w:rsidR="008A5FE6" w:rsidRPr="000075CD">
        <w:rPr>
          <w:rFonts w:ascii="Times New Roman" w:hAnsi="Times New Roman"/>
          <w:szCs w:val="24"/>
          <w:lang w:eastAsia="lv-LV"/>
        </w:rPr>
        <w:t>i Nr.442</w:t>
      </w:r>
      <w:r w:rsidR="008A5FE6" w:rsidRPr="006235B9">
        <w:t xml:space="preserve"> </w:t>
      </w:r>
      <w:r w:rsidR="008A5FE6" w:rsidRPr="000075CD">
        <w:rPr>
          <w:rFonts w:ascii="Times New Roman" w:hAnsi="Times New Roman"/>
          <w:szCs w:val="24"/>
          <w:lang w:eastAsia="lv-LV"/>
        </w:rPr>
        <w:t>ar kadastra Nr.</w:t>
      </w:r>
      <w:r w:rsidR="008A5FE6" w:rsidRPr="00211827">
        <w:t xml:space="preserve"> </w:t>
      </w:r>
      <w:r w:rsidR="008A5FE6" w:rsidRPr="000075CD">
        <w:rPr>
          <w:rFonts w:ascii="Times New Roman" w:hAnsi="Times New Roman"/>
          <w:szCs w:val="24"/>
          <w:lang w:eastAsia="lv-LV"/>
        </w:rPr>
        <w:t xml:space="preserve">8080 001 0392 </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pašniekam uz atsavin</w:t>
      </w:r>
      <w:r w:rsidR="008A5FE6" w:rsidRPr="000075CD">
        <w:rPr>
          <w:rFonts w:ascii="Times New Roman" w:hAnsi="Times New Roman" w:hint="eastAsia"/>
          <w:color w:val="000000" w:themeColor="text1"/>
          <w:szCs w:val="24"/>
          <w:lang w:eastAsia="lv-LV"/>
        </w:rPr>
        <w:t>āš</w:t>
      </w:r>
      <w:r w:rsidR="008A5FE6" w:rsidRPr="000075CD">
        <w:rPr>
          <w:rFonts w:ascii="Times New Roman" w:hAnsi="Times New Roman"/>
          <w:color w:val="000000" w:themeColor="text1"/>
          <w:szCs w:val="24"/>
          <w:lang w:eastAsia="lv-LV"/>
        </w:rPr>
        <w:t>anas ierosin</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juma pamata.</w:t>
      </w:r>
    </w:p>
    <w:p w14:paraId="793ECCE2" w14:textId="77777777" w:rsid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8. </w:t>
      </w:r>
      <w:r w:rsidR="008A5FE6" w:rsidRPr="000075CD">
        <w:rPr>
          <w:rFonts w:ascii="Times New Roman" w:hAnsi="Times New Roman"/>
          <w:color w:val="000000" w:themeColor="text1"/>
          <w:szCs w:val="24"/>
          <w:lang w:eastAsia="lv-LV"/>
        </w:rPr>
        <w:t>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muma 1.punkt</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atdal</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to un p</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c 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muma 7.punkta izpildes atsavin</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to zemes vien</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 xml:space="preserve">bu </w:t>
      </w:r>
      <w:r w:rsidR="008A5FE6" w:rsidRPr="000075CD">
        <w:rPr>
          <w:rFonts w:ascii="Times New Roman" w:hAnsi="Times New Roman"/>
          <w:szCs w:val="24"/>
          <w:lang w:eastAsia="lv-LV"/>
        </w:rPr>
        <w:t>apvienot ar nekustam</w:t>
      </w:r>
      <w:r w:rsidR="008A5FE6" w:rsidRPr="000075CD">
        <w:rPr>
          <w:rFonts w:ascii="Times New Roman" w:hAnsi="Times New Roman" w:hint="eastAsia"/>
          <w:szCs w:val="24"/>
          <w:lang w:eastAsia="lv-LV"/>
        </w:rPr>
        <w:t>ā</w:t>
      </w:r>
      <w:r w:rsidR="008A5FE6" w:rsidRPr="000075CD">
        <w:rPr>
          <w:rFonts w:ascii="Times New Roman" w:hAnsi="Times New Roman"/>
          <w:szCs w:val="24"/>
          <w:lang w:eastAsia="lv-LV"/>
        </w:rPr>
        <w:t xml:space="preserve"> </w:t>
      </w:r>
      <w:r w:rsidR="008A5FE6" w:rsidRPr="000075CD">
        <w:rPr>
          <w:rFonts w:ascii="Times New Roman" w:hAnsi="Times New Roman" w:hint="eastAsia"/>
          <w:szCs w:val="24"/>
          <w:lang w:eastAsia="lv-LV"/>
        </w:rPr>
        <w:t>ī</w:t>
      </w:r>
      <w:r w:rsidR="008A5FE6" w:rsidRPr="000075CD">
        <w:rPr>
          <w:rFonts w:ascii="Times New Roman" w:hAnsi="Times New Roman"/>
          <w:szCs w:val="24"/>
          <w:lang w:eastAsia="lv-LV"/>
        </w:rPr>
        <w:t>pašuma St</w:t>
      </w:r>
      <w:r w:rsidR="008A5FE6" w:rsidRPr="000075CD">
        <w:rPr>
          <w:rFonts w:ascii="Times New Roman" w:hAnsi="Times New Roman" w:hint="eastAsia"/>
          <w:szCs w:val="24"/>
          <w:lang w:eastAsia="lv-LV"/>
        </w:rPr>
        <w:t>ū</w:t>
      </w:r>
      <w:r w:rsidR="008A5FE6" w:rsidRPr="000075CD">
        <w:rPr>
          <w:rFonts w:ascii="Times New Roman" w:hAnsi="Times New Roman"/>
          <w:szCs w:val="24"/>
          <w:lang w:eastAsia="lv-LV"/>
        </w:rPr>
        <w:t>n</w:t>
      </w:r>
      <w:r w:rsidR="008A5FE6" w:rsidRPr="000075CD">
        <w:rPr>
          <w:rFonts w:ascii="Times New Roman" w:hAnsi="Times New Roman" w:hint="eastAsia"/>
          <w:szCs w:val="24"/>
          <w:lang w:eastAsia="lv-LV"/>
        </w:rPr>
        <w:t>īš</w:t>
      </w:r>
      <w:r w:rsidR="008A5FE6" w:rsidRPr="000075CD">
        <w:rPr>
          <w:rFonts w:ascii="Times New Roman" w:hAnsi="Times New Roman"/>
          <w:szCs w:val="24"/>
          <w:lang w:eastAsia="lv-LV"/>
        </w:rPr>
        <w:t>i Nr.442</w:t>
      </w:r>
      <w:r w:rsidR="008A5FE6" w:rsidRPr="006235B9">
        <w:t xml:space="preserve"> </w:t>
      </w:r>
      <w:r w:rsidR="008A5FE6" w:rsidRPr="000075CD">
        <w:rPr>
          <w:rFonts w:ascii="Times New Roman" w:hAnsi="Times New Roman"/>
          <w:szCs w:val="24"/>
          <w:lang w:eastAsia="lv-LV"/>
        </w:rPr>
        <w:t>ar kadastra Nr.</w:t>
      </w:r>
      <w:r w:rsidR="008A5FE6" w:rsidRPr="00211827">
        <w:t xml:space="preserve"> </w:t>
      </w:r>
      <w:r w:rsidR="008A5FE6" w:rsidRPr="000075CD">
        <w:rPr>
          <w:rFonts w:ascii="Times New Roman" w:hAnsi="Times New Roman"/>
          <w:szCs w:val="24"/>
          <w:lang w:eastAsia="lv-LV"/>
        </w:rPr>
        <w:t>8080 001 0392, zemes vien</w:t>
      </w:r>
      <w:r w:rsidR="008A5FE6" w:rsidRPr="000075CD">
        <w:rPr>
          <w:rFonts w:ascii="Times New Roman" w:hAnsi="Times New Roman" w:hint="eastAsia"/>
          <w:szCs w:val="24"/>
          <w:lang w:eastAsia="lv-LV"/>
        </w:rPr>
        <w:t>ī</w:t>
      </w:r>
      <w:r w:rsidR="008A5FE6" w:rsidRPr="000075CD">
        <w:rPr>
          <w:rFonts w:ascii="Times New Roman" w:hAnsi="Times New Roman"/>
          <w:szCs w:val="24"/>
          <w:lang w:eastAsia="lv-LV"/>
        </w:rPr>
        <w:t>bu ar kadastra apz</w:t>
      </w:r>
      <w:r w:rsidR="008A5FE6" w:rsidRPr="000075CD">
        <w:rPr>
          <w:rFonts w:ascii="Times New Roman" w:hAnsi="Times New Roman" w:hint="eastAsia"/>
          <w:szCs w:val="24"/>
          <w:lang w:eastAsia="lv-LV"/>
        </w:rPr>
        <w:t>ī</w:t>
      </w:r>
      <w:r w:rsidR="008A5FE6" w:rsidRPr="000075CD">
        <w:rPr>
          <w:rFonts w:ascii="Times New Roman" w:hAnsi="Times New Roman"/>
          <w:szCs w:val="24"/>
          <w:lang w:eastAsia="lv-LV"/>
        </w:rPr>
        <w:t>m</w:t>
      </w:r>
      <w:r w:rsidR="008A5FE6" w:rsidRPr="000075CD">
        <w:rPr>
          <w:rFonts w:ascii="Times New Roman" w:hAnsi="Times New Roman" w:hint="eastAsia"/>
          <w:szCs w:val="24"/>
          <w:lang w:eastAsia="lv-LV"/>
        </w:rPr>
        <w:t>ē</w:t>
      </w:r>
      <w:r w:rsidR="008A5FE6" w:rsidRPr="000075CD">
        <w:rPr>
          <w:rFonts w:ascii="Times New Roman" w:hAnsi="Times New Roman"/>
          <w:szCs w:val="24"/>
          <w:lang w:eastAsia="lv-LV"/>
        </w:rPr>
        <w:t>jumu 8080 001 0392.</w:t>
      </w:r>
    </w:p>
    <w:p w14:paraId="781021BA" w14:textId="77777777" w:rsid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9. </w:t>
      </w:r>
      <w:r w:rsidR="008A5FE6" w:rsidRPr="000075CD">
        <w:rPr>
          <w:rFonts w:ascii="Times New Roman" w:hAnsi="Times New Roman"/>
          <w:szCs w:val="24"/>
          <w:lang w:eastAsia="lv-LV"/>
        </w:rPr>
        <w:t>Uzdod nekustam</w:t>
      </w:r>
      <w:r w:rsidR="008A5FE6" w:rsidRPr="000075CD">
        <w:rPr>
          <w:rFonts w:ascii="Times New Roman" w:hAnsi="Times New Roman" w:hint="eastAsia"/>
          <w:szCs w:val="24"/>
          <w:lang w:eastAsia="lv-LV"/>
        </w:rPr>
        <w:t>ā</w:t>
      </w:r>
      <w:r w:rsidR="008A5FE6" w:rsidRPr="000075CD">
        <w:rPr>
          <w:rFonts w:ascii="Times New Roman" w:hAnsi="Times New Roman"/>
          <w:szCs w:val="24"/>
          <w:lang w:eastAsia="lv-LV"/>
        </w:rPr>
        <w:t xml:space="preserve"> </w:t>
      </w:r>
      <w:r w:rsidR="008A5FE6" w:rsidRPr="000075CD">
        <w:rPr>
          <w:rFonts w:ascii="Times New Roman" w:hAnsi="Times New Roman" w:hint="eastAsia"/>
          <w:szCs w:val="24"/>
          <w:lang w:eastAsia="lv-LV"/>
        </w:rPr>
        <w:t>ī</w:t>
      </w:r>
      <w:r w:rsidR="008A5FE6" w:rsidRPr="000075CD">
        <w:rPr>
          <w:rFonts w:ascii="Times New Roman" w:hAnsi="Times New Roman"/>
          <w:szCs w:val="24"/>
          <w:lang w:eastAsia="lv-LV"/>
        </w:rPr>
        <w:t>pašuma St</w:t>
      </w:r>
      <w:r w:rsidR="008A5FE6" w:rsidRPr="000075CD">
        <w:rPr>
          <w:rFonts w:ascii="Times New Roman" w:hAnsi="Times New Roman" w:hint="eastAsia"/>
          <w:szCs w:val="24"/>
          <w:lang w:eastAsia="lv-LV"/>
        </w:rPr>
        <w:t>ū</w:t>
      </w:r>
      <w:r w:rsidR="008A5FE6" w:rsidRPr="000075CD">
        <w:rPr>
          <w:rFonts w:ascii="Times New Roman" w:hAnsi="Times New Roman"/>
          <w:szCs w:val="24"/>
          <w:lang w:eastAsia="lv-LV"/>
        </w:rPr>
        <w:t>n</w:t>
      </w:r>
      <w:r w:rsidR="008A5FE6" w:rsidRPr="000075CD">
        <w:rPr>
          <w:rFonts w:ascii="Times New Roman" w:hAnsi="Times New Roman" w:hint="eastAsia"/>
          <w:szCs w:val="24"/>
          <w:lang w:eastAsia="lv-LV"/>
        </w:rPr>
        <w:t>īš</w:t>
      </w:r>
      <w:r w:rsidR="008A5FE6" w:rsidRPr="000075CD">
        <w:rPr>
          <w:rFonts w:ascii="Times New Roman" w:hAnsi="Times New Roman"/>
          <w:szCs w:val="24"/>
          <w:lang w:eastAsia="lv-LV"/>
        </w:rPr>
        <w:t>i Nr.442</w:t>
      </w:r>
      <w:r w:rsidR="008A5FE6" w:rsidRPr="006235B9">
        <w:t xml:space="preserve"> </w:t>
      </w:r>
      <w:r w:rsidR="008A5FE6" w:rsidRPr="000075CD">
        <w:rPr>
          <w:rFonts w:ascii="Times New Roman" w:hAnsi="Times New Roman"/>
          <w:szCs w:val="24"/>
          <w:lang w:eastAsia="lv-LV"/>
        </w:rPr>
        <w:t>ar kadastra Nr.</w:t>
      </w:r>
      <w:r w:rsidR="008A5FE6" w:rsidRPr="00211827">
        <w:t xml:space="preserve"> </w:t>
      </w:r>
      <w:r w:rsidR="008A5FE6" w:rsidRPr="000075CD">
        <w:rPr>
          <w:rFonts w:ascii="Times New Roman" w:hAnsi="Times New Roman"/>
          <w:szCs w:val="24"/>
          <w:lang w:eastAsia="lv-LV"/>
        </w:rPr>
        <w:t>8080 001 0392 īpašniekam līdz 4.punkta izpildei veikt būvju un ēku daļu nojaukšanu, kuras atrodas uz SIA “Rīgas meži” piederoša nekustamā īpašuma Rīgas pilsētas meža fonds ar kadastra Nr.80800022105, zemes vienības ar kadastra apzīmējumu 8080 001 0765.</w:t>
      </w:r>
    </w:p>
    <w:p w14:paraId="4325D523" w14:textId="3C399B5C" w:rsidR="008A5FE6" w:rsidRPr="000075CD" w:rsidRDefault="000075CD" w:rsidP="000075CD">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10. </w:t>
      </w:r>
      <w:r w:rsidR="008A5FE6" w:rsidRPr="000075CD">
        <w:rPr>
          <w:rFonts w:ascii="Times New Roman" w:hAnsi="Times New Roman"/>
          <w:color w:val="000000" w:themeColor="text1"/>
          <w:szCs w:val="24"/>
          <w:lang w:eastAsia="lv-LV"/>
        </w:rPr>
        <w:t>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mumu var p</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rs</w:t>
      </w:r>
      <w:r w:rsidR="008A5FE6" w:rsidRPr="000075CD">
        <w:rPr>
          <w:rFonts w:ascii="Times New Roman" w:hAnsi="Times New Roman" w:hint="eastAsia"/>
          <w:color w:val="000000" w:themeColor="text1"/>
          <w:szCs w:val="24"/>
          <w:lang w:eastAsia="lv-LV"/>
        </w:rPr>
        <w:t>ū</w:t>
      </w:r>
      <w:r w:rsidR="008A5FE6" w:rsidRPr="000075CD">
        <w:rPr>
          <w:rFonts w:ascii="Times New Roman" w:hAnsi="Times New Roman"/>
          <w:color w:val="000000" w:themeColor="text1"/>
          <w:szCs w:val="24"/>
          <w:lang w:eastAsia="lv-LV"/>
        </w:rPr>
        <w:t>dz</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t Administrat</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vaj</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rajona ties</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R</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gas tiesu nam</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Baldones iel</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1A, R</w:t>
      </w:r>
      <w:r w:rsidR="008A5FE6" w:rsidRPr="000075CD">
        <w:rPr>
          <w:rFonts w:ascii="Times New Roman" w:hAnsi="Times New Roman" w:hint="eastAsia"/>
          <w:color w:val="000000" w:themeColor="text1"/>
          <w:szCs w:val="24"/>
          <w:lang w:eastAsia="lv-LV"/>
        </w:rPr>
        <w:t>ī</w:t>
      </w:r>
      <w:r w:rsidR="008A5FE6" w:rsidRPr="000075CD">
        <w:rPr>
          <w:rFonts w:ascii="Times New Roman" w:hAnsi="Times New Roman"/>
          <w:color w:val="000000" w:themeColor="text1"/>
          <w:szCs w:val="24"/>
          <w:lang w:eastAsia="lv-LV"/>
        </w:rPr>
        <w:t>g</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LV-1007 (riga.administrativa@tiesas.lv) viena m</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ne</w:t>
      </w:r>
      <w:r w:rsidR="008A5FE6" w:rsidRPr="000075CD">
        <w:rPr>
          <w:rFonts w:ascii="Times New Roman" w:hAnsi="Times New Roman" w:hint="eastAsia"/>
          <w:color w:val="000000" w:themeColor="text1"/>
          <w:szCs w:val="24"/>
          <w:lang w:eastAsia="lv-LV"/>
        </w:rPr>
        <w:t>š</w:t>
      </w:r>
      <w:r w:rsidR="008A5FE6" w:rsidRPr="000075CD">
        <w:rPr>
          <w:rFonts w:ascii="Times New Roman" w:hAnsi="Times New Roman"/>
          <w:color w:val="000000" w:themeColor="text1"/>
          <w:szCs w:val="24"/>
          <w:lang w:eastAsia="lv-LV"/>
        </w:rPr>
        <w:t>a laik</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no </w:t>
      </w:r>
      <w:r w:rsidR="008A5FE6" w:rsidRPr="000075CD">
        <w:rPr>
          <w:rFonts w:ascii="Times New Roman" w:hAnsi="Times New Roman" w:hint="eastAsia"/>
          <w:color w:val="000000" w:themeColor="text1"/>
          <w:szCs w:val="24"/>
          <w:lang w:eastAsia="lv-LV"/>
        </w:rPr>
        <w:t>šī</w:t>
      </w:r>
      <w:r w:rsidR="008A5FE6" w:rsidRPr="000075CD">
        <w:rPr>
          <w:rFonts w:ascii="Times New Roman" w:hAnsi="Times New Roman"/>
          <w:color w:val="000000" w:themeColor="text1"/>
          <w:szCs w:val="24"/>
          <w:lang w:eastAsia="lv-LV"/>
        </w:rPr>
        <w:t xml:space="preserve"> l</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muma sp</w:t>
      </w:r>
      <w:r w:rsidR="008A5FE6" w:rsidRPr="000075CD">
        <w:rPr>
          <w:rFonts w:ascii="Times New Roman" w:hAnsi="Times New Roman" w:hint="eastAsia"/>
          <w:color w:val="000000" w:themeColor="text1"/>
          <w:szCs w:val="24"/>
          <w:lang w:eastAsia="lv-LV"/>
        </w:rPr>
        <w:t>ē</w:t>
      </w:r>
      <w:r w:rsidR="008A5FE6" w:rsidRPr="000075CD">
        <w:rPr>
          <w:rFonts w:ascii="Times New Roman" w:hAnsi="Times New Roman"/>
          <w:color w:val="000000" w:themeColor="text1"/>
          <w:szCs w:val="24"/>
          <w:lang w:eastAsia="lv-LV"/>
        </w:rPr>
        <w:t>k</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 xml:space="preserve"> st</w:t>
      </w:r>
      <w:r w:rsidR="008A5FE6" w:rsidRPr="000075CD">
        <w:rPr>
          <w:rFonts w:ascii="Times New Roman" w:hAnsi="Times New Roman" w:hint="eastAsia"/>
          <w:color w:val="000000" w:themeColor="text1"/>
          <w:szCs w:val="24"/>
          <w:lang w:eastAsia="lv-LV"/>
        </w:rPr>
        <w:t>āš</w:t>
      </w:r>
      <w:r w:rsidR="008A5FE6" w:rsidRPr="000075CD">
        <w:rPr>
          <w:rFonts w:ascii="Times New Roman" w:hAnsi="Times New Roman"/>
          <w:color w:val="000000" w:themeColor="text1"/>
          <w:szCs w:val="24"/>
          <w:lang w:eastAsia="lv-LV"/>
        </w:rPr>
        <w:t>an</w:t>
      </w:r>
      <w:r w:rsidR="008A5FE6" w:rsidRPr="000075CD">
        <w:rPr>
          <w:rFonts w:ascii="Times New Roman" w:hAnsi="Times New Roman" w:hint="eastAsia"/>
          <w:color w:val="000000" w:themeColor="text1"/>
          <w:szCs w:val="24"/>
          <w:lang w:eastAsia="lv-LV"/>
        </w:rPr>
        <w:t>ā</w:t>
      </w:r>
      <w:r w:rsidR="008A5FE6" w:rsidRPr="000075CD">
        <w:rPr>
          <w:rFonts w:ascii="Times New Roman" w:hAnsi="Times New Roman"/>
          <w:color w:val="000000" w:themeColor="text1"/>
          <w:szCs w:val="24"/>
          <w:lang w:eastAsia="lv-LV"/>
        </w:rPr>
        <w:t>s dienas.</w:t>
      </w:r>
    </w:p>
    <w:p w14:paraId="1D6E78A8" w14:textId="77777777" w:rsidR="008A5FE6" w:rsidRDefault="008A5FE6" w:rsidP="008A5FE6">
      <w:pPr>
        <w:spacing w:after="0" w:line="240" w:lineRule="auto"/>
        <w:ind w:right="-766"/>
        <w:jc w:val="both"/>
        <w:rPr>
          <w:rFonts w:ascii="Times New Roman" w:hAnsi="Times New Roman"/>
          <w:szCs w:val="24"/>
          <w:lang w:eastAsia="lv-LV"/>
        </w:rPr>
      </w:pPr>
      <w:r w:rsidRPr="00545EA8">
        <w:rPr>
          <w:rFonts w:ascii="Times New Roman" w:hAnsi="Times New Roman"/>
          <w:szCs w:val="24"/>
          <w:lang w:eastAsia="lv-LV"/>
        </w:rPr>
        <w:tab/>
      </w:r>
    </w:p>
    <w:p w14:paraId="32178FD0" w14:textId="77777777" w:rsidR="008A5FE6" w:rsidRPr="008A5FE6" w:rsidRDefault="008A5FE6" w:rsidP="008A5FE6">
      <w:pPr>
        <w:spacing w:after="0" w:line="240" w:lineRule="auto"/>
        <w:ind w:right="-766"/>
        <w:jc w:val="both"/>
        <w:rPr>
          <w:rFonts w:ascii="Times New Roman" w:hAnsi="Times New Roman"/>
          <w:iCs/>
          <w:sz w:val="20"/>
          <w:lang w:eastAsia="lv-LV"/>
        </w:rPr>
      </w:pPr>
      <w:r w:rsidRPr="008A5FE6">
        <w:rPr>
          <w:rFonts w:ascii="Times New Roman" w:hAnsi="Times New Roman"/>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4CF4DCAD" w14:textId="77777777" w:rsidR="008A5FE6" w:rsidRPr="008A5FE6" w:rsidRDefault="008A5FE6" w:rsidP="008A5FE6">
      <w:pPr>
        <w:spacing w:after="0" w:line="240" w:lineRule="auto"/>
        <w:ind w:right="-766"/>
        <w:jc w:val="both"/>
        <w:rPr>
          <w:rFonts w:ascii="Times New Roman" w:hAnsi="Times New Roman"/>
          <w:iCs/>
          <w:sz w:val="20"/>
          <w:lang w:eastAsia="lv-LV"/>
        </w:rPr>
      </w:pPr>
      <w:r w:rsidRPr="008A5FE6">
        <w:rPr>
          <w:rFonts w:ascii="Times New Roman" w:hAnsi="Times New Roman"/>
          <w:iCs/>
          <w:sz w:val="20"/>
          <w:lang w:eastAsia="lv-LV"/>
        </w:rPr>
        <w:t>Saska</w:t>
      </w:r>
      <w:r w:rsidRPr="008A5FE6">
        <w:rPr>
          <w:rFonts w:ascii="Times New Roman" w:hAnsi="Times New Roman" w:hint="eastAsia"/>
          <w:iCs/>
          <w:sz w:val="20"/>
          <w:lang w:eastAsia="lv-LV"/>
        </w:rPr>
        <w:t>ņā</w:t>
      </w:r>
      <w:r w:rsidRPr="008A5FE6">
        <w:rPr>
          <w:rFonts w:ascii="Times New Roman" w:hAnsi="Times New Roman"/>
          <w:iCs/>
          <w:sz w:val="20"/>
          <w:lang w:eastAsia="lv-LV"/>
        </w:rPr>
        <w:t xml:space="preserve"> ar Inform</w:t>
      </w:r>
      <w:r w:rsidRPr="008A5FE6">
        <w:rPr>
          <w:rFonts w:ascii="Times New Roman" w:hAnsi="Times New Roman" w:hint="eastAsia"/>
          <w:iCs/>
          <w:sz w:val="20"/>
          <w:lang w:eastAsia="lv-LV"/>
        </w:rPr>
        <w:t>ā</w:t>
      </w:r>
      <w:r w:rsidRPr="008A5FE6">
        <w:rPr>
          <w:rFonts w:ascii="Times New Roman" w:hAnsi="Times New Roman"/>
          <w:iCs/>
          <w:sz w:val="20"/>
          <w:lang w:eastAsia="lv-LV"/>
        </w:rPr>
        <w:t>cijas atkl</w:t>
      </w:r>
      <w:r w:rsidRPr="008A5FE6">
        <w:rPr>
          <w:rFonts w:ascii="Times New Roman" w:hAnsi="Times New Roman" w:hint="eastAsia"/>
          <w:iCs/>
          <w:sz w:val="20"/>
          <w:lang w:eastAsia="lv-LV"/>
        </w:rPr>
        <w:t>ā</w:t>
      </w:r>
      <w:r w:rsidRPr="008A5FE6">
        <w:rPr>
          <w:rFonts w:ascii="Times New Roman" w:hAnsi="Times New Roman"/>
          <w:iCs/>
          <w:sz w:val="20"/>
          <w:lang w:eastAsia="lv-LV"/>
        </w:rPr>
        <w:t>t</w:t>
      </w:r>
      <w:r w:rsidRPr="008A5FE6">
        <w:rPr>
          <w:rFonts w:ascii="Times New Roman" w:hAnsi="Times New Roman" w:hint="eastAsia"/>
          <w:iCs/>
          <w:sz w:val="20"/>
          <w:lang w:eastAsia="lv-LV"/>
        </w:rPr>
        <w:t>ī</w:t>
      </w:r>
      <w:r w:rsidRPr="008A5FE6">
        <w:rPr>
          <w:rFonts w:ascii="Times New Roman" w:hAnsi="Times New Roman"/>
          <w:iCs/>
          <w:sz w:val="20"/>
          <w:lang w:eastAsia="lv-LV"/>
        </w:rPr>
        <w:t>bas likuma 5.panta otr</w:t>
      </w:r>
      <w:r w:rsidRPr="008A5FE6">
        <w:rPr>
          <w:rFonts w:ascii="Times New Roman" w:hAnsi="Times New Roman" w:hint="eastAsia"/>
          <w:iCs/>
          <w:sz w:val="20"/>
          <w:lang w:eastAsia="lv-LV"/>
        </w:rPr>
        <w:t>ā</w:t>
      </w:r>
      <w:r w:rsidRPr="008A5FE6">
        <w:rPr>
          <w:rFonts w:ascii="Times New Roman" w:hAnsi="Times New Roman"/>
          <w:iCs/>
          <w:sz w:val="20"/>
          <w:lang w:eastAsia="lv-LV"/>
        </w:rPr>
        <w:t>s da</w:t>
      </w:r>
      <w:r w:rsidRPr="008A5FE6">
        <w:rPr>
          <w:rFonts w:ascii="Times New Roman" w:hAnsi="Times New Roman" w:hint="eastAsia"/>
          <w:iCs/>
          <w:sz w:val="20"/>
          <w:lang w:eastAsia="lv-LV"/>
        </w:rPr>
        <w:t>ļ</w:t>
      </w:r>
      <w:r w:rsidRPr="008A5FE6">
        <w:rPr>
          <w:rFonts w:ascii="Times New Roman" w:hAnsi="Times New Roman"/>
          <w:iCs/>
          <w:sz w:val="20"/>
          <w:lang w:eastAsia="lv-LV"/>
        </w:rPr>
        <w:t>as 4.punktu, l</w:t>
      </w:r>
      <w:r w:rsidRPr="008A5FE6">
        <w:rPr>
          <w:rFonts w:ascii="Times New Roman" w:hAnsi="Times New Roman" w:hint="eastAsia"/>
          <w:iCs/>
          <w:sz w:val="20"/>
          <w:lang w:eastAsia="lv-LV"/>
        </w:rPr>
        <w:t>ē</w:t>
      </w:r>
      <w:r w:rsidRPr="008A5FE6">
        <w:rPr>
          <w:rFonts w:ascii="Times New Roman" w:hAnsi="Times New Roman"/>
          <w:iCs/>
          <w:sz w:val="20"/>
          <w:lang w:eastAsia="lv-LV"/>
        </w:rPr>
        <w:t>mum</w:t>
      </w:r>
      <w:r w:rsidRPr="008A5FE6">
        <w:rPr>
          <w:rFonts w:ascii="Times New Roman" w:hAnsi="Times New Roman" w:hint="eastAsia"/>
          <w:iCs/>
          <w:sz w:val="20"/>
          <w:lang w:eastAsia="lv-LV"/>
        </w:rPr>
        <w:t>ā</w:t>
      </w:r>
      <w:r w:rsidRPr="008A5FE6">
        <w:rPr>
          <w:rFonts w:ascii="Times New Roman" w:hAnsi="Times New Roman"/>
          <w:iCs/>
          <w:sz w:val="20"/>
          <w:lang w:eastAsia="lv-LV"/>
        </w:rPr>
        <w:t xml:space="preserve"> nor</w:t>
      </w:r>
      <w:r w:rsidRPr="008A5FE6">
        <w:rPr>
          <w:rFonts w:ascii="Times New Roman" w:hAnsi="Times New Roman" w:hint="eastAsia"/>
          <w:iCs/>
          <w:sz w:val="20"/>
          <w:lang w:eastAsia="lv-LV"/>
        </w:rPr>
        <w:t>ā</w:t>
      </w:r>
      <w:r w:rsidRPr="008A5FE6">
        <w:rPr>
          <w:rFonts w:ascii="Times New Roman" w:hAnsi="Times New Roman"/>
          <w:iCs/>
          <w:sz w:val="20"/>
          <w:lang w:eastAsia="lv-LV"/>
        </w:rPr>
        <w:t>d</w:t>
      </w:r>
      <w:r w:rsidRPr="008A5FE6">
        <w:rPr>
          <w:rFonts w:ascii="Times New Roman" w:hAnsi="Times New Roman" w:hint="eastAsia"/>
          <w:iCs/>
          <w:sz w:val="20"/>
          <w:lang w:eastAsia="lv-LV"/>
        </w:rPr>
        <w:t>ī</w:t>
      </w:r>
      <w:r w:rsidRPr="008A5FE6">
        <w:rPr>
          <w:rFonts w:ascii="Times New Roman" w:hAnsi="Times New Roman"/>
          <w:iCs/>
          <w:sz w:val="20"/>
          <w:lang w:eastAsia="lv-LV"/>
        </w:rPr>
        <w:t>tie personas dati uzskat</w:t>
      </w:r>
      <w:r w:rsidRPr="008A5FE6">
        <w:rPr>
          <w:rFonts w:ascii="Times New Roman" w:hAnsi="Times New Roman" w:hint="eastAsia"/>
          <w:iCs/>
          <w:sz w:val="20"/>
          <w:lang w:eastAsia="lv-LV"/>
        </w:rPr>
        <w:t>ā</w:t>
      </w:r>
      <w:r w:rsidRPr="008A5FE6">
        <w:rPr>
          <w:rFonts w:ascii="Times New Roman" w:hAnsi="Times New Roman"/>
          <w:iCs/>
          <w:sz w:val="20"/>
          <w:lang w:eastAsia="lv-LV"/>
        </w:rPr>
        <w:t>mi par ierobežotas pieejam</w:t>
      </w:r>
      <w:r w:rsidRPr="008A5FE6">
        <w:rPr>
          <w:rFonts w:ascii="Times New Roman" w:hAnsi="Times New Roman" w:hint="eastAsia"/>
          <w:iCs/>
          <w:sz w:val="20"/>
          <w:lang w:eastAsia="lv-LV"/>
        </w:rPr>
        <w:t>ī</w:t>
      </w:r>
      <w:r w:rsidRPr="008A5FE6">
        <w:rPr>
          <w:rFonts w:ascii="Times New Roman" w:hAnsi="Times New Roman"/>
          <w:iCs/>
          <w:sz w:val="20"/>
          <w:lang w:eastAsia="lv-LV"/>
        </w:rPr>
        <w:t>bas inform</w:t>
      </w:r>
      <w:r w:rsidRPr="008A5FE6">
        <w:rPr>
          <w:rFonts w:ascii="Times New Roman" w:hAnsi="Times New Roman" w:hint="eastAsia"/>
          <w:iCs/>
          <w:sz w:val="20"/>
          <w:lang w:eastAsia="lv-LV"/>
        </w:rPr>
        <w:t>ā</w:t>
      </w:r>
      <w:r w:rsidRPr="008A5FE6">
        <w:rPr>
          <w:rFonts w:ascii="Times New Roman" w:hAnsi="Times New Roman"/>
          <w:iCs/>
          <w:sz w:val="20"/>
          <w:lang w:eastAsia="lv-LV"/>
        </w:rPr>
        <w:t>ciju.</w:t>
      </w:r>
    </w:p>
    <w:p w14:paraId="68C2C8F0" w14:textId="77777777" w:rsidR="008A5FE6" w:rsidRPr="008A5FE6" w:rsidRDefault="008A5FE6" w:rsidP="008A5FE6">
      <w:pPr>
        <w:spacing w:after="0" w:line="240" w:lineRule="auto"/>
        <w:ind w:right="-766"/>
        <w:jc w:val="both"/>
        <w:rPr>
          <w:rFonts w:ascii="Times New Roman" w:hAnsi="Times New Roman" w:cs="Times New Roman"/>
          <w:i/>
          <w:szCs w:val="24"/>
          <w:lang w:eastAsia="lv-LV"/>
        </w:rPr>
      </w:pPr>
    </w:p>
    <w:p w14:paraId="13A39534" w14:textId="77777777" w:rsidR="008A5FE6" w:rsidRPr="008A5FE6" w:rsidRDefault="008A5FE6" w:rsidP="008A5FE6">
      <w:pPr>
        <w:pStyle w:val="Bezatstarpm"/>
        <w:ind w:right="-766"/>
        <w:jc w:val="both"/>
      </w:pPr>
      <w:r w:rsidRPr="008A5FE6">
        <w:t>Priekšsēdētājs:</w:t>
      </w:r>
      <w:r w:rsidRPr="008A5FE6">
        <w:tab/>
      </w:r>
      <w:r w:rsidRPr="008A5FE6">
        <w:tab/>
      </w:r>
      <w:r w:rsidRPr="008A5FE6">
        <w:tab/>
      </w:r>
      <w:r w:rsidRPr="008A5FE6">
        <w:tab/>
      </w:r>
      <w:r w:rsidRPr="008A5FE6">
        <w:tab/>
      </w:r>
      <w:r w:rsidRPr="008A5FE6">
        <w:tab/>
      </w:r>
      <w:r w:rsidRPr="008A5FE6">
        <w:tab/>
      </w:r>
      <w:r w:rsidRPr="008A5FE6">
        <w:tab/>
      </w:r>
      <w:r w:rsidRPr="008A5FE6">
        <w:tab/>
      </w:r>
      <w:r w:rsidRPr="008A5FE6">
        <w:tab/>
        <w:t>A.Bergs</w:t>
      </w:r>
    </w:p>
    <w:p w14:paraId="059FA298" w14:textId="77777777" w:rsidR="008A5FE6" w:rsidRPr="008A5FE6" w:rsidRDefault="008A5FE6" w:rsidP="008A5FE6">
      <w:pPr>
        <w:pStyle w:val="Bezatstarpm"/>
        <w:ind w:right="-766"/>
        <w:jc w:val="both"/>
      </w:pPr>
    </w:p>
    <w:p w14:paraId="582D4542" w14:textId="77777777" w:rsidR="008A5FE6" w:rsidRPr="008A5FE6" w:rsidRDefault="008A5FE6" w:rsidP="008A5FE6">
      <w:pPr>
        <w:pStyle w:val="Pamatteksts"/>
        <w:tabs>
          <w:tab w:val="right" w:pos="8647"/>
        </w:tabs>
        <w:spacing w:after="0" w:line="240" w:lineRule="auto"/>
        <w:ind w:right="-766"/>
        <w:rPr>
          <w:rFonts w:ascii="Times New Roman" w:hAnsi="Times New Roman" w:cs="Times New Roman"/>
        </w:rPr>
      </w:pPr>
      <w:r w:rsidRPr="008A5FE6">
        <w:rPr>
          <w:rFonts w:ascii="Times New Roman" w:hAnsi="Times New Roman" w:cs="Times New Roman"/>
        </w:rPr>
        <w:t>Iesniedz: Attīstības un komunālo jautājumu komiteja</w:t>
      </w:r>
    </w:p>
    <w:p w14:paraId="5BC6DCFA" w14:textId="77777777" w:rsidR="008A5FE6" w:rsidRPr="008A5FE6" w:rsidRDefault="008A5FE6" w:rsidP="008A5FE6">
      <w:pPr>
        <w:spacing w:after="0" w:line="240" w:lineRule="auto"/>
        <w:ind w:right="-766"/>
        <w:rPr>
          <w:rFonts w:ascii="Times New Roman" w:hAnsi="Times New Roman" w:cs="Times New Roman"/>
          <w:lang w:eastAsia="zh-CN"/>
        </w:rPr>
      </w:pPr>
      <w:r w:rsidRPr="008A5FE6">
        <w:rPr>
          <w:rFonts w:ascii="Times New Roman" w:hAnsi="Times New Roman" w:cs="Times New Roman"/>
        </w:rPr>
        <w:t xml:space="preserve">Sagatavoja: </w:t>
      </w:r>
      <w:r w:rsidRPr="008A5FE6">
        <w:rPr>
          <w:rFonts w:ascii="Times New Roman" w:hAnsi="Times New Roman" w:cs="Times New Roman"/>
          <w:lang w:eastAsia="zh-CN"/>
        </w:rPr>
        <w:t xml:space="preserve">Būvvaldes specialists teritoriālplānojuma </w:t>
      </w:r>
    </w:p>
    <w:p w14:paraId="77184127" w14:textId="77777777" w:rsidR="008A5FE6" w:rsidRPr="008A5FE6" w:rsidRDefault="008A5FE6" w:rsidP="008A5FE6">
      <w:pPr>
        <w:spacing w:after="0" w:line="240" w:lineRule="auto"/>
        <w:ind w:right="-766"/>
        <w:rPr>
          <w:rFonts w:ascii="Times New Roman" w:hAnsi="Times New Roman" w:cs="Times New Roman"/>
          <w:lang w:eastAsia="zh-CN"/>
        </w:rPr>
      </w:pPr>
      <w:r w:rsidRPr="008A5FE6">
        <w:rPr>
          <w:rFonts w:ascii="Times New Roman" w:hAnsi="Times New Roman" w:cs="Times New Roman"/>
          <w:lang w:eastAsia="zh-CN"/>
        </w:rPr>
        <w:t>un zemes ierīcības jautājumos                                                                        Sanda Kristāla</w:t>
      </w:r>
    </w:p>
    <w:p w14:paraId="7888694E" w14:textId="77777777" w:rsidR="008A5FE6" w:rsidRPr="008A5FE6" w:rsidRDefault="008A5FE6" w:rsidP="008A5FE6">
      <w:pPr>
        <w:pStyle w:val="Pamatteksts"/>
        <w:tabs>
          <w:tab w:val="right" w:pos="8647"/>
        </w:tabs>
        <w:spacing w:after="0" w:line="240" w:lineRule="auto"/>
        <w:ind w:right="-766"/>
        <w:rPr>
          <w:rFonts w:ascii="Times New Roman" w:hAnsi="Times New Roman" w:cs="Times New Roman"/>
        </w:rPr>
      </w:pPr>
    </w:p>
    <w:p w14:paraId="243CC428" w14:textId="77777777" w:rsidR="008A5FE6" w:rsidRPr="008A5FE6" w:rsidRDefault="008A5FE6" w:rsidP="008A5FE6">
      <w:pPr>
        <w:pStyle w:val="Pamatteksts"/>
        <w:tabs>
          <w:tab w:val="right" w:pos="8647"/>
        </w:tabs>
        <w:spacing w:after="0" w:line="240" w:lineRule="auto"/>
        <w:ind w:right="-766"/>
        <w:rPr>
          <w:rFonts w:ascii="Times New Roman" w:hAnsi="Times New Roman" w:cs="Times New Roman"/>
        </w:rPr>
      </w:pPr>
      <w:r w:rsidRPr="008A5FE6">
        <w:rPr>
          <w:rFonts w:ascii="Times New Roman" w:hAnsi="Times New Roman" w:cs="Times New Roman"/>
        </w:rPr>
        <w:t xml:space="preserve">Saskaņoja: Būvvaldes vadītāja un galvenā arhitekte </w:t>
      </w:r>
      <w:r w:rsidRPr="008A5FE6">
        <w:rPr>
          <w:rFonts w:ascii="Times New Roman" w:hAnsi="Times New Roman" w:cs="Times New Roman"/>
        </w:rPr>
        <w:tab/>
        <w:t>S.Rasa-Daukše</w:t>
      </w:r>
    </w:p>
    <w:p w14:paraId="4A3DFEE2" w14:textId="77777777" w:rsidR="008A5FE6" w:rsidRPr="008A5FE6" w:rsidRDefault="008A5FE6" w:rsidP="008A5FE6">
      <w:pPr>
        <w:pStyle w:val="Pamatteksts"/>
        <w:tabs>
          <w:tab w:val="right" w:pos="8647"/>
        </w:tabs>
        <w:spacing w:after="0" w:line="240" w:lineRule="auto"/>
        <w:ind w:right="-766"/>
        <w:rPr>
          <w:rFonts w:ascii="Times New Roman" w:hAnsi="Times New Roman" w:cs="Times New Roman"/>
        </w:rPr>
      </w:pPr>
      <w:r w:rsidRPr="008A5FE6">
        <w:rPr>
          <w:rFonts w:ascii="Times New Roman" w:hAnsi="Times New Roman" w:cs="Times New Roman"/>
        </w:rPr>
        <w:t>Saskaņoja: Īpašuma un juridiskās nodaļas vadītāja</w:t>
      </w:r>
      <w:r w:rsidRPr="008A5FE6">
        <w:rPr>
          <w:rFonts w:ascii="Times New Roman" w:hAnsi="Times New Roman" w:cs="Times New Roman"/>
        </w:rPr>
        <w:tab/>
        <w:t>I.Čepule</w:t>
      </w:r>
    </w:p>
    <w:p w14:paraId="47680176" w14:textId="77777777" w:rsidR="008A5FE6" w:rsidRPr="008A5FE6" w:rsidRDefault="008A5FE6" w:rsidP="008A5FE6">
      <w:pPr>
        <w:spacing w:after="0" w:line="240" w:lineRule="auto"/>
        <w:ind w:right="-766"/>
        <w:jc w:val="both"/>
        <w:rPr>
          <w:rFonts w:ascii="Times New Roman" w:hAnsi="Times New Roman" w:cs="Times New Roman"/>
          <w:szCs w:val="24"/>
        </w:rPr>
      </w:pPr>
    </w:p>
    <w:p w14:paraId="7C0CF224" w14:textId="77777777" w:rsidR="008A5FE6" w:rsidRPr="008A5FE6" w:rsidRDefault="008A5FE6" w:rsidP="008A5FE6">
      <w:pPr>
        <w:spacing w:after="0" w:line="240" w:lineRule="auto"/>
        <w:ind w:right="-766"/>
        <w:jc w:val="both"/>
        <w:rPr>
          <w:rFonts w:ascii="Times New Roman" w:hAnsi="Times New Roman" w:cs="Times New Roman"/>
          <w:lang w:eastAsia="ar-SA"/>
        </w:rPr>
      </w:pPr>
      <w:r w:rsidRPr="008A5FE6">
        <w:rPr>
          <w:rFonts w:ascii="Times New Roman" w:hAnsi="Times New Roman" w:cs="Times New Roman"/>
          <w:lang w:eastAsia="ar-SA"/>
        </w:rPr>
        <w:t>Lēmumu izsniegt:</w:t>
      </w:r>
    </w:p>
    <w:p w14:paraId="17B24CF6" w14:textId="77777777" w:rsidR="008A5FE6" w:rsidRPr="008A5FE6" w:rsidRDefault="008A5FE6" w:rsidP="008A5FE6">
      <w:pPr>
        <w:spacing w:after="0" w:line="240" w:lineRule="auto"/>
        <w:ind w:right="-766"/>
        <w:jc w:val="both"/>
        <w:rPr>
          <w:rFonts w:ascii="Times New Roman" w:hAnsi="Times New Roman" w:cs="Times New Roman"/>
          <w:lang w:eastAsia="ar-SA"/>
        </w:rPr>
      </w:pPr>
      <w:r w:rsidRPr="008A5FE6">
        <w:rPr>
          <w:rFonts w:ascii="Times New Roman" w:hAnsi="Times New Roman" w:cs="Times New Roman"/>
          <w:lang w:eastAsia="ar-SA"/>
        </w:rPr>
        <w:t xml:space="preserve">Valsts zemes dienesta Zemgales reģionālajai nodaļai </w:t>
      </w:r>
    </w:p>
    <w:p w14:paraId="498E21CB" w14:textId="59331694" w:rsidR="008A5FE6" w:rsidRPr="008A5FE6" w:rsidRDefault="008A5FE6" w:rsidP="008A5FE6">
      <w:pPr>
        <w:spacing w:after="0" w:line="240" w:lineRule="auto"/>
        <w:ind w:right="-766"/>
        <w:jc w:val="both"/>
        <w:rPr>
          <w:rFonts w:ascii="Times New Roman" w:hAnsi="Times New Roman" w:cs="Times New Roman"/>
          <w:lang w:eastAsia="ar-SA"/>
        </w:rPr>
      </w:pPr>
      <w:r w:rsidRPr="008A5FE6">
        <w:rPr>
          <w:rFonts w:ascii="Times New Roman" w:hAnsi="Times New Roman" w:cs="Times New Roman"/>
          <w:lang w:eastAsia="ar-SA"/>
        </w:rPr>
        <w:t xml:space="preserve">Valsts zemes dienesta Adrešu reģistra daļai </w:t>
      </w:r>
    </w:p>
    <w:p w14:paraId="3652EC0B" w14:textId="3820B100" w:rsidR="008A5FE6" w:rsidRPr="008A5FE6" w:rsidRDefault="008A5FE6" w:rsidP="008A5FE6">
      <w:pPr>
        <w:spacing w:after="0" w:line="240" w:lineRule="auto"/>
        <w:ind w:right="-766"/>
        <w:jc w:val="both"/>
        <w:rPr>
          <w:rFonts w:ascii="Times New Roman" w:hAnsi="Times New Roman" w:cs="Times New Roman"/>
          <w:lang w:eastAsia="ar-SA"/>
        </w:rPr>
      </w:pPr>
      <w:r w:rsidRPr="008A5FE6">
        <w:rPr>
          <w:rFonts w:ascii="Times New Roman" w:hAnsi="Times New Roman" w:cs="Times New Roman"/>
          <w:lang w:eastAsia="ar-SA"/>
        </w:rPr>
        <w:t xml:space="preserve">Īpašuma un juridiskajai nodaļai </w:t>
      </w:r>
    </w:p>
    <w:p w14:paraId="26362090" w14:textId="5609F9CC" w:rsidR="008A5FE6" w:rsidRPr="008A5FE6" w:rsidRDefault="008A5FE6" w:rsidP="008A5FE6">
      <w:pPr>
        <w:jc w:val="both"/>
        <w:rPr>
          <w:rFonts w:ascii="Times New Roman" w:hAnsi="Times New Roman" w:cs="Times New Roman"/>
          <w:lang w:eastAsia="ar-SA"/>
        </w:rPr>
      </w:pPr>
      <w:r w:rsidRPr="008A5FE6">
        <w:rPr>
          <w:rFonts w:ascii="Times New Roman" w:hAnsi="Times New Roman" w:cs="Times New Roman"/>
          <w:lang w:eastAsia="ar-SA"/>
        </w:rPr>
        <w:t>D K</w:t>
      </w:r>
    </w:p>
    <w:p w14:paraId="058C017E" w14:textId="77777777" w:rsidR="008A5FE6" w:rsidRPr="008A5FE6" w:rsidRDefault="008A5FE6" w:rsidP="008A5FE6">
      <w:pPr>
        <w:rPr>
          <w:rFonts w:ascii="Times New Roman" w:hAnsi="Times New Roman" w:cs="Times New Roman"/>
          <w:szCs w:val="24"/>
          <w:lang w:eastAsia="ar-SA"/>
        </w:rPr>
      </w:pPr>
      <w:r w:rsidRPr="008A5FE6">
        <w:rPr>
          <w:rFonts w:ascii="Times New Roman" w:hAnsi="Times New Roman" w:cs="Times New Roman"/>
          <w:szCs w:val="24"/>
          <w:lang w:eastAsia="ar-SA"/>
        </w:rPr>
        <w:br w:type="page"/>
      </w:r>
    </w:p>
    <w:p w14:paraId="6721F5B2" w14:textId="77777777" w:rsidR="008A5FE6" w:rsidRPr="00940352" w:rsidRDefault="008A5FE6" w:rsidP="008A5FE6">
      <w:pPr>
        <w:jc w:val="right"/>
        <w:rPr>
          <w:rFonts w:ascii="Times New Roman" w:hAnsi="Times New Roman"/>
          <w:szCs w:val="24"/>
          <w:lang w:eastAsia="ar-SA"/>
        </w:rPr>
      </w:pPr>
      <w:r w:rsidRPr="00940352">
        <w:rPr>
          <w:rFonts w:ascii="Times New Roman" w:hAnsi="Times New Roman"/>
          <w:szCs w:val="24"/>
          <w:lang w:eastAsia="ar-SA"/>
        </w:rPr>
        <w:lastRenderedPageBreak/>
        <w:t xml:space="preserve">Pielikums </w:t>
      </w:r>
    </w:p>
    <w:p w14:paraId="1CDB8CFA" w14:textId="77777777" w:rsidR="008A5FE6" w:rsidRPr="00CA6B4B" w:rsidRDefault="008A5FE6" w:rsidP="008A5FE6">
      <w:pPr>
        <w:jc w:val="right"/>
        <w:rPr>
          <w:rFonts w:ascii="Times New Roman" w:hAnsi="Times New Roman"/>
          <w:szCs w:val="24"/>
          <w:lang w:eastAsia="ar-SA"/>
        </w:rPr>
      </w:pPr>
      <w:r w:rsidRPr="00940352">
        <w:rPr>
          <w:rFonts w:ascii="Times New Roman" w:hAnsi="Times New Roman"/>
          <w:szCs w:val="24"/>
          <w:lang w:eastAsia="ar-SA"/>
        </w:rPr>
        <w:t xml:space="preserve">Olaines novada </w:t>
      </w:r>
      <w:r>
        <w:rPr>
          <w:rFonts w:ascii="Times New Roman" w:hAnsi="Times New Roman"/>
          <w:szCs w:val="24"/>
          <w:lang w:eastAsia="ar-SA"/>
        </w:rPr>
        <w:t xml:space="preserve">pašvaldības </w:t>
      </w:r>
      <w:r w:rsidRPr="00940352">
        <w:rPr>
          <w:rFonts w:ascii="Times New Roman" w:hAnsi="Times New Roman"/>
          <w:szCs w:val="24"/>
          <w:lang w:eastAsia="ar-SA"/>
        </w:rPr>
        <w:t xml:space="preserve">domes 2025.gada </w:t>
      </w:r>
      <w:r>
        <w:rPr>
          <w:rFonts w:ascii="Times New Roman" w:hAnsi="Times New Roman"/>
          <w:szCs w:val="24"/>
          <w:lang w:eastAsia="ar-SA"/>
        </w:rPr>
        <w:t>30</w:t>
      </w:r>
      <w:r w:rsidRPr="00940352">
        <w:rPr>
          <w:rFonts w:ascii="Times New Roman" w:hAnsi="Times New Roman"/>
          <w:szCs w:val="24"/>
          <w:lang w:eastAsia="ar-SA"/>
        </w:rPr>
        <w:t xml:space="preserve">.aprīļa </w:t>
      </w:r>
      <w:r>
        <w:rPr>
          <w:rFonts w:ascii="Times New Roman" w:hAnsi="Times New Roman"/>
          <w:szCs w:val="24"/>
          <w:lang w:eastAsia="ar-SA"/>
        </w:rPr>
        <w:t xml:space="preserve">sēdes </w:t>
      </w:r>
      <w:r w:rsidRPr="00940352">
        <w:rPr>
          <w:rFonts w:ascii="Times New Roman" w:hAnsi="Times New Roman"/>
          <w:szCs w:val="24"/>
          <w:lang w:eastAsia="ar-SA"/>
        </w:rPr>
        <w:t>lēmumam (</w:t>
      </w:r>
      <w:r>
        <w:rPr>
          <w:rFonts w:ascii="Times New Roman" w:hAnsi="Times New Roman"/>
          <w:szCs w:val="24"/>
          <w:lang w:eastAsia="ar-SA"/>
        </w:rPr>
        <w:t>5</w:t>
      </w:r>
      <w:r w:rsidRPr="00940352">
        <w:rPr>
          <w:rFonts w:ascii="Times New Roman" w:hAnsi="Times New Roman"/>
          <w:szCs w:val="24"/>
          <w:lang w:eastAsia="ar-SA"/>
        </w:rPr>
        <w:t>.prot., ___.p.)</w:t>
      </w:r>
    </w:p>
    <w:p w14:paraId="2DBC0819" w14:textId="77777777" w:rsidR="008A5FE6" w:rsidRDefault="008A5FE6" w:rsidP="008A5FE6">
      <w:pPr>
        <w:rPr>
          <w:rFonts w:ascii="Times New Roman" w:hAnsi="Times New Roman"/>
          <w:color w:val="FF0000"/>
          <w:szCs w:val="24"/>
          <w:lang w:eastAsia="ar-SA"/>
        </w:rPr>
      </w:pPr>
    </w:p>
    <w:p w14:paraId="218F602E" w14:textId="77777777" w:rsidR="008A5FE6" w:rsidRDefault="008A5FE6" w:rsidP="008A5FE6">
      <w:pPr>
        <w:jc w:val="center"/>
        <w:rPr>
          <w:rFonts w:ascii="Times New Roman" w:hAnsi="Times New Roman"/>
          <w:color w:val="FF0000"/>
          <w:szCs w:val="24"/>
          <w:lang w:eastAsia="ar-SA"/>
        </w:rPr>
      </w:pPr>
    </w:p>
    <w:p w14:paraId="146987ED" w14:textId="77777777" w:rsidR="008A5FE6" w:rsidRDefault="008A5FE6" w:rsidP="008A5FE6">
      <w:pPr>
        <w:jc w:val="center"/>
        <w:rPr>
          <w:rFonts w:ascii="Times New Roman" w:hAnsi="Times New Roman"/>
          <w:color w:val="FF0000"/>
          <w:szCs w:val="24"/>
          <w:lang w:eastAsia="ar-SA"/>
        </w:rPr>
      </w:pPr>
      <w:r>
        <w:rPr>
          <w:noProof/>
        </w:rPr>
        <w:drawing>
          <wp:inline distT="0" distB="0" distL="0" distR="0" wp14:anchorId="7BC65BCB" wp14:editId="03BC6560">
            <wp:extent cx="6119495" cy="4079875"/>
            <wp:effectExtent l="0" t="0" r="0" b="0"/>
            <wp:docPr id="1034752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52177"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19495" cy="4079875"/>
                    </a:xfrm>
                    <a:prstGeom prst="rect">
                      <a:avLst/>
                    </a:prstGeom>
                    <a:noFill/>
                    <a:ln>
                      <a:noFill/>
                    </a:ln>
                  </pic:spPr>
                </pic:pic>
              </a:graphicData>
            </a:graphic>
          </wp:inline>
        </w:drawing>
      </w:r>
    </w:p>
    <w:p w14:paraId="2F903FF4" w14:textId="77777777" w:rsidR="008A5FE6" w:rsidRDefault="008A5FE6" w:rsidP="008A5FE6">
      <w:pPr>
        <w:jc w:val="right"/>
        <w:rPr>
          <w:rFonts w:ascii="Times New Roman" w:hAnsi="Times New Roman"/>
          <w:color w:val="FF0000"/>
          <w:szCs w:val="24"/>
          <w:lang w:eastAsia="ar-SA"/>
        </w:rPr>
      </w:pPr>
    </w:p>
    <w:p w14:paraId="4BF2379A" w14:textId="77777777" w:rsidR="008A5FE6" w:rsidRDefault="008A5FE6" w:rsidP="008A5FE6">
      <w:pPr>
        <w:jc w:val="right"/>
        <w:rPr>
          <w:rFonts w:ascii="Times New Roman" w:hAnsi="Times New Roman"/>
          <w:color w:val="FF0000"/>
          <w:szCs w:val="24"/>
          <w:lang w:eastAsia="ar-SA"/>
        </w:rPr>
      </w:pPr>
    </w:p>
    <w:p w14:paraId="264BDF1F" w14:textId="77777777" w:rsidR="008A5FE6" w:rsidRDefault="008A5FE6" w:rsidP="008A5FE6">
      <w:pPr>
        <w:jc w:val="right"/>
        <w:rPr>
          <w:rFonts w:ascii="Times New Roman" w:hAnsi="Times New Roman"/>
          <w:color w:val="FF0000"/>
          <w:szCs w:val="24"/>
          <w:lang w:eastAsia="ar-SA"/>
        </w:rPr>
      </w:pPr>
    </w:p>
    <w:p w14:paraId="47BB6960" w14:textId="77777777" w:rsidR="008A5FE6" w:rsidRDefault="008A5FE6" w:rsidP="008A5FE6">
      <w:pPr>
        <w:jc w:val="both"/>
        <w:rPr>
          <w:rFonts w:ascii="Times New Roman" w:hAnsi="Times New Roman"/>
          <w:lang w:eastAsia="lv-LV"/>
        </w:rPr>
      </w:pPr>
    </w:p>
    <w:p w14:paraId="31A35885" w14:textId="77777777" w:rsidR="00D70BC2" w:rsidRDefault="00D70BC2" w:rsidP="00754839">
      <w:pPr>
        <w:spacing w:after="0" w:line="240" w:lineRule="auto"/>
        <w:ind w:right="-765"/>
        <w:rPr>
          <w:rFonts w:ascii="Times New Roman" w:hAnsi="Times New Roman" w:cs="Times New Roman"/>
          <w:sz w:val="24"/>
          <w:szCs w:val="24"/>
        </w:rPr>
      </w:pPr>
    </w:p>
    <w:p w14:paraId="095CF8D1" w14:textId="77777777" w:rsidR="00D70BC2" w:rsidRDefault="00D70BC2" w:rsidP="00754839">
      <w:pPr>
        <w:spacing w:after="0" w:line="240" w:lineRule="auto"/>
        <w:ind w:right="-765"/>
        <w:rPr>
          <w:rFonts w:ascii="Times New Roman" w:hAnsi="Times New Roman" w:cs="Times New Roman"/>
          <w:sz w:val="24"/>
          <w:szCs w:val="24"/>
        </w:rPr>
      </w:pPr>
    </w:p>
    <w:p w14:paraId="0650DCB7" w14:textId="77777777" w:rsidR="00D70BC2" w:rsidRDefault="00D70BC2" w:rsidP="00754839">
      <w:pPr>
        <w:spacing w:after="0" w:line="240" w:lineRule="auto"/>
        <w:ind w:right="-765"/>
        <w:rPr>
          <w:rFonts w:ascii="Times New Roman" w:hAnsi="Times New Roman" w:cs="Times New Roman"/>
          <w:sz w:val="24"/>
          <w:szCs w:val="24"/>
        </w:rPr>
      </w:pPr>
    </w:p>
    <w:p w14:paraId="3BE8296A" w14:textId="77777777" w:rsidR="00D70BC2" w:rsidRDefault="00D70BC2" w:rsidP="00754839">
      <w:pPr>
        <w:spacing w:after="0" w:line="240" w:lineRule="auto"/>
        <w:ind w:right="-765"/>
        <w:rPr>
          <w:rFonts w:ascii="Times New Roman" w:hAnsi="Times New Roman" w:cs="Times New Roman"/>
          <w:sz w:val="24"/>
          <w:szCs w:val="24"/>
        </w:rPr>
      </w:pPr>
    </w:p>
    <w:p w14:paraId="3E252ED5" w14:textId="77777777" w:rsidR="00D70BC2" w:rsidRDefault="00D70BC2" w:rsidP="00754839">
      <w:pPr>
        <w:spacing w:after="0" w:line="240" w:lineRule="auto"/>
        <w:ind w:right="-765"/>
        <w:rPr>
          <w:rFonts w:ascii="Times New Roman" w:hAnsi="Times New Roman" w:cs="Times New Roman"/>
          <w:sz w:val="24"/>
          <w:szCs w:val="24"/>
        </w:rPr>
      </w:pPr>
    </w:p>
    <w:p w14:paraId="309E1AEE" w14:textId="77777777" w:rsidR="00D70BC2" w:rsidRDefault="00D70BC2" w:rsidP="00754839">
      <w:pPr>
        <w:spacing w:after="0" w:line="240" w:lineRule="auto"/>
        <w:ind w:right="-765"/>
        <w:rPr>
          <w:rFonts w:ascii="Times New Roman" w:hAnsi="Times New Roman" w:cs="Times New Roman"/>
          <w:sz w:val="24"/>
          <w:szCs w:val="24"/>
        </w:rPr>
      </w:pPr>
    </w:p>
    <w:p w14:paraId="7865D382" w14:textId="77777777" w:rsidR="00D70BC2" w:rsidRDefault="00D70BC2" w:rsidP="00754839">
      <w:pPr>
        <w:spacing w:after="0" w:line="240" w:lineRule="auto"/>
        <w:ind w:right="-765"/>
        <w:rPr>
          <w:rFonts w:ascii="Times New Roman" w:hAnsi="Times New Roman" w:cs="Times New Roman"/>
          <w:sz w:val="24"/>
          <w:szCs w:val="24"/>
        </w:rPr>
      </w:pPr>
    </w:p>
    <w:p w14:paraId="66DD8AA0" w14:textId="77777777" w:rsidR="00D70BC2" w:rsidRDefault="00D70BC2" w:rsidP="00754839">
      <w:pPr>
        <w:spacing w:after="0" w:line="240" w:lineRule="auto"/>
        <w:ind w:right="-765"/>
        <w:rPr>
          <w:rFonts w:ascii="Times New Roman" w:hAnsi="Times New Roman" w:cs="Times New Roman"/>
          <w:sz w:val="24"/>
          <w:szCs w:val="24"/>
        </w:rPr>
      </w:pPr>
    </w:p>
    <w:p w14:paraId="38BA8AC4" w14:textId="77777777" w:rsidR="00D70BC2" w:rsidRDefault="00D70BC2" w:rsidP="00754839">
      <w:pPr>
        <w:spacing w:after="0" w:line="240" w:lineRule="auto"/>
        <w:ind w:right="-765"/>
        <w:rPr>
          <w:rFonts w:ascii="Times New Roman" w:hAnsi="Times New Roman" w:cs="Times New Roman"/>
          <w:sz w:val="24"/>
          <w:szCs w:val="24"/>
        </w:rPr>
      </w:pPr>
    </w:p>
    <w:p w14:paraId="724B33AC" w14:textId="77777777" w:rsidR="00D70BC2" w:rsidRDefault="00D70BC2" w:rsidP="00754839">
      <w:pPr>
        <w:spacing w:after="0" w:line="240" w:lineRule="auto"/>
        <w:ind w:right="-765"/>
        <w:rPr>
          <w:rFonts w:ascii="Times New Roman" w:hAnsi="Times New Roman" w:cs="Times New Roman"/>
          <w:sz w:val="24"/>
          <w:szCs w:val="24"/>
        </w:rPr>
      </w:pPr>
    </w:p>
    <w:p w14:paraId="04B59455" w14:textId="77777777" w:rsidR="00D70BC2" w:rsidRDefault="00D70BC2" w:rsidP="00754839">
      <w:pPr>
        <w:spacing w:after="0" w:line="240" w:lineRule="auto"/>
        <w:ind w:right="-765"/>
        <w:rPr>
          <w:rFonts w:ascii="Times New Roman" w:hAnsi="Times New Roman" w:cs="Times New Roman"/>
          <w:sz w:val="24"/>
          <w:szCs w:val="24"/>
        </w:rPr>
      </w:pPr>
    </w:p>
    <w:p w14:paraId="656BC8A3" w14:textId="77777777" w:rsidR="00D70BC2" w:rsidRDefault="00D70BC2" w:rsidP="00754839">
      <w:pPr>
        <w:spacing w:after="0" w:line="240" w:lineRule="auto"/>
        <w:ind w:right="-765"/>
        <w:rPr>
          <w:rFonts w:ascii="Times New Roman" w:hAnsi="Times New Roman" w:cs="Times New Roman"/>
          <w:sz w:val="24"/>
          <w:szCs w:val="24"/>
        </w:rPr>
      </w:pPr>
    </w:p>
    <w:p w14:paraId="6D93D06F" w14:textId="77777777" w:rsidR="00D70BC2" w:rsidRDefault="00D70BC2" w:rsidP="00754839">
      <w:pPr>
        <w:spacing w:after="0" w:line="240" w:lineRule="auto"/>
        <w:ind w:right="-765"/>
        <w:rPr>
          <w:rFonts w:ascii="Times New Roman" w:hAnsi="Times New Roman" w:cs="Times New Roman"/>
          <w:sz w:val="24"/>
          <w:szCs w:val="24"/>
        </w:rPr>
      </w:pPr>
    </w:p>
    <w:p w14:paraId="3421FBB5" w14:textId="77777777" w:rsidR="00D70BC2" w:rsidRDefault="00D70BC2" w:rsidP="00754839">
      <w:pPr>
        <w:spacing w:after="0" w:line="240" w:lineRule="auto"/>
        <w:ind w:right="-765"/>
        <w:rPr>
          <w:rFonts w:ascii="Times New Roman" w:hAnsi="Times New Roman" w:cs="Times New Roman"/>
          <w:sz w:val="24"/>
          <w:szCs w:val="24"/>
        </w:rPr>
      </w:pPr>
    </w:p>
    <w:p w14:paraId="433F1B8E" w14:textId="77777777" w:rsidR="008A5FE6" w:rsidRPr="00545EA8" w:rsidRDefault="008A5FE6" w:rsidP="008A5FE6">
      <w:pPr>
        <w:pStyle w:val="Bezatstarpm"/>
        <w:ind w:right="-766"/>
        <w:jc w:val="center"/>
      </w:pPr>
      <w:r w:rsidRPr="00545EA8">
        <w:lastRenderedPageBreak/>
        <w:t>Lēmuma projekts</w:t>
      </w:r>
    </w:p>
    <w:p w14:paraId="6710E974" w14:textId="77777777" w:rsidR="008A5FE6" w:rsidRPr="00545EA8" w:rsidRDefault="008A5FE6" w:rsidP="008A5FE6">
      <w:pPr>
        <w:spacing w:after="0" w:line="240" w:lineRule="auto"/>
        <w:ind w:right="-766"/>
        <w:jc w:val="center"/>
        <w:rPr>
          <w:rFonts w:ascii="Times New Roman" w:hAnsi="Times New Roman"/>
          <w:szCs w:val="24"/>
        </w:rPr>
      </w:pPr>
      <w:r w:rsidRPr="00545EA8">
        <w:rPr>
          <w:rFonts w:ascii="Times New Roman" w:hAnsi="Times New Roman"/>
          <w:szCs w:val="24"/>
        </w:rPr>
        <w:t>Olainē</w:t>
      </w:r>
    </w:p>
    <w:p w14:paraId="0ED9034D" w14:textId="77777777" w:rsidR="008A5FE6" w:rsidRDefault="008A5FE6" w:rsidP="008A5FE6">
      <w:pPr>
        <w:tabs>
          <w:tab w:val="right" w:pos="0"/>
        </w:tabs>
        <w:spacing w:after="0" w:line="240" w:lineRule="auto"/>
        <w:ind w:right="-766"/>
        <w:jc w:val="both"/>
        <w:rPr>
          <w:rFonts w:ascii="Times New Roman" w:hAnsi="Times New Roman"/>
          <w:szCs w:val="24"/>
        </w:rPr>
      </w:pPr>
      <w:r w:rsidRPr="00545EA8">
        <w:rPr>
          <w:rFonts w:ascii="Times New Roman" w:hAnsi="Times New Roman"/>
          <w:szCs w:val="24"/>
        </w:rPr>
        <w:t>202</w:t>
      </w:r>
      <w:r>
        <w:rPr>
          <w:rFonts w:ascii="Times New Roman" w:hAnsi="Times New Roman"/>
          <w:szCs w:val="24"/>
        </w:rPr>
        <w:t>5</w:t>
      </w:r>
      <w:r w:rsidRPr="00457A8F">
        <w:rPr>
          <w:rFonts w:ascii="Times New Roman" w:hAnsi="Times New Roman"/>
          <w:szCs w:val="24"/>
        </w:rPr>
        <w:t>.gada</w:t>
      </w:r>
      <w:r>
        <w:rPr>
          <w:rFonts w:ascii="Times New Roman" w:hAnsi="Times New Roman"/>
          <w:szCs w:val="24"/>
        </w:rPr>
        <w:t xml:space="preserve"> 30.aprīlī</w:t>
      </w:r>
      <w:r w:rsidRPr="00545EA8">
        <w:rPr>
          <w:rFonts w:ascii="Times New Roman" w:hAnsi="Times New Roman"/>
          <w:szCs w:val="24"/>
        </w:rPr>
        <w:tab/>
        <w:t xml:space="preserve">     </w:t>
      </w:r>
      <w:r w:rsidRPr="00545EA8">
        <w:rPr>
          <w:rFonts w:ascii="Times New Roman" w:hAnsi="Times New Roman"/>
          <w:szCs w:val="24"/>
        </w:rPr>
        <w:tab/>
        <w:t xml:space="preserve">      </w:t>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Nr.</w:t>
      </w:r>
      <w:r>
        <w:rPr>
          <w:rFonts w:ascii="Times New Roman" w:hAnsi="Times New Roman"/>
          <w:szCs w:val="24"/>
        </w:rPr>
        <w:t>5</w:t>
      </w:r>
    </w:p>
    <w:p w14:paraId="366053A0" w14:textId="77777777" w:rsidR="008A5FE6" w:rsidRPr="00636E8A" w:rsidRDefault="008A5FE6" w:rsidP="008A5FE6">
      <w:pPr>
        <w:tabs>
          <w:tab w:val="right" w:pos="0"/>
        </w:tabs>
        <w:spacing w:after="0" w:line="240" w:lineRule="auto"/>
        <w:ind w:right="-766"/>
        <w:jc w:val="both"/>
        <w:rPr>
          <w:rFonts w:ascii="Times New Roman" w:hAnsi="Times New Roman"/>
          <w:bCs/>
          <w:color w:val="000000" w:themeColor="text1"/>
          <w:szCs w:val="24"/>
          <w:lang w:eastAsia="lv-LV"/>
        </w:rPr>
      </w:pPr>
    </w:p>
    <w:p w14:paraId="2874F2E0" w14:textId="77777777" w:rsidR="008A5FE6" w:rsidRPr="00AF1C45" w:rsidRDefault="008A5FE6" w:rsidP="008A5FE6">
      <w:pPr>
        <w:spacing w:after="0" w:line="240" w:lineRule="auto"/>
        <w:ind w:right="-766"/>
        <w:jc w:val="center"/>
        <w:rPr>
          <w:rFonts w:ascii="Times New Roman" w:hAnsi="Times New Roman"/>
          <w:b/>
          <w:bCs/>
          <w:szCs w:val="24"/>
        </w:rPr>
      </w:pPr>
      <w:r w:rsidRPr="00AF1C45">
        <w:rPr>
          <w:rFonts w:ascii="Times New Roman" w:hAnsi="Times New Roman"/>
          <w:b/>
          <w:bCs/>
          <w:szCs w:val="24"/>
        </w:rPr>
        <w:t xml:space="preserve">Par zemes vienības daļas atdalīšanu no nekustamā īpašuma </w:t>
      </w:r>
    </w:p>
    <w:p w14:paraId="2996355F" w14:textId="77777777" w:rsidR="008A5FE6" w:rsidRPr="00AF1C45" w:rsidRDefault="008A5FE6" w:rsidP="008A5FE6">
      <w:pPr>
        <w:spacing w:after="0" w:line="240" w:lineRule="auto"/>
        <w:ind w:right="-766"/>
        <w:jc w:val="center"/>
        <w:rPr>
          <w:rFonts w:ascii="Times New Roman" w:hAnsi="Times New Roman"/>
          <w:b/>
          <w:bCs/>
          <w:szCs w:val="24"/>
        </w:rPr>
      </w:pPr>
      <w:r w:rsidRPr="00AF1C45">
        <w:rPr>
          <w:rFonts w:ascii="Times New Roman" w:hAnsi="Times New Roman"/>
          <w:b/>
          <w:bCs/>
          <w:szCs w:val="24"/>
        </w:rPr>
        <w:t>Stūnīši d/s koplietošanas zeme (Stūnīšos) tās pievienošana</w:t>
      </w:r>
      <w:r>
        <w:rPr>
          <w:rFonts w:ascii="Times New Roman" w:hAnsi="Times New Roman"/>
          <w:b/>
          <w:bCs/>
          <w:szCs w:val="24"/>
        </w:rPr>
        <w:t>i</w:t>
      </w:r>
      <w:r w:rsidRPr="00AF1C45">
        <w:rPr>
          <w:rFonts w:ascii="Times New Roman" w:hAnsi="Times New Roman"/>
          <w:b/>
          <w:bCs/>
          <w:szCs w:val="24"/>
        </w:rPr>
        <w:t xml:space="preserve"> nekustamajam īpašumam </w:t>
      </w:r>
    </w:p>
    <w:p w14:paraId="028A479F" w14:textId="77777777" w:rsidR="008A5FE6" w:rsidRPr="00AF1C45" w:rsidRDefault="008A5FE6" w:rsidP="008A5FE6">
      <w:pPr>
        <w:spacing w:after="0" w:line="240" w:lineRule="auto"/>
        <w:ind w:right="-766"/>
        <w:jc w:val="center"/>
        <w:rPr>
          <w:rFonts w:ascii="Times New Roman" w:hAnsi="Times New Roman"/>
          <w:b/>
          <w:bCs/>
          <w:szCs w:val="24"/>
        </w:rPr>
      </w:pPr>
      <w:r w:rsidRPr="00AF1C45">
        <w:rPr>
          <w:rFonts w:ascii="Times New Roman" w:hAnsi="Times New Roman"/>
          <w:b/>
          <w:bCs/>
          <w:szCs w:val="24"/>
        </w:rPr>
        <w:t>St</w:t>
      </w:r>
      <w:r w:rsidRPr="00AF1C45">
        <w:rPr>
          <w:rFonts w:ascii="Times New Roman" w:hAnsi="Times New Roman" w:hint="eastAsia"/>
          <w:b/>
          <w:bCs/>
          <w:szCs w:val="24"/>
        </w:rPr>
        <w:t>ū</w:t>
      </w:r>
      <w:r w:rsidRPr="00AF1C45">
        <w:rPr>
          <w:rFonts w:ascii="Times New Roman" w:hAnsi="Times New Roman"/>
          <w:b/>
          <w:bCs/>
          <w:szCs w:val="24"/>
        </w:rPr>
        <w:t>n</w:t>
      </w:r>
      <w:r w:rsidRPr="00AF1C45">
        <w:rPr>
          <w:rFonts w:ascii="Times New Roman" w:hAnsi="Times New Roman" w:hint="eastAsia"/>
          <w:b/>
          <w:bCs/>
          <w:szCs w:val="24"/>
        </w:rPr>
        <w:t>īš</w:t>
      </w:r>
      <w:r w:rsidRPr="00AF1C45">
        <w:rPr>
          <w:rFonts w:ascii="Times New Roman" w:hAnsi="Times New Roman"/>
          <w:b/>
          <w:bCs/>
          <w:szCs w:val="24"/>
        </w:rPr>
        <w:t>i Nr. 423</w:t>
      </w:r>
    </w:p>
    <w:p w14:paraId="0DEA4487" w14:textId="77777777" w:rsidR="008A5FE6" w:rsidRPr="00636E8A" w:rsidRDefault="008A5FE6" w:rsidP="008A5FE6">
      <w:pPr>
        <w:spacing w:after="0" w:line="240" w:lineRule="auto"/>
        <w:ind w:right="-766"/>
        <w:jc w:val="center"/>
        <w:rPr>
          <w:rFonts w:ascii="Times New Roman" w:hAnsi="Times New Roman"/>
          <w:bCs/>
          <w:color w:val="000000" w:themeColor="text1"/>
          <w:szCs w:val="24"/>
          <w:lang w:eastAsia="lv-LV"/>
        </w:rPr>
      </w:pPr>
    </w:p>
    <w:p w14:paraId="6F53B780" w14:textId="6959A406" w:rsidR="008A5FE6" w:rsidRPr="004815D3" w:rsidRDefault="008A5FE6" w:rsidP="008A5FE6">
      <w:pPr>
        <w:spacing w:after="0" w:line="240" w:lineRule="auto"/>
        <w:ind w:right="-766" w:firstLine="720"/>
        <w:jc w:val="both"/>
        <w:rPr>
          <w:rFonts w:ascii="Times New Roman" w:hAnsi="Times New Roman"/>
          <w:color w:val="FF0000"/>
          <w:szCs w:val="24"/>
          <w:lang w:eastAsia="lv-LV"/>
        </w:rPr>
      </w:pPr>
      <w:r w:rsidRPr="008A5FE6">
        <w:rPr>
          <w:rFonts w:ascii="Times New Roman" w:hAnsi="Times New Roman"/>
          <w:color w:val="000000" w:themeColor="text1"/>
          <w:szCs w:val="24"/>
          <w:lang w:eastAsia="lv-LV"/>
        </w:rPr>
        <w:t>Olaines novada pašvaldībā (turpm</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k - Pašvald</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 xml:space="preserve">ba) </w:t>
      </w:r>
      <w:bookmarkStart w:id="114" w:name="_Hlk193877095"/>
      <w:r w:rsidRPr="008A5FE6">
        <w:rPr>
          <w:rFonts w:ascii="Times New Roman" w:hAnsi="Times New Roman"/>
          <w:szCs w:val="24"/>
          <w:lang w:eastAsia="lv-LV"/>
        </w:rPr>
        <w:t>2025.gada 10.mart</w:t>
      </w:r>
      <w:r w:rsidRPr="008A5FE6">
        <w:rPr>
          <w:rFonts w:ascii="Times New Roman" w:hAnsi="Times New Roman" w:hint="eastAsia"/>
          <w:szCs w:val="24"/>
          <w:lang w:eastAsia="lv-LV"/>
        </w:rPr>
        <w:t>ā</w:t>
      </w:r>
      <w:r w:rsidRPr="008A5FE6">
        <w:rPr>
          <w:rFonts w:ascii="Times New Roman" w:hAnsi="Times New Roman"/>
          <w:szCs w:val="24"/>
          <w:lang w:eastAsia="lv-LV"/>
        </w:rPr>
        <w:t xml:space="preserve"> re</w:t>
      </w:r>
      <w:r w:rsidRPr="008A5FE6">
        <w:rPr>
          <w:rFonts w:ascii="Times New Roman" w:hAnsi="Times New Roman" w:hint="eastAsia"/>
          <w:szCs w:val="24"/>
          <w:lang w:eastAsia="lv-LV"/>
        </w:rPr>
        <w:t>ģ</w:t>
      </w:r>
      <w:r w:rsidRPr="008A5FE6">
        <w:rPr>
          <w:rFonts w:ascii="Times New Roman" w:hAnsi="Times New Roman"/>
          <w:szCs w:val="24"/>
          <w:lang w:eastAsia="lv-LV"/>
        </w:rPr>
        <w:t>istr</w:t>
      </w:r>
      <w:r w:rsidRPr="008A5FE6">
        <w:rPr>
          <w:rFonts w:ascii="Times New Roman" w:hAnsi="Times New Roman" w:hint="eastAsia"/>
          <w:szCs w:val="24"/>
          <w:lang w:eastAsia="lv-LV"/>
        </w:rPr>
        <w:t>ē</w:t>
      </w:r>
      <w:r w:rsidRPr="008A5FE6">
        <w:rPr>
          <w:rFonts w:ascii="Times New Roman" w:hAnsi="Times New Roman"/>
          <w:szCs w:val="24"/>
          <w:lang w:eastAsia="lv-LV"/>
        </w:rPr>
        <w:t xml:space="preserve">ts </w:t>
      </w:r>
      <w:bookmarkEnd w:id="114"/>
      <w:r w:rsidRPr="008A5FE6">
        <w:rPr>
          <w:rFonts w:ascii="Times New Roman" w:hAnsi="Times New Roman"/>
          <w:color w:val="000000" w:themeColor="text1"/>
          <w:szCs w:val="24"/>
          <w:lang w:eastAsia="lv-LV"/>
        </w:rPr>
        <w:t>D S (adrese_, e-pasts_) iesniegums (re</w:t>
      </w:r>
      <w:r w:rsidRPr="008A5FE6">
        <w:rPr>
          <w:rFonts w:ascii="Times New Roman" w:hAnsi="Times New Roman" w:hint="eastAsia"/>
          <w:color w:val="000000" w:themeColor="text1"/>
          <w:szCs w:val="24"/>
          <w:lang w:eastAsia="lv-LV"/>
        </w:rPr>
        <w:t>ģ</w:t>
      </w:r>
      <w:r w:rsidRPr="008A5FE6">
        <w:rPr>
          <w:rFonts w:ascii="Times New Roman" w:hAnsi="Times New Roman"/>
          <w:szCs w:val="24"/>
          <w:lang w:eastAsia="lv-LV"/>
        </w:rPr>
        <w:t>.Nr. ONP/1.8./25/1897-SD) (turpm</w:t>
      </w:r>
      <w:r w:rsidRPr="008A5FE6">
        <w:rPr>
          <w:rFonts w:ascii="Times New Roman" w:hAnsi="Times New Roman" w:hint="eastAsia"/>
          <w:szCs w:val="24"/>
          <w:lang w:eastAsia="lv-LV"/>
        </w:rPr>
        <w:t>ā</w:t>
      </w:r>
      <w:r w:rsidRPr="008A5FE6">
        <w:rPr>
          <w:rFonts w:ascii="Times New Roman" w:hAnsi="Times New Roman"/>
          <w:szCs w:val="24"/>
          <w:lang w:eastAsia="lv-LV"/>
        </w:rPr>
        <w:t>k – Iesniegums) ar l</w:t>
      </w:r>
      <w:r w:rsidRPr="008A5FE6">
        <w:rPr>
          <w:rFonts w:ascii="Times New Roman" w:hAnsi="Times New Roman" w:hint="eastAsia"/>
          <w:szCs w:val="24"/>
          <w:lang w:eastAsia="lv-LV"/>
        </w:rPr>
        <w:t>ū</w:t>
      </w:r>
      <w:r w:rsidRPr="008A5FE6">
        <w:rPr>
          <w:rFonts w:ascii="Times New Roman" w:hAnsi="Times New Roman"/>
          <w:szCs w:val="24"/>
          <w:lang w:eastAsia="lv-LV"/>
        </w:rPr>
        <w:t>gumu Pašvaldībai saskaņot zemes gabala atdalīšanas ieceri no nekustamā īpašuma Stūnīši</w:t>
      </w:r>
      <w:r w:rsidRPr="008A5FE6">
        <w:rPr>
          <w:rFonts w:ascii="Times New Roman" w:hAnsi="Times New Roman"/>
          <w:b/>
          <w:bCs/>
          <w:szCs w:val="24"/>
        </w:rPr>
        <w:t xml:space="preserve"> </w:t>
      </w:r>
      <w:r w:rsidRPr="008A5FE6">
        <w:rPr>
          <w:rFonts w:ascii="Times New Roman" w:hAnsi="Times New Roman"/>
          <w:szCs w:val="24"/>
        </w:rPr>
        <w:t>d/s koplietošanas zeme</w:t>
      </w:r>
      <w:r w:rsidRPr="008A5FE6">
        <w:rPr>
          <w:rFonts w:ascii="Times New Roman" w:hAnsi="Times New Roman"/>
          <w:szCs w:val="24"/>
          <w:lang w:eastAsia="lv-LV"/>
        </w:rPr>
        <w:t xml:space="preserve"> (kadastra Nr. 8080 001 0443) (turpmāk – Īpašums Nr.1) zemes vienības ar kadastra apzīmējumu 8080 001 0443 (turpmāk – Zemes vienība Nr.1) atbilstoši Iesniegumā</w:t>
      </w:r>
      <w:r>
        <w:rPr>
          <w:rFonts w:ascii="Times New Roman" w:hAnsi="Times New Roman"/>
          <w:szCs w:val="24"/>
          <w:lang w:eastAsia="lv-LV"/>
        </w:rPr>
        <w:t xml:space="preserve"> pievienotajai shēmai. Jaunizveidoto zemes vienības daļu paredzēts atsavināt un pievienot nekustamā īpašuma</w:t>
      </w:r>
      <w:r w:rsidRPr="00072BFF">
        <w:rPr>
          <w:rFonts w:ascii="Times New Roman" w:hAnsi="Times New Roman"/>
          <w:szCs w:val="24"/>
          <w:lang w:eastAsia="lv-LV"/>
        </w:rPr>
        <w:t xml:space="preserve"> St</w:t>
      </w:r>
      <w:r w:rsidRPr="00072BFF">
        <w:rPr>
          <w:rFonts w:ascii="Times New Roman" w:hAnsi="Times New Roman" w:hint="eastAsia"/>
          <w:szCs w:val="24"/>
          <w:lang w:eastAsia="lv-LV"/>
        </w:rPr>
        <w:t>ū</w:t>
      </w:r>
      <w:r w:rsidRPr="00072BFF">
        <w:rPr>
          <w:rFonts w:ascii="Times New Roman" w:hAnsi="Times New Roman"/>
          <w:szCs w:val="24"/>
          <w:lang w:eastAsia="lv-LV"/>
        </w:rPr>
        <w:t>n</w:t>
      </w:r>
      <w:r w:rsidRPr="00072BFF">
        <w:rPr>
          <w:rFonts w:ascii="Times New Roman" w:hAnsi="Times New Roman" w:hint="eastAsia"/>
          <w:szCs w:val="24"/>
          <w:lang w:eastAsia="lv-LV"/>
        </w:rPr>
        <w:t>īš</w:t>
      </w:r>
      <w:r w:rsidRPr="00072BFF">
        <w:rPr>
          <w:rFonts w:ascii="Times New Roman" w:hAnsi="Times New Roman"/>
          <w:szCs w:val="24"/>
          <w:lang w:eastAsia="lv-LV"/>
        </w:rPr>
        <w:t>i Nr. 4</w:t>
      </w:r>
      <w:r>
        <w:rPr>
          <w:rFonts w:ascii="Times New Roman" w:hAnsi="Times New Roman"/>
          <w:szCs w:val="24"/>
          <w:lang w:eastAsia="lv-LV"/>
        </w:rPr>
        <w:t>23</w:t>
      </w:r>
      <w:r w:rsidRPr="00072BFF">
        <w:rPr>
          <w:rFonts w:ascii="Times New Roman" w:hAnsi="Times New Roman"/>
          <w:szCs w:val="24"/>
          <w:lang w:eastAsia="lv-LV"/>
        </w:rPr>
        <w:t xml:space="preserve"> </w:t>
      </w:r>
      <w:r>
        <w:rPr>
          <w:rFonts w:ascii="Times New Roman" w:hAnsi="Times New Roman"/>
          <w:szCs w:val="24"/>
          <w:lang w:eastAsia="lv-LV"/>
        </w:rPr>
        <w:t>(kadastra Nr.8080 001 0381) zemes vienībai.</w:t>
      </w:r>
    </w:p>
    <w:p w14:paraId="79B38CC7" w14:textId="77777777" w:rsidR="008A5FE6" w:rsidRDefault="008A5FE6" w:rsidP="008A5FE6">
      <w:pPr>
        <w:spacing w:after="0" w:line="240" w:lineRule="auto"/>
        <w:ind w:right="-766" w:firstLine="720"/>
        <w:jc w:val="both"/>
        <w:rPr>
          <w:rFonts w:ascii="Times New Roman" w:hAnsi="Times New Roman"/>
          <w:color w:val="000000" w:themeColor="text1"/>
          <w:szCs w:val="24"/>
        </w:rPr>
      </w:pPr>
      <w:r w:rsidRPr="00BC3E71">
        <w:rPr>
          <w:rFonts w:ascii="Times New Roman" w:hAnsi="Times New Roman"/>
          <w:color w:val="000000" w:themeColor="text1"/>
          <w:szCs w:val="24"/>
        </w:rPr>
        <w:t>Izvērtējot ar lietu saistītos apstākļus un spēkā esošos normatīvos aktus, konstatēts:</w:t>
      </w:r>
    </w:p>
    <w:p w14:paraId="782CA20E" w14:textId="77777777" w:rsidR="008A5FE6" w:rsidRPr="00447FE3" w:rsidRDefault="008A5FE6" w:rsidP="008A5FE6">
      <w:pPr>
        <w:spacing w:after="0" w:line="240" w:lineRule="auto"/>
        <w:ind w:right="-766" w:firstLine="720"/>
        <w:jc w:val="both"/>
        <w:rPr>
          <w:rFonts w:ascii="Times New Roman" w:hAnsi="Times New Roman"/>
          <w:szCs w:val="24"/>
        </w:rPr>
      </w:pPr>
      <w:r w:rsidRPr="00447FE3">
        <w:rPr>
          <w:rFonts w:ascii="Times New Roman" w:hAnsi="Times New Roman"/>
          <w:szCs w:val="24"/>
        </w:rPr>
        <w:t>Pašvaldības lietvedības sistēmā Pašvaldība ir sniegusi saskaņojumu Iesniegum</w:t>
      </w:r>
      <w:r>
        <w:rPr>
          <w:rFonts w:ascii="Times New Roman" w:hAnsi="Times New Roman"/>
          <w:szCs w:val="24"/>
        </w:rPr>
        <w:t>ā</w:t>
      </w:r>
      <w:r w:rsidRPr="00447FE3">
        <w:rPr>
          <w:rFonts w:ascii="Times New Roman" w:hAnsi="Times New Roman"/>
          <w:szCs w:val="24"/>
        </w:rPr>
        <w:t xml:space="preserve"> lūgta</w:t>
      </w:r>
      <w:r>
        <w:rPr>
          <w:rFonts w:ascii="Times New Roman" w:hAnsi="Times New Roman"/>
          <w:szCs w:val="24"/>
        </w:rPr>
        <w:t xml:space="preserve">jai </w:t>
      </w:r>
      <w:r w:rsidRPr="00447FE3">
        <w:rPr>
          <w:rFonts w:ascii="Times New Roman" w:hAnsi="Times New Roman"/>
          <w:szCs w:val="24"/>
        </w:rPr>
        <w:t>iecer</w:t>
      </w:r>
      <w:r>
        <w:rPr>
          <w:rFonts w:ascii="Times New Roman" w:hAnsi="Times New Roman"/>
          <w:szCs w:val="24"/>
        </w:rPr>
        <w:t>ei</w:t>
      </w:r>
      <w:r w:rsidRPr="00447FE3">
        <w:rPr>
          <w:rFonts w:ascii="Times New Roman" w:hAnsi="Times New Roman"/>
          <w:szCs w:val="24"/>
        </w:rPr>
        <w:t>.</w:t>
      </w:r>
      <w:r w:rsidRPr="00606954">
        <w:t xml:space="preserve"> </w:t>
      </w:r>
      <w:r w:rsidRPr="00606954">
        <w:rPr>
          <w:rFonts w:ascii="Times New Roman" w:hAnsi="Times New Roman"/>
          <w:szCs w:val="24"/>
        </w:rPr>
        <w:t>Iesniegum</w:t>
      </w:r>
      <w:r>
        <w:rPr>
          <w:rFonts w:ascii="Times New Roman" w:hAnsi="Times New Roman"/>
          <w:szCs w:val="24"/>
        </w:rPr>
        <w:t>am</w:t>
      </w:r>
      <w:r w:rsidRPr="00606954">
        <w:rPr>
          <w:rFonts w:ascii="Times New Roman" w:hAnsi="Times New Roman"/>
          <w:szCs w:val="24"/>
        </w:rPr>
        <w:t xml:space="preserve"> pievienot</w:t>
      </w:r>
      <w:r>
        <w:rPr>
          <w:rFonts w:ascii="Times New Roman" w:hAnsi="Times New Roman"/>
          <w:szCs w:val="24"/>
        </w:rPr>
        <w:t>ais</w:t>
      </w:r>
      <w:r w:rsidRPr="00606954">
        <w:rPr>
          <w:rFonts w:ascii="Times New Roman" w:hAnsi="Times New Roman"/>
          <w:szCs w:val="24"/>
        </w:rPr>
        <w:t xml:space="preserve"> sadales risin</w:t>
      </w:r>
      <w:r w:rsidRPr="00606954">
        <w:rPr>
          <w:rFonts w:ascii="Times New Roman" w:hAnsi="Times New Roman" w:hint="eastAsia"/>
          <w:szCs w:val="24"/>
        </w:rPr>
        <w:t>ā</w:t>
      </w:r>
      <w:r w:rsidRPr="00606954">
        <w:rPr>
          <w:rFonts w:ascii="Times New Roman" w:hAnsi="Times New Roman"/>
          <w:szCs w:val="24"/>
        </w:rPr>
        <w:t>jum</w:t>
      </w:r>
      <w:r>
        <w:rPr>
          <w:rFonts w:ascii="Times New Roman" w:hAnsi="Times New Roman"/>
          <w:szCs w:val="24"/>
        </w:rPr>
        <w:t>s</w:t>
      </w:r>
      <w:r w:rsidRPr="00606954">
        <w:rPr>
          <w:rFonts w:ascii="Times New Roman" w:hAnsi="Times New Roman"/>
          <w:szCs w:val="24"/>
        </w:rPr>
        <w:t xml:space="preserve"> ir saska</w:t>
      </w:r>
      <w:r w:rsidRPr="00606954">
        <w:rPr>
          <w:rFonts w:ascii="Times New Roman" w:hAnsi="Times New Roman" w:hint="eastAsia"/>
          <w:szCs w:val="24"/>
        </w:rPr>
        <w:t>ņ</w:t>
      </w:r>
      <w:r w:rsidRPr="00606954">
        <w:rPr>
          <w:rFonts w:ascii="Times New Roman" w:hAnsi="Times New Roman"/>
          <w:szCs w:val="24"/>
        </w:rPr>
        <w:t>ot</w:t>
      </w:r>
      <w:r>
        <w:rPr>
          <w:rFonts w:ascii="Times New Roman" w:hAnsi="Times New Roman"/>
          <w:szCs w:val="24"/>
        </w:rPr>
        <w:t>s</w:t>
      </w:r>
      <w:r w:rsidRPr="00606954">
        <w:rPr>
          <w:rFonts w:ascii="Times New Roman" w:hAnsi="Times New Roman"/>
          <w:szCs w:val="24"/>
        </w:rPr>
        <w:t xml:space="preserve"> ar d</w:t>
      </w:r>
      <w:r w:rsidRPr="00606954">
        <w:rPr>
          <w:rFonts w:ascii="Times New Roman" w:hAnsi="Times New Roman" w:hint="eastAsia"/>
          <w:szCs w:val="24"/>
        </w:rPr>
        <w:t>ā</w:t>
      </w:r>
      <w:r w:rsidRPr="00606954">
        <w:rPr>
          <w:rFonts w:ascii="Times New Roman" w:hAnsi="Times New Roman"/>
          <w:szCs w:val="24"/>
        </w:rPr>
        <w:t>rzkop</w:t>
      </w:r>
      <w:r w:rsidRPr="00606954">
        <w:rPr>
          <w:rFonts w:ascii="Times New Roman" w:hAnsi="Times New Roman" w:hint="eastAsia"/>
          <w:szCs w:val="24"/>
        </w:rPr>
        <w:t>ī</w:t>
      </w:r>
      <w:r w:rsidRPr="00606954">
        <w:rPr>
          <w:rFonts w:ascii="Times New Roman" w:hAnsi="Times New Roman"/>
          <w:szCs w:val="24"/>
        </w:rPr>
        <w:t>bas kooperat</w:t>
      </w:r>
      <w:r w:rsidRPr="00606954">
        <w:rPr>
          <w:rFonts w:ascii="Times New Roman" w:hAnsi="Times New Roman" w:hint="eastAsia"/>
          <w:szCs w:val="24"/>
        </w:rPr>
        <w:t>ī</w:t>
      </w:r>
      <w:r w:rsidRPr="00606954">
        <w:rPr>
          <w:rFonts w:ascii="Times New Roman" w:hAnsi="Times New Roman"/>
          <w:szCs w:val="24"/>
        </w:rPr>
        <w:t>v</w:t>
      </w:r>
      <w:r>
        <w:rPr>
          <w:rFonts w:ascii="Times New Roman" w:hAnsi="Times New Roman"/>
          <w:szCs w:val="24"/>
        </w:rPr>
        <w:t>o</w:t>
      </w:r>
      <w:r w:rsidRPr="00606954">
        <w:rPr>
          <w:rFonts w:ascii="Times New Roman" w:hAnsi="Times New Roman"/>
          <w:szCs w:val="24"/>
        </w:rPr>
        <w:t xml:space="preserve"> sabiedr</w:t>
      </w:r>
      <w:r w:rsidRPr="00606954">
        <w:rPr>
          <w:rFonts w:ascii="Times New Roman" w:hAnsi="Times New Roman" w:hint="eastAsia"/>
          <w:szCs w:val="24"/>
        </w:rPr>
        <w:t>ī</w:t>
      </w:r>
      <w:r w:rsidRPr="00606954">
        <w:rPr>
          <w:rFonts w:ascii="Times New Roman" w:hAnsi="Times New Roman"/>
          <w:szCs w:val="24"/>
        </w:rPr>
        <w:t>bu “</w:t>
      </w:r>
      <w:r>
        <w:rPr>
          <w:rFonts w:ascii="Times New Roman" w:hAnsi="Times New Roman"/>
          <w:szCs w:val="24"/>
        </w:rPr>
        <w:t>Stūnīši</w:t>
      </w:r>
      <w:r w:rsidRPr="00606954">
        <w:rPr>
          <w:rFonts w:ascii="Times New Roman" w:hAnsi="Times New Roman"/>
          <w:szCs w:val="24"/>
        </w:rPr>
        <w:t>”</w:t>
      </w:r>
      <w:r>
        <w:rPr>
          <w:rFonts w:ascii="Times New Roman" w:hAnsi="Times New Roman"/>
          <w:szCs w:val="24"/>
        </w:rPr>
        <w:t>.</w:t>
      </w:r>
    </w:p>
    <w:p w14:paraId="6351E55A"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AF1C45">
        <w:rPr>
          <w:rFonts w:ascii="Times New Roman" w:hAnsi="Times New Roman"/>
          <w:szCs w:val="24"/>
          <w:lang w:eastAsia="lv-LV"/>
        </w:rPr>
        <w:t>Īpašums Nr.1 sast</w:t>
      </w:r>
      <w:r w:rsidRPr="00AF1C45">
        <w:rPr>
          <w:rFonts w:ascii="Times New Roman" w:hAnsi="Times New Roman" w:hint="eastAsia"/>
          <w:szCs w:val="24"/>
          <w:lang w:eastAsia="lv-LV"/>
        </w:rPr>
        <w:t>ā</w:t>
      </w:r>
      <w:r w:rsidRPr="00AF1C45">
        <w:rPr>
          <w:rFonts w:ascii="Times New Roman" w:hAnsi="Times New Roman"/>
          <w:szCs w:val="24"/>
          <w:lang w:eastAsia="lv-LV"/>
        </w:rPr>
        <w:t>v no divām zemes vienībām, kur zemes ierīcības projektā skart</w:t>
      </w:r>
      <w:r>
        <w:rPr>
          <w:rFonts w:ascii="Times New Roman" w:hAnsi="Times New Roman"/>
          <w:szCs w:val="24"/>
          <w:lang w:eastAsia="lv-LV"/>
        </w:rPr>
        <w:t>a</w:t>
      </w:r>
      <w:r w:rsidRPr="00AF1C45">
        <w:rPr>
          <w:rFonts w:ascii="Times New Roman" w:hAnsi="Times New Roman"/>
          <w:szCs w:val="24"/>
          <w:lang w:eastAsia="lv-LV"/>
        </w:rPr>
        <w:t xml:space="preserve"> ir </w:t>
      </w:r>
      <w:r>
        <w:rPr>
          <w:rFonts w:ascii="Times New Roman" w:hAnsi="Times New Roman"/>
          <w:color w:val="000000" w:themeColor="text1"/>
          <w:szCs w:val="24"/>
          <w:lang w:eastAsia="lv-LV"/>
        </w:rPr>
        <w:t xml:space="preserve">Zemes vienība Nr.1 (Zemes vienības Nr.1 aptuvenā platība ir </w:t>
      </w:r>
      <w:r w:rsidRPr="00A05A6D">
        <w:rPr>
          <w:rFonts w:ascii="Times New Roman" w:hAnsi="Times New Roman"/>
          <w:color w:val="000000" w:themeColor="text1"/>
          <w:szCs w:val="24"/>
          <w:lang w:eastAsia="lv-LV"/>
        </w:rPr>
        <w:t>10.0588</w:t>
      </w:r>
      <w:r>
        <w:rPr>
          <w:rFonts w:ascii="Times New Roman" w:hAnsi="Times New Roman"/>
          <w:color w:val="000000" w:themeColor="text1"/>
          <w:szCs w:val="24"/>
          <w:lang w:eastAsia="lv-LV"/>
        </w:rPr>
        <w:t xml:space="preserve"> ha,</w:t>
      </w:r>
      <w:r w:rsidRPr="00BC3E71">
        <w:rPr>
          <w:rFonts w:ascii="Times New Roman" w:hAnsi="Times New Roman"/>
          <w:color w:val="000000" w:themeColor="text1"/>
          <w:szCs w:val="24"/>
          <w:lang w:eastAsia="lv-LV"/>
        </w:rPr>
        <w:t xml:space="preserve"> bez adreses</w:t>
      </w:r>
      <w:r>
        <w:rPr>
          <w:rFonts w:ascii="Times New Roman" w:hAnsi="Times New Roman"/>
          <w:color w:val="000000" w:themeColor="text1"/>
          <w:szCs w:val="24"/>
          <w:lang w:eastAsia="lv-LV"/>
        </w:rPr>
        <w:t>).</w:t>
      </w:r>
      <w:r w:rsidRPr="00BC3E71">
        <w:rPr>
          <w:rFonts w:ascii="Times New Roman" w:hAnsi="Times New Roman"/>
          <w:color w:val="000000" w:themeColor="text1"/>
          <w:szCs w:val="24"/>
          <w:lang w:eastAsia="lv-LV"/>
        </w:rPr>
        <w:t xml:space="preserve"> Atbilstoši Nekustamā </w:t>
      </w:r>
      <w:r w:rsidRPr="00A05A6D">
        <w:rPr>
          <w:rFonts w:ascii="Times New Roman" w:hAnsi="Times New Roman"/>
          <w:color w:val="000000" w:themeColor="text1"/>
          <w:szCs w:val="24"/>
          <w:lang w:eastAsia="lv-LV"/>
        </w:rPr>
        <w:t xml:space="preserve">īpašuma valsts kadastra informācijas sistēmas datiem, Īpašuma Nr.1 tiesiskais valdītājs ir Pašvaldība. Saskaņā ar nomas </w:t>
      </w:r>
      <w:r w:rsidRPr="00A05A6D">
        <w:rPr>
          <w:rFonts w:ascii="Times New Roman" w:hAnsi="Times New Roman"/>
          <w:szCs w:val="24"/>
          <w:lang w:eastAsia="lv-LV"/>
        </w:rPr>
        <w:t xml:space="preserve">līgumu Nr.265 </w:t>
      </w:r>
      <w:r w:rsidRPr="00A05A6D">
        <w:rPr>
          <w:rFonts w:ascii="Times New Roman" w:hAnsi="Times New Roman"/>
          <w:color w:val="000000" w:themeColor="text1"/>
          <w:szCs w:val="24"/>
          <w:lang w:eastAsia="lv-LV"/>
        </w:rPr>
        <w:t>Īpašums Nr.1 nodots nomā dārzkopības kooperatīv</w:t>
      </w:r>
      <w:r>
        <w:rPr>
          <w:rFonts w:ascii="Times New Roman" w:hAnsi="Times New Roman"/>
          <w:color w:val="000000" w:themeColor="text1"/>
          <w:szCs w:val="24"/>
          <w:lang w:eastAsia="lv-LV"/>
        </w:rPr>
        <w:t>ai</w:t>
      </w:r>
      <w:r w:rsidRPr="00A05A6D">
        <w:rPr>
          <w:rFonts w:ascii="Times New Roman" w:hAnsi="Times New Roman"/>
          <w:color w:val="000000" w:themeColor="text1"/>
          <w:szCs w:val="24"/>
          <w:lang w:eastAsia="lv-LV"/>
        </w:rPr>
        <w:t xml:space="preserve"> sabiedrībai “</w:t>
      </w:r>
      <w:r w:rsidRPr="00A05A6D">
        <w:rPr>
          <w:rFonts w:ascii="Times New Roman" w:hAnsi="Times New Roman"/>
          <w:color w:val="000000" w:themeColor="text1"/>
          <w:szCs w:val="24"/>
        </w:rPr>
        <w:t>Stūnīši</w:t>
      </w:r>
      <w:r w:rsidRPr="00A05A6D">
        <w:rPr>
          <w:rFonts w:ascii="Times New Roman" w:hAnsi="Times New Roman"/>
          <w:color w:val="000000" w:themeColor="text1"/>
          <w:szCs w:val="24"/>
          <w:lang w:eastAsia="lv-LV"/>
        </w:rPr>
        <w:t xml:space="preserve">”, reģ.Nr.40103057027.  </w:t>
      </w:r>
      <w:r w:rsidRPr="00A05A6D">
        <w:rPr>
          <w:rFonts w:ascii="Times New Roman" w:hAnsi="Times New Roman"/>
          <w:color w:val="000000" w:themeColor="text1"/>
          <w:szCs w:val="24"/>
          <w:u w:val="single"/>
          <w:lang w:eastAsia="lv-LV"/>
        </w:rPr>
        <w:t>Īpašums nav ierakstīts zemesgrāmatā</w:t>
      </w:r>
      <w:r w:rsidRPr="00A05A6D">
        <w:rPr>
          <w:rFonts w:ascii="Times New Roman" w:hAnsi="Times New Roman"/>
          <w:color w:val="000000" w:themeColor="text1"/>
          <w:szCs w:val="24"/>
          <w:lang w:eastAsia="lv-LV"/>
        </w:rPr>
        <w:t>.</w:t>
      </w:r>
    </w:p>
    <w:p w14:paraId="57D887AF" w14:textId="77777777" w:rsidR="008A5FE6" w:rsidRPr="008F2765" w:rsidRDefault="008A5FE6" w:rsidP="008A5FE6">
      <w:pPr>
        <w:spacing w:after="0" w:line="240" w:lineRule="auto"/>
        <w:ind w:right="-766" w:firstLine="720"/>
        <w:jc w:val="both"/>
        <w:rPr>
          <w:rFonts w:ascii="Times New Roman" w:hAnsi="Times New Roman"/>
          <w:szCs w:val="24"/>
          <w:lang w:eastAsia="lv-LV"/>
        </w:rPr>
      </w:pPr>
      <w:r w:rsidRPr="008F2765">
        <w:rPr>
          <w:rFonts w:ascii="Times New Roman" w:hAnsi="Times New Roman"/>
          <w:szCs w:val="24"/>
          <w:lang w:eastAsia="lv-LV"/>
        </w:rPr>
        <w:t xml:space="preserve">No </w:t>
      </w:r>
      <w:r w:rsidRPr="008F2765">
        <w:rPr>
          <w:rFonts w:ascii="Times New Roman" w:hAnsi="Times New Roman" w:hint="eastAsia"/>
          <w:szCs w:val="24"/>
          <w:lang w:eastAsia="lv-LV"/>
        </w:rPr>
        <w:t>Ī</w:t>
      </w:r>
      <w:r w:rsidRPr="008F2765">
        <w:rPr>
          <w:rFonts w:ascii="Times New Roman" w:hAnsi="Times New Roman"/>
          <w:szCs w:val="24"/>
          <w:lang w:eastAsia="lv-LV"/>
        </w:rPr>
        <w:t>pašuma Nr.1 atdal</w:t>
      </w:r>
      <w:r w:rsidRPr="008F2765">
        <w:rPr>
          <w:rFonts w:ascii="Times New Roman" w:hAnsi="Times New Roman" w:hint="eastAsia"/>
          <w:szCs w:val="24"/>
          <w:lang w:eastAsia="lv-LV"/>
        </w:rPr>
        <w:t>ā</w:t>
      </w:r>
      <w:r w:rsidRPr="008F2765">
        <w:rPr>
          <w:rFonts w:ascii="Times New Roman" w:hAnsi="Times New Roman"/>
          <w:szCs w:val="24"/>
          <w:lang w:eastAsia="lv-LV"/>
        </w:rPr>
        <w:t>m</w:t>
      </w:r>
      <w:r w:rsidRPr="008F2765">
        <w:rPr>
          <w:rFonts w:ascii="Times New Roman" w:hAnsi="Times New Roman" w:hint="eastAsia"/>
          <w:szCs w:val="24"/>
          <w:lang w:eastAsia="lv-LV"/>
        </w:rPr>
        <w:t>ā</w:t>
      </w:r>
      <w:r w:rsidRPr="008F2765">
        <w:rPr>
          <w:rFonts w:ascii="Times New Roman" w:hAnsi="Times New Roman"/>
          <w:szCs w:val="24"/>
          <w:lang w:eastAsia="lv-LV"/>
        </w:rPr>
        <w:t>s Zemes vien</w:t>
      </w:r>
      <w:r w:rsidRPr="008F2765">
        <w:rPr>
          <w:rFonts w:ascii="Times New Roman" w:hAnsi="Times New Roman" w:hint="eastAsia"/>
          <w:szCs w:val="24"/>
          <w:lang w:eastAsia="lv-LV"/>
        </w:rPr>
        <w:t>ī</w:t>
      </w:r>
      <w:r w:rsidRPr="008F2765">
        <w:rPr>
          <w:rFonts w:ascii="Times New Roman" w:hAnsi="Times New Roman"/>
          <w:szCs w:val="24"/>
          <w:lang w:eastAsia="lv-LV"/>
        </w:rPr>
        <w:t>bas Nr.1 da</w:t>
      </w:r>
      <w:r w:rsidRPr="008F2765">
        <w:rPr>
          <w:rFonts w:ascii="Times New Roman" w:hAnsi="Times New Roman" w:hint="eastAsia"/>
          <w:szCs w:val="24"/>
          <w:lang w:eastAsia="lv-LV"/>
        </w:rPr>
        <w:t>ļ</w:t>
      </w:r>
      <w:r w:rsidRPr="008F2765">
        <w:rPr>
          <w:rFonts w:ascii="Times New Roman" w:hAnsi="Times New Roman"/>
          <w:szCs w:val="24"/>
          <w:lang w:eastAsia="lv-LV"/>
        </w:rPr>
        <w:t xml:space="preserve">a </w:t>
      </w:r>
      <w:r w:rsidRPr="00595BB4">
        <w:rPr>
          <w:rFonts w:ascii="Times New Roman" w:hAnsi="Times New Roman"/>
          <w:color w:val="000000" w:themeColor="text1"/>
          <w:szCs w:val="24"/>
          <w:lang w:eastAsia="lv-LV"/>
        </w:rPr>
        <w:t xml:space="preserve">aptuveni </w:t>
      </w:r>
      <w:r w:rsidRPr="00211827">
        <w:rPr>
          <w:rFonts w:ascii="Times New Roman" w:hAnsi="Times New Roman"/>
          <w:color w:val="000000" w:themeColor="text1"/>
          <w:szCs w:val="24"/>
          <w:lang w:eastAsia="lv-LV"/>
        </w:rPr>
        <w:t xml:space="preserve">0,1460 ha </w:t>
      </w:r>
      <w:r w:rsidRPr="008F2765">
        <w:rPr>
          <w:rFonts w:ascii="Times New Roman" w:hAnsi="Times New Roman"/>
          <w:szCs w:val="24"/>
          <w:lang w:eastAsia="lv-LV"/>
        </w:rPr>
        <w:t>nav nepieciešama Pašvald</w:t>
      </w:r>
      <w:r w:rsidRPr="008F2765">
        <w:rPr>
          <w:rFonts w:ascii="Times New Roman" w:hAnsi="Times New Roman" w:hint="eastAsia"/>
          <w:szCs w:val="24"/>
          <w:lang w:eastAsia="lv-LV"/>
        </w:rPr>
        <w:t>ī</w:t>
      </w:r>
      <w:r w:rsidRPr="008F2765">
        <w:rPr>
          <w:rFonts w:ascii="Times New Roman" w:hAnsi="Times New Roman"/>
          <w:szCs w:val="24"/>
          <w:lang w:eastAsia="lv-LV"/>
        </w:rPr>
        <w:t>bai t</w:t>
      </w:r>
      <w:r w:rsidRPr="008F2765">
        <w:rPr>
          <w:rFonts w:ascii="Times New Roman" w:hAnsi="Times New Roman" w:hint="eastAsia"/>
          <w:szCs w:val="24"/>
          <w:lang w:eastAsia="lv-LV"/>
        </w:rPr>
        <w:t>ā</w:t>
      </w:r>
      <w:r w:rsidRPr="008F2765">
        <w:rPr>
          <w:rFonts w:ascii="Times New Roman" w:hAnsi="Times New Roman"/>
          <w:szCs w:val="24"/>
          <w:lang w:eastAsia="lv-LV"/>
        </w:rPr>
        <w:t>s funkciju nodrošin</w:t>
      </w:r>
      <w:r w:rsidRPr="008F2765">
        <w:rPr>
          <w:rFonts w:ascii="Times New Roman" w:hAnsi="Times New Roman" w:hint="eastAsia"/>
          <w:szCs w:val="24"/>
          <w:lang w:eastAsia="lv-LV"/>
        </w:rPr>
        <w:t>āš</w:t>
      </w:r>
      <w:r w:rsidRPr="008F2765">
        <w:rPr>
          <w:rFonts w:ascii="Times New Roman" w:hAnsi="Times New Roman"/>
          <w:szCs w:val="24"/>
          <w:lang w:eastAsia="lv-LV"/>
        </w:rPr>
        <w:t>anai, Zemes vien</w:t>
      </w:r>
      <w:r w:rsidRPr="008F2765">
        <w:rPr>
          <w:rFonts w:ascii="Times New Roman" w:hAnsi="Times New Roman" w:hint="eastAsia"/>
          <w:szCs w:val="24"/>
          <w:lang w:eastAsia="lv-LV"/>
        </w:rPr>
        <w:t>ī</w:t>
      </w:r>
      <w:r w:rsidRPr="008F2765">
        <w:rPr>
          <w:rFonts w:ascii="Times New Roman" w:hAnsi="Times New Roman"/>
          <w:szCs w:val="24"/>
          <w:lang w:eastAsia="lv-LV"/>
        </w:rPr>
        <w:t>bas Nr.1 da</w:t>
      </w:r>
      <w:r w:rsidRPr="008F2765">
        <w:rPr>
          <w:rFonts w:ascii="Times New Roman" w:hAnsi="Times New Roman" w:hint="eastAsia"/>
          <w:szCs w:val="24"/>
          <w:lang w:eastAsia="lv-LV"/>
        </w:rPr>
        <w:t>ļ</w:t>
      </w:r>
      <w:r w:rsidRPr="008F2765">
        <w:rPr>
          <w:rFonts w:ascii="Times New Roman" w:hAnsi="Times New Roman"/>
          <w:szCs w:val="24"/>
          <w:lang w:eastAsia="lv-LV"/>
        </w:rPr>
        <w:t>as atdal</w:t>
      </w:r>
      <w:r w:rsidRPr="008F2765">
        <w:rPr>
          <w:rFonts w:ascii="Times New Roman" w:hAnsi="Times New Roman" w:hint="eastAsia"/>
          <w:szCs w:val="24"/>
          <w:lang w:eastAsia="lv-LV"/>
        </w:rPr>
        <w:t>īš</w:t>
      </w:r>
      <w:r w:rsidRPr="008F2765">
        <w:rPr>
          <w:rFonts w:ascii="Times New Roman" w:hAnsi="Times New Roman"/>
          <w:szCs w:val="24"/>
          <w:lang w:eastAsia="lv-LV"/>
        </w:rPr>
        <w:t>ana nepasliktin</w:t>
      </w:r>
      <w:r w:rsidRPr="008F2765">
        <w:rPr>
          <w:rFonts w:ascii="Times New Roman" w:hAnsi="Times New Roman" w:hint="eastAsia"/>
          <w:szCs w:val="24"/>
          <w:lang w:eastAsia="lv-LV"/>
        </w:rPr>
        <w:t>ā</w:t>
      </w:r>
      <w:r w:rsidRPr="008F2765">
        <w:rPr>
          <w:rFonts w:ascii="Times New Roman" w:hAnsi="Times New Roman"/>
          <w:szCs w:val="24"/>
          <w:lang w:eastAsia="lv-LV"/>
        </w:rPr>
        <w:t>s d</w:t>
      </w:r>
      <w:r w:rsidRPr="008F2765">
        <w:rPr>
          <w:rFonts w:ascii="Times New Roman" w:hAnsi="Times New Roman" w:hint="eastAsia"/>
          <w:szCs w:val="24"/>
          <w:lang w:eastAsia="lv-LV"/>
        </w:rPr>
        <w:t>ā</w:t>
      </w:r>
      <w:r w:rsidRPr="008F2765">
        <w:rPr>
          <w:rFonts w:ascii="Times New Roman" w:hAnsi="Times New Roman"/>
          <w:szCs w:val="24"/>
          <w:lang w:eastAsia="lv-LV"/>
        </w:rPr>
        <w:t>rzkop</w:t>
      </w:r>
      <w:r w:rsidRPr="008F2765">
        <w:rPr>
          <w:rFonts w:ascii="Times New Roman" w:hAnsi="Times New Roman" w:hint="eastAsia"/>
          <w:szCs w:val="24"/>
          <w:lang w:eastAsia="lv-LV"/>
        </w:rPr>
        <w:t>ī</w:t>
      </w:r>
      <w:r w:rsidRPr="008F2765">
        <w:rPr>
          <w:rFonts w:ascii="Times New Roman" w:hAnsi="Times New Roman"/>
          <w:szCs w:val="24"/>
          <w:lang w:eastAsia="lv-LV"/>
        </w:rPr>
        <w:t>bas kooperat</w:t>
      </w:r>
      <w:r w:rsidRPr="008F2765">
        <w:rPr>
          <w:rFonts w:ascii="Times New Roman" w:hAnsi="Times New Roman" w:hint="eastAsia"/>
          <w:szCs w:val="24"/>
          <w:lang w:eastAsia="lv-LV"/>
        </w:rPr>
        <w:t>ī</w:t>
      </w:r>
      <w:r w:rsidRPr="008F2765">
        <w:rPr>
          <w:rFonts w:ascii="Times New Roman" w:hAnsi="Times New Roman"/>
          <w:szCs w:val="24"/>
          <w:lang w:eastAsia="lv-LV"/>
        </w:rPr>
        <w:t>v</w:t>
      </w:r>
      <w:r w:rsidRPr="008F2765">
        <w:rPr>
          <w:rFonts w:ascii="Times New Roman" w:hAnsi="Times New Roman" w:hint="eastAsia"/>
          <w:szCs w:val="24"/>
          <w:lang w:eastAsia="lv-LV"/>
        </w:rPr>
        <w:t>ā</w:t>
      </w:r>
      <w:r w:rsidRPr="008F2765">
        <w:rPr>
          <w:rFonts w:ascii="Times New Roman" w:hAnsi="Times New Roman"/>
          <w:szCs w:val="24"/>
          <w:lang w:eastAsia="lv-LV"/>
        </w:rPr>
        <w:t>s sabiedr</w:t>
      </w:r>
      <w:r w:rsidRPr="008F2765">
        <w:rPr>
          <w:rFonts w:ascii="Times New Roman" w:hAnsi="Times New Roman" w:hint="eastAsia"/>
          <w:szCs w:val="24"/>
          <w:lang w:eastAsia="lv-LV"/>
        </w:rPr>
        <w:t>ī</w:t>
      </w:r>
      <w:r w:rsidRPr="008F2765">
        <w:rPr>
          <w:rFonts w:ascii="Times New Roman" w:hAnsi="Times New Roman"/>
          <w:szCs w:val="24"/>
          <w:lang w:eastAsia="lv-LV"/>
        </w:rPr>
        <w:t>bas “St</w:t>
      </w:r>
      <w:r w:rsidRPr="008F2765">
        <w:rPr>
          <w:rFonts w:ascii="Times New Roman" w:hAnsi="Times New Roman" w:hint="eastAsia"/>
          <w:szCs w:val="24"/>
          <w:lang w:eastAsia="lv-LV"/>
        </w:rPr>
        <w:t>ū</w:t>
      </w:r>
      <w:r w:rsidRPr="008F2765">
        <w:rPr>
          <w:rFonts w:ascii="Times New Roman" w:hAnsi="Times New Roman"/>
          <w:szCs w:val="24"/>
          <w:lang w:eastAsia="lv-LV"/>
        </w:rPr>
        <w:t>n</w:t>
      </w:r>
      <w:r w:rsidRPr="008F2765">
        <w:rPr>
          <w:rFonts w:ascii="Times New Roman" w:hAnsi="Times New Roman" w:hint="eastAsia"/>
          <w:szCs w:val="24"/>
          <w:lang w:eastAsia="lv-LV"/>
        </w:rPr>
        <w:t>īš</w:t>
      </w:r>
      <w:r w:rsidRPr="008F2765">
        <w:rPr>
          <w:rFonts w:ascii="Times New Roman" w:hAnsi="Times New Roman"/>
          <w:szCs w:val="24"/>
          <w:lang w:eastAsia="lv-LV"/>
        </w:rPr>
        <w:t>i” nomas lietošanas ties</w:t>
      </w:r>
      <w:r w:rsidRPr="008F2765">
        <w:rPr>
          <w:rFonts w:ascii="Times New Roman" w:hAnsi="Times New Roman" w:hint="eastAsia"/>
          <w:szCs w:val="24"/>
          <w:lang w:eastAsia="lv-LV"/>
        </w:rPr>
        <w:t>ī</w:t>
      </w:r>
      <w:r w:rsidRPr="008F2765">
        <w:rPr>
          <w:rFonts w:ascii="Times New Roman" w:hAnsi="Times New Roman"/>
          <w:szCs w:val="24"/>
          <w:lang w:eastAsia="lv-LV"/>
        </w:rPr>
        <w:t>bas. Uz Zemes vien</w:t>
      </w:r>
      <w:r w:rsidRPr="008F2765">
        <w:rPr>
          <w:rFonts w:ascii="Times New Roman" w:hAnsi="Times New Roman" w:hint="eastAsia"/>
          <w:szCs w:val="24"/>
          <w:lang w:eastAsia="lv-LV"/>
        </w:rPr>
        <w:t>ī</w:t>
      </w:r>
      <w:r w:rsidRPr="008F2765">
        <w:rPr>
          <w:rFonts w:ascii="Times New Roman" w:hAnsi="Times New Roman"/>
          <w:szCs w:val="24"/>
          <w:lang w:eastAsia="lv-LV"/>
        </w:rPr>
        <w:t>bas Nr.1 da</w:t>
      </w:r>
      <w:r w:rsidRPr="008F2765">
        <w:rPr>
          <w:rFonts w:ascii="Times New Roman" w:hAnsi="Times New Roman" w:hint="eastAsia"/>
          <w:szCs w:val="24"/>
          <w:lang w:eastAsia="lv-LV"/>
        </w:rPr>
        <w:t>ļ</w:t>
      </w:r>
      <w:r w:rsidRPr="008F2765">
        <w:rPr>
          <w:rFonts w:ascii="Times New Roman" w:hAnsi="Times New Roman"/>
          <w:szCs w:val="24"/>
          <w:lang w:eastAsia="lv-LV"/>
        </w:rPr>
        <w:t>as ir nelikum</w:t>
      </w:r>
      <w:r w:rsidRPr="008F2765">
        <w:rPr>
          <w:rFonts w:ascii="Times New Roman" w:hAnsi="Times New Roman" w:hint="eastAsia"/>
          <w:szCs w:val="24"/>
          <w:lang w:eastAsia="lv-LV"/>
        </w:rPr>
        <w:t>ī</w:t>
      </w:r>
      <w:r w:rsidRPr="008F2765">
        <w:rPr>
          <w:rFonts w:ascii="Times New Roman" w:hAnsi="Times New Roman"/>
          <w:szCs w:val="24"/>
          <w:lang w:eastAsia="lv-LV"/>
        </w:rPr>
        <w:t>gi uzb</w:t>
      </w:r>
      <w:r w:rsidRPr="008F2765">
        <w:rPr>
          <w:rFonts w:ascii="Times New Roman" w:hAnsi="Times New Roman" w:hint="eastAsia"/>
          <w:szCs w:val="24"/>
          <w:lang w:eastAsia="lv-LV"/>
        </w:rPr>
        <w:t>ū</w:t>
      </w:r>
      <w:r w:rsidRPr="008F2765">
        <w:rPr>
          <w:rFonts w:ascii="Times New Roman" w:hAnsi="Times New Roman"/>
          <w:szCs w:val="24"/>
          <w:lang w:eastAsia="lv-LV"/>
        </w:rPr>
        <w:t>v</w:t>
      </w:r>
      <w:r w:rsidRPr="008F2765">
        <w:rPr>
          <w:rFonts w:ascii="Times New Roman" w:hAnsi="Times New Roman" w:hint="eastAsia"/>
          <w:szCs w:val="24"/>
          <w:lang w:eastAsia="lv-LV"/>
        </w:rPr>
        <w:t>ē</w:t>
      </w:r>
      <w:r w:rsidRPr="008F2765">
        <w:rPr>
          <w:rFonts w:ascii="Times New Roman" w:hAnsi="Times New Roman"/>
          <w:szCs w:val="24"/>
          <w:lang w:eastAsia="lv-LV"/>
        </w:rPr>
        <w:t xml:space="preserve">tas  </w:t>
      </w:r>
      <w:r w:rsidRPr="008F2765">
        <w:rPr>
          <w:rFonts w:ascii="Times New Roman" w:hAnsi="Times New Roman" w:hint="eastAsia"/>
          <w:szCs w:val="24"/>
          <w:lang w:eastAsia="lv-LV"/>
        </w:rPr>
        <w:t>Ī</w:t>
      </w:r>
      <w:r w:rsidRPr="008F2765">
        <w:rPr>
          <w:rFonts w:ascii="Times New Roman" w:hAnsi="Times New Roman"/>
          <w:szCs w:val="24"/>
          <w:lang w:eastAsia="lv-LV"/>
        </w:rPr>
        <w:t xml:space="preserve">pašuma Nr.2 </w:t>
      </w:r>
      <w:r w:rsidRPr="008F2765">
        <w:rPr>
          <w:rFonts w:ascii="Times New Roman" w:hAnsi="Times New Roman" w:hint="eastAsia"/>
          <w:szCs w:val="24"/>
          <w:lang w:eastAsia="lv-LV"/>
        </w:rPr>
        <w:t>ē</w:t>
      </w:r>
      <w:r w:rsidRPr="008F2765">
        <w:rPr>
          <w:rFonts w:ascii="Times New Roman" w:hAnsi="Times New Roman"/>
          <w:szCs w:val="24"/>
          <w:lang w:eastAsia="lv-LV"/>
        </w:rPr>
        <w:t>kas un b</w:t>
      </w:r>
      <w:r w:rsidRPr="008F2765">
        <w:rPr>
          <w:rFonts w:ascii="Times New Roman" w:hAnsi="Times New Roman" w:hint="eastAsia"/>
          <w:szCs w:val="24"/>
          <w:lang w:eastAsia="lv-LV"/>
        </w:rPr>
        <w:t>ū</w:t>
      </w:r>
      <w:r w:rsidRPr="008F2765">
        <w:rPr>
          <w:rFonts w:ascii="Times New Roman" w:hAnsi="Times New Roman"/>
          <w:szCs w:val="24"/>
          <w:lang w:eastAsia="lv-LV"/>
        </w:rPr>
        <w:t>ves un zemes ier</w:t>
      </w:r>
      <w:r w:rsidRPr="008F2765">
        <w:rPr>
          <w:rFonts w:ascii="Times New Roman" w:hAnsi="Times New Roman" w:hint="eastAsia"/>
          <w:szCs w:val="24"/>
          <w:lang w:eastAsia="lv-LV"/>
        </w:rPr>
        <w:t>ī</w:t>
      </w:r>
      <w:r w:rsidRPr="008F2765">
        <w:rPr>
          <w:rFonts w:ascii="Times New Roman" w:hAnsi="Times New Roman"/>
          <w:szCs w:val="24"/>
          <w:lang w:eastAsia="lv-LV"/>
        </w:rPr>
        <w:t>c</w:t>
      </w:r>
      <w:r w:rsidRPr="008F2765">
        <w:rPr>
          <w:rFonts w:ascii="Times New Roman" w:hAnsi="Times New Roman" w:hint="eastAsia"/>
          <w:szCs w:val="24"/>
          <w:lang w:eastAsia="lv-LV"/>
        </w:rPr>
        <w:t>ī</w:t>
      </w:r>
      <w:r w:rsidRPr="008F2765">
        <w:rPr>
          <w:rFonts w:ascii="Times New Roman" w:hAnsi="Times New Roman"/>
          <w:szCs w:val="24"/>
          <w:lang w:eastAsia="lv-LV"/>
        </w:rPr>
        <w:t>bas darbi ir nepieciešami apb</w:t>
      </w:r>
      <w:r w:rsidRPr="008F2765">
        <w:rPr>
          <w:rFonts w:ascii="Times New Roman" w:hAnsi="Times New Roman" w:hint="eastAsia"/>
          <w:szCs w:val="24"/>
          <w:lang w:eastAsia="lv-LV"/>
        </w:rPr>
        <w:t>ū</w:t>
      </w:r>
      <w:r w:rsidRPr="008F2765">
        <w:rPr>
          <w:rFonts w:ascii="Times New Roman" w:hAnsi="Times New Roman"/>
          <w:szCs w:val="24"/>
          <w:lang w:eastAsia="lv-LV"/>
        </w:rPr>
        <w:t>ves tiesiskuma sak</w:t>
      </w:r>
      <w:r w:rsidRPr="008F2765">
        <w:rPr>
          <w:rFonts w:ascii="Times New Roman" w:hAnsi="Times New Roman" w:hint="eastAsia"/>
          <w:szCs w:val="24"/>
          <w:lang w:eastAsia="lv-LV"/>
        </w:rPr>
        <w:t>ā</w:t>
      </w:r>
      <w:r w:rsidRPr="008F2765">
        <w:rPr>
          <w:rFonts w:ascii="Times New Roman" w:hAnsi="Times New Roman"/>
          <w:szCs w:val="24"/>
          <w:lang w:eastAsia="lv-LV"/>
        </w:rPr>
        <w:t>rtošanai.</w:t>
      </w:r>
    </w:p>
    <w:p w14:paraId="28DA242F"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Olaines novada domes 2022.gada 27.apr</w:t>
      </w:r>
      <w:r w:rsidRPr="00961C8E">
        <w:rPr>
          <w:rFonts w:ascii="Times New Roman" w:hAnsi="Times New Roman" w:hint="eastAsia"/>
          <w:b/>
          <w:bCs/>
          <w:color w:val="000000" w:themeColor="text1"/>
          <w:szCs w:val="24"/>
          <w:lang w:eastAsia="lv-LV"/>
        </w:rPr>
        <w:t>īļ</w:t>
      </w:r>
      <w:r w:rsidRPr="00961C8E">
        <w:rPr>
          <w:rFonts w:ascii="Times New Roman" w:hAnsi="Times New Roman"/>
          <w:b/>
          <w:bCs/>
          <w:color w:val="000000" w:themeColor="text1"/>
          <w:szCs w:val="24"/>
          <w:lang w:eastAsia="lv-LV"/>
        </w:rPr>
        <w:t>a saistošie noteikumi Nr.SN5/2022 “Olaines novada teritorijas pl</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nojuma teritorijas izmantošanas un apb</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ves noteikumi un grafisk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da</w:t>
      </w:r>
      <w:r w:rsidRPr="00961C8E">
        <w:rPr>
          <w:rFonts w:ascii="Times New Roman" w:hAnsi="Times New Roman" w:hint="eastAsia"/>
          <w:b/>
          <w:bCs/>
          <w:color w:val="000000" w:themeColor="text1"/>
          <w:szCs w:val="24"/>
          <w:lang w:eastAsia="lv-LV"/>
        </w:rPr>
        <w:t>ļ</w:t>
      </w:r>
      <w:r w:rsidRPr="00961C8E">
        <w:rPr>
          <w:rFonts w:ascii="Times New Roman" w:hAnsi="Times New Roman"/>
          <w:b/>
          <w:bCs/>
          <w:color w:val="000000" w:themeColor="text1"/>
          <w:szCs w:val="24"/>
          <w:lang w:eastAsia="lv-LV"/>
        </w:rPr>
        <w:t>a” (4.2 redakcija SN 10/2022</w:t>
      </w:r>
      <w:r w:rsidRPr="00606954">
        <w:rPr>
          <w:rFonts w:ascii="Times New Roman" w:hAnsi="Times New Roman"/>
          <w:b/>
          <w:bCs/>
          <w:color w:val="000000" w:themeColor="text1"/>
          <w:szCs w:val="24"/>
          <w:lang w:eastAsia="lv-LV"/>
        </w:rPr>
        <w:t>) (turpmāk - Plānojums) nosaka plānoto (atļauto izmantošanu) atdalāmajai Zemes vienības Nr.1 daļ</w:t>
      </w:r>
      <w:r>
        <w:rPr>
          <w:rFonts w:ascii="Times New Roman" w:hAnsi="Times New Roman"/>
          <w:b/>
          <w:bCs/>
          <w:color w:val="000000" w:themeColor="text1"/>
          <w:szCs w:val="24"/>
          <w:lang w:eastAsia="lv-LV"/>
        </w:rPr>
        <w:t>ai</w:t>
      </w:r>
      <w:r w:rsidRPr="00606954">
        <w:rPr>
          <w:rFonts w:ascii="Times New Roman" w:hAnsi="Times New Roman"/>
          <w:b/>
          <w:bCs/>
          <w:color w:val="000000" w:themeColor="text1"/>
          <w:szCs w:val="24"/>
          <w:lang w:eastAsia="lv-LV"/>
        </w:rPr>
        <w:t xml:space="preserve"> – savrupmāju apbūves teritorija (DzS1)</w:t>
      </w:r>
    </w:p>
    <w:p w14:paraId="53AAF038"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Plānojums nosaka:</w:t>
      </w:r>
    </w:p>
    <w:p w14:paraId="5FCE89AE"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2.3.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veidošana un robežu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rtošana.</w:t>
      </w:r>
    </w:p>
    <w:p w14:paraId="1184C349"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6. At</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auts veidot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ar ne maz</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ku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attiec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funkcion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iz</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emot 8. punkt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noteikto iz</w:t>
      </w:r>
      <w:r w:rsidRPr="00BC3E71">
        <w:rPr>
          <w:rFonts w:ascii="Times New Roman" w:hAnsi="Times New Roman" w:hint="eastAsia"/>
          <w:color w:val="000000" w:themeColor="text1"/>
          <w:szCs w:val="24"/>
          <w:lang w:eastAsia="lv-LV"/>
        </w:rPr>
        <w:t>ņē</w:t>
      </w:r>
      <w:r w:rsidRPr="00BC3E71">
        <w:rPr>
          <w:rFonts w:ascii="Times New Roman" w:hAnsi="Times New Roman"/>
          <w:color w:val="000000" w:themeColor="text1"/>
          <w:szCs w:val="24"/>
          <w:lang w:eastAsia="lv-LV"/>
        </w:rPr>
        <w:t>mumu.</w:t>
      </w:r>
    </w:p>
    <w:p w14:paraId="2D4490A7"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7.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konfigur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ciju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no, </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emot 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esošo,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noto izmantošanu un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vi, nodrošinot iesp</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ju iev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rot attiec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funkcion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noteiktos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parametrus,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vlaidi,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los ugunsdroš</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att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lumus un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los att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lumus no 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l</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dz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robež</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w:t>
      </w:r>
    </w:p>
    <w:p w14:paraId="3A6E14EF"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2.4. Pras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piek</w:t>
      </w:r>
      <w:r w:rsidRPr="00BC3E71">
        <w:rPr>
          <w:rFonts w:ascii="Times New Roman" w:hAnsi="Times New Roman" w:hint="eastAsia"/>
          <w:color w:val="000000" w:themeColor="text1"/>
          <w:szCs w:val="24"/>
          <w:lang w:eastAsia="lv-LV"/>
        </w:rPr>
        <w:t>ļūš</w:t>
      </w:r>
      <w:r w:rsidRPr="00BC3E71">
        <w:rPr>
          <w:rFonts w:ascii="Times New Roman" w:hAnsi="Times New Roman"/>
          <w:color w:val="000000" w:themeColor="text1"/>
          <w:szCs w:val="24"/>
          <w:lang w:eastAsia="lv-LV"/>
        </w:rPr>
        <w:t>anai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w:t>
      </w:r>
    </w:p>
    <w:p w14:paraId="2C25EC7E"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12. At</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auts veidot jaunas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ja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 nodrošin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ta piek</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uve vismaz vien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 veidiem:</w:t>
      </w:r>
    </w:p>
    <w:p w14:paraId="45EE652E"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12.3. no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ce</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 vai ielas.</w:t>
      </w:r>
    </w:p>
    <w:p w14:paraId="65AC7385"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4.1.2.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teritorija (DzS1).</w:t>
      </w:r>
    </w:p>
    <w:p w14:paraId="23D89F0B"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103.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teritorijas (DzS1) ir funkcion</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zona d</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rzkop</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bas sabiedr</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bu teritorij</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s, kur galven</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izmantošana ir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un vasarn</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cu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w:t>
      </w:r>
    </w:p>
    <w:p w14:paraId="485A27C9"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4.1.2.2. Teritorijas galvenie izmantošanas veidi:</w:t>
      </w:r>
    </w:p>
    <w:p w14:paraId="45B52C1A"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104.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 (11001).</w:t>
      </w:r>
    </w:p>
    <w:p w14:paraId="5269B25E"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105. Vasarn</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cu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 (11002).</w:t>
      </w:r>
    </w:p>
    <w:p w14:paraId="3BECA095"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4.1.2.4.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parametri:</w:t>
      </w:r>
    </w:p>
    <w:p w14:paraId="7FD94533" w14:textId="77777777" w:rsidR="008A5FE6" w:rsidRPr="00F309E6" w:rsidRDefault="008A5FE6" w:rsidP="008A5FE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D</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rza 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 - minim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jaunizveidoj</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zemes gabala plat</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ba 600 m2, maksim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lais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bl</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vums 30%,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augstums l</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dz 9 m, minim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s br</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v</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s za</w:t>
      </w:r>
      <w:r w:rsidRPr="00F309E6">
        <w:rPr>
          <w:rFonts w:ascii="Times New Roman" w:hAnsi="Times New Roman" w:hint="eastAsia"/>
          <w:color w:val="000000" w:themeColor="text1"/>
          <w:szCs w:val="24"/>
          <w:lang w:eastAsia="lv-LV"/>
        </w:rPr>
        <w:t>ļā</w:t>
      </w:r>
      <w:r w:rsidRPr="00F309E6">
        <w:rPr>
          <w:rFonts w:ascii="Times New Roman" w:hAnsi="Times New Roman"/>
          <w:color w:val="000000" w:themeColor="text1"/>
          <w:szCs w:val="24"/>
          <w:lang w:eastAsia="lv-LV"/>
        </w:rPr>
        <w:t>s teritorijas r</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d</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t</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js 30%.</w:t>
      </w:r>
    </w:p>
    <w:p w14:paraId="4D40A3E5" w14:textId="77777777" w:rsidR="008A5FE6" w:rsidRPr="00AB439D" w:rsidRDefault="008A5FE6" w:rsidP="008A5FE6">
      <w:pPr>
        <w:spacing w:after="0" w:line="240" w:lineRule="auto"/>
        <w:ind w:right="-766" w:firstLine="709"/>
        <w:jc w:val="both"/>
        <w:rPr>
          <w:rFonts w:ascii="Times New Roman" w:hAnsi="Times New Roman"/>
          <w:szCs w:val="24"/>
        </w:rPr>
      </w:pPr>
      <w:r>
        <w:rPr>
          <w:rFonts w:ascii="Times New Roman" w:hAnsi="Times New Roman"/>
          <w:szCs w:val="24"/>
        </w:rPr>
        <w:lastRenderedPageBreak/>
        <w:t>Savrupmāju apbūve - minimālā jaunizveidojāmā zemes gabala platība 1200 m2, maksimālais apbūves blīvums 30%, apbūves augstums līdz 9 m, minimālās brīvās zaļās teritorijas rādītājs 30%.</w:t>
      </w:r>
    </w:p>
    <w:p w14:paraId="43DC7776"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Ministru kabineta 2013.gada 22.maija noteikumi Nr.240 “Visp</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gie teritorijas pl</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nošanas, izmantošanas un apb</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ves noteikumi” nosaka:</w:t>
      </w:r>
    </w:p>
    <w:p w14:paraId="7BDFB996"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11.punkts - Pras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par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nav attiecin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mas, ja:</w:t>
      </w:r>
    </w:p>
    <w:p w14:paraId="50DFB9E2"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11.2. jaun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tiek veidota, apvienojot vair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kas maz</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kas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w:t>
      </w:r>
    </w:p>
    <w:p w14:paraId="31EAFFD3"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likums nosaka:</w:t>
      </w:r>
    </w:p>
    <w:p w14:paraId="1F650AA3"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10. panta pirmā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 - Dome ir ties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 izlemt ikvienu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kompetences jaut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jumu. Tikai domes kompetenc</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 xml:space="preserve"> ir:</w:t>
      </w:r>
    </w:p>
    <w:p w14:paraId="0255BF8C"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5) lemt par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teritorijas sadal</w:t>
      </w:r>
      <w:r w:rsidRPr="00BC3E71">
        <w:rPr>
          <w:rFonts w:ascii="Times New Roman" w:hAnsi="Times New Roman" w:hint="eastAsia"/>
          <w:color w:val="000000" w:themeColor="text1"/>
          <w:szCs w:val="24"/>
          <w:lang w:eastAsia="lv-LV"/>
        </w:rPr>
        <w:t>īš</w:t>
      </w:r>
      <w:r w:rsidRPr="00BC3E71">
        <w:rPr>
          <w:rFonts w:ascii="Times New Roman" w:hAnsi="Times New Roman"/>
          <w:color w:val="000000" w:themeColor="text1"/>
          <w:szCs w:val="24"/>
          <w:lang w:eastAsia="lv-LV"/>
        </w:rPr>
        <w:t>anu vai apvienošanu ar citu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vo teritoriju,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teritorijas robežu groz</w:t>
      </w:r>
      <w:r w:rsidRPr="00BC3E71">
        <w:rPr>
          <w:rFonts w:ascii="Times New Roman" w:hAnsi="Times New Roman" w:hint="eastAsia"/>
          <w:color w:val="000000" w:themeColor="text1"/>
          <w:szCs w:val="24"/>
          <w:lang w:eastAsia="lv-LV"/>
        </w:rPr>
        <w:t>īš</w:t>
      </w:r>
      <w:r w:rsidRPr="00BC3E71">
        <w:rPr>
          <w:rFonts w:ascii="Times New Roman" w:hAnsi="Times New Roman"/>
          <w:color w:val="000000" w:themeColor="text1"/>
          <w:szCs w:val="24"/>
          <w:lang w:eastAsia="lv-LV"/>
        </w:rPr>
        <w:t>anu vai nosaukuma mai</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u;</w:t>
      </w:r>
    </w:p>
    <w:p w14:paraId="2EA21768"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 lemt par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atsavin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anu un apgr</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tin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anu,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ar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 xml:space="preserve"> par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ieg</w:t>
      </w:r>
      <w:r w:rsidRPr="00BC3E71">
        <w:rPr>
          <w:rFonts w:ascii="Times New Roman" w:hAnsi="Times New Roman" w:hint="eastAsia"/>
          <w:color w:val="000000" w:themeColor="text1"/>
          <w:szCs w:val="24"/>
          <w:lang w:eastAsia="lv-LV"/>
        </w:rPr>
        <w:t>ūš</w:t>
      </w:r>
      <w:r w:rsidRPr="00BC3E71">
        <w:rPr>
          <w:rFonts w:ascii="Times New Roman" w:hAnsi="Times New Roman"/>
          <w:color w:val="000000" w:themeColor="text1"/>
          <w:szCs w:val="24"/>
          <w:lang w:eastAsia="lv-LV"/>
        </w:rPr>
        <w:t>anu.</w:t>
      </w:r>
    </w:p>
    <w:p w14:paraId="1B68B772" w14:textId="77777777" w:rsidR="008A5FE6" w:rsidRPr="00961C8E" w:rsidRDefault="008A5FE6" w:rsidP="008A5FE6">
      <w:pPr>
        <w:spacing w:after="0" w:line="240" w:lineRule="auto"/>
        <w:ind w:right="-766" w:firstLine="720"/>
        <w:jc w:val="both"/>
        <w:rPr>
          <w:rFonts w:ascii="Times New Roman" w:hAnsi="Times New Roman"/>
          <w:b/>
          <w:bCs/>
          <w:szCs w:val="24"/>
          <w:lang w:eastAsia="lv-LV"/>
        </w:rPr>
      </w:pPr>
      <w:r w:rsidRPr="00961C8E">
        <w:rPr>
          <w:rFonts w:ascii="Times New Roman" w:hAnsi="Times New Roman"/>
          <w:b/>
          <w:bCs/>
          <w:szCs w:val="24"/>
          <w:lang w:eastAsia="lv-LV"/>
        </w:rPr>
        <w:t>Nekustamā īpašuma valsts kadastra likums nosaka:</w:t>
      </w:r>
    </w:p>
    <w:p w14:paraId="1B523F8C"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3D5C9B00"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24B3313C"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0974834C"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11.pants - Šā panta pirmā daļa, kas nosaka, ka (..) </w:t>
      </w:r>
      <w:r>
        <w:rPr>
          <w:rFonts w:ascii="Times New Roman" w:hAnsi="Times New Roman"/>
          <w:color w:val="000000" w:themeColor="text1"/>
          <w:szCs w:val="24"/>
          <w:lang w:eastAsia="lv-LV"/>
        </w:rPr>
        <w:t>s</w:t>
      </w:r>
      <w:r w:rsidRPr="00BC3E71">
        <w:rPr>
          <w:rFonts w:ascii="Times New Roman" w:hAnsi="Times New Roman"/>
          <w:color w:val="000000" w:themeColor="text1"/>
          <w:szCs w:val="24"/>
          <w:lang w:eastAsia="lv-LV"/>
        </w:rPr>
        <w:t xml:space="preserve">adala vai apvieno tikai zemesgrāmatā ierakstītu nekustamo īpašumu (..) neattiecas uz: </w:t>
      </w:r>
    </w:p>
    <w:p w14:paraId="55DDAC70"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342D1683"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40C5608E"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trešā daļa - Ja darījuma priekšmets ir daļa no kadastra objekta, tā pirms darījuma veikšanas formējama atbilstoši šā likuma prasībām. (..).</w:t>
      </w:r>
    </w:p>
    <w:p w14:paraId="6F15ED91"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15.pants - Nekustamā īpašuma objekta vai zemes vienības daļas noteikšana nepieciešama: </w:t>
      </w:r>
    </w:p>
    <w:p w14:paraId="3747C68B"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 lai Kadastra informācijas sistēmā: a) reģistrētu jaunu nekustamā īpašuma objektu vai zemes vienības daļu; 3.punkts - lai veiktu darījumu ar nekustamā īpašuma objektu.</w:t>
      </w:r>
    </w:p>
    <w:p w14:paraId="57988781"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18.pants - Nekustamā īpašuma objekta un zemes vienības daļas noteikšana ietver šādas darbības: </w:t>
      </w:r>
    </w:p>
    <w:p w14:paraId="119344DF"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noteikšanas ierosināšana; </w:t>
      </w:r>
    </w:p>
    <w:p w14:paraId="59C5CCCB"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3) kadastrālā uzmērīšana (zemes vienības daļai — tikai tad, ja ierosinātājs pieteikumā to norāda).</w:t>
      </w:r>
    </w:p>
    <w:p w14:paraId="144E60EA"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1DE8AA55"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 sadalīt reģistrētu nekustamā īpašuma objektu vairākos nekustamā īpašuma objektos.</w:t>
      </w:r>
    </w:p>
    <w:p w14:paraId="01DB30A3"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24.panta otrā daļa - Zemes vienības daļas noteikšanu ierosina: </w:t>
      </w:r>
    </w:p>
    <w:p w14:paraId="50E581B4"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kadastra subjekts. </w:t>
      </w:r>
    </w:p>
    <w:p w14:paraId="0FADC1D8"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26.panta ceturtā daļa - Normatīvajos aktos noteiktajos gadījumos var veikt arī atsevišķas kadastrālās uzmērīšanas darbības.</w:t>
      </w:r>
    </w:p>
    <w:p w14:paraId="17F231B8"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29.panta pirmā daļa - Zemes kadastrālo uzmērīšanu veic sertificētas personas, kuru civiltiesiskā atbildība par profesionālo darbību ir apdrošināta.</w:t>
      </w:r>
    </w:p>
    <w:p w14:paraId="416A26CD"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33.pants - Nekustamo īpašumu veido: </w:t>
      </w:r>
    </w:p>
    <w:p w14:paraId="205F60D7"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2) sadalot reģistrētu nekustamo īpašumu vairākos nekustamajos īpašumos; </w:t>
      </w:r>
    </w:p>
    <w:p w14:paraId="0612CDD5"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 grozot reģistrēta nekustamā īpašuma sastāvu, no tā atdalot nekustamā īpašuma objektu.</w:t>
      </w:r>
    </w:p>
    <w:p w14:paraId="1A6F20EC"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Nekustamā īpašuma valsts kadastra likuma Pārejas noteikumi nosaka:</w:t>
      </w:r>
    </w:p>
    <w:p w14:paraId="344ECE95"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lastRenderedPageBreak/>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4E580398"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 xml:space="preserve">Zemes ierīcības likums nosaka: </w:t>
      </w:r>
    </w:p>
    <w:p w14:paraId="218EB36A"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7A85B123"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Zemes ierīcības likuma Pārejas noteikumi nosaka:</w:t>
      </w:r>
    </w:p>
    <w:p w14:paraId="75E97E6D"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19A41F66"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Ministru kabineta 2006.gada 20.j</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 xml:space="preserve">nija noteikumi Nr.496 </w:t>
      </w:r>
      <w:r w:rsidRPr="00961C8E">
        <w:rPr>
          <w:rFonts w:ascii="Times New Roman" w:hAnsi="Times New Roman" w:hint="eastAsia"/>
          <w:b/>
          <w:bCs/>
          <w:color w:val="000000" w:themeColor="text1"/>
          <w:szCs w:val="24"/>
          <w:lang w:eastAsia="lv-LV"/>
        </w:rPr>
        <w:t>“</w:t>
      </w:r>
      <w:r w:rsidRPr="00961C8E">
        <w:rPr>
          <w:rFonts w:ascii="Times New Roman" w:hAnsi="Times New Roman"/>
          <w:b/>
          <w:bCs/>
          <w:color w:val="000000" w:themeColor="text1"/>
          <w:szCs w:val="24"/>
          <w:lang w:eastAsia="lv-LV"/>
        </w:rPr>
        <w:t>Nekustam</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pa</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uma lieto</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m</w:t>
      </w:r>
      <w:r w:rsidRPr="00961C8E">
        <w:rPr>
          <w:rFonts w:ascii="Times New Roman" w:hAnsi="Times New Roman" w:hint="eastAsia"/>
          <w:b/>
          <w:bCs/>
          <w:color w:val="000000" w:themeColor="text1"/>
          <w:szCs w:val="24"/>
          <w:lang w:eastAsia="lv-LV"/>
        </w:rPr>
        <w:t>ē</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ķ</w:t>
      </w:r>
      <w:r w:rsidRPr="00961C8E">
        <w:rPr>
          <w:rFonts w:ascii="Times New Roman" w:hAnsi="Times New Roman"/>
          <w:b/>
          <w:bCs/>
          <w:color w:val="000000" w:themeColor="text1"/>
          <w:szCs w:val="24"/>
          <w:lang w:eastAsia="lv-LV"/>
        </w:rPr>
        <w:t>u klasifik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cija un nekustam</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pa</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uma lieto</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m</w:t>
      </w:r>
      <w:r w:rsidRPr="00961C8E">
        <w:rPr>
          <w:rFonts w:ascii="Times New Roman" w:hAnsi="Times New Roman" w:hint="eastAsia"/>
          <w:b/>
          <w:bCs/>
          <w:color w:val="000000" w:themeColor="text1"/>
          <w:szCs w:val="24"/>
          <w:lang w:eastAsia="lv-LV"/>
        </w:rPr>
        <w:t>ē</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ķ</w:t>
      </w:r>
      <w:r w:rsidRPr="00961C8E">
        <w:rPr>
          <w:rFonts w:ascii="Times New Roman" w:hAnsi="Times New Roman"/>
          <w:b/>
          <w:bCs/>
          <w:color w:val="000000" w:themeColor="text1"/>
          <w:szCs w:val="24"/>
          <w:lang w:eastAsia="lv-LV"/>
        </w:rPr>
        <w:t>u noteik</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un mai</w:t>
      </w:r>
      <w:r w:rsidRPr="00961C8E">
        <w:rPr>
          <w:rFonts w:ascii="Times New Roman" w:hAnsi="Times New Roman" w:hint="eastAsia"/>
          <w:b/>
          <w:bCs/>
          <w:color w:val="000000" w:themeColor="text1"/>
          <w:szCs w:val="24"/>
          <w:lang w:eastAsia="lv-LV"/>
        </w:rPr>
        <w:t>ņ</w:t>
      </w:r>
      <w:r w:rsidRPr="00961C8E">
        <w:rPr>
          <w:rFonts w:ascii="Times New Roman" w:hAnsi="Times New Roman"/>
          <w:b/>
          <w:bCs/>
          <w:color w:val="000000" w:themeColor="text1"/>
          <w:szCs w:val="24"/>
          <w:lang w:eastAsia="lv-LV"/>
        </w:rPr>
        <w:t>as 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rt</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ba</w:t>
      </w:r>
      <w:r w:rsidRPr="00961C8E">
        <w:rPr>
          <w:rFonts w:ascii="Times New Roman" w:hAnsi="Times New Roman" w:hint="eastAsia"/>
          <w:b/>
          <w:bCs/>
          <w:color w:val="000000" w:themeColor="text1"/>
          <w:szCs w:val="24"/>
          <w:lang w:eastAsia="lv-LV"/>
        </w:rPr>
        <w:t>”</w:t>
      </w:r>
      <w:r w:rsidRPr="00961C8E">
        <w:rPr>
          <w:rFonts w:ascii="Times New Roman" w:hAnsi="Times New Roman"/>
          <w:b/>
          <w:bCs/>
          <w:color w:val="000000" w:themeColor="text1"/>
          <w:szCs w:val="24"/>
          <w:lang w:eastAsia="lv-LV"/>
        </w:rPr>
        <w:t xml:space="preserve"> nosaka:</w:t>
      </w:r>
    </w:p>
    <w:p w14:paraId="48555303"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4.punkts -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 un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ai nosaka vienu vai vair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kus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us.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im nosaka piekr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zemes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w:t>
      </w:r>
    </w:p>
    <w:p w14:paraId="0C5E7475"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16.punkts -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i nosaka, ja:</w:t>
      </w:r>
    </w:p>
    <w:p w14:paraId="1EA6623B"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16.1. tiek izveidota jauna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vai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w:t>
      </w:r>
      <w:r w:rsidRPr="00BC3E71">
        <w:rPr>
          <w:rFonts w:ascii="Times New Roman" w:hAnsi="Times New Roman"/>
          <w:color w:val="000000" w:themeColor="text1"/>
          <w:szCs w:val="24"/>
          <w:lang w:eastAsia="lv-LV"/>
        </w:rPr>
        <w:tab/>
      </w:r>
    </w:p>
    <w:p w14:paraId="70132DF9" w14:textId="77777777" w:rsidR="008A5FE6" w:rsidRPr="00961C8E" w:rsidRDefault="008A5FE6" w:rsidP="008A5FE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Publiskas personas mantas atsavināšanas likums nosaka:</w:t>
      </w:r>
    </w:p>
    <w:p w14:paraId="2AD7A0AB"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D3B99A9" w14:textId="77777777" w:rsidR="008A5FE6" w:rsidRPr="00BC3E71" w:rsidRDefault="008A5FE6" w:rsidP="008A5FE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 šai zemei;</w:t>
      </w:r>
    </w:p>
    <w:p w14:paraId="6282C48E" w14:textId="77777777" w:rsidR="008A5FE6" w:rsidRPr="00BC3E71" w:rsidRDefault="008A5FE6" w:rsidP="008A5FE6">
      <w:pPr>
        <w:spacing w:after="0" w:line="240" w:lineRule="auto"/>
        <w:ind w:right="-766" w:firstLine="709"/>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8.panta otrā daļa</w:t>
      </w:r>
      <w:r w:rsidRPr="00961C8E">
        <w:rPr>
          <w:rFonts w:ascii="Times New Roman" w:hAnsi="Times New Roman"/>
          <w:szCs w:val="24"/>
          <w:lang w:eastAsia="lv-LV"/>
        </w:rPr>
        <w:t xml:space="preserve"> -  </w:t>
      </w:r>
      <w:r w:rsidRPr="00BC3E71">
        <w:rPr>
          <w:rFonts w:ascii="Times New Roman" w:hAnsi="Times New Roman"/>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4DBB6576" w14:textId="77777777" w:rsidR="008A5FE6" w:rsidRPr="00BC3E71" w:rsidRDefault="008A5FE6" w:rsidP="008A5FE6">
      <w:pPr>
        <w:spacing w:after="0" w:line="240" w:lineRule="auto"/>
        <w:ind w:right="-766"/>
        <w:jc w:val="both"/>
        <w:rPr>
          <w:rFonts w:ascii="Times New Roman" w:hAnsi="Times New Roman"/>
          <w:color w:val="000000" w:themeColor="text1"/>
          <w:szCs w:val="24"/>
          <w:lang w:eastAsia="lv-LV"/>
        </w:rPr>
      </w:pPr>
    </w:p>
    <w:p w14:paraId="29302C98" w14:textId="77777777" w:rsidR="008A5FE6" w:rsidRPr="00BC3E71" w:rsidRDefault="008A5FE6" w:rsidP="008A5FE6">
      <w:pPr>
        <w:spacing w:after="0" w:line="240" w:lineRule="auto"/>
        <w:ind w:right="-766" w:firstLine="709"/>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Iev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rojot iepriek</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 xml:space="preserve"> min</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to, Att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st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un komun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jaut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jumu komitejas 202</w:t>
      </w:r>
      <w:r>
        <w:rPr>
          <w:rFonts w:ascii="Times New Roman" w:hAnsi="Times New Roman"/>
          <w:color w:val="000000" w:themeColor="text1"/>
          <w:szCs w:val="24"/>
          <w:lang w:eastAsia="lv-LV"/>
        </w:rPr>
        <w:t>5</w:t>
      </w:r>
      <w:r w:rsidRPr="00BC3E71">
        <w:rPr>
          <w:rFonts w:ascii="Times New Roman" w:hAnsi="Times New Roman"/>
          <w:color w:val="000000" w:themeColor="text1"/>
          <w:szCs w:val="24"/>
          <w:lang w:eastAsia="lv-LV"/>
        </w:rPr>
        <w:t xml:space="preserve">.gada </w:t>
      </w:r>
      <w:r>
        <w:rPr>
          <w:rFonts w:ascii="Times New Roman" w:hAnsi="Times New Roman"/>
          <w:color w:val="000000" w:themeColor="text1"/>
          <w:szCs w:val="24"/>
          <w:lang w:eastAsia="lv-LV"/>
        </w:rPr>
        <w:t>22.aprīļa</w:t>
      </w:r>
      <w:r w:rsidRPr="00BC3E71">
        <w:rPr>
          <w:rFonts w:ascii="Times New Roman" w:hAnsi="Times New Roman"/>
          <w:color w:val="000000" w:themeColor="text1"/>
          <w:szCs w:val="24"/>
          <w:lang w:eastAsia="lv-LV"/>
        </w:rPr>
        <w:t xml:space="preserve"> s</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des protokolu Nr.</w:t>
      </w:r>
      <w:r>
        <w:rPr>
          <w:rFonts w:ascii="Times New Roman" w:hAnsi="Times New Roman"/>
          <w:color w:val="000000" w:themeColor="text1"/>
          <w:szCs w:val="24"/>
          <w:lang w:eastAsia="lv-LV"/>
        </w:rPr>
        <w:t>4</w:t>
      </w:r>
      <w:r w:rsidRPr="00BC3E71">
        <w:rPr>
          <w:rFonts w:ascii="Times New Roman" w:hAnsi="Times New Roman"/>
          <w:color w:val="000000" w:themeColor="text1"/>
          <w:szCs w:val="24"/>
          <w:lang w:eastAsia="lv-LV"/>
        </w:rPr>
        <w:t xml:space="preserve"> un, pamatojoties uz Pašvaldību likuma 10.panta pirmās daļas 5., 16.punktu, Ministru kabineta 2013.gada 22.maija noteikumu Nr.240 “Visp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gie teritorijas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nošanas, izmantošanas un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noteikumi” 11.punktu,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valsts kadastra likuma 10.panta pirmo, otro,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11.panta pirmās daļas 2., 3. punktu un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15.panta 1., 3. punktu, 18.panta 1., 3.punktu, 19.panta 1.punktu, 24.panta otrās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as 1.punktu, 26.panta ceturto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29.panta pirmo daļu, 33.panta 2., 4.punktu</w:t>
      </w:r>
      <w:r>
        <w:rPr>
          <w:rFonts w:ascii="Times New Roman" w:hAnsi="Times New Roman"/>
          <w:color w:val="000000" w:themeColor="text1"/>
          <w:szCs w:val="24"/>
          <w:lang w:eastAsia="lv-LV"/>
        </w:rPr>
        <w:t xml:space="preserve"> un</w:t>
      </w:r>
      <w:r w:rsidRPr="00BC3E71">
        <w:rPr>
          <w:rFonts w:ascii="Times New Roman" w:hAnsi="Times New Roman"/>
          <w:color w:val="000000" w:themeColor="text1"/>
          <w:szCs w:val="24"/>
          <w:lang w:eastAsia="lv-LV"/>
        </w:rPr>
        <w:t xml:space="preserve">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rejas noteikumu 11.punktu, Zemes ier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likuma 8.panta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w:t>
      </w:r>
      <w:r>
        <w:rPr>
          <w:rFonts w:ascii="Times New Roman" w:hAnsi="Times New Roman"/>
          <w:color w:val="000000" w:themeColor="text1"/>
          <w:szCs w:val="24"/>
          <w:lang w:eastAsia="lv-LV"/>
        </w:rPr>
        <w:t xml:space="preserve"> un</w:t>
      </w:r>
      <w:r w:rsidRPr="00BC3E71">
        <w:rPr>
          <w:rFonts w:ascii="Times New Roman" w:hAnsi="Times New Roman"/>
          <w:color w:val="000000" w:themeColor="text1"/>
          <w:szCs w:val="24"/>
          <w:lang w:eastAsia="lv-LV"/>
        </w:rPr>
        <w:t xml:space="preserve">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rejas noteikumu 1.punktu, Ministru kabineta 2006.gada 20.j</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 xml:space="preserve">nija noteikumu Nr.496 </w:t>
      </w:r>
      <w:r w:rsidRPr="00BC3E71">
        <w:rPr>
          <w:rFonts w:ascii="Times New Roman" w:hAnsi="Times New Roman" w:hint="eastAsia"/>
          <w:color w:val="000000" w:themeColor="text1"/>
          <w:szCs w:val="24"/>
          <w:lang w:eastAsia="lv-LV"/>
        </w:rPr>
        <w:t>“</w:t>
      </w:r>
      <w:r w:rsidRPr="00BC3E71">
        <w:rPr>
          <w:rFonts w:ascii="Times New Roman" w:hAnsi="Times New Roman"/>
          <w:color w:val="000000" w:themeColor="text1"/>
          <w:szCs w:val="24"/>
          <w:lang w:eastAsia="lv-LV"/>
        </w:rPr>
        <w:t>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 klasifik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cija un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 noteik</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un mai</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as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w:t>
      </w:r>
      <w:r w:rsidRPr="00BC3E71">
        <w:rPr>
          <w:rFonts w:ascii="Times New Roman" w:hAnsi="Times New Roman" w:hint="eastAsia"/>
          <w:color w:val="000000" w:themeColor="text1"/>
          <w:szCs w:val="24"/>
          <w:lang w:eastAsia="lv-LV"/>
        </w:rPr>
        <w:t>”</w:t>
      </w:r>
      <w:r w:rsidRPr="00BC3E71">
        <w:rPr>
          <w:rFonts w:ascii="Times New Roman" w:hAnsi="Times New Roman"/>
          <w:color w:val="000000" w:themeColor="text1"/>
          <w:szCs w:val="24"/>
          <w:lang w:eastAsia="lv-LV"/>
        </w:rPr>
        <w:t xml:space="preserve"> 4. un 16.punktu, Publisk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personas atsavin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anas likuma 4.panta pirmo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ceturt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as 3.punktu, 8.panta otro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 xml:space="preserve">u un Olaines novada domes 2022.gada 27.aprīļa saistošajiem noteikumiem Nr.SN5/2022 “Olaines novada teritorijas plānojuma teritorijas izmantošanas un apbūves noteikumi un grafiskā daļa” (4.2 redakcija SN10/2022), </w:t>
      </w:r>
      <w:r w:rsidRPr="00BC3E71">
        <w:rPr>
          <w:rFonts w:ascii="Times New Roman" w:hAnsi="Times New Roman"/>
          <w:b/>
          <w:bCs/>
          <w:color w:val="000000" w:themeColor="text1"/>
          <w:szCs w:val="24"/>
          <w:lang w:eastAsia="lv-LV"/>
        </w:rPr>
        <w:t>dome nolemj:</w:t>
      </w:r>
    </w:p>
    <w:p w14:paraId="382B9D0F" w14:textId="77777777" w:rsidR="008A5FE6" w:rsidRPr="00A5290C" w:rsidRDefault="008A5FE6" w:rsidP="008A5FE6">
      <w:pPr>
        <w:spacing w:after="0" w:line="240" w:lineRule="auto"/>
        <w:ind w:right="-766"/>
        <w:jc w:val="both"/>
        <w:rPr>
          <w:rFonts w:ascii="Times New Roman" w:hAnsi="Times New Roman"/>
          <w:color w:val="000000" w:themeColor="text1"/>
          <w:szCs w:val="24"/>
          <w:lang w:eastAsia="lv-LV"/>
        </w:rPr>
      </w:pPr>
    </w:p>
    <w:p w14:paraId="23F04AD2" w14:textId="77777777" w:rsidR="008A5FE6" w:rsidRDefault="008A5FE6" w:rsidP="008A5FE6">
      <w:pPr>
        <w:spacing w:after="0" w:line="240" w:lineRule="auto"/>
        <w:ind w:left="851" w:right="-766" w:hanging="284"/>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1. </w:t>
      </w:r>
      <w:r w:rsidRPr="008A5FE6">
        <w:rPr>
          <w:rFonts w:ascii="Times New Roman" w:hAnsi="Times New Roman"/>
          <w:color w:val="000000" w:themeColor="text1"/>
          <w:szCs w:val="24"/>
          <w:lang w:eastAsia="lv-LV"/>
        </w:rPr>
        <w:t>Atdal</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t no nekustam</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 xml:space="preserve"> </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 xml:space="preserve">pašuma </w:t>
      </w:r>
      <w:r w:rsidRPr="008A5FE6">
        <w:rPr>
          <w:rFonts w:ascii="Times New Roman" w:hAnsi="Times New Roman"/>
          <w:szCs w:val="24"/>
          <w:lang w:eastAsia="lv-LV"/>
        </w:rPr>
        <w:t>St</w:t>
      </w:r>
      <w:r w:rsidRPr="008A5FE6">
        <w:rPr>
          <w:rFonts w:ascii="Times New Roman" w:hAnsi="Times New Roman" w:hint="eastAsia"/>
          <w:szCs w:val="24"/>
          <w:lang w:eastAsia="lv-LV"/>
        </w:rPr>
        <w:t>ū</w:t>
      </w:r>
      <w:r w:rsidRPr="008A5FE6">
        <w:rPr>
          <w:rFonts w:ascii="Times New Roman" w:hAnsi="Times New Roman"/>
          <w:szCs w:val="24"/>
          <w:lang w:eastAsia="lv-LV"/>
        </w:rPr>
        <w:t>n</w:t>
      </w:r>
      <w:r w:rsidRPr="008A5FE6">
        <w:rPr>
          <w:rFonts w:ascii="Times New Roman" w:hAnsi="Times New Roman" w:hint="eastAsia"/>
          <w:szCs w:val="24"/>
          <w:lang w:eastAsia="lv-LV"/>
        </w:rPr>
        <w:t>īš</w:t>
      </w:r>
      <w:r w:rsidRPr="008A5FE6">
        <w:rPr>
          <w:rFonts w:ascii="Times New Roman" w:hAnsi="Times New Roman"/>
          <w:szCs w:val="24"/>
          <w:lang w:eastAsia="lv-LV"/>
        </w:rPr>
        <w:t xml:space="preserve">i d/s </w:t>
      </w:r>
      <w:r w:rsidRPr="008A5FE6">
        <w:rPr>
          <w:rFonts w:ascii="Times New Roman" w:hAnsi="Times New Roman"/>
          <w:color w:val="000000" w:themeColor="text1"/>
          <w:szCs w:val="24"/>
          <w:lang w:eastAsia="lv-LV"/>
        </w:rPr>
        <w:t>koplietošanas zeme (kadastra Nr. 8080 001 0443) zemes vien</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bas ar kadastra apz</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m</w:t>
      </w:r>
      <w:r w:rsidRPr="008A5FE6">
        <w:rPr>
          <w:rFonts w:ascii="Times New Roman" w:hAnsi="Times New Roman" w:hint="eastAsia"/>
          <w:color w:val="000000" w:themeColor="text1"/>
          <w:szCs w:val="24"/>
          <w:lang w:eastAsia="lv-LV"/>
        </w:rPr>
        <w:t>ē</w:t>
      </w:r>
      <w:r w:rsidRPr="008A5FE6">
        <w:rPr>
          <w:rFonts w:ascii="Times New Roman" w:hAnsi="Times New Roman"/>
          <w:color w:val="000000" w:themeColor="text1"/>
          <w:szCs w:val="24"/>
          <w:lang w:eastAsia="lv-LV"/>
        </w:rPr>
        <w:t>jumu 8080 001 0443 zemes daļu aptuveni 0,1460 ha (atbilsto</w:t>
      </w:r>
      <w:r w:rsidRPr="008A5FE6">
        <w:rPr>
          <w:rFonts w:ascii="Times New Roman" w:hAnsi="Times New Roman" w:hint="eastAsia"/>
          <w:color w:val="000000" w:themeColor="text1"/>
          <w:szCs w:val="24"/>
          <w:lang w:eastAsia="lv-LV"/>
        </w:rPr>
        <w:t>š</w:t>
      </w:r>
      <w:r w:rsidRPr="008A5FE6">
        <w:rPr>
          <w:rFonts w:ascii="Times New Roman" w:hAnsi="Times New Roman"/>
          <w:color w:val="000000" w:themeColor="text1"/>
          <w:szCs w:val="24"/>
          <w:lang w:eastAsia="lv-LV"/>
        </w:rPr>
        <w:t>i pielikumam),</w:t>
      </w:r>
      <w:r w:rsidRPr="007716F8">
        <w:t xml:space="preserve"> </w:t>
      </w:r>
      <w:r w:rsidRPr="008A5FE6">
        <w:rPr>
          <w:rFonts w:ascii="Times New Roman" w:hAnsi="Times New Roman"/>
          <w:color w:val="000000" w:themeColor="text1"/>
          <w:szCs w:val="24"/>
          <w:lang w:eastAsia="lv-LV"/>
        </w:rPr>
        <w:t>izveidojot jaunu patst</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v</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 xml:space="preserve">gu nekustamo </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pašumu (kadastra objektu).</w:t>
      </w:r>
      <w:bookmarkStart w:id="115" w:name="_Hlk195088260"/>
    </w:p>
    <w:p w14:paraId="6034DB1A" w14:textId="77777777" w:rsidR="008A5FE6" w:rsidRDefault="008A5FE6" w:rsidP="008A5FE6">
      <w:pPr>
        <w:spacing w:after="0" w:line="240" w:lineRule="auto"/>
        <w:ind w:left="851" w:right="-766" w:hanging="284"/>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2. </w:t>
      </w:r>
      <w:r w:rsidRPr="008A5FE6">
        <w:rPr>
          <w:rFonts w:ascii="Times New Roman" w:hAnsi="Times New Roman"/>
          <w:color w:val="000000" w:themeColor="text1"/>
          <w:szCs w:val="24"/>
          <w:lang w:eastAsia="lv-LV"/>
        </w:rPr>
        <w:t>L</w:t>
      </w:r>
      <w:r w:rsidRPr="008A5FE6">
        <w:rPr>
          <w:rFonts w:ascii="Times New Roman" w:hAnsi="Times New Roman" w:hint="eastAsia"/>
          <w:color w:val="000000" w:themeColor="text1"/>
          <w:szCs w:val="24"/>
          <w:lang w:eastAsia="lv-LV"/>
        </w:rPr>
        <w:t>ē</w:t>
      </w:r>
      <w:r w:rsidRPr="008A5FE6">
        <w:rPr>
          <w:rFonts w:ascii="Times New Roman" w:hAnsi="Times New Roman"/>
          <w:color w:val="000000" w:themeColor="text1"/>
          <w:szCs w:val="24"/>
          <w:lang w:eastAsia="lv-LV"/>
        </w:rPr>
        <w:t>muma 1.punkt</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 xml:space="preserve"> atdal</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m</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s zemes vien</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bas plat</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 xml:space="preserve">ba </w:t>
      </w:r>
      <w:bookmarkEnd w:id="115"/>
      <w:r w:rsidRPr="008A5FE6">
        <w:rPr>
          <w:rFonts w:ascii="Times New Roman" w:hAnsi="Times New Roman"/>
          <w:color w:val="000000" w:themeColor="text1"/>
          <w:szCs w:val="24"/>
          <w:lang w:eastAsia="lv-LV"/>
        </w:rPr>
        <w:t>preciz</w:t>
      </w:r>
      <w:r w:rsidRPr="008A5FE6">
        <w:rPr>
          <w:rFonts w:ascii="Times New Roman" w:hAnsi="Times New Roman" w:hint="eastAsia"/>
          <w:color w:val="000000" w:themeColor="text1"/>
          <w:szCs w:val="24"/>
          <w:lang w:eastAsia="lv-LV"/>
        </w:rPr>
        <w:t>ē</w:t>
      </w:r>
      <w:r w:rsidRPr="008A5FE6">
        <w:rPr>
          <w:rFonts w:ascii="Times New Roman" w:hAnsi="Times New Roman"/>
          <w:color w:val="000000" w:themeColor="text1"/>
          <w:szCs w:val="24"/>
          <w:lang w:eastAsia="lv-LV"/>
        </w:rPr>
        <w:t>jama p</w:t>
      </w:r>
      <w:r w:rsidRPr="008A5FE6">
        <w:rPr>
          <w:rFonts w:ascii="Times New Roman" w:hAnsi="Times New Roman" w:hint="eastAsia"/>
          <w:color w:val="000000" w:themeColor="text1"/>
          <w:szCs w:val="24"/>
          <w:lang w:eastAsia="lv-LV"/>
        </w:rPr>
        <w:t>ē</w:t>
      </w:r>
      <w:r w:rsidRPr="008A5FE6">
        <w:rPr>
          <w:rFonts w:ascii="Times New Roman" w:hAnsi="Times New Roman"/>
          <w:color w:val="000000" w:themeColor="text1"/>
          <w:szCs w:val="24"/>
          <w:lang w:eastAsia="lv-LV"/>
        </w:rPr>
        <w:t>c kadastr</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l</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s uzm</w:t>
      </w:r>
      <w:r w:rsidRPr="008A5FE6">
        <w:rPr>
          <w:rFonts w:ascii="Times New Roman" w:hAnsi="Times New Roman" w:hint="eastAsia"/>
          <w:color w:val="000000" w:themeColor="text1"/>
          <w:szCs w:val="24"/>
          <w:lang w:eastAsia="lv-LV"/>
        </w:rPr>
        <w:t>ē</w:t>
      </w:r>
      <w:r w:rsidRPr="008A5FE6">
        <w:rPr>
          <w:rFonts w:ascii="Times New Roman" w:hAnsi="Times New Roman"/>
          <w:color w:val="000000" w:themeColor="text1"/>
          <w:szCs w:val="24"/>
          <w:lang w:eastAsia="lv-LV"/>
        </w:rPr>
        <w:t>r</w:t>
      </w:r>
      <w:r w:rsidRPr="008A5FE6">
        <w:rPr>
          <w:rFonts w:ascii="Times New Roman" w:hAnsi="Times New Roman" w:hint="eastAsia"/>
          <w:color w:val="000000" w:themeColor="text1"/>
          <w:szCs w:val="24"/>
          <w:lang w:eastAsia="lv-LV"/>
        </w:rPr>
        <w:t>īš</w:t>
      </w:r>
      <w:r w:rsidRPr="008A5FE6">
        <w:rPr>
          <w:rFonts w:ascii="Times New Roman" w:hAnsi="Times New Roman"/>
          <w:color w:val="000000" w:themeColor="text1"/>
          <w:szCs w:val="24"/>
          <w:lang w:eastAsia="lv-LV"/>
        </w:rPr>
        <w:t>anas.</w:t>
      </w:r>
    </w:p>
    <w:p w14:paraId="291804F8" w14:textId="38498AD9" w:rsidR="008A5FE6" w:rsidRPr="008A5FE6" w:rsidRDefault="008A5FE6" w:rsidP="008A5FE6">
      <w:pPr>
        <w:spacing w:after="0" w:line="240" w:lineRule="auto"/>
        <w:ind w:left="851" w:right="-766" w:hanging="284"/>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3. </w:t>
      </w:r>
      <w:r w:rsidRPr="008A5FE6">
        <w:rPr>
          <w:rFonts w:ascii="Times New Roman" w:hAnsi="Times New Roman"/>
          <w:color w:val="000000" w:themeColor="text1"/>
          <w:szCs w:val="24"/>
          <w:lang w:eastAsia="lv-LV"/>
        </w:rPr>
        <w:t>L</w:t>
      </w:r>
      <w:r w:rsidRPr="008A5FE6">
        <w:rPr>
          <w:rFonts w:ascii="Times New Roman" w:hAnsi="Times New Roman" w:hint="eastAsia"/>
          <w:color w:val="000000" w:themeColor="text1"/>
          <w:szCs w:val="24"/>
          <w:lang w:eastAsia="lv-LV"/>
        </w:rPr>
        <w:t>ē</w:t>
      </w:r>
      <w:r w:rsidRPr="008A5FE6">
        <w:rPr>
          <w:rFonts w:ascii="Times New Roman" w:hAnsi="Times New Roman"/>
          <w:color w:val="000000" w:themeColor="text1"/>
          <w:szCs w:val="24"/>
          <w:lang w:eastAsia="lv-LV"/>
        </w:rPr>
        <w:t>muma 1.punkt</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 xml:space="preserve"> atdal</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majai zemes vien</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bai pieš</w:t>
      </w:r>
      <w:r w:rsidRPr="008A5FE6">
        <w:rPr>
          <w:rFonts w:ascii="Times New Roman" w:hAnsi="Times New Roman" w:hint="eastAsia"/>
          <w:color w:val="000000" w:themeColor="text1"/>
          <w:szCs w:val="24"/>
          <w:lang w:eastAsia="lv-LV"/>
        </w:rPr>
        <w:t>ķ</w:t>
      </w:r>
      <w:r w:rsidRPr="008A5FE6">
        <w:rPr>
          <w:rFonts w:ascii="Times New Roman" w:hAnsi="Times New Roman"/>
          <w:color w:val="000000" w:themeColor="text1"/>
          <w:szCs w:val="24"/>
          <w:lang w:eastAsia="lv-LV"/>
        </w:rPr>
        <w:t xml:space="preserve">irt adresi </w:t>
      </w:r>
      <w:r w:rsidRPr="008A5FE6">
        <w:rPr>
          <w:rFonts w:ascii="Times New Roman" w:hAnsi="Times New Roman"/>
          <w:szCs w:val="24"/>
          <w:lang w:eastAsia="lv-LV"/>
        </w:rPr>
        <w:t>- "St</w:t>
      </w:r>
      <w:r w:rsidRPr="008A5FE6">
        <w:rPr>
          <w:rFonts w:ascii="Times New Roman" w:hAnsi="Times New Roman" w:hint="eastAsia"/>
          <w:szCs w:val="24"/>
          <w:lang w:eastAsia="lv-LV"/>
        </w:rPr>
        <w:t>ū</w:t>
      </w:r>
      <w:r w:rsidRPr="008A5FE6">
        <w:rPr>
          <w:rFonts w:ascii="Times New Roman" w:hAnsi="Times New Roman"/>
          <w:szCs w:val="24"/>
          <w:lang w:eastAsia="lv-LV"/>
        </w:rPr>
        <w:t>n</w:t>
      </w:r>
      <w:r w:rsidRPr="008A5FE6">
        <w:rPr>
          <w:rFonts w:ascii="Times New Roman" w:hAnsi="Times New Roman" w:hint="eastAsia"/>
          <w:szCs w:val="24"/>
          <w:lang w:eastAsia="lv-LV"/>
        </w:rPr>
        <w:t>īš</w:t>
      </w:r>
      <w:r w:rsidRPr="008A5FE6">
        <w:rPr>
          <w:rFonts w:ascii="Times New Roman" w:hAnsi="Times New Roman"/>
          <w:szCs w:val="24"/>
          <w:lang w:eastAsia="lv-LV"/>
        </w:rPr>
        <w:t xml:space="preserve">i 423A", </w:t>
      </w:r>
      <w:r w:rsidRPr="008A5FE6">
        <w:rPr>
          <w:rFonts w:ascii="Times New Roman" w:hAnsi="Times New Roman"/>
          <w:color w:val="000000" w:themeColor="text1"/>
          <w:szCs w:val="24"/>
          <w:lang w:eastAsia="lv-LV"/>
        </w:rPr>
        <w:t>St</w:t>
      </w:r>
      <w:r w:rsidRPr="008A5FE6">
        <w:rPr>
          <w:rFonts w:ascii="Times New Roman" w:hAnsi="Times New Roman" w:hint="eastAsia"/>
          <w:color w:val="000000" w:themeColor="text1"/>
          <w:szCs w:val="24"/>
          <w:lang w:eastAsia="lv-LV"/>
        </w:rPr>
        <w:t>ū</w:t>
      </w:r>
      <w:r w:rsidRPr="008A5FE6">
        <w:rPr>
          <w:rFonts w:ascii="Times New Roman" w:hAnsi="Times New Roman"/>
          <w:color w:val="000000" w:themeColor="text1"/>
          <w:szCs w:val="24"/>
          <w:lang w:eastAsia="lv-LV"/>
        </w:rPr>
        <w:t>n</w:t>
      </w:r>
      <w:r w:rsidRPr="008A5FE6">
        <w:rPr>
          <w:rFonts w:ascii="Times New Roman" w:hAnsi="Times New Roman" w:hint="eastAsia"/>
          <w:color w:val="000000" w:themeColor="text1"/>
          <w:szCs w:val="24"/>
          <w:lang w:eastAsia="lv-LV"/>
        </w:rPr>
        <w:t>īš</w:t>
      </w:r>
      <w:r w:rsidRPr="008A5FE6">
        <w:rPr>
          <w:rFonts w:ascii="Times New Roman" w:hAnsi="Times New Roman"/>
          <w:color w:val="000000" w:themeColor="text1"/>
          <w:szCs w:val="24"/>
          <w:lang w:eastAsia="lv-LV"/>
        </w:rPr>
        <w:t>i, Olaines pag., Olaines nov., LV-2167 un noteikt nekustam</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 xml:space="preserve"> </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pašuma lietošanas m</w:t>
      </w:r>
      <w:r w:rsidRPr="008A5FE6">
        <w:rPr>
          <w:rFonts w:ascii="Times New Roman" w:hAnsi="Times New Roman" w:hint="eastAsia"/>
          <w:color w:val="000000" w:themeColor="text1"/>
          <w:szCs w:val="24"/>
          <w:lang w:eastAsia="lv-LV"/>
        </w:rPr>
        <w:t>ē</w:t>
      </w:r>
      <w:r w:rsidRPr="008A5FE6">
        <w:rPr>
          <w:rFonts w:ascii="Times New Roman" w:hAnsi="Times New Roman"/>
          <w:color w:val="000000" w:themeColor="text1"/>
          <w:szCs w:val="24"/>
          <w:lang w:eastAsia="lv-LV"/>
        </w:rPr>
        <w:t>r</w:t>
      </w:r>
      <w:r w:rsidRPr="008A5FE6">
        <w:rPr>
          <w:rFonts w:ascii="Times New Roman" w:hAnsi="Times New Roman" w:hint="eastAsia"/>
          <w:color w:val="000000" w:themeColor="text1"/>
          <w:szCs w:val="24"/>
          <w:lang w:eastAsia="lv-LV"/>
        </w:rPr>
        <w:t>ķ</w:t>
      </w:r>
      <w:r w:rsidRPr="008A5FE6">
        <w:rPr>
          <w:rFonts w:ascii="Times New Roman" w:hAnsi="Times New Roman"/>
          <w:color w:val="000000" w:themeColor="text1"/>
          <w:szCs w:val="24"/>
          <w:lang w:eastAsia="lv-LV"/>
        </w:rPr>
        <w:t>i - individu</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lo dz</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vojamo m</w:t>
      </w:r>
      <w:r w:rsidRPr="008A5FE6">
        <w:rPr>
          <w:rFonts w:ascii="Times New Roman" w:hAnsi="Times New Roman" w:hint="eastAsia"/>
          <w:color w:val="000000" w:themeColor="text1"/>
          <w:szCs w:val="24"/>
          <w:lang w:eastAsia="lv-LV"/>
        </w:rPr>
        <w:t>ā</w:t>
      </w:r>
      <w:r w:rsidRPr="008A5FE6">
        <w:rPr>
          <w:rFonts w:ascii="Times New Roman" w:hAnsi="Times New Roman"/>
          <w:color w:val="000000" w:themeColor="text1"/>
          <w:szCs w:val="24"/>
          <w:lang w:eastAsia="lv-LV"/>
        </w:rPr>
        <w:t>ju apb</w:t>
      </w:r>
      <w:r w:rsidRPr="008A5FE6">
        <w:rPr>
          <w:rFonts w:ascii="Times New Roman" w:hAnsi="Times New Roman" w:hint="eastAsia"/>
          <w:color w:val="000000" w:themeColor="text1"/>
          <w:szCs w:val="24"/>
          <w:lang w:eastAsia="lv-LV"/>
        </w:rPr>
        <w:t>ū</w:t>
      </w:r>
      <w:r w:rsidRPr="008A5FE6">
        <w:rPr>
          <w:rFonts w:ascii="Times New Roman" w:hAnsi="Times New Roman"/>
          <w:color w:val="000000" w:themeColor="text1"/>
          <w:szCs w:val="24"/>
          <w:lang w:eastAsia="lv-LV"/>
        </w:rPr>
        <w:t>ve (N</w:t>
      </w:r>
      <w:r w:rsidRPr="008A5FE6">
        <w:rPr>
          <w:rFonts w:ascii="Times New Roman" w:hAnsi="Times New Roman" w:hint="eastAsia"/>
          <w:color w:val="000000" w:themeColor="text1"/>
          <w:szCs w:val="24"/>
          <w:lang w:eastAsia="lv-LV"/>
        </w:rPr>
        <w:t>Ī</w:t>
      </w:r>
      <w:r w:rsidRPr="008A5FE6">
        <w:rPr>
          <w:rFonts w:ascii="Times New Roman" w:hAnsi="Times New Roman"/>
          <w:color w:val="000000" w:themeColor="text1"/>
          <w:szCs w:val="24"/>
          <w:lang w:eastAsia="lv-LV"/>
        </w:rPr>
        <w:t>LM kods 0601).</w:t>
      </w:r>
    </w:p>
    <w:p w14:paraId="198370D1" w14:textId="0FDFD4CC" w:rsidR="008A5FE6" w:rsidRPr="008A5FE6" w:rsidRDefault="008A5FE6" w:rsidP="008A5FE6">
      <w:pPr>
        <w:pStyle w:val="Sarakstarindkopa"/>
        <w:numPr>
          <w:ilvl w:val="0"/>
          <w:numId w:val="35"/>
        </w:numPr>
        <w:spacing w:after="0" w:line="240" w:lineRule="auto"/>
        <w:ind w:right="-766"/>
        <w:jc w:val="both"/>
        <w:rPr>
          <w:rFonts w:ascii="Times New Roman" w:hAnsi="Times New Roman"/>
          <w:szCs w:val="24"/>
          <w:lang w:eastAsia="lv-LV"/>
        </w:rPr>
      </w:pPr>
      <w:r w:rsidRPr="008A5FE6">
        <w:rPr>
          <w:rFonts w:ascii="Times New Roman" w:hAnsi="Times New Roman"/>
          <w:szCs w:val="24"/>
          <w:lang w:eastAsia="lv-LV"/>
        </w:rPr>
        <w:lastRenderedPageBreak/>
        <w:t>Nodro</w:t>
      </w:r>
      <w:r w:rsidRPr="008A5FE6">
        <w:rPr>
          <w:rFonts w:ascii="Times New Roman" w:hAnsi="Times New Roman" w:hint="eastAsia"/>
          <w:szCs w:val="24"/>
          <w:lang w:eastAsia="lv-LV"/>
        </w:rPr>
        <w:t>š</w:t>
      </w:r>
      <w:r w:rsidRPr="008A5FE6">
        <w:rPr>
          <w:rFonts w:ascii="Times New Roman" w:hAnsi="Times New Roman"/>
          <w:szCs w:val="24"/>
          <w:lang w:eastAsia="lv-LV"/>
        </w:rPr>
        <w:t>in</w:t>
      </w:r>
      <w:r w:rsidRPr="008A5FE6">
        <w:rPr>
          <w:rFonts w:ascii="Times New Roman" w:hAnsi="Times New Roman" w:hint="eastAsia"/>
          <w:szCs w:val="24"/>
          <w:lang w:eastAsia="lv-LV"/>
        </w:rPr>
        <w:t>ā</w:t>
      </w:r>
      <w:r w:rsidRPr="008A5FE6">
        <w:rPr>
          <w:rFonts w:ascii="Times New Roman" w:hAnsi="Times New Roman"/>
          <w:szCs w:val="24"/>
          <w:lang w:eastAsia="lv-LV"/>
        </w:rPr>
        <w:t>t l</w:t>
      </w:r>
      <w:r w:rsidRPr="008A5FE6">
        <w:rPr>
          <w:rFonts w:ascii="Times New Roman" w:hAnsi="Times New Roman" w:hint="eastAsia"/>
          <w:szCs w:val="24"/>
          <w:lang w:eastAsia="lv-LV"/>
        </w:rPr>
        <w:t>ē</w:t>
      </w:r>
      <w:r w:rsidRPr="008A5FE6">
        <w:rPr>
          <w:rFonts w:ascii="Times New Roman" w:hAnsi="Times New Roman"/>
          <w:szCs w:val="24"/>
          <w:lang w:eastAsia="lv-LV"/>
        </w:rPr>
        <w:t>muma 1.punkt</w:t>
      </w:r>
      <w:r w:rsidRPr="008A5FE6">
        <w:rPr>
          <w:rFonts w:ascii="Times New Roman" w:hAnsi="Times New Roman" w:hint="eastAsia"/>
          <w:szCs w:val="24"/>
          <w:lang w:eastAsia="lv-LV"/>
        </w:rPr>
        <w:t>ā</w:t>
      </w:r>
      <w:r w:rsidRPr="008A5FE6">
        <w:rPr>
          <w:rFonts w:ascii="Times New Roman" w:hAnsi="Times New Roman"/>
          <w:szCs w:val="24"/>
          <w:lang w:eastAsia="lv-LV"/>
        </w:rPr>
        <w:t xml:space="preserve"> noteiktajai atdal</w:t>
      </w:r>
      <w:r w:rsidRPr="008A5FE6">
        <w:rPr>
          <w:rFonts w:ascii="Times New Roman" w:hAnsi="Times New Roman" w:hint="eastAsia"/>
          <w:szCs w:val="24"/>
          <w:lang w:eastAsia="lv-LV"/>
        </w:rPr>
        <w:t>ā</w:t>
      </w:r>
      <w:r w:rsidRPr="008A5FE6">
        <w:rPr>
          <w:rFonts w:ascii="Times New Roman" w:hAnsi="Times New Roman"/>
          <w:szCs w:val="24"/>
          <w:lang w:eastAsia="lv-LV"/>
        </w:rPr>
        <w:t>majai zemes vien</w:t>
      </w:r>
      <w:r w:rsidRPr="008A5FE6">
        <w:rPr>
          <w:rFonts w:ascii="Times New Roman" w:hAnsi="Times New Roman" w:hint="eastAsia"/>
          <w:szCs w:val="24"/>
          <w:lang w:eastAsia="lv-LV"/>
        </w:rPr>
        <w:t>ī</w:t>
      </w:r>
      <w:r w:rsidRPr="008A5FE6">
        <w:rPr>
          <w:rFonts w:ascii="Times New Roman" w:hAnsi="Times New Roman"/>
          <w:szCs w:val="24"/>
          <w:lang w:eastAsia="lv-LV"/>
        </w:rPr>
        <w:t>bai – Valsts zemes dienest</w:t>
      </w:r>
      <w:r w:rsidRPr="008A5FE6">
        <w:rPr>
          <w:rFonts w:ascii="Times New Roman" w:hAnsi="Times New Roman" w:hint="eastAsia"/>
          <w:szCs w:val="24"/>
          <w:lang w:eastAsia="lv-LV"/>
        </w:rPr>
        <w:t>ā</w:t>
      </w:r>
      <w:r w:rsidRPr="008A5FE6">
        <w:rPr>
          <w:rFonts w:ascii="Times New Roman" w:hAnsi="Times New Roman"/>
          <w:szCs w:val="24"/>
          <w:lang w:eastAsia="lv-LV"/>
        </w:rPr>
        <w:t xml:space="preserve">  kadastra apz</w:t>
      </w:r>
      <w:r w:rsidRPr="008A5FE6">
        <w:rPr>
          <w:rFonts w:ascii="Times New Roman" w:hAnsi="Times New Roman" w:hint="eastAsia"/>
          <w:szCs w:val="24"/>
          <w:lang w:eastAsia="lv-LV"/>
        </w:rPr>
        <w:t>ī</w:t>
      </w:r>
      <w:r w:rsidRPr="008A5FE6">
        <w:rPr>
          <w:rFonts w:ascii="Times New Roman" w:hAnsi="Times New Roman"/>
          <w:szCs w:val="24"/>
          <w:lang w:eastAsia="lv-LV"/>
        </w:rPr>
        <w:t>m</w:t>
      </w:r>
      <w:r w:rsidRPr="008A5FE6">
        <w:rPr>
          <w:rFonts w:ascii="Times New Roman" w:hAnsi="Times New Roman" w:hint="eastAsia"/>
          <w:szCs w:val="24"/>
          <w:lang w:eastAsia="lv-LV"/>
        </w:rPr>
        <w:t>ē</w:t>
      </w:r>
      <w:r w:rsidRPr="008A5FE6">
        <w:rPr>
          <w:rFonts w:ascii="Times New Roman" w:hAnsi="Times New Roman"/>
          <w:szCs w:val="24"/>
          <w:lang w:eastAsia="lv-LV"/>
        </w:rPr>
        <w:t>juma pieš</w:t>
      </w:r>
      <w:r w:rsidRPr="008A5FE6">
        <w:rPr>
          <w:rFonts w:ascii="Times New Roman" w:hAnsi="Times New Roman" w:hint="eastAsia"/>
          <w:szCs w:val="24"/>
          <w:lang w:eastAsia="lv-LV"/>
        </w:rPr>
        <w:t>ķ</w:t>
      </w:r>
      <w:r w:rsidRPr="008A5FE6">
        <w:rPr>
          <w:rFonts w:ascii="Times New Roman" w:hAnsi="Times New Roman"/>
          <w:szCs w:val="24"/>
          <w:lang w:eastAsia="lv-LV"/>
        </w:rPr>
        <w:t>iršanu, kadastr</w:t>
      </w:r>
      <w:r w:rsidRPr="008A5FE6">
        <w:rPr>
          <w:rFonts w:ascii="Times New Roman" w:hAnsi="Times New Roman" w:hint="eastAsia"/>
          <w:szCs w:val="24"/>
          <w:lang w:eastAsia="lv-LV"/>
        </w:rPr>
        <w:t>ā</w:t>
      </w:r>
      <w:r w:rsidRPr="008A5FE6">
        <w:rPr>
          <w:rFonts w:ascii="Times New Roman" w:hAnsi="Times New Roman"/>
          <w:szCs w:val="24"/>
          <w:lang w:eastAsia="lv-LV"/>
        </w:rPr>
        <w:t>lo uzm</w:t>
      </w:r>
      <w:r w:rsidRPr="008A5FE6">
        <w:rPr>
          <w:rFonts w:ascii="Times New Roman" w:hAnsi="Times New Roman" w:hint="eastAsia"/>
          <w:szCs w:val="24"/>
          <w:lang w:eastAsia="lv-LV"/>
        </w:rPr>
        <w:t>ē</w:t>
      </w:r>
      <w:r w:rsidRPr="008A5FE6">
        <w:rPr>
          <w:rFonts w:ascii="Times New Roman" w:hAnsi="Times New Roman"/>
          <w:szCs w:val="24"/>
          <w:lang w:eastAsia="lv-LV"/>
        </w:rPr>
        <w:t>r</w:t>
      </w:r>
      <w:r w:rsidRPr="008A5FE6">
        <w:rPr>
          <w:rFonts w:ascii="Times New Roman" w:hAnsi="Times New Roman" w:hint="eastAsia"/>
          <w:szCs w:val="24"/>
          <w:lang w:eastAsia="lv-LV"/>
        </w:rPr>
        <w:t>īš</w:t>
      </w:r>
      <w:r w:rsidRPr="008A5FE6">
        <w:rPr>
          <w:rFonts w:ascii="Times New Roman" w:hAnsi="Times New Roman"/>
          <w:szCs w:val="24"/>
          <w:lang w:eastAsia="lv-LV"/>
        </w:rPr>
        <w:t>anu, aktualiz</w:t>
      </w:r>
      <w:r w:rsidRPr="008A5FE6">
        <w:rPr>
          <w:rFonts w:ascii="Times New Roman" w:hAnsi="Times New Roman" w:hint="eastAsia"/>
          <w:szCs w:val="24"/>
          <w:lang w:eastAsia="lv-LV"/>
        </w:rPr>
        <w:t>ā</w:t>
      </w:r>
      <w:r w:rsidRPr="008A5FE6">
        <w:rPr>
          <w:rFonts w:ascii="Times New Roman" w:hAnsi="Times New Roman"/>
          <w:szCs w:val="24"/>
          <w:lang w:eastAsia="lv-LV"/>
        </w:rPr>
        <w:t>ciju Valsts zemes dienesta kadastr</w:t>
      </w:r>
      <w:r w:rsidRPr="008A5FE6">
        <w:rPr>
          <w:rFonts w:ascii="Times New Roman" w:hAnsi="Times New Roman" w:hint="eastAsia"/>
          <w:szCs w:val="24"/>
          <w:lang w:eastAsia="lv-LV"/>
        </w:rPr>
        <w:t>ā</w:t>
      </w:r>
      <w:r w:rsidRPr="008A5FE6">
        <w:rPr>
          <w:rFonts w:ascii="Times New Roman" w:hAnsi="Times New Roman"/>
          <w:szCs w:val="24"/>
          <w:lang w:eastAsia="lv-LV"/>
        </w:rPr>
        <w:t>, ierakst</w:t>
      </w:r>
      <w:r w:rsidRPr="008A5FE6">
        <w:rPr>
          <w:rFonts w:ascii="Times New Roman" w:hAnsi="Times New Roman" w:hint="eastAsia"/>
          <w:szCs w:val="24"/>
          <w:lang w:eastAsia="lv-LV"/>
        </w:rPr>
        <w:t>īš</w:t>
      </w:r>
      <w:r w:rsidRPr="008A5FE6">
        <w:rPr>
          <w:rFonts w:ascii="Times New Roman" w:hAnsi="Times New Roman"/>
          <w:szCs w:val="24"/>
          <w:lang w:eastAsia="lv-LV"/>
        </w:rPr>
        <w:t>anu zemesgr</w:t>
      </w:r>
      <w:r w:rsidRPr="008A5FE6">
        <w:rPr>
          <w:rFonts w:ascii="Times New Roman" w:hAnsi="Times New Roman" w:hint="eastAsia"/>
          <w:szCs w:val="24"/>
          <w:lang w:eastAsia="lv-LV"/>
        </w:rPr>
        <w:t>ā</w:t>
      </w:r>
      <w:r w:rsidRPr="008A5FE6">
        <w:rPr>
          <w:rFonts w:ascii="Times New Roman" w:hAnsi="Times New Roman"/>
          <w:szCs w:val="24"/>
          <w:lang w:eastAsia="lv-LV"/>
        </w:rPr>
        <w:t>mat</w:t>
      </w:r>
      <w:r w:rsidRPr="008A5FE6">
        <w:rPr>
          <w:rFonts w:ascii="Times New Roman" w:hAnsi="Times New Roman" w:hint="eastAsia"/>
          <w:szCs w:val="24"/>
          <w:lang w:eastAsia="lv-LV"/>
        </w:rPr>
        <w:t>ā</w:t>
      </w:r>
      <w:r w:rsidRPr="008A5FE6">
        <w:rPr>
          <w:rFonts w:ascii="Times New Roman" w:hAnsi="Times New Roman"/>
          <w:szCs w:val="24"/>
          <w:lang w:eastAsia="lv-LV"/>
        </w:rPr>
        <w:t xml:space="preserve"> uz Olaines novada pašvald</w:t>
      </w:r>
      <w:r w:rsidRPr="008A5FE6">
        <w:rPr>
          <w:rFonts w:ascii="Times New Roman" w:hAnsi="Times New Roman" w:hint="eastAsia"/>
          <w:szCs w:val="24"/>
          <w:lang w:eastAsia="lv-LV"/>
        </w:rPr>
        <w:t>ī</w:t>
      </w:r>
      <w:r w:rsidRPr="008A5FE6">
        <w:rPr>
          <w:rFonts w:ascii="Times New Roman" w:hAnsi="Times New Roman"/>
          <w:szCs w:val="24"/>
          <w:lang w:eastAsia="lv-LV"/>
        </w:rPr>
        <w:t>bas v</w:t>
      </w:r>
      <w:r w:rsidRPr="008A5FE6">
        <w:rPr>
          <w:rFonts w:ascii="Times New Roman" w:hAnsi="Times New Roman" w:hint="eastAsia"/>
          <w:szCs w:val="24"/>
          <w:lang w:eastAsia="lv-LV"/>
        </w:rPr>
        <w:t>ā</w:t>
      </w:r>
      <w:r w:rsidRPr="008A5FE6">
        <w:rPr>
          <w:rFonts w:ascii="Times New Roman" w:hAnsi="Times New Roman"/>
          <w:szCs w:val="24"/>
          <w:lang w:eastAsia="lv-LV"/>
        </w:rPr>
        <w:t>rda un nekustam</w:t>
      </w:r>
      <w:r w:rsidRPr="008A5FE6">
        <w:rPr>
          <w:rFonts w:ascii="Times New Roman" w:hAnsi="Times New Roman" w:hint="eastAsia"/>
          <w:szCs w:val="24"/>
          <w:lang w:eastAsia="lv-LV"/>
        </w:rPr>
        <w:t>ā</w:t>
      </w:r>
      <w:r w:rsidRPr="008A5FE6">
        <w:rPr>
          <w:rFonts w:ascii="Times New Roman" w:hAnsi="Times New Roman"/>
          <w:szCs w:val="24"/>
          <w:lang w:eastAsia="lv-LV"/>
        </w:rPr>
        <w:t xml:space="preserve"> </w:t>
      </w:r>
      <w:r w:rsidRPr="008A5FE6">
        <w:rPr>
          <w:rFonts w:ascii="Times New Roman" w:hAnsi="Times New Roman" w:hint="eastAsia"/>
          <w:szCs w:val="24"/>
          <w:lang w:eastAsia="lv-LV"/>
        </w:rPr>
        <w:t>ī</w:t>
      </w:r>
      <w:r w:rsidRPr="008A5FE6">
        <w:rPr>
          <w:rFonts w:ascii="Times New Roman" w:hAnsi="Times New Roman"/>
          <w:szCs w:val="24"/>
          <w:lang w:eastAsia="lv-LV"/>
        </w:rPr>
        <w:t>pašuma v</w:t>
      </w:r>
      <w:r w:rsidRPr="008A5FE6">
        <w:rPr>
          <w:rFonts w:ascii="Times New Roman" w:hAnsi="Times New Roman" w:hint="eastAsia"/>
          <w:szCs w:val="24"/>
          <w:lang w:eastAsia="lv-LV"/>
        </w:rPr>
        <w:t>ē</w:t>
      </w:r>
      <w:r w:rsidRPr="008A5FE6">
        <w:rPr>
          <w:rFonts w:ascii="Times New Roman" w:hAnsi="Times New Roman"/>
          <w:szCs w:val="24"/>
          <w:lang w:eastAsia="lv-LV"/>
        </w:rPr>
        <w:t>rt</w:t>
      </w:r>
      <w:r w:rsidRPr="008A5FE6">
        <w:rPr>
          <w:rFonts w:ascii="Times New Roman" w:hAnsi="Times New Roman" w:hint="eastAsia"/>
          <w:szCs w:val="24"/>
          <w:lang w:eastAsia="lv-LV"/>
        </w:rPr>
        <w:t>ī</w:t>
      </w:r>
      <w:r w:rsidRPr="008A5FE6">
        <w:rPr>
          <w:rFonts w:ascii="Times New Roman" w:hAnsi="Times New Roman"/>
          <w:szCs w:val="24"/>
          <w:lang w:eastAsia="lv-LV"/>
        </w:rPr>
        <w:t>bas noteikšanu atsavin</w:t>
      </w:r>
      <w:r w:rsidRPr="008A5FE6">
        <w:rPr>
          <w:rFonts w:ascii="Times New Roman" w:hAnsi="Times New Roman" w:hint="eastAsia"/>
          <w:szCs w:val="24"/>
          <w:lang w:eastAsia="lv-LV"/>
        </w:rPr>
        <w:t>āš</w:t>
      </w:r>
      <w:r w:rsidRPr="008A5FE6">
        <w:rPr>
          <w:rFonts w:ascii="Times New Roman" w:hAnsi="Times New Roman"/>
          <w:szCs w:val="24"/>
          <w:lang w:eastAsia="lv-LV"/>
        </w:rPr>
        <w:t>anai.</w:t>
      </w:r>
    </w:p>
    <w:p w14:paraId="628BC9C8" w14:textId="77777777" w:rsidR="008A5FE6" w:rsidRPr="00611A0F" w:rsidRDefault="008A5FE6" w:rsidP="008A5FE6">
      <w:pPr>
        <w:pStyle w:val="Sarakstarindkopa"/>
        <w:numPr>
          <w:ilvl w:val="0"/>
          <w:numId w:val="35"/>
        </w:numPr>
        <w:spacing w:after="0" w:line="240" w:lineRule="auto"/>
        <w:ind w:right="-766"/>
        <w:jc w:val="both"/>
        <w:rPr>
          <w:rFonts w:ascii="Times New Roman" w:hAnsi="Times New Roman"/>
          <w:szCs w:val="24"/>
          <w:lang w:eastAsia="lv-LV"/>
        </w:rPr>
      </w:pPr>
      <w:r w:rsidRPr="00611A0F">
        <w:rPr>
          <w:rFonts w:ascii="Times New Roman" w:hAnsi="Times New Roman"/>
          <w:b/>
          <w:bCs/>
          <w:szCs w:val="24"/>
          <w:lang w:eastAsia="lv-LV"/>
        </w:rPr>
        <w:t>Noteikt, ka l</w:t>
      </w:r>
      <w:r w:rsidRPr="00611A0F">
        <w:rPr>
          <w:rFonts w:ascii="Times New Roman" w:hAnsi="Times New Roman" w:hint="eastAsia"/>
          <w:b/>
          <w:bCs/>
          <w:szCs w:val="24"/>
          <w:lang w:eastAsia="lv-LV"/>
        </w:rPr>
        <w:t>ē</w:t>
      </w:r>
      <w:r w:rsidRPr="00611A0F">
        <w:rPr>
          <w:rFonts w:ascii="Times New Roman" w:hAnsi="Times New Roman"/>
          <w:b/>
          <w:bCs/>
          <w:szCs w:val="24"/>
          <w:lang w:eastAsia="lv-LV"/>
        </w:rPr>
        <w:t>muma 4.punkt</w:t>
      </w:r>
      <w:r w:rsidRPr="00611A0F">
        <w:rPr>
          <w:rFonts w:ascii="Times New Roman" w:hAnsi="Times New Roman" w:hint="eastAsia"/>
          <w:b/>
          <w:bCs/>
          <w:szCs w:val="24"/>
          <w:lang w:eastAsia="lv-LV"/>
        </w:rPr>
        <w:t>ā</w:t>
      </w:r>
      <w:r w:rsidRPr="00611A0F">
        <w:rPr>
          <w:rFonts w:ascii="Times New Roman" w:hAnsi="Times New Roman"/>
          <w:b/>
          <w:bCs/>
          <w:szCs w:val="24"/>
          <w:lang w:eastAsia="lv-LV"/>
        </w:rPr>
        <w:t xml:space="preserve"> noteiktos izpildes izdevumus par saviem finanšu līdzekļiem veic ieceres ierosin</w:t>
      </w:r>
      <w:r w:rsidRPr="00611A0F">
        <w:rPr>
          <w:rFonts w:ascii="Times New Roman" w:hAnsi="Times New Roman" w:hint="eastAsia"/>
          <w:b/>
          <w:bCs/>
          <w:szCs w:val="24"/>
          <w:lang w:eastAsia="lv-LV"/>
        </w:rPr>
        <w:t>ā</w:t>
      </w:r>
      <w:r w:rsidRPr="00611A0F">
        <w:rPr>
          <w:rFonts w:ascii="Times New Roman" w:hAnsi="Times New Roman"/>
          <w:b/>
          <w:bCs/>
          <w:szCs w:val="24"/>
          <w:lang w:eastAsia="lv-LV"/>
        </w:rPr>
        <w:t>t</w:t>
      </w:r>
      <w:r w:rsidRPr="00611A0F">
        <w:rPr>
          <w:rFonts w:ascii="Times New Roman" w:hAnsi="Times New Roman" w:hint="eastAsia"/>
          <w:b/>
          <w:bCs/>
          <w:szCs w:val="24"/>
          <w:lang w:eastAsia="lv-LV"/>
        </w:rPr>
        <w:t>ā</w:t>
      </w:r>
      <w:r w:rsidRPr="00611A0F">
        <w:rPr>
          <w:rFonts w:ascii="Times New Roman" w:hAnsi="Times New Roman"/>
          <w:b/>
          <w:bCs/>
          <w:szCs w:val="24"/>
          <w:lang w:eastAsia="lv-LV"/>
        </w:rPr>
        <w:t>js uz Olaines novada pašvaldības pilnvaras pamata</w:t>
      </w:r>
      <w:r w:rsidRPr="00611A0F">
        <w:rPr>
          <w:rFonts w:ascii="Times New Roman" w:hAnsi="Times New Roman"/>
          <w:szCs w:val="24"/>
          <w:lang w:eastAsia="lv-LV"/>
        </w:rPr>
        <w:t>.</w:t>
      </w:r>
    </w:p>
    <w:p w14:paraId="27C8DEEA" w14:textId="77777777" w:rsidR="008A5FE6" w:rsidRDefault="008A5FE6" w:rsidP="008A5FE6">
      <w:pPr>
        <w:pStyle w:val="Sarakstarindkopa"/>
        <w:numPr>
          <w:ilvl w:val="0"/>
          <w:numId w:val="35"/>
        </w:numPr>
        <w:spacing w:after="0" w:line="240" w:lineRule="auto"/>
        <w:ind w:right="-766"/>
        <w:jc w:val="both"/>
        <w:rPr>
          <w:rFonts w:ascii="Times New Roman" w:hAnsi="Times New Roman"/>
          <w:szCs w:val="24"/>
          <w:lang w:eastAsia="lv-LV"/>
        </w:rPr>
      </w:pPr>
      <w:r w:rsidRPr="00611A0F">
        <w:rPr>
          <w:rFonts w:ascii="Times New Roman" w:hAnsi="Times New Roman"/>
          <w:szCs w:val="24"/>
          <w:lang w:eastAsia="lv-LV"/>
        </w:rPr>
        <w:t>Uzdot Olaines novada pašvald</w:t>
      </w:r>
      <w:r w:rsidRPr="00611A0F">
        <w:rPr>
          <w:rFonts w:ascii="Times New Roman" w:hAnsi="Times New Roman" w:hint="eastAsia"/>
          <w:szCs w:val="24"/>
          <w:lang w:eastAsia="lv-LV"/>
        </w:rPr>
        <w:t>ī</w:t>
      </w:r>
      <w:r w:rsidRPr="00611A0F">
        <w:rPr>
          <w:rFonts w:ascii="Times New Roman" w:hAnsi="Times New Roman"/>
          <w:szCs w:val="24"/>
          <w:lang w:eastAsia="lv-LV"/>
        </w:rPr>
        <w:t xml:space="preserve">bas </w:t>
      </w:r>
      <w:r w:rsidRPr="00611A0F">
        <w:rPr>
          <w:rFonts w:ascii="Times New Roman" w:hAnsi="Times New Roman" w:hint="eastAsia"/>
          <w:szCs w:val="24"/>
          <w:lang w:eastAsia="lv-LV"/>
        </w:rPr>
        <w:t>Ī</w:t>
      </w:r>
      <w:r w:rsidRPr="00611A0F">
        <w:rPr>
          <w:rFonts w:ascii="Times New Roman" w:hAnsi="Times New Roman"/>
          <w:szCs w:val="24"/>
          <w:lang w:eastAsia="lv-LV"/>
        </w:rPr>
        <w:t>pašuma un juridiskajai noda</w:t>
      </w:r>
      <w:r w:rsidRPr="00611A0F">
        <w:rPr>
          <w:rFonts w:ascii="Times New Roman" w:hAnsi="Times New Roman" w:hint="eastAsia"/>
          <w:szCs w:val="24"/>
          <w:lang w:eastAsia="lv-LV"/>
        </w:rPr>
        <w:t>ļ</w:t>
      </w:r>
      <w:r w:rsidRPr="00611A0F">
        <w:rPr>
          <w:rFonts w:ascii="Times New Roman" w:hAnsi="Times New Roman"/>
          <w:szCs w:val="24"/>
          <w:lang w:eastAsia="lv-LV"/>
        </w:rPr>
        <w:t>ai</w:t>
      </w:r>
      <w:r>
        <w:rPr>
          <w:rFonts w:ascii="Times New Roman" w:hAnsi="Times New Roman"/>
          <w:szCs w:val="24"/>
          <w:lang w:eastAsia="lv-LV"/>
        </w:rPr>
        <w:t>:</w:t>
      </w:r>
    </w:p>
    <w:p w14:paraId="47759717" w14:textId="54BC4A69" w:rsidR="008A5FE6" w:rsidRDefault="008A5FE6" w:rsidP="008A5FE6">
      <w:pPr>
        <w:pStyle w:val="Sarakstarindkopa"/>
        <w:numPr>
          <w:ilvl w:val="1"/>
          <w:numId w:val="33"/>
        </w:numPr>
        <w:spacing w:after="0" w:line="240" w:lineRule="auto"/>
        <w:ind w:right="-766"/>
        <w:jc w:val="both"/>
        <w:rPr>
          <w:rFonts w:ascii="Times New Roman" w:hAnsi="Times New Roman"/>
          <w:szCs w:val="24"/>
          <w:lang w:eastAsia="lv-LV"/>
        </w:rPr>
      </w:pPr>
      <w:r w:rsidRPr="00A77AA1">
        <w:rPr>
          <w:rFonts w:ascii="Times New Roman" w:hAnsi="Times New Roman"/>
          <w:szCs w:val="24"/>
          <w:lang w:eastAsia="lv-LV"/>
        </w:rPr>
        <w:t xml:space="preserve"> izsniegt pilnvaru nekustam</w:t>
      </w:r>
      <w:r w:rsidRPr="00A77AA1">
        <w:rPr>
          <w:rFonts w:ascii="Times New Roman" w:hAnsi="Times New Roman" w:hint="eastAsia"/>
          <w:szCs w:val="24"/>
          <w:lang w:eastAsia="lv-LV"/>
        </w:rPr>
        <w:t>ā</w:t>
      </w:r>
      <w:r w:rsidRPr="00A77AA1">
        <w:rPr>
          <w:rFonts w:ascii="Times New Roman" w:hAnsi="Times New Roman"/>
          <w:szCs w:val="24"/>
          <w:lang w:eastAsia="lv-LV"/>
        </w:rPr>
        <w:t xml:space="preserve"> </w:t>
      </w:r>
      <w:r w:rsidRPr="00A77AA1">
        <w:rPr>
          <w:rFonts w:ascii="Times New Roman" w:hAnsi="Times New Roman" w:hint="eastAsia"/>
          <w:szCs w:val="24"/>
          <w:lang w:eastAsia="lv-LV"/>
        </w:rPr>
        <w:t>ī</w:t>
      </w:r>
      <w:r w:rsidRPr="00A77AA1">
        <w:rPr>
          <w:rFonts w:ascii="Times New Roman" w:hAnsi="Times New Roman"/>
          <w:szCs w:val="24"/>
          <w:lang w:eastAsia="lv-LV"/>
        </w:rPr>
        <w:t>pašuma St</w:t>
      </w:r>
      <w:r w:rsidRPr="00A77AA1">
        <w:rPr>
          <w:rFonts w:ascii="Times New Roman" w:hAnsi="Times New Roman" w:hint="eastAsia"/>
          <w:szCs w:val="24"/>
          <w:lang w:eastAsia="lv-LV"/>
        </w:rPr>
        <w:t>ū</w:t>
      </w:r>
      <w:r w:rsidRPr="00A77AA1">
        <w:rPr>
          <w:rFonts w:ascii="Times New Roman" w:hAnsi="Times New Roman"/>
          <w:szCs w:val="24"/>
          <w:lang w:eastAsia="lv-LV"/>
        </w:rPr>
        <w:t>n</w:t>
      </w:r>
      <w:r w:rsidRPr="00A77AA1">
        <w:rPr>
          <w:rFonts w:ascii="Times New Roman" w:hAnsi="Times New Roman" w:hint="eastAsia"/>
          <w:szCs w:val="24"/>
          <w:lang w:eastAsia="lv-LV"/>
        </w:rPr>
        <w:t>īš</w:t>
      </w:r>
      <w:r w:rsidRPr="00A77AA1">
        <w:rPr>
          <w:rFonts w:ascii="Times New Roman" w:hAnsi="Times New Roman"/>
          <w:szCs w:val="24"/>
          <w:lang w:eastAsia="lv-LV"/>
        </w:rPr>
        <w:t xml:space="preserve">i Nr.423 (kadastra numurs 80800010381) </w:t>
      </w:r>
      <w:r w:rsidRPr="008A5FE6">
        <w:rPr>
          <w:rFonts w:ascii="Times New Roman" w:hAnsi="Times New Roman"/>
          <w:szCs w:val="24"/>
          <w:lang w:eastAsia="lv-LV"/>
        </w:rPr>
        <w:t xml:space="preserve">īpašniekam </w:t>
      </w:r>
      <w:r w:rsidR="000075CD">
        <w:rPr>
          <w:rFonts w:ascii="Times New Roman" w:hAnsi="Times New Roman"/>
          <w:szCs w:val="24"/>
          <w:lang w:eastAsia="lv-LV"/>
        </w:rPr>
        <w:t>D S</w:t>
      </w:r>
      <w:r w:rsidRPr="008A5FE6">
        <w:rPr>
          <w:rFonts w:ascii="Times New Roman" w:hAnsi="Times New Roman"/>
          <w:szCs w:val="24"/>
          <w:lang w:eastAsia="lv-LV"/>
        </w:rPr>
        <w:t xml:space="preserve"> l</w:t>
      </w:r>
      <w:r w:rsidRPr="008A5FE6">
        <w:rPr>
          <w:rFonts w:ascii="Times New Roman" w:hAnsi="Times New Roman" w:hint="eastAsia"/>
          <w:szCs w:val="24"/>
          <w:lang w:eastAsia="lv-LV"/>
        </w:rPr>
        <w:t>ē</w:t>
      </w:r>
      <w:r w:rsidRPr="008A5FE6">
        <w:rPr>
          <w:rFonts w:ascii="Times New Roman" w:hAnsi="Times New Roman"/>
          <w:szCs w:val="24"/>
          <w:lang w:eastAsia="lv-LV"/>
        </w:rPr>
        <w:t>muma 4. un 5.punkta izpildei;</w:t>
      </w:r>
    </w:p>
    <w:p w14:paraId="419A75C4" w14:textId="053224CD" w:rsidR="008A5FE6" w:rsidRPr="008A5FE6" w:rsidRDefault="008A5FE6" w:rsidP="008A5FE6">
      <w:pPr>
        <w:pStyle w:val="Sarakstarindkopa"/>
        <w:numPr>
          <w:ilvl w:val="1"/>
          <w:numId w:val="33"/>
        </w:numPr>
        <w:spacing w:after="0" w:line="240" w:lineRule="auto"/>
        <w:ind w:right="-766"/>
        <w:jc w:val="both"/>
        <w:rPr>
          <w:rFonts w:ascii="Times New Roman" w:hAnsi="Times New Roman"/>
          <w:szCs w:val="24"/>
          <w:lang w:eastAsia="lv-LV"/>
        </w:rPr>
      </w:pPr>
      <w:r>
        <w:rPr>
          <w:rFonts w:ascii="Times New Roman" w:hAnsi="Times New Roman"/>
          <w:szCs w:val="24"/>
          <w:lang w:eastAsia="lv-LV"/>
        </w:rPr>
        <w:t xml:space="preserve"> </w:t>
      </w:r>
      <w:r w:rsidRPr="008A5FE6">
        <w:rPr>
          <w:rFonts w:ascii="Times New Roman" w:hAnsi="Times New Roman"/>
          <w:szCs w:val="24"/>
          <w:lang w:eastAsia="lv-LV"/>
        </w:rPr>
        <w:t>saņemt no nekustamā īpašuma ar kadastra Nr.8080 001 0281 īpašnieka atteikšanos uz 1.punktā noteiktās zemes vienības daļas piekritību pirms 4.punkta izpildes.</w:t>
      </w:r>
    </w:p>
    <w:p w14:paraId="5DA4AD27" w14:textId="77777777" w:rsidR="008A5FE6" w:rsidRPr="001245F1" w:rsidRDefault="008A5FE6" w:rsidP="008A5FE6">
      <w:pPr>
        <w:pStyle w:val="Sarakstarindkopa"/>
        <w:numPr>
          <w:ilvl w:val="0"/>
          <w:numId w:val="35"/>
        </w:numPr>
        <w:spacing w:after="0" w:line="240" w:lineRule="auto"/>
        <w:ind w:right="-766"/>
        <w:jc w:val="both"/>
        <w:rPr>
          <w:rFonts w:ascii="Times New Roman" w:hAnsi="Times New Roman"/>
          <w:color w:val="000000" w:themeColor="text1"/>
          <w:szCs w:val="24"/>
          <w:lang w:eastAsia="lv-LV"/>
        </w:rPr>
      </w:pPr>
      <w:r w:rsidRPr="008A5FE6">
        <w:rPr>
          <w:rFonts w:ascii="Times New Roman" w:hAnsi="Times New Roman"/>
          <w:szCs w:val="24"/>
          <w:lang w:eastAsia="lv-LV"/>
        </w:rPr>
        <w:t>Noteikt, ka l</w:t>
      </w:r>
      <w:r w:rsidRPr="008A5FE6">
        <w:rPr>
          <w:rFonts w:ascii="Times New Roman" w:hAnsi="Times New Roman" w:hint="eastAsia"/>
          <w:szCs w:val="24"/>
          <w:lang w:eastAsia="lv-LV"/>
        </w:rPr>
        <w:t>ē</w:t>
      </w:r>
      <w:r w:rsidRPr="008A5FE6">
        <w:rPr>
          <w:rFonts w:ascii="Times New Roman" w:hAnsi="Times New Roman"/>
          <w:szCs w:val="24"/>
          <w:lang w:eastAsia="lv-LV"/>
        </w:rPr>
        <w:t>muma 1.punkt</w:t>
      </w:r>
      <w:r w:rsidRPr="008A5FE6">
        <w:rPr>
          <w:rFonts w:ascii="Times New Roman" w:hAnsi="Times New Roman" w:hint="eastAsia"/>
          <w:szCs w:val="24"/>
          <w:lang w:eastAsia="lv-LV"/>
        </w:rPr>
        <w:t>ā</w:t>
      </w:r>
      <w:r w:rsidRPr="008A5FE6">
        <w:rPr>
          <w:rFonts w:ascii="Times New Roman" w:hAnsi="Times New Roman"/>
          <w:szCs w:val="24"/>
          <w:lang w:eastAsia="lv-LV"/>
        </w:rPr>
        <w:t xml:space="preserve"> </w:t>
      </w:r>
      <w:r w:rsidRPr="00611A0F">
        <w:rPr>
          <w:rFonts w:ascii="Times New Roman" w:hAnsi="Times New Roman"/>
          <w:szCs w:val="24"/>
          <w:lang w:eastAsia="lv-LV"/>
        </w:rPr>
        <w:t>atdal</w:t>
      </w:r>
      <w:r w:rsidRPr="00611A0F">
        <w:rPr>
          <w:rFonts w:ascii="Times New Roman" w:hAnsi="Times New Roman" w:hint="eastAsia"/>
          <w:szCs w:val="24"/>
          <w:lang w:eastAsia="lv-LV"/>
        </w:rPr>
        <w:t>ī</w:t>
      </w:r>
      <w:r w:rsidRPr="00611A0F">
        <w:rPr>
          <w:rFonts w:ascii="Times New Roman" w:hAnsi="Times New Roman"/>
          <w:szCs w:val="24"/>
          <w:lang w:eastAsia="lv-LV"/>
        </w:rPr>
        <w:t>t</w:t>
      </w:r>
      <w:r w:rsidRPr="00611A0F">
        <w:rPr>
          <w:rFonts w:ascii="Times New Roman" w:hAnsi="Times New Roman" w:hint="eastAsia"/>
          <w:szCs w:val="24"/>
          <w:lang w:eastAsia="lv-LV"/>
        </w:rPr>
        <w:t>ā</w:t>
      </w:r>
      <w:r w:rsidRPr="00611A0F">
        <w:rPr>
          <w:rFonts w:ascii="Times New Roman" w:hAnsi="Times New Roman"/>
          <w:szCs w:val="24"/>
          <w:lang w:eastAsia="lv-LV"/>
        </w:rPr>
        <w:t xml:space="preserve"> zemes vien</w:t>
      </w:r>
      <w:r w:rsidRPr="00611A0F">
        <w:rPr>
          <w:rFonts w:ascii="Times New Roman" w:hAnsi="Times New Roman" w:hint="eastAsia"/>
          <w:szCs w:val="24"/>
          <w:lang w:eastAsia="lv-LV"/>
        </w:rPr>
        <w:t>ī</w:t>
      </w:r>
      <w:r w:rsidRPr="00611A0F">
        <w:rPr>
          <w:rFonts w:ascii="Times New Roman" w:hAnsi="Times New Roman"/>
          <w:szCs w:val="24"/>
          <w:lang w:eastAsia="lv-LV"/>
        </w:rPr>
        <w:t>ba p</w:t>
      </w:r>
      <w:r w:rsidRPr="00611A0F">
        <w:rPr>
          <w:rFonts w:ascii="Times New Roman" w:hAnsi="Times New Roman" w:hint="eastAsia"/>
          <w:szCs w:val="24"/>
          <w:lang w:eastAsia="lv-LV"/>
        </w:rPr>
        <w:t>ē</w:t>
      </w:r>
      <w:r w:rsidRPr="00611A0F">
        <w:rPr>
          <w:rFonts w:ascii="Times New Roman" w:hAnsi="Times New Roman"/>
          <w:szCs w:val="24"/>
          <w:lang w:eastAsia="lv-LV"/>
        </w:rPr>
        <w:t>c l</w:t>
      </w:r>
      <w:r w:rsidRPr="00611A0F">
        <w:rPr>
          <w:rFonts w:ascii="Times New Roman" w:hAnsi="Times New Roman" w:hint="eastAsia"/>
          <w:szCs w:val="24"/>
          <w:lang w:eastAsia="lv-LV"/>
        </w:rPr>
        <w:t>ē</w:t>
      </w:r>
      <w:r w:rsidRPr="00611A0F">
        <w:rPr>
          <w:rFonts w:ascii="Times New Roman" w:hAnsi="Times New Roman"/>
          <w:szCs w:val="24"/>
          <w:lang w:eastAsia="lv-LV"/>
        </w:rPr>
        <w:t>muma 4.punkta izpildes tiks atsavin</w:t>
      </w:r>
      <w:r w:rsidRPr="00611A0F">
        <w:rPr>
          <w:rFonts w:ascii="Times New Roman" w:hAnsi="Times New Roman" w:hint="eastAsia"/>
          <w:szCs w:val="24"/>
          <w:lang w:eastAsia="lv-LV"/>
        </w:rPr>
        <w:t>ā</w:t>
      </w:r>
      <w:r w:rsidRPr="00611A0F">
        <w:rPr>
          <w:rFonts w:ascii="Times New Roman" w:hAnsi="Times New Roman"/>
          <w:szCs w:val="24"/>
          <w:lang w:eastAsia="lv-LV"/>
        </w:rPr>
        <w:t>ta</w:t>
      </w:r>
      <w:r>
        <w:rPr>
          <w:rFonts w:ascii="Times New Roman" w:hAnsi="Times New Roman"/>
          <w:szCs w:val="24"/>
          <w:lang w:eastAsia="lv-LV"/>
        </w:rPr>
        <w:t>,</w:t>
      </w:r>
      <w:r w:rsidRPr="00611A0F">
        <w:rPr>
          <w:rFonts w:ascii="Times New Roman" w:hAnsi="Times New Roman"/>
          <w:szCs w:val="24"/>
          <w:lang w:eastAsia="lv-LV"/>
        </w:rPr>
        <w:t xml:space="preserve"> iev</w:t>
      </w:r>
      <w:r w:rsidRPr="00611A0F">
        <w:rPr>
          <w:rFonts w:ascii="Times New Roman" w:hAnsi="Times New Roman" w:hint="eastAsia"/>
          <w:szCs w:val="24"/>
          <w:lang w:eastAsia="lv-LV"/>
        </w:rPr>
        <w:t>ē</w:t>
      </w:r>
      <w:r w:rsidRPr="00611A0F">
        <w:rPr>
          <w:rFonts w:ascii="Times New Roman" w:hAnsi="Times New Roman"/>
          <w:szCs w:val="24"/>
          <w:lang w:eastAsia="lv-LV"/>
        </w:rPr>
        <w:t>rojot Publiskas personas atsavin</w:t>
      </w:r>
      <w:r w:rsidRPr="00611A0F">
        <w:rPr>
          <w:rFonts w:ascii="Times New Roman" w:hAnsi="Times New Roman" w:hint="eastAsia"/>
          <w:szCs w:val="24"/>
          <w:lang w:eastAsia="lv-LV"/>
        </w:rPr>
        <w:t>āš</w:t>
      </w:r>
      <w:r w:rsidRPr="00611A0F">
        <w:rPr>
          <w:rFonts w:ascii="Times New Roman" w:hAnsi="Times New Roman"/>
          <w:szCs w:val="24"/>
          <w:lang w:eastAsia="lv-LV"/>
        </w:rPr>
        <w:t>anas likuma 4.panta ceturt</w:t>
      </w:r>
      <w:r w:rsidRPr="00611A0F">
        <w:rPr>
          <w:rFonts w:ascii="Times New Roman" w:hAnsi="Times New Roman" w:hint="eastAsia"/>
          <w:szCs w:val="24"/>
          <w:lang w:eastAsia="lv-LV"/>
        </w:rPr>
        <w:t>ā</w:t>
      </w:r>
      <w:r w:rsidRPr="00611A0F">
        <w:rPr>
          <w:rFonts w:ascii="Times New Roman" w:hAnsi="Times New Roman"/>
          <w:szCs w:val="24"/>
          <w:lang w:eastAsia="lv-LV"/>
        </w:rPr>
        <w:t>s da</w:t>
      </w:r>
      <w:r w:rsidRPr="00611A0F">
        <w:rPr>
          <w:rFonts w:ascii="Times New Roman" w:hAnsi="Times New Roman" w:hint="eastAsia"/>
          <w:szCs w:val="24"/>
          <w:lang w:eastAsia="lv-LV"/>
        </w:rPr>
        <w:t>ļ</w:t>
      </w:r>
      <w:r w:rsidRPr="00611A0F">
        <w:rPr>
          <w:rFonts w:ascii="Times New Roman" w:hAnsi="Times New Roman"/>
          <w:szCs w:val="24"/>
          <w:lang w:eastAsia="lv-LV"/>
        </w:rPr>
        <w:t xml:space="preserve">as 3.punktu </w:t>
      </w:r>
      <w:r w:rsidRPr="001245F1">
        <w:rPr>
          <w:rFonts w:ascii="Times New Roman" w:hAnsi="Times New Roman"/>
          <w:color w:val="000000" w:themeColor="text1"/>
          <w:szCs w:val="24"/>
          <w:lang w:eastAsia="lv-LV"/>
        </w:rPr>
        <w:t xml:space="preserve">un </w:t>
      </w:r>
      <w:r w:rsidRPr="00595BB4">
        <w:rPr>
          <w:rFonts w:ascii="Times New Roman" w:hAnsi="Times New Roman"/>
          <w:szCs w:val="24"/>
          <w:lang w:eastAsia="lv-LV"/>
        </w:rPr>
        <w:t>37.panta pirm</w:t>
      </w:r>
      <w:r w:rsidRPr="00595BB4">
        <w:rPr>
          <w:rFonts w:ascii="Times New Roman" w:hAnsi="Times New Roman" w:hint="eastAsia"/>
          <w:szCs w:val="24"/>
          <w:lang w:eastAsia="lv-LV"/>
        </w:rPr>
        <w:t>ā</w:t>
      </w:r>
      <w:r w:rsidRPr="00595BB4">
        <w:rPr>
          <w:rFonts w:ascii="Times New Roman" w:hAnsi="Times New Roman"/>
          <w:szCs w:val="24"/>
          <w:lang w:eastAsia="lv-LV"/>
        </w:rPr>
        <w:t>s da</w:t>
      </w:r>
      <w:r w:rsidRPr="00595BB4">
        <w:rPr>
          <w:rFonts w:ascii="Times New Roman" w:hAnsi="Times New Roman" w:hint="eastAsia"/>
          <w:szCs w:val="24"/>
          <w:lang w:eastAsia="lv-LV"/>
        </w:rPr>
        <w:t>ļ</w:t>
      </w:r>
      <w:r w:rsidRPr="00595BB4">
        <w:rPr>
          <w:rFonts w:ascii="Times New Roman" w:hAnsi="Times New Roman"/>
          <w:szCs w:val="24"/>
          <w:lang w:eastAsia="lv-LV"/>
        </w:rPr>
        <w:t>as 4.punktu</w:t>
      </w:r>
      <w:r>
        <w:rPr>
          <w:rFonts w:ascii="Times New Roman" w:hAnsi="Times New Roman"/>
          <w:szCs w:val="24"/>
          <w:lang w:eastAsia="lv-LV"/>
        </w:rPr>
        <w:t>,</w:t>
      </w:r>
      <w:r w:rsidRPr="00595BB4">
        <w:rPr>
          <w:rFonts w:ascii="Times New Roman" w:hAnsi="Times New Roman"/>
          <w:szCs w:val="24"/>
          <w:lang w:eastAsia="lv-LV"/>
        </w:rPr>
        <w:t xml:space="preserve"> pierobežniekam, nekustam</w:t>
      </w:r>
      <w:r w:rsidRPr="00595BB4">
        <w:rPr>
          <w:rFonts w:ascii="Times New Roman" w:hAnsi="Times New Roman" w:hint="eastAsia"/>
          <w:szCs w:val="24"/>
          <w:lang w:eastAsia="lv-LV"/>
        </w:rPr>
        <w:t>ā</w:t>
      </w:r>
      <w:r w:rsidRPr="00595BB4">
        <w:rPr>
          <w:rFonts w:ascii="Times New Roman" w:hAnsi="Times New Roman"/>
          <w:szCs w:val="24"/>
          <w:lang w:eastAsia="lv-LV"/>
        </w:rPr>
        <w:t xml:space="preserve"> </w:t>
      </w:r>
      <w:r w:rsidRPr="00595BB4">
        <w:rPr>
          <w:rFonts w:ascii="Times New Roman" w:hAnsi="Times New Roman" w:hint="eastAsia"/>
          <w:szCs w:val="24"/>
          <w:lang w:eastAsia="lv-LV"/>
        </w:rPr>
        <w:t>ī</w:t>
      </w:r>
      <w:r w:rsidRPr="00595BB4">
        <w:rPr>
          <w:rFonts w:ascii="Times New Roman" w:hAnsi="Times New Roman"/>
          <w:szCs w:val="24"/>
          <w:lang w:eastAsia="lv-LV"/>
        </w:rPr>
        <w:t>pašuma St</w:t>
      </w:r>
      <w:r w:rsidRPr="00595BB4">
        <w:rPr>
          <w:rFonts w:ascii="Times New Roman" w:hAnsi="Times New Roman" w:hint="eastAsia"/>
          <w:szCs w:val="24"/>
          <w:lang w:eastAsia="lv-LV"/>
        </w:rPr>
        <w:t>ū</w:t>
      </w:r>
      <w:r w:rsidRPr="00595BB4">
        <w:rPr>
          <w:rFonts w:ascii="Times New Roman" w:hAnsi="Times New Roman"/>
          <w:szCs w:val="24"/>
          <w:lang w:eastAsia="lv-LV"/>
        </w:rPr>
        <w:t>n</w:t>
      </w:r>
      <w:r w:rsidRPr="00595BB4">
        <w:rPr>
          <w:rFonts w:ascii="Times New Roman" w:hAnsi="Times New Roman" w:hint="eastAsia"/>
          <w:szCs w:val="24"/>
          <w:lang w:eastAsia="lv-LV"/>
        </w:rPr>
        <w:t>īš</w:t>
      </w:r>
      <w:r w:rsidRPr="00595BB4">
        <w:rPr>
          <w:rFonts w:ascii="Times New Roman" w:hAnsi="Times New Roman"/>
          <w:szCs w:val="24"/>
          <w:lang w:eastAsia="lv-LV"/>
        </w:rPr>
        <w:t>i Nr.4</w:t>
      </w:r>
      <w:r>
        <w:rPr>
          <w:rFonts w:ascii="Times New Roman" w:hAnsi="Times New Roman"/>
          <w:szCs w:val="24"/>
          <w:lang w:eastAsia="lv-LV"/>
        </w:rPr>
        <w:t>23</w:t>
      </w:r>
      <w:r w:rsidRPr="006235B9">
        <w:t xml:space="preserve"> </w:t>
      </w:r>
      <w:r w:rsidRPr="006235B9">
        <w:rPr>
          <w:rFonts w:ascii="Times New Roman" w:hAnsi="Times New Roman"/>
          <w:szCs w:val="24"/>
          <w:lang w:eastAsia="lv-LV"/>
        </w:rPr>
        <w:t>ar kadastra Nr.</w:t>
      </w:r>
      <w:r w:rsidRPr="00211827">
        <w:t xml:space="preserve"> </w:t>
      </w:r>
      <w:r w:rsidRPr="00211827">
        <w:rPr>
          <w:rFonts w:ascii="Times New Roman" w:hAnsi="Times New Roman"/>
          <w:szCs w:val="24"/>
          <w:lang w:eastAsia="lv-LV"/>
        </w:rPr>
        <w:t>8080 001 0381</w:t>
      </w:r>
      <w:r>
        <w:rPr>
          <w:rFonts w:ascii="Times New Roman" w:hAnsi="Times New Roman"/>
          <w:szCs w:val="24"/>
          <w:lang w:eastAsia="lv-LV"/>
        </w:rPr>
        <w:t xml:space="preserve"> </w:t>
      </w:r>
      <w:r w:rsidRPr="001245F1">
        <w:rPr>
          <w:rFonts w:ascii="Times New Roman" w:hAnsi="Times New Roman" w:hint="eastAsia"/>
          <w:color w:val="000000" w:themeColor="text1"/>
          <w:szCs w:val="24"/>
          <w:lang w:eastAsia="lv-LV"/>
        </w:rPr>
        <w:t>ī</w:t>
      </w:r>
      <w:r w:rsidRPr="001245F1">
        <w:rPr>
          <w:rFonts w:ascii="Times New Roman" w:hAnsi="Times New Roman"/>
          <w:color w:val="000000" w:themeColor="text1"/>
          <w:szCs w:val="24"/>
          <w:lang w:eastAsia="lv-LV"/>
        </w:rPr>
        <w:t>pašniekam uz atsavin</w:t>
      </w:r>
      <w:r w:rsidRPr="001245F1">
        <w:rPr>
          <w:rFonts w:ascii="Times New Roman" w:hAnsi="Times New Roman" w:hint="eastAsia"/>
          <w:color w:val="000000" w:themeColor="text1"/>
          <w:szCs w:val="24"/>
          <w:lang w:eastAsia="lv-LV"/>
        </w:rPr>
        <w:t>āš</w:t>
      </w:r>
      <w:r w:rsidRPr="001245F1">
        <w:rPr>
          <w:rFonts w:ascii="Times New Roman" w:hAnsi="Times New Roman"/>
          <w:color w:val="000000" w:themeColor="text1"/>
          <w:szCs w:val="24"/>
          <w:lang w:eastAsia="lv-LV"/>
        </w:rPr>
        <w:t>anas ierosin</w:t>
      </w:r>
      <w:r w:rsidRPr="001245F1">
        <w:rPr>
          <w:rFonts w:ascii="Times New Roman" w:hAnsi="Times New Roman" w:hint="eastAsia"/>
          <w:color w:val="000000" w:themeColor="text1"/>
          <w:szCs w:val="24"/>
          <w:lang w:eastAsia="lv-LV"/>
        </w:rPr>
        <w:t>ā</w:t>
      </w:r>
      <w:r w:rsidRPr="001245F1">
        <w:rPr>
          <w:rFonts w:ascii="Times New Roman" w:hAnsi="Times New Roman"/>
          <w:color w:val="000000" w:themeColor="text1"/>
          <w:szCs w:val="24"/>
          <w:lang w:eastAsia="lv-LV"/>
        </w:rPr>
        <w:t>juma pamata.</w:t>
      </w:r>
    </w:p>
    <w:p w14:paraId="11939FEA" w14:textId="77777777" w:rsidR="008A5FE6" w:rsidRPr="00EA0B74" w:rsidRDefault="008A5FE6" w:rsidP="008A5FE6">
      <w:pPr>
        <w:pStyle w:val="Sarakstarindkopa"/>
        <w:numPr>
          <w:ilvl w:val="0"/>
          <w:numId w:val="35"/>
        </w:numPr>
        <w:spacing w:after="0" w:line="240" w:lineRule="auto"/>
        <w:ind w:right="-766" w:hanging="765"/>
        <w:jc w:val="both"/>
        <w:rPr>
          <w:rFonts w:ascii="Times New Roman" w:hAnsi="Times New Roman"/>
          <w:szCs w:val="24"/>
          <w:lang w:eastAsia="lv-LV"/>
        </w:rPr>
      </w:pPr>
      <w:r w:rsidRPr="009D24BC">
        <w:rPr>
          <w:rFonts w:ascii="Times New Roman" w:hAnsi="Times New Roman"/>
          <w:color w:val="000000" w:themeColor="text1"/>
          <w:szCs w:val="24"/>
          <w:lang w:eastAsia="lv-LV"/>
        </w:rPr>
        <w:t>L</w:t>
      </w:r>
      <w:r w:rsidRPr="009D24BC">
        <w:rPr>
          <w:rFonts w:ascii="Times New Roman" w:hAnsi="Times New Roman" w:hint="eastAsia"/>
          <w:color w:val="000000" w:themeColor="text1"/>
          <w:szCs w:val="24"/>
          <w:lang w:eastAsia="lv-LV"/>
        </w:rPr>
        <w:t>ē</w:t>
      </w:r>
      <w:r w:rsidRPr="009D24BC">
        <w:rPr>
          <w:rFonts w:ascii="Times New Roman" w:hAnsi="Times New Roman"/>
          <w:color w:val="000000" w:themeColor="text1"/>
          <w:szCs w:val="24"/>
          <w:lang w:eastAsia="lv-LV"/>
        </w:rPr>
        <w:t>muma 1.punkt</w:t>
      </w:r>
      <w:r w:rsidRPr="009D24BC">
        <w:rPr>
          <w:rFonts w:ascii="Times New Roman" w:hAnsi="Times New Roman" w:hint="eastAsia"/>
          <w:color w:val="000000" w:themeColor="text1"/>
          <w:szCs w:val="24"/>
          <w:lang w:eastAsia="lv-LV"/>
        </w:rPr>
        <w:t>ā</w:t>
      </w:r>
      <w:r w:rsidRPr="009D24BC">
        <w:rPr>
          <w:rFonts w:ascii="Times New Roman" w:hAnsi="Times New Roman"/>
          <w:color w:val="000000" w:themeColor="text1"/>
          <w:szCs w:val="24"/>
          <w:lang w:eastAsia="lv-LV"/>
        </w:rPr>
        <w:t xml:space="preserve"> atdal</w:t>
      </w:r>
      <w:r w:rsidRPr="009D24BC">
        <w:rPr>
          <w:rFonts w:ascii="Times New Roman" w:hAnsi="Times New Roman" w:hint="eastAsia"/>
          <w:color w:val="000000" w:themeColor="text1"/>
          <w:szCs w:val="24"/>
          <w:lang w:eastAsia="lv-LV"/>
        </w:rPr>
        <w:t>ī</w:t>
      </w:r>
      <w:r w:rsidRPr="009D24BC">
        <w:rPr>
          <w:rFonts w:ascii="Times New Roman" w:hAnsi="Times New Roman"/>
          <w:color w:val="000000" w:themeColor="text1"/>
          <w:szCs w:val="24"/>
          <w:lang w:eastAsia="lv-LV"/>
        </w:rPr>
        <w:t>to un p</w:t>
      </w:r>
      <w:r w:rsidRPr="009D24BC">
        <w:rPr>
          <w:rFonts w:ascii="Times New Roman" w:hAnsi="Times New Roman" w:hint="eastAsia"/>
          <w:color w:val="000000" w:themeColor="text1"/>
          <w:szCs w:val="24"/>
          <w:lang w:eastAsia="lv-LV"/>
        </w:rPr>
        <w:t>ē</w:t>
      </w:r>
      <w:r w:rsidRPr="009D24BC">
        <w:rPr>
          <w:rFonts w:ascii="Times New Roman" w:hAnsi="Times New Roman"/>
          <w:color w:val="000000" w:themeColor="text1"/>
          <w:szCs w:val="24"/>
          <w:lang w:eastAsia="lv-LV"/>
        </w:rPr>
        <w:t>c l</w:t>
      </w:r>
      <w:r w:rsidRPr="009D24BC">
        <w:rPr>
          <w:rFonts w:ascii="Times New Roman" w:hAnsi="Times New Roman" w:hint="eastAsia"/>
          <w:color w:val="000000" w:themeColor="text1"/>
          <w:szCs w:val="24"/>
          <w:lang w:eastAsia="lv-LV"/>
        </w:rPr>
        <w:t>ē</w:t>
      </w:r>
      <w:r w:rsidRPr="009D24BC">
        <w:rPr>
          <w:rFonts w:ascii="Times New Roman" w:hAnsi="Times New Roman"/>
          <w:color w:val="000000" w:themeColor="text1"/>
          <w:szCs w:val="24"/>
          <w:lang w:eastAsia="lv-LV"/>
        </w:rPr>
        <w:t xml:space="preserve">muma </w:t>
      </w:r>
      <w:r>
        <w:rPr>
          <w:rFonts w:ascii="Times New Roman" w:hAnsi="Times New Roman"/>
          <w:color w:val="000000" w:themeColor="text1"/>
          <w:szCs w:val="24"/>
          <w:lang w:eastAsia="lv-LV"/>
        </w:rPr>
        <w:t>7</w:t>
      </w:r>
      <w:r w:rsidRPr="009D24BC">
        <w:rPr>
          <w:rFonts w:ascii="Times New Roman" w:hAnsi="Times New Roman"/>
          <w:color w:val="000000" w:themeColor="text1"/>
          <w:szCs w:val="24"/>
          <w:lang w:eastAsia="lv-LV"/>
        </w:rPr>
        <w:t>.punkta izpildes atsavin</w:t>
      </w:r>
      <w:r w:rsidRPr="009D24BC">
        <w:rPr>
          <w:rFonts w:ascii="Times New Roman" w:hAnsi="Times New Roman" w:hint="eastAsia"/>
          <w:color w:val="000000" w:themeColor="text1"/>
          <w:szCs w:val="24"/>
          <w:lang w:eastAsia="lv-LV"/>
        </w:rPr>
        <w:t>ā</w:t>
      </w:r>
      <w:r w:rsidRPr="009D24BC">
        <w:rPr>
          <w:rFonts w:ascii="Times New Roman" w:hAnsi="Times New Roman"/>
          <w:color w:val="000000" w:themeColor="text1"/>
          <w:szCs w:val="24"/>
          <w:lang w:eastAsia="lv-LV"/>
        </w:rPr>
        <w:t>to zemes vien</w:t>
      </w:r>
      <w:r w:rsidRPr="009D24BC">
        <w:rPr>
          <w:rFonts w:ascii="Times New Roman" w:hAnsi="Times New Roman" w:hint="eastAsia"/>
          <w:color w:val="000000" w:themeColor="text1"/>
          <w:szCs w:val="24"/>
          <w:lang w:eastAsia="lv-LV"/>
        </w:rPr>
        <w:t>ī</w:t>
      </w:r>
      <w:r w:rsidRPr="009D24BC">
        <w:rPr>
          <w:rFonts w:ascii="Times New Roman" w:hAnsi="Times New Roman"/>
          <w:color w:val="000000" w:themeColor="text1"/>
          <w:szCs w:val="24"/>
          <w:lang w:eastAsia="lv-LV"/>
        </w:rPr>
        <w:t xml:space="preserve">bu </w:t>
      </w:r>
      <w:r w:rsidRPr="00185762">
        <w:rPr>
          <w:rFonts w:ascii="Times New Roman" w:hAnsi="Times New Roman"/>
          <w:szCs w:val="24"/>
          <w:lang w:eastAsia="lv-LV"/>
        </w:rPr>
        <w:t>apvienot ar nekustam</w:t>
      </w:r>
      <w:r w:rsidRPr="00185762">
        <w:rPr>
          <w:rFonts w:ascii="Times New Roman" w:hAnsi="Times New Roman" w:hint="eastAsia"/>
          <w:szCs w:val="24"/>
          <w:lang w:eastAsia="lv-LV"/>
        </w:rPr>
        <w:t>ā</w:t>
      </w:r>
      <w:r w:rsidRPr="00185762">
        <w:rPr>
          <w:rFonts w:ascii="Times New Roman" w:hAnsi="Times New Roman"/>
          <w:szCs w:val="24"/>
          <w:lang w:eastAsia="lv-LV"/>
        </w:rPr>
        <w:t xml:space="preserve"> </w:t>
      </w:r>
      <w:r w:rsidRPr="00185762">
        <w:rPr>
          <w:rFonts w:ascii="Times New Roman" w:hAnsi="Times New Roman" w:hint="eastAsia"/>
          <w:szCs w:val="24"/>
          <w:lang w:eastAsia="lv-LV"/>
        </w:rPr>
        <w:t>ī</w:t>
      </w:r>
      <w:r w:rsidRPr="00185762">
        <w:rPr>
          <w:rFonts w:ascii="Times New Roman" w:hAnsi="Times New Roman"/>
          <w:szCs w:val="24"/>
          <w:lang w:eastAsia="lv-LV"/>
        </w:rPr>
        <w:t>pašuma St</w:t>
      </w:r>
      <w:r w:rsidRPr="00185762">
        <w:rPr>
          <w:rFonts w:ascii="Times New Roman" w:hAnsi="Times New Roman" w:hint="eastAsia"/>
          <w:szCs w:val="24"/>
          <w:lang w:eastAsia="lv-LV"/>
        </w:rPr>
        <w:t>ū</w:t>
      </w:r>
      <w:r w:rsidRPr="00185762">
        <w:rPr>
          <w:rFonts w:ascii="Times New Roman" w:hAnsi="Times New Roman"/>
          <w:szCs w:val="24"/>
          <w:lang w:eastAsia="lv-LV"/>
        </w:rPr>
        <w:t>n</w:t>
      </w:r>
      <w:r w:rsidRPr="00185762">
        <w:rPr>
          <w:rFonts w:ascii="Times New Roman" w:hAnsi="Times New Roman" w:hint="eastAsia"/>
          <w:szCs w:val="24"/>
          <w:lang w:eastAsia="lv-LV"/>
        </w:rPr>
        <w:t>īš</w:t>
      </w:r>
      <w:r w:rsidRPr="00185762">
        <w:rPr>
          <w:rFonts w:ascii="Times New Roman" w:hAnsi="Times New Roman"/>
          <w:szCs w:val="24"/>
          <w:lang w:eastAsia="lv-LV"/>
        </w:rPr>
        <w:t>i Nr.4</w:t>
      </w:r>
      <w:r>
        <w:rPr>
          <w:rFonts w:ascii="Times New Roman" w:hAnsi="Times New Roman"/>
          <w:szCs w:val="24"/>
          <w:lang w:eastAsia="lv-LV"/>
        </w:rPr>
        <w:t>23</w:t>
      </w:r>
      <w:r w:rsidRPr="006235B9">
        <w:t xml:space="preserve"> </w:t>
      </w:r>
      <w:r w:rsidRPr="006235B9">
        <w:rPr>
          <w:rFonts w:ascii="Times New Roman" w:hAnsi="Times New Roman"/>
          <w:szCs w:val="24"/>
          <w:lang w:eastAsia="lv-LV"/>
        </w:rPr>
        <w:t>ar kadastra Nr.</w:t>
      </w:r>
      <w:r w:rsidRPr="00211827">
        <w:t xml:space="preserve"> </w:t>
      </w:r>
      <w:r w:rsidRPr="00211827">
        <w:rPr>
          <w:rFonts w:ascii="Times New Roman" w:hAnsi="Times New Roman"/>
          <w:szCs w:val="24"/>
          <w:lang w:eastAsia="lv-LV"/>
        </w:rPr>
        <w:t>8080 001 0381</w:t>
      </w:r>
      <w:r w:rsidRPr="00185762">
        <w:rPr>
          <w:rFonts w:ascii="Times New Roman" w:hAnsi="Times New Roman"/>
          <w:szCs w:val="24"/>
          <w:lang w:eastAsia="lv-LV"/>
        </w:rPr>
        <w:t xml:space="preserve">, zemes </w:t>
      </w:r>
      <w:r w:rsidRPr="00F147EF">
        <w:rPr>
          <w:rFonts w:ascii="Times New Roman" w:hAnsi="Times New Roman"/>
          <w:szCs w:val="24"/>
          <w:lang w:eastAsia="lv-LV"/>
        </w:rPr>
        <w:t>vien</w:t>
      </w:r>
      <w:r w:rsidRPr="00F147EF">
        <w:rPr>
          <w:rFonts w:ascii="Times New Roman" w:hAnsi="Times New Roman" w:hint="eastAsia"/>
          <w:szCs w:val="24"/>
          <w:lang w:eastAsia="lv-LV"/>
        </w:rPr>
        <w:t>ī</w:t>
      </w:r>
      <w:r w:rsidRPr="00F147EF">
        <w:rPr>
          <w:rFonts w:ascii="Times New Roman" w:hAnsi="Times New Roman"/>
          <w:szCs w:val="24"/>
          <w:lang w:eastAsia="lv-LV"/>
        </w:rPr>
        <w:t>bu ar kadastra apz</w:t>
      </w:r>
      <w:r w:rsidRPr="00F147EF">
        <w:rPr>
          <w:rFonts w:ascii="Times New Roman" w:hAnsi="Times New Roman" w:hint="eastAsia"/>
          <w:szCs w:val="24"/>
          <w:lang w:eastAsia="lv-LV"/>
        </w:rPr>
        <w:t>ī</w:t>
      </w:r>
      <w:r w:rsidRPr="00F147EF">
        <w:rPr>
          <w:rFonts w:ascii="Times New Roman" w:hAnsi="Times New Roman"/>
          <w:szCs w:val="24"/>
          <w:lang w:eastAsia="lv-LV"/>
        </w:rPr>
        <w:t>m</w:t>
      </w:r>
      <w:r w:rsidRPr="00F147EF">
        <w:rPr>
          <w:rFonts w:ascii="Times New Roman" w:hAnsi="Times New Roman" w:hint="eastAsia"/>
          <w:szCs w:val="24"/>
          <w:lang w:eastAsia="lv-LV"/>
        </w:rPr>
        <w:t>ē</w:t>
      </w:r>
      <w:r w:rsidRPr="00F147EF">
        <w:rPr>
          <w:rFonts w:ascii="Times New Roman" w:hAnsi="Times New Roman"/>
          <w:szCs w:val="24"/>
          <w:lang w:eastAsia="lv-LV"/>
        </w:rPr>
        <w:t xml:space="preserve">jumu </w:t>
      </w:r>
      <w:r w:rsidRPr="00211827">
        <w:rPr>
          <w:rFonts w:ascii="Times New Roman" w:hAnsi="Times New Roman"/>
          <w:szCs w:val="24"/>
          <w:lang w:eastAsia="lv-LV"/>
        </w:rPr>
        <w:t>8080 001 0381</w:t>
      </w:r>
      <w:r w:rsidRPr="00F147EF">
        <w:rPr>
          <w:rFonts w:ascii="Times New Roman" w:hAnsi="Times New Roman"/>
          <w:szCs w:val="24"/>
          <w:lang w:eastAsia="lv-LV"/>
        </w:rPr>
        <w:t>.</w:t>
      </w:r>
    </w:p>
    <w:p w14:paraId="676A9950" w14:textId="77777777" w:rsidR="008A5FE6" w:rsidRPr="006235B9" w:rsidRDefault="008A5FE6" w:rsidP="008A5FE6">
      <w:pPr>
        <w:pStyle w:val="Sarakstarindkopa"/>
        <w:numPr>
          <w:ilvl w:val="0"/>
          <w:numId w:val="35"/>
        </w:numPr>
        <w:spacing w:after="0" w:line="240" w:lineRule="auto"/>
        <w:ind w:right="-766" w:hanging="765"/>
        <w:jc w:val="both"/>
        <w:rPr>
          <w:rFonts w:ascii="Times New Roman" w:hAnsi="Times New Roman"/>
          <w:szCs w:val="24"/>
          <w:lang w:eastAsia="lv-LV"/>
        </w:rPr>
      </w:pPr>
      <w:r w:rsidRPr="006235B9">
        <w:rPr>
          <w:rFonts w:ascii="Times New Roman" w:hAnsi="Times New Roman"/>
          <w:szCs w:val="24"/>
          <w:lang w:eastAsia="lv-LV"/>
        </w:rPr>
        <w:t>Zemes vien</w:t>
      </w:r>
      <w:r w:rsidRPr="006235B9">
        <w:rPr>
          <w:rFonts w:ascii="Times New Roman" w:hAnsi="Times New Roman" w:hint="eastAsia"/>
          <w:szCs w:val="24"/>
          <w:lang w:eastAsia="lv-LV"/>
        </w:rPr>
        <w:t>ī</w:t>
      </w:r>
      <w:r w:rsidRPr="006235B9">
        <w:rPr>
          <w:rFonts w:ascii="Times New Roman" w:hAnsi="Times New Roman"/>
          <w:szCs w:val="24"/>
          <w:lang w:eastAsia="lv-LV"/>
        </w:rPr>
        <w:t>b</w:t>
      </w:r>
      <w:r>
        <w:rPr>
          <w:rFonts w:ascii="Times New Roman" w:hAnsi="Times New Roman"/>
          <w:szCs w:val="24"/>
          <w:lang w:eastAsia="lv-LV"/>
        </w:rPr>
        <w:t>as</w:t>
      </w:r>
      <w:r w:rsidRPr="006235B9">
        <w:rPr>
          <w:rFonts w:ascii="Times New Roman" w:hAnsi="Times New Roman"/>
          <w:szCs w:val="24"/>
          <w:lang w:eastAsia="lv-LV"/>
        </w:rPr>
        <w:t xml:space="preserve"> ar kadastra apz</w:t>
      </w:r>
      <w:r w:rsidRPr="006235B9">
        <w:rPr>
          <w:rFonts w:ascii="Times New Roman" w:hAnsi="Times New Roman" w:hint="eastAsia"/>
          <w:szCs w:val="24"/>
          <w:lang w:eastAsia="lv-LV"/>
        </w:rPr>
        <w:t>ī</w:t>
      </w:r>
      <w:r w:rsidRPr="006235B9">
        <w:rPr>
          <w:rFonts w:ascii="Times New Roman" w:hAnsi="Times New Roman"/>
          <w:szCs w:val="24"/>
          <w:lang w:eastAsia="lv-LV"/>
        </w:rPr>
        <w:t>m</w:t>
      </w:r>
      <w:r w:rsidRPr="006235B9">
        <w:rPr>
          <w:rFonts w:ascii="Times New Roman" w:hAnsi="Times New Roman" w:hint="eastAsia"/>
          <w:szCs w:val="24"/>
          <w:lang w:eastAsia="lv-LV"/>
        </w:rPr>
        <w:t>ē</w:t>
      </w:r>
      <w:r w:rsidRPr="006235B9">
        <w:rPr>
          <w:rFonts w:ascii="Times New Roman" w:hAnsi="Times New Roman"/>
          <w:szCs w:val="24"/>
          <w:lang w:eastAsia="lv-LV"/>
        </w:rPr>
        <w:t>jum</w:t>
      </w:r>
      <w:r>
        <w:rPr>
          <w:rFonts w:ascii="Times New Roman" w:hAnsi="Times New Roman"/>
          <w:szCs w:val="24"/>
          <w:lang w:eastAsia="lv-LV"/>
        </w:rPr>
        <w:t>u</w:t>
      </w:r>
      <w:r w:rsidRPr="006235B9">
        <w:rPr>
          <w:rFonts w:ascii="Times New Roman" w:hAnsi="Times New Roman"/>
          <w:szCs w:val="24"/>
          <w:lang w:eastAsia="lv-LV"/>
        </w:rPr>
        <w:t xml:space="preserve"> </w:t>
      </w:r>
      <w:r w:rsidRPr="00EE40CD">
        <w:rPr>
          <w:rFonts w:ascii="Times New Roman" w:hAnsi="Times New Roman"/>
          <w:szCs w:val="24"/>
          <w:lang w:eastAsia="lv-LV"/>
        </w:rPr>
        <w:t>8080 001 0381</w:t>
      </w:r>
      <w:r>
        <w:rPr>
          <w:rFonts w:ascii="Times New Roman" w:hAnsi="Times New Roman"/>
          <w:szCs w:val="24"/>
          <w:lang w:eastAsia="lv-LV"/>
        </w:rPr>
        <w:t xml:space="preserve"> </w:t>
      </w:r>
      <w:r w:rsidRPr="006235B9">
        <w:rPr>
          <w:rFonts w:ascii="Times New Roman" w:hAnsi="Times New Roman" w:hint="eastAsia"/>
          <w:szCs w:val="24"/>
          <w:lang w:eastAsia="lv-LV"/>
        </w:rPr>
        <w:t>ī</w:t>
      </w:r>
      <w:r w:rsidRPr="006235B9">
        <w:rPr>
          <w:rFonts w:ascii="Times New Roman" w:hAnsi="Times New Roman"/>
          <w:szCs w:val="24"/>
          <w:lang w:eastAsia="lv-LV"/>
        </w:rPr>
        <w:t>pašniekam uzs</w:t>
      </w:r>
      <w:r w:rsidRPr="006235B9">
        <w:rPr>
          <w:rFonts w:ascii="Times New Roman" w:hAnsi="Times New Roman" w:hint="eastAsia"/>
          <w:szCs w:val="24"/>
          <w:lang w:eastAsia="lv-LV"/>
        </w:rPr>
        <w:t>ā</w:t>
      </w:r>
      <w:r w:rsidRPr="006235B9">
        <w:rPr>
          <w:rFonts w:ascii="Times New Roman" w:hAnsi="Times New Roman"/>
          <w:szCs w:val="24"/>
          <w:lang w:eastAsia="lv-LV"/>
        </w:rPr>
        <w:t xml:space="preserve">kt </w:t>
      </w:r>
      <w:r w:rsidRPr="006235B9">
        <w:rPr>
          <w:rFonts w:ascii="Times New Roman" w:hAnsi="Times New Roman" w:hint="eastAsia"/>
          <w:szCs w:val="24"/>
          <w:lang w:eastAsia="lv-LV"/>
        </w:rPr>
        <w:t>ē</w:t>
      </w:r>
      <w:r w:rsidRPr="006235B9">
        <w:rPr>
          <w:rFonts w:ascii="Times New Roman" w:hAnsi="Times New Roman"/>
          <w:szCs w:val="24"/>
          <w:lang w:eastAsia="lv-LV"/>
        </w:rPr>
        <w:t>ku tiesiskuma sak</w:t>
      </w:r>
      <w:r w:rsidRPr="006235B9">
        <w:rPr>
          <w:rFonts w:ascii="Times New Roman" w:hAnsi="Times New Roman" w:hint="eastAsia"/>
          <w:szCs w:val="24"/>
          <w:lang w:eastAsia="lv-LV"/>
        </w:rPr>
        <w:t>ā</w:t>
      </w:r>
      <w:r w:rsidRPr="006235B9">
        <w:rPr>
          <w:rFonts w:ascii="Times New Roman" w:hAnsi="Times New Roman"/>
          <w:szCs w:val="24"/>
          <w:lang w:eastAsia="lv-LV"/>
        </w:rPr>
        <w:t>rtošanu.</w:t>
      </w:r>
    </w:p>
    <w:p w14:paraId="7F8892F0" w14:textId="77777777" w:rsidR="008A5FE6" w:rsidRPr="00DD7542" w:rsidRDefault="008A5FE6" w:rsidP="008A5FE6">
      <w:pPr>
        <w:pStyle w:val="Sarakstarindkopa"/>
        <w:numPr>
          <w:ilvl w:val="0"/>
          <w:numId w:val="35"/>
        </w:numPr>
        <w:spacing w:after="0" w:line="240" w:lineRule="auto"/>
        <w:ind w:right="-766" w:hanging="765"/>
        <w:jc w:val="both"/>
        <w:rPr>
          <w:rFonts w:ascii="Times New Roman" w:hAnsi="Times New Roman"/>
          <w:color w:val="000000" w:themeColor="text1"/>
          <w:szCs w:val="24"/>
          <w:lang w:eastAsia="lv-LV"/>
        </w:rPr>
      </w:pPr>
      <w:r w:rsidRPr="00DD7542">
        <w:rPr>
          <w:rFonts w:ascii="Times New Roman" w:hAnsi="Times New Roman"/>
          <w:color w:val="000000" w:themeColor="text1"/>
          <w:szCs w:val="24"/>
          <w:lang w:eastAsia="lv-LV"/>
        </w:rPr>
        <w:t>L</w:t>
      </w:r>
      <w:r w:rsidRPr="00DD7542">
        <w:rPr>
          <w:rFonts w:ascii="Times New Roman" w:hAnsi="Times New Roman" w:hint="eastAsia"/>
          <w:color w:val="000000" w:themeColor="text1"/>
          <w:szCs w:val="24"/>
          <w:lang w:eastAsia="lv-LV"/>
        </w:rPr>
        <w:t>ē</w:t>
      </w:r>
      <w:r w:rsidRPr="00DD7542">
        <w:rPr>
          <w:rFonts w:ascii="Times New Roman" w:hAnsi="Times New Roman"/>
          <w:color w:val="000000" w:themeColor="text1"/>
          <w:szCs w:val="24"/>
          <w:lang w:eastAsia="lv-LV"/>
        </w:rPr>
        <w:t>mumu var p</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rs</w:t>
      </w:r>
      <w:r w:rsidRPr="00DD7542">
        <w:rPr>
          <w:rFonts w:ascii="Times New Roman" w:hAnsi="Times New Roman" w:hint="eastAsia"/>
          <w:color w:val="000000" w:themeColor="text1"/>
          <w:szCs w:val="24"/>
          <w:lang w:eastAsia="lv-LV"/>
        </w:rPr>
        <w:t>ū</w:t>
      </w:r>
      <w:r w:rsidRPr="00DD7542">
        <w:rPr>
          <w:rFonts w:ascii="Times New Roman" w:hAnsi="Times New Roman"/>
          <w:color w:val="000000" w:themeColor="text1"/>
          <w:szCs w:val="24"/>
          <w:lang w:eastAsia="lv-LV"/>
        </w:rPr>
        <w:t>dz</w:t>
      </w:r>
      <w:r w:rsidRPr="00DD7542">
        <w:rPr>
          <w:rFonts w:ascii="Times New Roman" w:hAnsi="Times New Roman" w:hint="eastAsia"/>
          <w:color w:val="000000" w:themeColor="text1"/>
          <w:szCs w:val="24"/>
          <w:lang w:eastAsia="lv-LV"/>
        </w:rPr>
        <w:t>ē</w:t>
      </w:r>
      <w:r w:rsidRPr="00DD7542">
        <w:rPr>
          <w:rFonts w:ascii="Times New Roman" w:hAnsi="Times New Roman"/>
          <w:color w:val="000000" w:themeColor="text1"/>
          <w:szCs w:val="24"/>
          <w:lang w:eastAsia="lv-LV"/>
        </w:rPr>
        <w:t>t Administrat</w:t>
      </w:r>
      <w:r w:rsidRPr="00DD7542">
        <w:rPr>
          <w:rFonts w:ascii="Times New Roman" w:hAnsi="Times New Roman" w:hint="eastAsia"/>
          <w:color w:val="000000" w:themeColor="text1"/>
          <w:szCs w:val="24"/>
          <w:lang w:eastAsia="lv-LV"/>
        </w:rPr>
        <w:t>ī</w:t>
      </w:r>
      <w:r w:rsidRPr="00DD7542">
        <w:rPr>
          <w:rFonts w:ascii="Times New Roman" w:hAnsi="Times New Roman"/>
          <w:color w:val="000000" w:themeColor="text1"/>
          <w:szCs w:val="24"/>
          <w:lang w:eastAsia="lv-LV"/>
        </w:rPr>
        <w:t>vaj</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 xml:space="preserve"> rajona ties</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 xml:space="preserve"> R</w:t>
      </w:r>
      <w:r w:rsidRPr="00DD7542">
        <w:rPr>
          <w:rFonts w:ascii="Times New Roman" w:hAnsi="Times New Roman" w:hint="eastAsia"/>
          <w:color w:val="000000" w:themeColor="text1"/>
          <w:szCs w:val="24"/>
          <w:lang w:eastAsia="lv-LV"/>
        </w:rPr>
        <w:t>ī</w:t>
      </w:r>
      <w:r w:rsidRPr="00DD7542">
        <w:rPr>
          <w:rFonts w:ascii="Times New Roman" w:hAnsi="Times New Roman"/>
          <w:color w:val="000000" w:themeColor="text1"/>
          <w:szCs w:val="24"/>
          <w:lang w:eastAsia="lv-LV"/>
        </w:rPr>
        <w:t>gas tiesu nam</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 xml:space="preserve"> Baldones iel</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 xml:space="preserve"> 1A, R</w:t>
      </w:r>
      <w:r w:rsidRPr="00DD7542">
        <w:rPr>
          <w:rFonts w:ascii="Times New Roman" w:hAnsi="Times New Roman" w:hint="eastAsia"/>
          <w:color w:val="000000" w:themeColor="text1"/>
          <w:szCs w:val="24"/>
          <w:lang w:eastAsia="lv-LV"/>
        </w:rPr>
        <w:t>ī</w:t>
      </w:r>
      <w:r w:rsidRPr="00DD7542">
        <w:rPr>
          <w:rFonts w:ascii="Times New Roman" w:hAnsi="Times New Roman"/>
          <w:color w:val="000000" w:themeColor="text1"/>
          <w:szCs w:val="24"/>
          <w:lang w:eastAsia="lv-LV"/>
        </w:rPr>
        <w:t>g</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 LV-1007 (riga.administrativa@tiesas.lv) viena m</w:t>
      </w:r>
      <w:r w:rsidRPr="00DD7542">
        <w:rPr>
          <w:rFonts w:ascii="Times New Roman" w:hAnsi="Times New Roman" w:hint="eastAsia"/>
          <w:color w:val="000000" w:themeColor="text1"/>
          <w:szCs w:val="24"/>
          <w:lang w:eastAsia="lv-LV"/>
        </w:rPr>
        <w:t>ē</w:t>
      </w:r>
      <w:r w:rsidRPr="00DD7542">
        <w:rPr>
          <w:rFonts w:ascii="Times New Roman" w:hAnsi="Times New Roman"/>
          <w:color w:val="000000" w:themeColor="text1"/>
          <w:szCs w:val="24"/>
          <w:lang w:eastAsia="lv-LV"/>
        </w:rPr>
        <w:t>ne</w:t>
      </w:r>
      <w:r w:rsidRPr="00DD7542">
        <w:rPr>
          <w:rFonts w:ascii="Times New Roman" w:hAnsi="Times New Roman" w:hint="eastAsia"/>
          <w:color w:val="000000" w:themeColor="text1"/>
          <w:szCs w:val="24"/>
          <w:lang w:eastAsia="lv-LV"/>
        </w:rPr>
        <w:t>š</w:t>
      </w:r>
      <w:r w:rsidRPr="00DD7542">
        <w:rPr>
          <w:rFonts w:ascii="Times New Roman" w:hAnsi="Times New Roman"/>
          <w:color w:val="000000" w:themeColor="text1"/>
          <w:szCs w:val="24"/>
          <w:lang w:eastAsia="lv-LV"/>
        </w:rPr>
        <w:t>a laik</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 xml:space="preserve"> no </w:t>
      </w:r>
      <w:r w:rsidRPr="00DD7542">
        <w:rPr>
          <w:rFonts w:ascii="Times New Roman" w:hAnsi="Times New Roman" w:hint="eastAsia"/>
          <w:color w:val="000000" w:themeColor="text1"/>
          <w:szCs w:val="24"/>
          <w:lang w:eastAsia="lv-LV"/>
        </w:rPr>
        <w:t>šī</w:t>
      </w:r>
      <w:r w:rsidRPr="00DD7542">
        <w:rPr>
          <w:rFonts w:ascii="Times New Roman" w:hAnsi="Times New Roman"/>
          <w:color w:val="000000" w:themeColor="text1"/>
          <w:szCs w:val="24"/>
          <w:lang w:eastAsia="lv-LV"/>
        </w:rPr>
        <w:t xml:space="preserve"> l</w:t>
      </w:r>
      <w:r w:rsidRPr="00DD7542">
        <w:rPr>
          <w:rFonts w:ascii="Times New Roman" w:hAnsi="Times New Roman" w:hint="eastAsia"/>
          <w:color w:val="000000" w:themeColor="text1"/>
          <w:szCs w:val="24"/>
          <w:lang w:eastAsia="lv-LV"/>
        </w:rPr>
        <w:t>ē</w:t>
      </w:r>
      <w:r w:rsidRPr="00DD7542">
        <w:rPr>
          <w:rFonts w:ascii="Times New Roman" w:hAnsi="Times New Roman"/>
          <w:color w:val="000000" w:themeColor="text1"/>
          <w:szCs w:val="24"/>
          <w:lang w:eastAsia="lv-LV"/>
        </w:rPr>
        <w:t>muma sp</w:t>
      </w:r>
      <w:r w:rsidRPr="00DD7542">
        <w:rPr>
          <w:rFonts w:ascii="Times New Roman" w:hAnsi="Times New Roman" w:hint="eastAsia"/>
          <w:color w:val="000000" w:themeColor="text1"/>
          <w:szCs w:val="24"/>
          <w:lang w:eastAsia="lv-LV"/>
        </w:rPr>
        <w:t>ē</w:t>
      </w:r>
      <w:r w:rsidRPr="00DD7542">
        <w:rPr>
          <w:rFonts w:ascii="Times New Roman" w:hAnsi="Times New Roman"/>
          <w:color w:val="000000" w:themeColor="text1"/>
          <w:szCs w:val="24"/>
          <w:lang w:eastAsia="lv-LV"/>
        </w:rPr>
        <w:t>k</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 xml:space="preserve"> st</w:t>
      </w:r>
      <w:r w:rsidRPr="00DD7542">
        <w:rPr>
          <w:rFonts w:ascii="Times New Roman" w:hAnsi="Times New Roman" w:hint="eastAsia"/>
          <w:color w:val="000000" w:themeColor="text1"/>
          <w:szCs w:val="24"/>
          <w:lang w:eastAsia="lv-LV"/>
        </w:rPr>
        <w:t>āš</w:t>
      </w:r>
      <w:r w:rsidRPr="00DD7542">
        <w:rPr>
          <w:rFonts w:ascii="Times New Roman" w:hAnsi="Times New Roman"/>
          <w:color w:val="000000" w:themeColor="text1"/>
          <w:szCs w:val="24"/>
          <w:lang w:eastAsia="lv-LV"/>
        </w:rPr>
        <w:t>an</w:t>
      </w:r>
      <w:r w:rsidRPr="00DD7542">
        <w:rPr>
          <w:rFonts w:ascii="Times New Roman" w:hAnsi="Times New Roman" w:hint="eastAsia"/>
          <w:color w:val="000000" w:themeColor="text1"/>
          <w:szCs w:val="24"/>
          <w:lang w:eastAsia="lv-LV"/>
        </w:rPr>
        <w:t>ā</w:t>
      </w:r>
      <w:r w:rsidRPr="00DD7542">
        <w:rPr>
          <w:rFonts w:ascii="Times New Roman" w:hAnsi="Times New Roman"/>
          <w:color w:val="000000" w:themeColor="text1"/>
          <w:szCs w:val="24"/>
          <w:lang w:eastAsia="lv-LV"/>
        </w:rPr>
        <w:t>s dienas.</w:t>
      </w:r>
    </w:p>
    <w:p w14:paraId="3579EB36" w14:textId="77777777" w:rsidR="008A5FE6" w:rsidRDefault="008A5FE6" w:rsidP="008A5FE6">
      <w:pPr>
        <w:spacing w:after="0" w:line="240" w:lineRule="auto"/>
        <w:ind w:right="-766"/>
        <w:jc w:val="both"/>
        <w:rPr>
          <w:rFonts w:ascii="Times New Roman" w:hAnsi="Times New Roman"/>
          <w:szCs w:val="24"/>
          <w:lang w:eastAsia="lv-LV"/>
        </w:rPr>
      </w:pPr>
      <w:r w:rsidRPr="00545EA8">
        <w:rPr>
          <w:rFonts w:ascii="Times New Roman" w:hAnsi="Times New Roman"/>
          <w:szCs w:val="24"/>
          <w:lang w:eastAsia="lv-LV"/>
        </w:rPr>
        <w:tab/>
      </w:r>
    </w:p>
    <w:p w14:paraId="2141515C" w14:textId="77777777" w:rsidR="008A5FE6" w:rsidRPr="008A5FE6" w:rsidRDefault="008A5FE6" w:rsidP="008A5FE6">
      <w:pPr>
        <w:spacing w:after="0" w:line="240" w:lineRule="auto"/>
        <w:ind w:right="-766"/>
        <w:jc w:val="both"/>
        <w:rPr>
          <w:rFonts w:ascii="Times New Roman" w:hAnsi="Times New Roman"/>
          <w:iCs/>
          <w:sz w:val="20"/>
          <w:lang w:eastAsia="lv-LV"/>
        </w:rPr>
      </w:pPr>
      <w:r w:rsidRPr="008A5FE6">
        <w:rPr>
          <w:rFonts w:ascii="Times New Roman" w:hAnsi="Times New Roman"/>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61DAE89F" w14:textId="77777777" w:rsidR="008A5FE6" w:rsidRPr="008A5FE6" w:rsidRDefault="008A5FE6" w:rsidP="008A5FE6">
      <w:pPr>
        <w:spacing w:after="0" w:line="240" w:lineRule="auto"/>
        <w:ind w:right="-766"/>
        <w:jc w:val="both"/>
        <w:rPr>
          <w:rFonts w:ascii="Times New Roman" w:hAnsi="Times New Roman"/>
          <w:iCs/>
          <w:sz w:val="20"/>
          <w:lang w:eastAsia="lv-LV"/>
        </w:rPr>
      </w:pPr>
      <w:r w:rsidRPr="008A5FE6">
        <w:rPr>
          <w:rFonts w:ascii="Times New Roman" w:hAnsi="Times New Roman"/>
          <w:iCs/>
          <w:sz w:val="20"/>
          <w:lang w:eastAsia="lv-LV"/>
        </w:rPr>
        <w:t>Saska</w:t>
      </w:r>
      <w:r w:rsidRPr="008A5FE6">
        <w:rPr>
          <w:rFonts w:ascii="Times New Roman" w:hAnsi="Times New Roman" w:hint="eastAsia"/>
          <w:iCs/>
          <w:sz w:val="20"/>
          <w:lang w:eastAsia="lv-LV"/>
        </w:rPr>
        <w:t>ņā</w:t>
      </w:r>
      <w:r w:rsidRPr="008A5FE6">
        <w:rPr>
          <w:rFonts w:ascii="Times New Roman" w:hAnsi="Times New Roman"/>
          <w:iCs/>
          <w:sz w:val="20"/>
          <w:lang w:eastAsia="lv-LV"/>
        </w:rPr>
        <w:t xml:space="preserve"> ar Inform</w:t>
      </w:r>
      <w:r w:rsidRPr="008A5FE6">
        <w:rPr>
          <w:rFonts w:ascii="Times New Roman" w:hAnsi="Times New Roman" w:hint="eastAsia"/>
          <w:iCs/>
          <w:sz w:val="20"/>
          <w:lang w:eastAsia="lv-LV"/>
        </w:rPr>
        <w:t>ā</w:t>
      </w:r>
      <w:r w:rsidRPr="008A5FE6">
        <w:rPr>
          <w:rFonts w:ascii="Times New Roman" w:hAnsi="Times New Roman"/>
          <w:iCs/>
          <w:sz w:val="20"/>
          <w:lang w:eastAsia="lv-LV"/>
        </w:rPr>
        <w:t>cijas atkl</w:t>
      </w:r>
      <w:r w:rsidRPr="008A5FE6">
        <w:rPr>
          <w:rFonts w:ascii="Times New Roman" w:hAnsi="Times New Roman" w:hint="eastAsia"/>
          <w:iCs/>
          <w:sz w:val="20"/>
          <w:lang w:eastAsia="lv-LV"/>
        </w:rPr>
        <w:t>ā</w:t>
      </w:r>
      <w:r w:rsidRPr="008A5FE6">
        <w:rPr>
          <w:rFonts w:ascii="Times New Roman" w:hAnsi="Times New Roman"/>
          <w:iCs/>
          <w:sz w:val="20"/>
          <w:lang w:eastAsia="lv-LV"/>
        </w:rPr>
        <w:t>t</w:t>
      </w:r>
      <w:r w:rsidRPr="008A5FE6">
        <w:rPr>
          <w:rFonts w:ascii="Times New Roman" w:hAnsi="Times New Roman" w:hint="eastAsia"/>
          <w:iCs/>
          <w:sz w:val="20"/>
          <w:lang w:eastAsia="lv-LV"/>
        </w:rPr>
        <w:t>ī</w:t>
      </w:r>
      <w:r w:rsidRPr="008A5FE6">
        <w:rPr>
          <w:rFonts w:ascii="Times New Roman" w:hAnsi="Times New Roman"/>
          <w:iCs/>
          <w:sz w:val="20"/>
          <w:lang w:eastAsia="lv-LV"/>
        </w:rPr>
        <w:t>bas likuma 5.panta otr</w:t>
      </w:r>
      <w:r w:rsidRPr="008A5FE6">
        <w:rPr>
          <w:rFonts w:ascii="Times New Roman" w:hAnsi="Times New Roman" w:hint="eastAsia"/>
          <w:iCs/>
          <w:sz w:val="20"/>
          <w:lang w:eastAsia="lv-LV"/>
        </w:rPr>
        <w:t>ā</w:t>
      </w:r>
      <w:r w:rsidRPr="008A5FE6">
        <w:rPr>
          <w:rFonts w:ascii="Times New Roman" w:hAnsi="Times New Roman"/>
          <w:iCs/>
          <w:sz w:val="20"/>
          <w:lang w:eastAsia="lv-LV"/>
        </w:rPr>
        <w:t>s da</w:t>
      </w:r>
      <w:r w:rsidRPr="008A5FE6">
        <w:rPr>
          <w:rFonts w:ascii="Times New Roman" w:hAnsi="Times New Roman" w:hint="eastAsia"/>
          <w:iCs/>
          <w:sz w:val="20"/>
          <w:lang w:eastAsia="lv-LV"/>
        </w:rPr>
        <w:t>ļ</w:t>
      </w:r>
      <w:r w:rsidRPr="008A5FE6">
        <w:rPr>
          <w:rFonts w:ascii="Times New Roman" w:hAnsi="Times New Roman"/>
          <w:iCs/>
          <w:sz w:val="20"/>
          <w:lang w:eastAsia="lv-LV"/>
        </w:rPr>
        <w:t>as 4.punktu, l</w:t>
      </w:r>
      <w:r w:rsidRPr="008A5FE6">
        <w:rPr>
          <w:rFonts w:ascii="Times New Roman" w:hAnsi="Times New Roman" w:hint="eastAsia"/>
          <w:iCs/>
          <w:sz w:val="20"/>
          <w:lang w:eastAsia="lv-LV"/>
        </w:rPr>
        <w:t>ē</w:t>
      </w:r>
      <w:r w:rsidRPr="008A5FE6">
        <w:rPr>
          <w:rFonts w:ascii="Times New Roman" w:hAnsi="Times New Roman"/>
          <w:iCs/>
          <w:sz w:val="20"/>
          <w:lang w:eastAsia="lv-LV"/>
        </w:rPr>
        <w:t>mum</w:t>
      </w:r>
      <w:r w:rsidRPr="008A5FE6">
        <w:rPr>
          <w:rFonts w:ascii="Times New Roman" w:hAnsi="Times New Roman" w:hint="eastAsia"/>
          <w:iCs/>
          <w:sz w:val="20"/>
          <w:lang w:eastAsia="lv-LV"/>
        </w:rPr>
        <w:t>ā</w:t>
      </w:r>
      <w:r w:rsidRPr="008A5FE6">
        <w:rPr>
          <w:rFonts w:ascii="Times New Roman" w:hAnsi="Times New Roman"/>
          <w:iCs/>
          <w:sz w:val="20"/>
          <w:lang w:eastAsia="lv-LV"/>
        </w:rPr>
        <w:t xml:space="preserve"> nor</w:t>
      </w:r>
      <w:r w:rsidRPr="008A5FE6">
        <w:rPr>
          <w:rFonts w:ascii="Times New Roman" w:hAnsi="Times New Roman" w:hint="eastAsia"/>
          <w:iCs/>
          <w:sz w:val="20"/>
          <w:lang w:eastAsia="lv-LV"/>
        </w:rPr>
        <w:t>ā</w:t>
      </w:r>
      <w:r w:rsidRPr="008A5FE6">
        <w:rPr>
          <w:rFonts w:ascii="Times New Roman" w:hAnsi="Times New Roman"/>
          <w:iCs/>
          <w:sz w:val="20"/>
          <w:lang w:eastAsia="lv-LV"/>
        </w:rPr>
        <w:t>d</w:t>
      </w:r>
      <w:r w:rsidRPr="008A5FE6">
        <w:rPr>
          <w:rFonts w:ascii="Times New Roman" w:hAnsi="Times New Roman" w:hint="eastAsia"/>
          <w:iCs/>
          <w:sz w:val="20"/>
          <w:lang w:eastAsia="lv-LV"/>
        </w:rPr>
        <w:t>ī</w:t>
      </w:r>
      <w:r w:rsidRPr="008A5FE6">
        <w:rPr>
          <w:rFonts w:ascii="Times New Roman" w:hAnsi="Times New Roman"/>
          <w:iCs/>
          <w:sz w:val="20"/>
          <w:lang w:eastAsia="lv-LV"/>
        </w:rPr>
        <w:t>tie personas dati uzskat</w:t>
      </w:r>
      <w:r w:rsidRPr="008A5FE6">
        <w:rPr>
          <w:rFonts w:ascii="Times New Roman" w:hAnsi="Times New Roman" w:hint="eastAsia"/>
          <w:iCs/>
          <w:sz w:val="20"/>
          <w:lang w:eastAsia="lv-LV"/>
        </w:rPr>
        <w:t>ā</w:t>
      </w:r>
      <w:r w:rsidRPr="008A5FE6">
        <w:rPr>
          <w:rFonts w:ascii="Times New Roman" w:hAnsi="Times New Roman"/>
          <w:iCs/>
          <w:sz w:val="20"/>
          <w:lang w:eastAsia="lv-LV"/>
        </w:rPr>
        <w:t>mi par ierobežotas pieejam</w:t>
      </w:r>
      <w:r w:rsidRPr="008A5FE6">
        <w:rPr>
          <w:rFonts w:ascii="Times New Roman" w:hAnsi="Times New Roman" w:hint="eastAsia"/>
          <w:iCs/>
          <w:sz w:val="20"/>
          <w:lang w:eastAsia="lv-LV"/>
        </w:rPr>
        <w:t>ī</w:t>
      </w:r>
      <w:r w:rsidRPr="008A5FE6">
        <w:rPr>
          <w:rFonts w:ascii="Times New Roman" w:hAnsi="Times New Roman"/>
          <w:iCs/>
          <w:sz w:val="20"/>
          <w:lang w:eastAsia="lv-LV"/>
        </w:rPr>
        <w:t>bas inform</w:t>
      </w:r>
      <w:r w:rsidRPr="008A5FE6">
        <w:rPr>
          <w:rFonts w:ascii="Times New Roman" w:hAnsi="Times New Roman" w:hint="eastAsia"/>
          <w:iCs/>
          <w:sz w:val="20"/>
          <w:lang w:eastAsia="lv-LV"/>
        </w:rPr>
        <w:t>ā</w:t>
      </w:r>
      <w:r w:rsidRPr="008A5FE6">
        <w:rPr>
          <w:rFonts w:ascii="Times New Roman" w:hAnsi="Times New Roman"/>
          <w:iCs/>
          <w:sz w:val="20"/>
          <w:lang w:eastAsia="lv-LV"/>
        </w:rPr>
        <w:t>ciju.</w:t>
      </w:r>
    </w:p>
    <w:p w14:paraId="261B106D" w14:textId="77777777" w:rsidR="008A5FE6" w:rsidRPr="008A5FE6" w:rsidRDefault="008A5FE6" w:rsidP="008A5FE6">
      <w:pPr>
        <w:spacing w:after="0" w:line="240" w:lineRule="auto"/>
        <w:ind w:right="-766"/>
        <w:jc w:val="both"/>
        <w:rPr>
          <w:rFonts w:ascii="Times New Roman" w:hAnsi="Times New Roman" w:cs="Times New Roman"/>
          <w:i/>
          <w:szCs w:val="24"/>
          <w:lang w:eastAsia="lv-LV"/>
        </w:rPr>
      </w:pPr>
    </w:p>
    <w:p w14:paraId="7751F851" w14:textId="77777777" w:rsidR="008A5FE6" w:rsidRPr="008A5FE6" w:rsidRDefault="008A5FE6" w:rsidP="008A5FE6">
      <w:pPr>
        <w:pStyle w:val="Bezatstarpm"/>
        <w:ind w:right="-766"/>
        <w:jc w:val="both"/>
      </w:pPr>
      <w:r w:rsidRPr="008A5FE6">
        <w:t>Priekšsēdētājs:</w:t>
      </w:r>
      <w:r w:rsidRPr="008A5FE6">
        <w:tab/>
      </w:r>
      <w:r w:rsidRPr="008A5FE6">
        <w:tab/>
      </w:r>
      <w:r w:rsidRPr="008A5FE6">
        <w:tab/>
      </w:r>
      <w:r w:rsidRPr="008A5FE6">
        <w:tab/>
      </w:r>
      <w:r w:rsidRPr="008A5FE6">
        <w:tab/>
      </w:r>
      <w:r w:rsidRPr="008A5FE6">
        <w:tab/>
      </w:r>
      <w:r w:rsidRPr="008A5FE6">
        <w:tab/>
      </w:r>
      <w:r w:rsidRPr="008A5FE6">
        <w:tab/>
      </w:r>
      <w:r w:rsidRPr="008A5FE6">
        <w:tab/>
      </w:r>
      <w:r w:rsidRPr="008A5FE6">
        <w:tab/>
        <w:t>A.Bergs</w:t>
      </w:r>
    </w:p>
    <w:p w14:paraId="1EB029A6" w14:textId="77777777" w:rsidR="008A5FE6" w:rsidRPr="008A5FE6" w:rsidRDefault="008A5FE6" w:rsidP="008A5FE6">
      <w:pPr>
        <w:pStyle w:val="Bezatstarpm"/>
        <w:ind w:right="-766"/>
        <w:jc w:val="both"/>
      </w:pPr>
    </w:p>
    <w:p w14:paraId="673A8045" w14:textId="77777777" w:rsidR="008A5FE6" w:rsidRPr="008A5FE6" w:rsidRDefault="008A5FE6" w:rsidP="008A5FE6">
      <w:pPr>
        <w:pStyle w:val="Pamatteksts"/>
        <w:tabs>
          <w:tab w:val="right" w:pos="8647"/>
        </w:tabs>
        <w:spacing w:after="0" w:line="240" w:lineRule="auto"/>
        <w:ind w:right="-766"/>
        <w:rPr>
          <w:rFonts w:ascii="Times New Roman" w:hAnsi="Times New Roman" w:cs="Times New Roman"/>
        </w:rPr>
      </w:pPr>
      <w:r w:rsidRPr="008A5FE6">
        <w:rPr>
          <w:rFonts w:ascii="Times New Roman" w:hAnsi="Times New Roman" w:cs="Times New Roman"/>
        </w:rPr>
        <w:t>Iesniedz: Attīstības un komunālo jautājumu komiteja</w:t>
      </w:r>
    </w:p>
    <w:p w14:paraId="4A57D565" w14:textId="77777777" w:rsidR="008A5FE6" w:rsidRPr="008A5FE6" w:rsidRDefault="008A5FE6" w:rsidP="008A5FE6">
      <w:pPr>
        <w:spacing w:after="0" w:line="240" w:lineRule="auto"/>
        <w:ind w:right="-766"/>
        <w:rPr>
          <w:rFonts w:ascii="Times New Roman" w:hAnsi="Times New Roman" w:cs="Times New Roman"/>
          <w:lang w:eastAsia="zh-CN"/>
        </w:rPr>
      </w:pPr>
      <w:r w:rsidRPr="008A5FE6">
        <w:rPr>
          <w:rFonts w:ascii="Times New Roman" w:hAnsi="Times New Roman" w:cs="Times New Roman"/>
        </w:rPr>
        <w:t xml:space="preserve">Sagatavoja: </w:t>
      </w:r>
      <w:r w:rsidRPr="008A5FE6">
        <w:rPr>
          <w:rFonts w:ascii="Times New Roman" w:hAnsi="Times New Roman" w:cs="Times New Roman"/>
          <w:lang w:eastAsia="zh-CN"/>
        </w:rPr>
        <w:t xml:space="preserve">Būvvaldes specialists teritoriālplānojuma </w:t>
      </w:r>
    </w:p>
    <w:p w14:paraId="26A266F9" w14:textId="77777777" w:rsidR="008A5FE6" w:rsidRPr="008A5FE6" w:rsidRDefault="008A5FE6" w:rsidP="008A5FE6">
      <w:pPr>
        <w:spacing w:after="0" w:line="240" w:lineRule="auto"/>
        <w:ind w:right="-766"/>
        <w:rPr>
          <w:rFonts w:ascii="Times New Roman" w:hAnsi="Times New Roman" w:cs="Times New Roman"/>
          <w:lang w:eastAsia="zh-CN"/>
        </w:rPr>
      </w:pPr>
      <w:r w:rsidRPr="008A5FE6">
        <w:rPr>
          <w:rFonts w:ascii="Times New Roman" w:hAnsi="Times New Roman" w:cs="Times New Roman"/>
          <w:lang w:eastAsia="zh-CN"/>
        </w:rPr>
        <w:t>un zemes ierīcības jautājumos                                                                        Sanda Kristāla</w:t>
      </w:r>
    </w:p>
    <w:p w14:paraId="3F552BC9" w14:textId="77777777" w:rsidR="008A5FE6" w:rsidRPr="008A5FE6" w:rsidRDefault="008A5FE6" w:rsidP="008A5FE6">
      <w:pPr>
        <w:pStyle w:val="Pamatteksts"/>
        <w:tabs>
          <w:tab w:val="right" w:pos="8647"/>
        </w:tabs>
        <w:spacing w:after="0" w:line="240" w:lineRule="auto"/>
        <w:ind w:right="-766"/>
        <w:rPr>
          <w:rFonts w:ascii="Times New Roman" w:hAnsi="Times New Roman" w:cs="Times New Roman"/>
        </w:rPr>
      </w:pPr>
    </w:p>
    <w:p w14:paraId="417D82E1" w14:textId="77777777" w:rsidR="008A5FE6" w:rsidRPr="008A5FE6" w:rsidRDefault="008A5FE6" w:rsidP="008A5FE6">
      <w:pPr>
        <w:pStyle w:val="Pamatteksts"/>
        <w:tabs>
          <w:tab w:val="right" w:pos="8647"/>
        </w:tabs>
        <w:spacing w:after="0" w:line="240" w:lineRule="auto"/>
        <w:ind w:right="-766"/>
        <w:rPr>
          <w:rFonts w:ascii="Times New Roman" w:hAnsi="Times New Roman" w:cs="Times New Roman"/>
        </w:rPr>
      </w:pPr>
      <w:r w:rsidRPr="008A5FE6">
        <w:rPr>
          <w:rFonts w:ascii="Times New Roman" w:hAnsi="Times New Roman" w:cs="Times New Roman"/>
        </w:rPr>
        <w:t xml:space="preserve">Saskaņoja: Būvvaldes vadītāja un galvenā arhitekte </w:t>
      </w:r>
      <w:r w:rsidRPr="008A5FE6">
        <w:rPr>
          <w:rFonts w:ascii="Times New Roman" w:hAnsi="Times New Roman" w:cs="Times New Roman"/>
        </w:rPr>
        <w:tab/>
        <w:t>S.Rasa-Daukše</w:t>
      </w:r>
    </w:p>
    <w:p w14:paraId="0712C8CF" w14:textId="77777777" w:rsidR="008A5FE6" w:rsidRPr="008A5FE6" w:rsidRDefault="008A5FE6" w:rsidP="008A5FE6">
      <w:pPr>
        <w:pStyle w:val="Pamatteksts"/>
        <w:tabs>
          <w:tab w:val="right" w:pos="8647"/>
        </w:tabs>
        <w:spacing w:after="0" w:line="240" w:lineRule="auto"/>
        <w:ind w:right="-766"/>
        <w:rPr>
          <w:rFonts w:ascii="Times New Roman" w:hAnsi="Times New Roman" w:cs="Times New Roman"/>
        </w:rPr>
      </w:pPr>
      <w:r w:rsidRPr="008A5FE6">
        <w:rPr>
          <w:rFonts w:ascii="Times New Roman" w:hAnsi="Times New Roman" w:cs="Times New Roman"/>
        </w:rPr>
        <w:t>Saskaņoja: Īpašuma un juridiskās nodaļas vadītāja</w:t>
      </w:r>
      <w:r w:rsidRPr="008A5FE6">
        <w:rPr>
          <w:rFonts w:ascii="Times New Roman" w:hAnsi="Times New Roman" w:cs="Times New Roman"/>
        </w:rPr>
        <w:tab/>
        <w:t>I.Čepule</w:t>
      </w:r>
    </w:p>
    <w:p w14:paraId="76AE6338" w14:textId="77777777" w:rsidR="008A5FE6" w:rsidRPr="008A5FE6" w:rsidRDefault="008A5FE6" w:rsidP="008A5FE6">
      <w:pPr>
        <w:spacing w:after="0" w:line="240" w:lineRule="auto"/>
        <w:ind w:right="-766"/>
        <w:jc w:val="both"/>
        <w:rPr>
          <w:rFonts w:ascii="Times New Roman" w:hAnsi="Times New Roman" w:cs="Times New Roman"/>
          <w:szCs w:val="24"/>
        </w:rPr>
      </w:pPr>
    </w:p>
    <w:p w14:paraId="1B215A20" w14:textId="77777777" w:rsidR="008A5FE6" w:rsidRPr="008A5FE6" w:rsidRDefault="008A5FE6" w:rsidP="008A5FE6">
      <w:pPr>
        <w:spacing w:after="0" w:line="240" w:lineRule="auto"/>
        <w:ind w:right="-766"/>
        <w:jc w:val="both"/>
        <w:rPr>
          <w:rFonts w:ascii="Times New Roman" w:hAnsi="Times New Roman" w:cs="Times New Roman"/>
          <w:lang w:eastAsia="ar-SA"/>
        </w:rPr>
      </w:pPr>
      <w:r w:rsidRPr="008A5FE6">
        <w:rPr>
          <w:rFonts w:ascii="Times New Roman" w:hAnsi="Times New Roman" w:cs="Times New Roman"/>
          <w:lang w:eastAsia="ar-SA"/>
        </w:rPr>
        <w:t>Lēmumu izsniegt:</w:t>
      </w:r>
    </w:p>
    <w:p w14:paraId="698B3DFC" w14:textId="77777777" w:rsidR="008A5FE6" w:rsidRPr="008A5FE6" w:rsidRDefault="008A5FE6" w:rsidP="008A5FE6">
      <w:pPr>
        <w:spacing w:after="0" w:line="240" w:lineRule="auto"/>
        <w:ind w:right="-766"/>
        <w:jc w:val="both"/>
        <w:rPr>
          <w:rFonts w:ascii="Times New Roman" w:hAnsi="Times New Roman" w:cs="Times New Roman"/>
          <w:lang w:eastAsia="ar-SA"/>
        </w:rPr>
      </w:pPr>
      <w:r w:rsidRPr="008A5FE6">
        <w:rPr>
          <w:rFonts w:ascii="Times New Roman" w:hAnsi="Times New Roman" w:cs="Times New Roman"/>
          <w:lang w:eastAsia="ar-SA"/>
        </w:rPr>
        <w:t xml:space="preserve">Valsts zemes dienesta Zemgales reģionālajai nodaļai </w:t>
      </w:r>
    </w:p>
    <w:p w14:paraId="3313717C" w14:textId="7CCDE3E8" w:rsidR="008A5FE6" w:rsidRPr="008A5FE6" w:rsidRDefault="008A5FE6" w:rsidP="008A5FE6">
      <w:pPr>
        <w:spacing w:after="0" w:line="240" w:lineRule="auto"/>
        <w:ind w:right="-766"/>
        <w:jc w:val="both"/>
        <w:rPr>
          <w:rFonts w:ascii="Times New Roman" w:hAnsi="Times New Roman" w:cs="Times New Roman"/>
          <w:lang w:eastAsia="ar-SA"/>
        </w:rPr>
      </w:pPr>
      <w:r w:rsidRPr="008A5FE6">
        <w:rPr>
          <w:rFonts w:ascii="Times New Roman" w:hAnsi="Times New Roman" w:cs="Times New Roman"/>
          <w:lang w:eastAsia="ar-SA"/>
        </w:rPr>
        <w:t xml:space="preserve">Valsts zemes dienesta Adrešu reģistra daļai </w:t>
      </w:r>
    </w:p>
    <w:p w14:paraId="0BF563FD" w14:textId="6EE5DFF4" w:rsidR="008A5FE6" w:rsidRPr="00CA6B4B" w:rsidRDefault="008A5FE6" w:rsidP="008A5FE6">
      <w:pPr>
        <w:spacing w:after="0" w:line="240" w:lineRule="auto"/>
        <w:ind w:right="-766"/>
        <w:jc w:val="both"/>
        <w:rPr>
          <w:rFonts w:ascii="Times New Roman" w:hAnsi="Times New Roman"/>
          <w:lang w:eastAsia="ar-SA"/>
        </w:rPr>
      </w:pPr>
      <w:r w:rsidRPr="008A5FE6">
        <w:rPr>
          <w:rFonts w:ascii="Times New Roman" w:hAnsi="Times New Roman" w:cs="Times New Roman"/>
          <w:lang w:eastAsia="ar-SA"/>
        </w:rPr>
        <w:t xml:space="preserve">Īpašuma un juridiskajai nodaļai </w:t>
      </w:r>
    </w:p>
    <w:p w14:paraId="60098E64" w14:textId="48AEA467" w:rsidR="008A5FE6" w:rsidRDefault="008A5FE6" w:rsidP="008A5FE6">
      <w:pPr>
        <w:spacing w:after="0" w:line="240" w:lineRule="auto"/>
        <w:ind w:right="-766"/>
        <w:jc w:val="both"/>
        <w:rPr>
          <w:rFonts w:ascii="Times New Roman" w:hAnsi="Times New Roman"/>
          <w:color w:val="FF0000"/>
          <w:lang w:eastAsia="ar-SA"/>
        </w:rPr>
      </w:pPr>
      <w:r>
        <w:rPr>
          <w:rFonts w:ascii="Times New Roman" w:hAnsi="Times New Roman"/>
          <w:lang w:eastAsia="ar-SA"/>
        </w:rPr>
        <w:t>D S</w:t>
      </w:r>
    </w:p>
    <w:p w14:paraId="69A875FB" w14:textId="77777777" w:rsidR="008A5FE6" w:rsidRDefault="008A5FE6" w:rsidP="008A5FE6">
      <w:pPr>
        <w:spacing w:after="0" w:line="240" w:lineRule="auto"/>
        <w:rPr>
          <w:rFonts w:ascii="Times New Roman" w:hAnsi="Times New Roman"/>
          <w:color w:val="FF0000"/>
          <w:lang w:eastAsia="ar-SA"/>
        </w:rPr>
      </w:pPr>
      <w:r>
        <w:rPr>
          <w:rFonts w:ascii="Times New Roman" w:hAnsi="Times New Roman"/>
          <w:color w:val="FF0000"/>
          <w:lang w:eastAsia="ar-SA"/>
        </w:rPr>
        <w:br w:type="page"/>
      </w:r>
    </w:p>
    <w:p w14:paraId="7EC30E59" w14:textId="77777777" w:rsidR="008A5FE6" w:rsidRDefault="008A5FE6" w:rsidP="008A5FE6">
      <w:pPr>
        <w:jc w:val="both"/>
        <w:rPr>
          <w:rFonts w:ascii="Times New Roman" w:hAnsi="Times New Roman"/>
          <w:color w:val="FF0000"/>
          <w:lang w:eastAsia="ar-SA"/>
        </w:rPr>
      </w:pPr>
    </w:p>
    <w:p w14:paraId="1C0A6951" w14:textId="77777777" w:rsidR="008A5FE6" w:rsidRPr="00940352" w:rsidRDefault="008A5FE6" w:rsidP="008A5FE6">
      <w:pPr>
        <w:jc w:val="right"/>
        <w:rPr>
          <w:rFonts w:ascii="Times New Roman" w:hAnsi="Times New Roman"/>
          <w:szCs w:val="24"/>
          <w:lang w:eastAsia="ar-SA"/>
        </w:rPr>
      </w:pPr>
      <w:r w:rsidRPr="00940352">
        <w:rPr>
          <w:rFonts w:ascii="Times New Roman" w:hAnsi="Times New Roman"/>
          <w:szCs w:val="24"/>
          <w:lang w:eastAsia="ar-SA"/>
        </w:rPr>
        <w:t xml:space="preserve">Pielikums </w:t>
      </w:r>
    </w:p>
    <w:p w14:paraId="5676FB00" w14:textId="77777777" w:rsidR="008A5FE6" w:rsidRPr="00CA6B4B" w:rsidRDefault="008A5FE6" w:rsidP="008A5FE6">
      <w:pPr>
        <w:jc w:val="right"/>
        <w:rPr>
          <w:rFonts w:ascii="Times New Roman" w:hAnsi="Times New Roman"/>
          <w:szCs w:val="24"/>
          <w:lang w:eastAsia="ar-SA"/>
        </w:rPr>
      </w:pPr>
      <w:r w:rsidRPr="00940352">
        <w:rPr>
          <w:rFonts w:ascii="Times New Roman" w:hAnsi="Times New Roman"/>
          <w:szCs w:val="24"/>
          <w:lang w:eastAsia="ar-SA"/>
        </w:rPr>
        <w:t xml:space="preserve">Olaines novada </w:t>
      </w:r>
      <w:r>
        <w:rPr>
          <w:rFonts w:ascii="Times New Roman" w:hAnsi="Times New Roman"/>
          <w:szCs w:val="24"/>
          <w:lang w:eastAsia="ar-SA"/>
        </w:rPr>
        <w:t xml:space="preserve">pašvaldības </w:t>
      </w:r>
      <w:r w:rsidRPr="00940352">
        <w:rPr>
          <w:rFonts w:ascii="Times New Roman" w:hAnsi="Times New Roman"/>
          <w:szCs w:val="24"/>
          <w:lang w:eastAsia="ar-SA"/>
        </w:rPr>
        <w:t xml:space="preserve">domes 2025.gada </w:t>
      </w:r>
      <w:r>
        <w:rPr>
          <w:rFonts w:ascii="Times New Roman" w:hAnsi="Times New Roman"/>
          <w:szCs w:val="24"/>
          <w:lang w:eastAsia="ar-SA"/>
        </w:rPr>
        <w:t>30</w:t>
      </w:r>
      <w:r w:rsidRPr="00940352">
        <w:rPr>
          <w:rFonts w:ascii="Times New Roman" w:hAnsi="Times New Roman"/>
          <w:szCs w:val="24"/>
          <w:lang w:eastAsia="ar-SA"/>
        </w:rPr>
        <w:t xml:space="preserve">.aprīļa </w:t>
      </w:r>
      <w:r>
        <w:rPr>
          <w:rFonts w:ascii="Times New Roman" w:hAnsi="Times New Roman"/>
          <w:szCs w:val="24"/>
          <w:lang w:eastAsia="ar-SA"/>
        </w:rPr>
        <w:t xml:space="preserve">sēdes </w:t>
      </w:r>
      <w:r w:rsidRPr="00940352">
        <w:rPr>
          <w:rFonts w:ascii="Times New Roman" w:hAnsi="Times New Roman"/>
          <w:szCs w:val="24"/>
          <w:lang w:eastAsia="ar-SA"/>
        </w:rPr>
        <w:t>lēmumam (</w:t>
      </w:r>
      <w:r>
        <w:rPr>
          <w:rFonts w:ascii="Times New Roman" w:hAnsi="Times New Roman"/>
          <w:szCs w:val="24"/>
          <w:lang w:eastAsia="ar-SA"/>
        </w:rPr>
        <w:t>5</w:t>
      </w:r>
      <w:r w:rsidRPr="00940352">
        <w:rPr>
          <w:rFonts w:ascii="Times New Roman" w:hAnsi="Times New Roman"/>
          <w:szCs w:val="24"/>
          <w:lang w:eastAsia="ar-SA"/>
        </w:rPr>
        <w:t>.prot., ___.p.)</w:t>
      </w:r>
    </w:p>
    <w:p w14:paraId="2D882025" w14:textId="77777777" w:rsidR="008A5FE6" w:rsidRDefault="008A5FE6" w:rsidP="008A5FE6">
      <w:pPr>
        <w:rPr>
          <w:rFonts w:ascii="Times New Roman" w:hAnsi="Times New Roman"/>
          <w:color w:val="FF0000"/>
          <w:szCs w:val="24"/>
          <w:lang w:eastAsia="ar-SA"/>
        </w:rPr>
      </w:pPr>
    </w:p>
    <w:p w14:paraId="5A45E98E" w14:textId="77777777" w:rsidR="008A5FE6" w:rsidRDefault="008A5FE6" w:rsidP="008A5FE6">
      <w:pPr>
        <w:jc w:val="center"/>
        <w:rPr>
          <w:rFonts w:ascii="Times New Roman" w:hAnsi="Times New Roman"/>
          <w:color w:val="FF0000"/>
          <w:szCs w:val="24"/>
          <w:lang w:eastAsia="ar-SA"/>
        </w:rPr>
      </w:pPr>
    </w:p>
    <w:p w14:paraId="471DDCAE" w14:textId="77777777" w:rsidR="008A5FE6" w:rsidRDefault="008A5FE6" w:rsidP="008A5FE6">
      <w:pPr>
        <w:jc w:val="right"/>
        <w:rPr>
          <w:rFonts w:ascii="Times New Roman" w:hAnsi="Times New Roman"/>
          <w:color w:val="FF0000"/>
          <w:szCs w:val="24"/>
          <w:lang w:eastAsia="ar-SA"/>
        </w:rPr>
      </w:pPr>
      <w:r>
        <w:rPr>
          <w:noProof/>
        </w:rPr>
        <w:drawing>
          <wp:inline distT="0" distB="0" distL="0" distR="0" wp14:anchorId="1B5E5321" wp14:editId="0CA7E6C4">
            <wp:extent cx="6119495" cy="4718050"/>
            <wp:effectExtent l="0" t="0" r="0" b="6350"/>
            <wp:docPr id="634195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4718050"/>
                    </a:xfrm>
                    <a:prstGeom prst="rect">
                      <a:avLst/>
                    </a:prstGeom>
                    <a:noFill/>
                    <a:ln>
                      <a:noFill/>
                    </a:ln>
                  </pic:spPr>
                </pic:pic>
              </a:graphicData>
            </a:graphic>
          </wp:inline>
        </w:drawing>
      </w:r>
    </w:p>
    <w:p w14:paraId="5FA7CEDC" w14:textId="77777777" w:rsidR="008A5FE6" w:rsidRDefault="008A5FE6" w:rsidP="008A5FE6">
      <w:pPr>
        <w:jc w:val="right"/>
        <w:rPr>
          <w:rFonts w:ascii="Times New Roman" w:hAnsi="Times New Roman"/>
          <w:color w:val="FF0000"/>
          <w:szCs w:val="24"/>
          <w:lang w:eastAsia="ar-SA"/>
        </w:rPr>
      </w:pPr>
    </w:p>
    <w:p w14:paraId="43B7AAFC" w14:textId="77777777" w:rsidR="008A5FE6" w:rsidRDefault="008A5FE6" w:rsidP="008A5FE6">
      <w:pPr>
        <w:jc w:val="right"/>
        <w:rPr>
          <w:rFonts w:ascii="Times New Roman" w:hAnsi="Times New Roman"/>
          <w:color w:val="FF0000"/>
          <w:szCs w:val="24"/>
          <w:lang w:eastAsia="ar-SA"/>
        </w:rPr>
      </w:pPr>
    </w:p>
    <w:p w14:paraId="78274FF3" w14:textId="77777777" w:rsidR="008A5FE6" w:rsidRDefault="008A5FE6" w:rsidP="008A5FE6">
      <w:pPr>
        <w:jc w:val="both"/>
        <w:rPr>
          <w:rFonts w:ascii="Times New Roman" w:hAnsi="Times New Roman"/>
          <w:lang w:eastAsia="lv-LV"/>
        </w:rPr>
      </w:pPr>
    </w:p>
    <w:p w14:paraId="17330548" w14:textId="77777777" w:rsidR="008A5FE6" w:rsidRPr="006A4872" w:rsidRDefault="008A5FE6" w:rsidP="008A5FE6">
      <w:pPr>
        <w:jc w:val="center"/>
        <w:rPr>
          <w:rFonts w:ascii="Times New Roman" w:hAnsi="Times New Roman"/>
          <w:lang w:eastAsia="lv-LV"/>
        </w:rPr>
      </w:pPr>
    </w:p>
    <w:p w14:paraId="2D4F326D" w14:textId="77777777" w:rsidR="00D70BC2" w:rsidRDefault="00D70BC2" w:rsidP="00754839">
      <w:pPr>
        <w:spacing w:after="0" w:line="240" w:lineRule="auto"/>
        <w:ind w:right="-765"/>
        <w:rPr>
          <w:rFonts w:ascii="Times New Roman" w:hAnsi="Times New Roman" w:cs="Times New Roman"/>
          <w:sz w:val="24"/>
          <w:szCs w:val="24"/>
        </w:rPr>
      </w:pPr>
    </w:p>
    <w:p w14:paraId="1DCAC8E9" w14:textId="77777777" w:rsidR="00D70BC2" w:rsidRDefault="00D70BC2" w:rsidP="00754839">
      <w:pPr>
        <w:spacing w:after="0" w:line="240" w:lineRule="auto"/>
        <w:ind w:right="-765"/>
        <w:rPr>
          <w:rFonts w:ascii="Times New Roman" w:hAnsi="Times New Roman" w:cs="Times New Roman"/>
          <w:sz w:val="24"/>
          <w:szCs w:val="24"/>
        </w:rPr>
      </w:pPr>
    </w:p>
    <w:p w14:paraId="633D108E" w14:textId="77777777" w:rsidR="00D70BC2" w:rsidRDefault="00D70BC2" w:rsidP="00754839">
      <w:pPr>
        <w:spacing w:after="0" w:line="240" w:lineRule="auto"/>
        <w:ind w:right="-765"/>
        <w:rPr>
          <w:rFonts w:ascii="Times New Roman" w:hAnsi="Times New Roman" w:cs="Times New Roman"/>
          <w:sz w:val="24"/>
          <w:szCs w:val="24"/>
        </w:rPr>
      </w:pPr>
    </w:p>
    <w:p w14:paraId="79F0B453" w14:textId="77777777" w:rsidR="00D70BC2" w:rsidRDefault="00D70BC2" w:rsidP="00754839">
      <w:pPr>
        <w:spacing w:after="0" w:line="240" w:lineRule="auto"/>
        <w:ind w:right="-765"/>
        <w:rPr>
          <w:rFonts w:ascii="Times New Roman" w:hAnsi="Times New Roman" w:cs="Times New Roman"/>
          <w:sz w:val="24"/>
          <w:szCs w:val="24"/>
        </w:rPr>
      </w:pPr>
    </w:p>
    <w:p w14:paraId="75B77CCF" w14:textId="77777777" w:rsidR="00D70BC2" w:rsidRDefault="00D70BC2" w:rsidP="00754839">
      <w:pPr>
        <w:spacing w:after="0" w:line="240" w:lineRule="auto"/>
        <w:ind w:right="-765"/>
        <w:rPr>
          <w:rFonts w:ascii="Times New Roman" w:hAnsi="Times New Roman" w:cs="Times New Roman"/>
          <w:sz w:val="24"/>
          <w:szCs w:val="24"/>
        </w:rPr>
      </w:pPr>
    </w:p>
    <w:p w14:paraId="6A3810F4" w14:textId="77777777" w:rsidR="00D70BC2" w:rsidRDefault="00D70BC2" w:rsidP="00754839">
      <w:pPr>
        <w:spacing w:after="0" w:line="240" w:lineRule="auto"/>
        <w:ind w:right="-765"/>
        <w:rPr>
          <w:rFonts w:ascii="Times New Roman" w:hAnsi="Times New Roman" w:cs="Times New Roman"/>
          <w:sz w:val="24"/>
          <w:szCs w:val="24"/>
        </w:rPr>
      </w:pPr>
    </w:p>
    <w:p w14:paraId="0F214A23" w14:textId="77777777" w:rsidR="00D70BC2" w:rsidRDefault="00D70BC2" w:rsidP="00754839">
      <w:pPr>
        <w:spacing w:after="0" w:line="240" w:lineRule="auto"/>
        <w:ind w:right="-765"/>
        <w:rPr>
          <w:rFonts w:ascii="Times New Roman" w:hAnsi="Times New Roman" w:cs="Times New Roman"/>
          <w:sz w:val="24"/>
          <w:szCs w:val="24"/>
        </w:rPr>
      </w:pPr>
    </w:p>
    <w:p w14:paraId="489FE710" w14:textId="77777777" w:rsidR="00D70BC2" w:rsidRDefault="00D70BC2" w:rsidP="00754839">
      <w:pPr>
        <w:spacing w:after="0" w:line="240" w:lineRule="auto"/>
        <w:ind w:right="-765"/>
        <w:rPr>
          <w:rFonts w:ascii="Times New Roman" w:hAnsi="Times New Roman" w:cs="Times New Roman"/>
          <w:sz w:val="24"/>
          <w:szCs w:val="24"/>
        </w:rPr>
      </w:pPr>
    </w:p>
    <w:p w14:paraId="4CEF3B02" w14:textId="77777777" w:rsidR="009778A6" w:rsidRPr="00545EA8" w:rsidRDefault="009778A6" w:rsidP="009778A6">
      <w:pPr>
        <w:pStyle w:val="Bezatstarpm"/>
        <w:ind w:right="-766"/>
        <w:jc w:val="center"/>
      </w:pPr>
      <w:r w:rsidRPr="00545EA8">
        <w:lastRenderedPageBreak/>
        <w:t>Lēmuma projekts</w:t>
      </w:r>
    </w:p>
    <w:p w14:paraId="10B7AA2D" w14:textId="77777777" w:rsidR="009778A6" w:rsidRPr="00545EA8" w:rsidRDefault="009778A6" w:rsidP="009778A6">
      <w:pPr>
        <w:spacing w:after="0" w:line="240" w:lineRule="auto"/>
        <w:ind w:right="-766"/>
        <w:jc w:val="center"/>
        <w:rPr>
          <w:rFonts w:ascii="Times New Roman" w:hAnsi="Times New Roman"/>
          <w:szCs w:val="24"/>
        </w:rPr>
      </w:pPr>
      <w:r w:rsidRPr="00545EA8">
        <w:rPr>
          <w:rFonts w:ascii="Times New Roman" w:hAnsi="Times New Roman"/>
          <w:szCs w:val="24"/>
        </w:rPr>
        <w:t>Olainē</w:t>
      </w:r>
    </w:p>
    <w:p w14:paraId="710829C8" w14:textId="77777777" w:rsidR="009778A6" w:rsidRPr="00545EA8" w:rsidRDefault="009778A6" w:rsidP="009778A6">
      <w:pPr>
        <w:tabs>
          <w:tab w:val="right" w:pos="0"/>
        </w:tabs>
        <w:spacing w:after="0" w:line="240" w:lineRule="auto"/>
        <w:ind w:right="-766"/>
        <w:jc w:val="both"/>
        <w:rPr>
          <w:rFonts w:ascii="Times New Roman" w:hAnsi="Times New Roman"/>
          <w:szCs w:val="24"/>
        </w:rPr>
      </w:pPr>
      <w:r w:rsidRPr="00545EA8">
        <w:rPr>
          <w:rFonts w:ascii="Times New Roman" w:hAnsi="Times New Roman"/>
          <w:szCs w:val="24"/>
        </w:rPr>
        <w:t>202</w:t>
      </w:r>
      <w:r>
        <w:rPr>
          <w:rFonts w:ascii="Times New Roman" w:hAnsi="Times New Roman"/>
          <w:szCs w:val="24"/>
        </w:rPr>
        <w:t>5</w:t>
      </w:r>
      <w:r w:rsidRPr="00457A8F">
        <w:rPr>
          <w:rFonts w:ascii="Times New Roman" w:hAnsi="Times New Roman"/>
          <w:szCs w:val="24"/>
        </w:rPr>
        <w:t>.gada</w:t>
      </w:r>
      <w:r>
        <w:rPr>
          <w:rFonts w:ascii="Times New Roman" w:hAnsi="Times New Roman"/>
          <w:szCs w:val="24"/>
        </w:rPr>
        <w:t xml:space="preserve"> 30.aprīlī</w:t>
      </w:r>
      <w:r w:rsidRPr="00545EA8">
        <w:rPr>
          <w:rFonts w:ascii="Times New Roman" w:hAnsi="Times New Roman"/>
          <w:szCs w:val="24"/>
        </w:rPr>
        <w:tab/>
        <w:t xml:space="preserve">     </w:t>
      </w:r>
      <w:r w:rsidRPr="00545EA8">
        <w:rPr>
          <w:rFonts w:ascii="Times New Roman" w:hAnsi="Times New Roman"/>
          <w:szCs w:val="24"/>
        </w:rPr>
        <w:tab/>
        <w:t xml:space="preserve">      </w:t>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Nr.</w:t>
      </w:r>
      <w:r>
        <w:rPr>
          <w:rFonts w:ascii="Times New Roman" w:hAnsi="Times New Roman"/>
          <w:szCs w:val="24"/>
        </w:rPr>
        <w:t>5</w:t>
      </w:r>
    </w:p>
    <w:p w14:paraId="6137C8A7" w14:textId="77777777" w:rsidR="009778A6" w:rsidRPr="00636E8A" w:rsidRDefault="009778A6" w:rsidP="009778A6">
      <w:pPr>
        <w:spacing w:after="0" w:line="240" w:lineRule="auto"/>
        <w:ind w:right="-766"/>
        <w:jc w:val="both"/>
        <w:rPr>
          <w:rFonts w:ascii="Times New Roman" w:hAnsi="Times New Roman"/>
          <w:bCs/>
          <w:color w:val="000000" w:themeColor="text1"/>
          <w:szCs w:val="24"/>
          <w:lang w:eastAsia="lv-LV"/>
        </w:rPr>
      </w:pPr>
    </w:p>
    <w:p w14:paraId="34199732" w14:textId="77777777" w:rsidR="009778A6" w:rsidRPr="00875606" w:rsidRDefault="009778A6" w:rsidP="009778A6">
      <w:pPr>
        <w:spacing w:after="0" w:line="240" w:lineRule="auto"/>
        <w:ind w:right="-766"/>
        <w:jc w:val="center"/>
        <w:rPr>
          <w:rFonts w:ascii="Times New Roman" w:hAnsi="Times New Roman"/>
          <w:b/>
          <w:bCs/>
          <w:color w:val="000000" w:themeColor="text1"/>
          <w:szCs w:val="24"/>
        </w:rPr>
      </w:pPr>
      <w:r w:rsidRPr="00875606">
        <w:rPr>
          <w:rFonts w:ascii="Times New Roman" w:hAnsi="Times New Roman"/>
          <w:b/>
          <w:bCs/>
          <w:color w:val="000000" w:themeColor="text1"/>
          <w:szCs w:val="24"/>
        </w:rPr>
        <w:t>Par zemes vienības daļ</w:t>
      </w:r>
      <w:r>
        <w:rPr>
          <w:rFonts w:ascii="Times New Roman" w:hAnsi="Times New Roman"/>
          <w:b/>
          <w:bCs/>
          <w:color w:val="000000" w:themeColor="text1"/>
          <w:szCs w:val="24"/>
        </w:rPr>
        <w:t>as</w:t>
      </w:r>
      <w:r w:rsidRPr="00875606">
        <w:rPr>
          <w:rFonts w:ascii="Times New Roman" w:hAnsi="Times New Roman"/>
          <w:b/>
          <w:bCs/>
          <w:color w:val="000000" w:themeColor="text1"/>
          <w:szCs w:val="24"/>
        </w:rPr>
        <w:t xml:space="preserve"> atdalīšanu no nekustamā īpašuma </w:t>
      </w:r>
    </w:p>
    <w:p w14:paraId="54CA1B8D" w14:textId="77777777" w:rsidR="009778A6" w:rsidRPr="00834E12" w:rsidRDefault="009778A6" w:rsidP="009778A6">
      <w:pPr>
        <w:spacing w:after="0" w:line="240" w:lineRule="auto"/>
        <w:ind w:right="-766"/>
        <w:jc w:val="center"/>
        <w:rPr>
          <w:rFonts w:ascii="Times New Roman" w:hAnsi="Times New Roman"/>
          <w:b/>
          <w:bCs/>
          <w:szCs w:val="24"/>
        </w:rPr>
      </w:pPr>
      <w:r w:rsidRPr="00834E12">
        <w:rPr>
          <w:rFonts w:ascii="Times New Roman" w:hAnsi="Times New Roman"/>
          <w:b/>
          <w:bCs/>
          <w:szCs w:val="24"/>
        </w:rPr>
        <w:t>Stūnīši d/s koplietošanas zeme (Stūnīšos) tās pievienošana</w:t>
      </w:r>
      <w:r>
        <w:rPr>
          <w:rFonts w:ascii="Times New Roman" w:hAnsi="Times New Roman"/>
          <w:b/>
          <w:bCs/>
          <w:szCs w:val="24"/>
        </w:rPr>
        <w:t>i</w:t>
      </w:r>
      <w:r w:rsidRPr="00834E12">
        <w:rPr>
          <w:rFonts w:ascii="Times New Roman" w:hAnsi="Times New Roman"/>
          <w:b/>
          <w:bCs/>
          <w:szCs w:val="24"/>
        </w:rPr>
        <w:t xml:space="preserve"> nekustamajam īpašumam </w:t>
      </w:r>
    </w:p>
    <w:p w14:paraId="688FC783" w14:textId="77777777" w:rsidR="009778A6" w:rsidRPr="00834E12" w:rsidRDefault="009778A6" w:rsidP="009778A6">
      <w:pPr>
        <w:spacing w:after="0" w:line="240" w:lineRule="auto"/>
        <w:ind w:right="-766"/>
        <w:jc w:val="center"/>
        <w:rPr>
          <w:rFonts w:ascii="Times New Roman" w:hAnsi="Times New Roman"/>
          <w:b/>
          <w:bCs/>
          <w:szCs w:val="24"/>
        </w:rPr>
      </w:pPr>
      <w:r w:rsidRPr="00834E12">
        <w:rPr>
          <w:rFonts w:ascii="Times New Roman" w:hAnsi="Times New Roman"/>
          <w:b/>
          <w:bCs/>
          <w:szCs w:val="24"/>
        </w:rPr>
        <w:t>St</w:t>
      </w:r>
      <w:r w:rsidRPr="00834E12">
        <w:rPr>
          <w:rFonts w:ascii="Times New Roman" w:hAnsi="Times New Roman" w:hint="eastAsia"/>
          <w:b/>
          <w:bCs/>
          <w:szCs w:val="24"/>
        </w:rPr>
        <w:t>ū</w:t>
      </w:r>
      <w:r w:rsidRPr="00834E12">
        <w:rPr>
          <w:rFonts w:ascii="Times New Roman" w:hAnsi="Times New Roman"/>
          <w:b/>
          <w:bCs/>
          <w:szCs w:val="24"/>
        </w:rPr>
        <w:t>n</w:t>
      </w:r>
      <w:r w:rsidRPr="00834E12">
        <w:rPr>
          <w:rFonts w:ascii="Times New Roman" w:hAnsi="Times New Roman" w:hint="eastAsia"/>
          <w:b/>
          <w:bCs/>
          <w:szCs w:val="24"/>
        </w:rPr>
        <w:t>īš</w:t>
      </w:r>
      <w:r w:rsidRPr="00834E12">
        <w:rPr>
          <w:rFonts w:ascii="Times New Roman" w:hAnsi="Times New Roman"/>
          <w:b/>
          <w:bCs/>
          <w:szCs w:val="24"/>
        </w:rPr>
        <w:t>i Nr. 477</w:t>
      </w:r>
    </w:p>
    <w:p w14:paraId="6EE5DDE1" w14:textId="77777777" w:rsidR="009778A6" w:rsidRPr="00636E8A" w:rsidRDefault="009778A6" w:rsidP="009778A6">
      <w:pPr>
        <w:spacing w:after="0" w:line="240" w:lineRule="auto"/>
        <w:ind w:right="-766"/>
        <w:jc w:val="center"/>
        <w:rPr>
          <w:rFonts w:ascii="Times New Roman" w:hAnsi="Times New Roman"/>
          <w:bCs/>
          <w:color w:val="000000" w:themeColor="text1"/>
          <w:szCs w:val="24"/>
          <w:lang w:eastAsia="lv-LV"/>
        </w:rPr>
      </w:pPr>
    </w:p>
    <w:p w14:paraId="037DF328" w14:textId="08EE1F79" w:rsidR="009778A6" w:rsidRPr="004815D3" w:rsidRDefault="009778A6" w:rsidP="009778A6">
      <w:pPr>
        <w:spacing w:after="0" w:line="240" w:lineRule="auto"/>
        <w:ind w:right="-766" w:firstLine="720"/>
        <w:jc w:val="both"/>
        <w:rPr>
          <w:rFonts w:ascii="Times New Roman" w:hAnsi="Times New Roman"/>
          <w:color w:val="FF0000"/>
          <w:szCs w:val="24"/>
          <w:lang w:eastAsia="lv-LV"/>
        </w:rPr>
      </w:pPr>
      <w:r w:rsidRPr="009778A6">
        <w:rPr>
          <w:rFonts w:ascii="Times New Roman" w:hAnsi="Times New Roman"/>
          <w:color w:val="000000" w:themeColor="text1"/>
          <w:szCs w:val="24"/>
          <w:lang w:eastAsia="lv-LV"/>
        </w:rPr>
        <w:t>Olaines novada pašvaldībā (turpm</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k - Pašvald</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 xml:space="preserve">ba) </w:t>
      </w:r>
      <w:r w:rsidRPr="009778A6">
        <w:rPr>
          <w:rFonts w:ascii="Times New Roman" w:hAnsi="Times New Roman"/>
          <w:szCs w:val="24"/>
          <w:lang w:eastAsia="lv-LV"/>
        </w:rPr>
        <w:t>2025.gada 11.mart</w:t>
      </w:r>
      <w:r w:rsidRPr="009778A6">
        <w:rPr>
          <w:rFonts w:ascii="Times New Roman" w:hAnsi="Times New Roman" w:hint="eastAsia"/>
          <w:szCs w:val="24"/>
          <w:lang w:eastAsia="lv-LV"/>
        </w:rPr>
        <w:t>ā</w:t>
      </w:r>
      <w:r w:rsidRPr="009778A6">
        <w:rPr>
          <w:rFonts w:ascii="Times New Roman" w:hAnsi="Times New Roman"/>
          <w:szCs w:val="24"/>
          <w:lang w:eastAsia="lv-LV"/>
        </w:rPr>
        <w:t xml:space="preserve"> re</w:t>
      </w:r>
      <w:r w:rsidRPr="009778A6">
        <w:rPr>
          <w:rFonts w:ascii="Times New Roman" w:hAnsi="Times New Roman" w:hint="eastAsia"/>
          <w:szCs w:val="24"/>
          <w:lang w:eastAsia="lv-LV"/>
        </w:rPr>
        <w:t>ģ</w:t>
      </w:r>
      <w:r w:rsidRPr="009778A6">
        <w:rPr>
          <w:rFonts w:ascii="Times New Roman" w:hAnsi="Times New Roman"/>
          <w:szCs w:val="24"/>
          <w:lang w:eastAsia="lv-LV"/>
        </w:rPr>
        <w:t>istr</w:t>
      </w:r>
      <w:r w:rsidRPr="009778A6">
        <w:rPr>
          <w:rFonts w:ascii="Times New Roman" w:hAnsi="Times New Roman" w:hint="eastAsia"/>
          <w:szCs w:val="24"/>
          <w:lang w:eastAsia="lv-LV"/>
        </w:rPr>
        <w:t>ē</w:t>
      </w:r>
      <w:r w:rsidRPr="009778A6">
        <w:rPr>
          <w:rFonts w:ascii="Times New Roman" w:hAnsi="Times New Roman"/>
          <w:szCs w:val="24"/>
          <w:lang w:eastAsia="lv-LV"/>
        </w:rPr>
        <w:t>ts T B (adrese_, e-pasts</w:t>
      </w:r>
      <w:r w:rsidRPr="009778A6">
        <w:rPr>
          <w:rStyle w:val="Hipersaite"/>
        </w:rPr>
        <w:t>_</w:t>
      </w:r>
      <w:r w:rsidRPr="009778A6">
        <w:rPr>
          <w:rFonts w:ascii="Times New Roman" w:hAnsi="Times New Roman"/>
          <w:szCs w:val="24"/>
          <w:lang w:eastAsia="lv-LV"/>
        </w:rPr>
        <w:t>) iesniegums (re</w:t>
      </w:r>
      <w:r w:rsidRPr="009778A6">
        <w:rPr>
          <w:rFonts w:ascii="Times New Roman" w:hAnsi="Times New Roman" w:hint="eastAsia"/>
          <w:szCs w:val="24"/>
          <w:lang w:eastAsia="lv-LV"/>
        </w:rPr>
        <w:t>ģ</w:t>
      </w:r>
      <w:r w:rsidRPr="009778A6">
        <w:rPr>
          <w:rFonts w:ascii="Times New Roman" w:hAnsi="Times New Roman"/>
          <w:szCs w:val="24"/>
          <w:lang w:eastAsia="lv-LV"/>
        </w:rPr>
        <w:t>.Nr. ONP/1.8./25/1941-SD) (turpm</w:t>
      </w:r>
      <w:r w:rsidRPr="009778A6">
        <w:rPr>
          <w:rFonts w:ascii="Times New Roman" w:hAnsi="Times New Roman" w:hint="eastAsia"/>
          <w:szCs w:val="24"/>
          <w:lang w:eastAsia="lv-LV"/>
        </w:rPr>
        <w:t>ā</w:t>
      </w:r>
      <w:r w:rsidRPr="009778A6">
        <w:rPr>
          <w:rFonts w:ascii="Times New Roman" w:hAnsi="Times New Roman"/>
          <w:szCs w:val="24"/>
          <w:lang w:eastAsia="lv-LV"/>
        </w:rPr>
        <w:t>k – Iesniegums) ar l</w:t>
      </w:r>
      <w:r w:rsidRPr="009778A6">
        <w:rPr>
          <w:rFonts w:ascii="Times New Roman" w:hAnsi="Times New Roman" w:hint="eastAsia"/>
          <w:szCs w:val="24"/>
          <w:lang w:eastAsia="lv-LV"/>
        </w:rPr>
        <w:t>ū</w:t>
      </w:r>
      <w:r w:rsidRPr="009778A6">
        <w:rPr>
          <w:rFonts w:ascii="Times New Roman" w:hAnsi="Times New Roman"/>
          <w:szCs w:val="24"/>
          <w:lang w:eastAsia="lv-LV"/>
        </w:rPr>
        <w:t xml:space="preserve">gumu Pašvaldībai saskaņot zemes gabala atdalīšanas ieceri no nekustamā īpašuma Stūnīši </w:t>
      </w:r>
      <w:r w:rsidRPr="009778A6">
        <w:rPr>
          <w:rFonts w:ascii="Times New Roman" w:hAnsi="Times New Roman"/>
          <w:szCs w:val="24"/>
        </w:rPr>
        <w:t>d/s koplietošanas zeme</w:t>
      </w:r>
      <w:r w:rsidRPr="009778A6">
        <w:rPr>
          <w:rFonts w:ascii="Times New Roman" w:hAnsi="Times New Roman"/>
          <w:szCs w:val="24"/>
          <w:lang w:eastAsia="lv-LV"/>
        </w:rPr>
        <w:t xml:space="preserve"> (kadastra Nr. 8080 001 0443) (turpmāk – Īpašums Nr.1) zemes vienības ar kadastra apzīmējumu</w:t>
      </w:r>
      <w:r>
        <w:rPr>
          <w:rFonts w:ascii="Times New Roman" w:hAnsi="Times New Roman"/>
          <w:szCs w:val="24"/>
          <w:lang w:eastAsia="lv-LV"/>
        </w:rPr>
        <w:t xml:space="preserve"> 8080 001 0443 (turpmāk – Zemes vienība Nr.1) atbilstoši Iesniegumā pievienotajai shēmai. Jaunizveidoto zemes vienības daļu paredzēts atsavināt un pievienot nekustamā īpašuma</w:t>
      </w:r>
      <w:r w:rsidRPr="00072BFF">
        <w:rPr>
          <w:rFonts w:ascii="Times New Roman" w:hAnsi="Times New Roman"/>
          <w:szCs w:val="24"/>
          <w:lang w:eastAsia="lv-LV"/>
        </w:rPr>
        <w:t xml:space="preserve"> St</w:t>
      </w:r>
      <w:r w:rsidRPr="00072BFF">
        <w:rPr>
          <w:rFonts w:ascii="Times New Roman" w:hAnsi="Times New Roman" w:hint="eastAsia"/>
          <w:szCs w:val="24"/>
          <w:lang w:eastAsia="lv-LV"/>
        </w:rPr>
        <w:t>ū</w:t>
      </w:r>
      <w:r w:rsidRPr="00072BFF">
        <w:rPr>
          <w:rFonts w:ascii="Times New Roman" w:hAnsi="Times New Roman"/>
          <w:szCs w:val="24"/>
          <w:lang w:eastAsia="lv-LV"/>
        </w:rPr>
        <w:t>n</w:t>
      </w:r>
      <w:r w:rsidRPr="00072BFF">
        <w:rPr>
          <w:rFonts w:ascii="Times New Roman" w:hAnsi="Times New Roman" w:hint="eastAsia"/>
          <w:szCs w:val="24"/>
          <w:lang w:eastAsia="lv-LV"/>
        </w:rPr>
        <w:t>īš</w:t>
      </w:r>
      <w:r w:rsidRPr="00072BFF">
        <w:rPr>
          <w:rFonts w:ascii="Times New Roman" w:hAnsi="Times New Roman"/>
          <w:szCs w:val="24"/>
          <w:lang w:eastAsia="lv-LV"/>
        </w:rPr>
        <w:t xml:space="preserve">i Nr. 477 </w:t>
      </w:r>
      <w:r>
        <w:rPr>
          <w:rFonts w:ascii="Times New Roman" w:hAnsi="Times New Roman"/>
          <w:szCs w:val="24"/>
          <w:lang w:eastAsia="lv-LV"/>
        </w:rPr>
        <w:t xml:space="preserve">(kadastra Nr.8080 001 0073) </w:t>
      </w:r>
      <w:r w:rsidRPr="00834E12">
        <w:rPr>
          <w:rFonts w:ascii="Times New Roman" w:hAnsi="Times New Roman"/>
          <w:szCs w:val="24"/>
          <w:lang w:eastAsia="lv-LV"/>
        </w:rPr>
        <w:t>zemes vienībai (turpmāk – Īpašums Nr.2).</w:t>
      </w:r>
    </w:p>
    <w:p w14:paraId="11E60719" w14:textId="77777777" w:rsidR="009778A6" w:rsidRDefault="009778A6" w:rsidP="009778A6">
      <w:pPr>
        <w:spacing w:after="0" w:line="240" w:lineRule="auto"/>
        <w:ind w:right="-766" w:firstLine="720"/>
        <w:jc w:val="both"/>
        <w:rPr>
          <w:rFonts w:ascii="Times New Roman" w:hAnsi="Times New Roman"/>
          <w:color w:val="000000" w:themeColor="text1"/>
          <w:szCs w:val="24"/>
        </w:rPr>
      </w:pPr>
      <w:r w:rsidRPr="00BC3E71">
        <w:rPr>
          <w:rFonts w:ascii="Times New Roman" w:hAnsi="Times New Roman"/>
          <w:color w:val="000000" w:themeColor="text1"/>
          <w:szCs w:val="24"/>
        </w:rPr>
        <w:t>Izvērtējot ar lietu saistītos apstākļus un spēkā esošos normatīvos aktus, konstatēts:</w:t>
      </w:r>
    </w:p>
    <w:p w14:paraId="40AAFB16" w14:textId="77777777" w:rsidR="009778A6" w:rsidRDefault="009778A6" w:rsidP="009778A6">
      <w:pPr>
        <w:spacing w:after="0" w:line="240" w:lineRule="auto"/>
        <w:ind w:right="-766" w:firstLine="720"/>
        <w:jc w:val="both"/>
        <w:rPr>
          <w:rFonts w:ascii="Times New Roman" w:hAnsi="Times New Roman"/>
          <w:szCs w:val="24"/>
        </w:rPr>
      </w:pPr>
      <w:r w:rsidRPr="00447FE3">
        <w:rPr>
          <w:rFonts w:ascii="Times New Roman" w:hAnsi="Times New Roman"/>
          <w:szCs w:val="24"/>
        </w:rPr>
        <w:t>Pašvaldības lietvedības sistēmā Pašvaldība ir sniegusi saskaņojumu Iesniegum</w:t>
      </w:r>
      <w:r>
        <w:rPr>
          <w:rFonts w:ascii="Times New Roman" w:hAnsi="Times New Roman"/>
          <w:szCs w:val="24"/>
        </w:rPr>
        <w:t>ā</w:t>
      </w:r>
      <w:r w:rsidRPr="00447FE3">
        <w:rPr>
          <w:rFonts w:ascii="Times New Roman" w:hAnsi="Times New Roman"/>
          <w:szCs w:val="24"/>
        </w:rPr>
        <w:t xml:space="preserve"> lūgta</w:t>
      </w:r>
      <w:r>
        <w:rPr>
          <w:rFonts w:ascii="Times New Roman" w:hAnsi="Times New Roman"/>
          <w:szCs w:val="24"/>
        </w:rPr>
        <w:t xml:space="preserve">jai </w:t>
      </w:r>
      <w:r w:rsidRPr="00447FE3">
        <w:rPr>
          <w:rFonts w:ascii="Times New Roman" w:hAnsi="Times New Roman"/>
          <w:szCs w:val="24"/>
        </w:rPr>
        <w:t>iecer</w:t>
      </w:r>
      <w:r>
        <w:rPr>
          <w:rFonts w:ascii="Times New Roman" w:hAnsi="Times New Roman"/>
          <w:szCs w:val="24"/>
        </w:rPr>
        <w:t>ei</w:t>
      </w:r>
      <w:r w:rsidRPr="00447FE3">
        <w:rPr>
          <w:rFonts w:ascii="Times New Roman" w:hAnsi="Times New Roman"/>
          <w:szCs w:val="24"/>
        </w:rPr>
        <w:t>.</w:t>
      </w:r>
      <w:r w:rsidRPr="00606954">
        <w:t xml:space="preserve"> </w:t>
      </w:r>
      <w:r w:rsidRPr="00834E12">
        <w:rPr>
          <w:rFonts w:ascii="Times New Roman" w:hAnsi="Times New Roman"/>
          <w:szCs w:val="24"/>
        </w:rPr>
        <w:t>Iesniegumam pievienotais sadales risin</w:t>
      </w:r>
      <w:r w:rsidRPr="00834E12">
        <w:rPr>
          <w:rFonts w:ascii="Times New Roman" w:hAnsi="Times New Roman" w:hint="eastAsia"/>
          <w:szCs w:val="24"/>
        </w:rPr>
        <w:t>ā</w:t>
      </w:r>
      <w:r w:rsidRPr="00834E12">
        <w:rPr>
          <w:rFonts w:ascii="Times New Roman" w:hAnsi="Times New Roman"/>
          <w:szCs w:val="24"/>
        </w:rPr>
        <w:t>jums ir saska</w:t>
      </w:r>
      <w:r w:rsidRPr="00834E12">
        <w:rPr>
          <w:rFonts w:ascii="Times New Roman" w:hAnsi="Times New Roman" w:hint="eastAsia"/>
          <w:szCs w:val="24"/>
        </w:rPr>
        <w:t>ņ</w:t>
      </w:r>
      <w:r w:rsidRPr="00834E12">
        <w:rPr>
          <w:rFonts w:ascii="Times New Roman" w:hAnsi="Times New Roman"/>
          <w:szCs w:val="24"/>
        </w:rPr>
        <w:t>ots ar d</w:t>
      </w:r>
      <w:r w:rsidRPr="00834E12">
        <w:rPr>
          <w:rFonts w:ascii="Times New Roman" w:hAnsi="Times New Roman" w:hint="eastAsia"/>
          <w:szCs w:val="24"/>
        </w:rPr>
        <w:t>ā</w:t>
      </w:r>
      <w:r w:rsidRPr="00834E12">
        <w:rPr>
          <w:rFonts w:ascii="Times New Roman" w:hAnsi="Times New Roman"/>
          <w:szCs w:val="24"/>
        </w:rPr>
        <w:t>rzkop</w:t>
      </w:r>
      <w:r w:rsidRPr="00834E12">
        <w:rPr>
          <w:rFonts w:ascii="Times New Roman" w:hAnsi="Times New Roman" w:hint="eastAsia"/>
          <w:szCs w:val="24"/>
        </w:rPr>
        <w:t>ī</w:t>
      </w:r>
      <w:r w:rsidRPr="00834E12">
        <w:rPr>
          <w:rFonts w:ascii="Times New Roman" w:hAnsi="Times New Roman"/>
          <w:szCs w:val="24"/>
        </w:rPr>
        <w:t>bas kooperat</w:t>
      </w:r>
      <w:r w:rsidRPr="00834E12">
        <w:rPr>
          <w:rFonts w:ascii="Times New Roman" w:hAnsi="Times New Roman" w:hint="eastAsia"/>
          <w:szCs w:val="24"/>
        </w:rPr>
        <w:t>ī</w:t>
      </w:r>
      <w:r w:rsidRPr="00834E12">
        <w:rPr>
          <w:rFonts w:ascii="Times New Roman" w:hAnsi="Times New Roman"/>
          <w:szCs w:val="24"/>
        </w:rPr>
        <w:t>v</w:t>
      </w:r>
      <w:r>
        <w:rPr>
          <w:rFonts w:ascii="Times New Roman" w:hAnsi="Times New Roman"/>
          <w:szCs w:val="24"/>
        </w:rPr>
        <w:t>o</w:t>
      </w:r>
      <w:r w:rsidRPr="00834E12">
        <w:rPr>
          <w:rFonts w:ascii="Times New Roman" w:hAnsi="Times New Roman"/>
          <w:szCs w:val="24"/>
        </w:rPr>
        <w:t xml:space="preserve"> sabiedr</w:t>
      </w:r>
      <w:r w:rsidRPr="00834E12">
        <w:rPr>
          <w:rFonts w:ascii="Times New Roman" w:hAnsi="Times New Roman" w:hint="eastAsia"/>
          <w:szCs w:val="24"/>
        </w:rPr>
        <w:t>ī</w:t>
      </w:r>
      <w:r w:rsidRPr="00834E12">
        <w:rPr>
          <w:rFonts w:ascii="Times New Roman" w:hAnsi="Times New Roman"/>
          <w:szCs w:val="24"/>
        </w:rPr>
        <w:t>bu “Stūnīši”.</w:t>
      </w:r>
    </w:p>
    <w:p w14:paraId="7A6F4CE3"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834E12">
        <w:rPr>
          <w:rFonts w:ascii="Times New Roman" w:hAnsi="Times New Roman"/>
          <w:szCs w:val="24"/>
          <w:lang w:eastAsia="lv-LV"/>
        </w:rPr>
        <w:t>Īpašums Nr.1 sast</w:t>
      </w:r>
      <w:r w:rsidRPr="00834E12">
        <w:rPr>
          <w:rFonts w:ascii="Times New Roman" w:hAnsi="Times New Roman" w:hint="eastAsia"/>
          <w:szCs w:val="24"/>
          <w:lang w:eastAsia="lv-LV"/>
        </w:rPr>
        <w:t>ā</w:t>
      </w:r>
      <w:r w:rsidRPr="00834E12">
        <w:rPr>
          <w:rFonts w:ascii="Times New Roman" w:hAnsi="Times New Roman"/>
          <w:szCs w:val="24"/>
          <w:lang w:eastAsia="lv-LV"/>
        </w:rPr>
        <w:t>v no divām zemes vienībām, kur zemes ierīcības projektā skart</w:t>
      </w:r>
      <w:r>
        <w:rPr>
          <w:rFonts w:ascii="Times New Roman" w:hAnsi="Times New Roman"/>
          <w:szCs w:val="24"/>
          <w:lang w:eastAsia="lv-LV"/>
        </w:rPr>
        <w:t>a</w:t>
      </w:r>
      <w:r w:rsidRPr="00834E12">
        <w:rPr>
          <w:rFonts w:ascii="Times New Roman" w:hAnsi="Times New Roman"/>
          <w:szCs w:val="24"/>
          <w:lang w:eastAsia="lv-LV"/>
        </w:rPr>
        <w:t xml:space="preserve"> ir Zemes </w:t>
      </w:r>
      <w:r>
        <w:rPr>
          <w:rFonts w:ascii="Times New Roman" w:hAnsi="Times New Roman"/>
          <w:color w:val="000000" w:themeColor="text1"/>
          <w:szCs w:val="24"/>
          <w:lang w:eastAsia="lv-LV"/>
        </w:rPr>
        <w:t xml:space="preserve">vienība Nr.1 (Zemes vienības Nr.1 aptuvenā platība ir </w:t>
      </w:r>
      <w:r w:rsidRPr="00A05A6D">
        <w:rPr>
          <w:rFonts w:ascii="Times New Roman" w:hAnsi="Times New Roman"/>
          <w:color w:val="000000" w:themeColor="text1"/>
          <w:szCs w:val="24"/>
          <w:lang w:eastAsia="lv-LV"/>
        </w:rPr>
        <w:t>10.0588</w:t>
      </w:r>
      <w:r>
        <w:rPr>
          <w:rFonts w:ascii="Times New Roman" w:hAnsi="Times New Roman"/>
          <w:color w:val="000000" w:themeColor="text1"/>
          <w:szCs w:val="24"/>
          <w:lang w:eastAsia="lv-LV"/>
        </w:rPr>
        <w:t xml:space="preserve"> ha,</w:t>
      </w:r>
      <w:r w:rsidRPr="00BC3E71">
        <w:rPr>
          <w:rFonts w:ascii="Times New Roman" w:hAnsi="Times New Roman"/>
          <w:color w:val="000000" w:themeColor="text1"/>
          <w:szCs w:val="24"/>
          <w:lang w:eastAsia="lv-LV"/>
        </w:rPr>
        <w:t xml:space="preserve"> bez adreses</w:t>
      </w:r>
      <w:r>
        <w:rPr>
          <w:rFonts w:ascii="Times New Roman" w:hAnsi="Times New Roman"/>
          <w:color w:val="000000" w:themeColor="text1"/>
          <w:szCs w:val="24"/>
          <w:lang w:eastAsia="lv-LV"/>
        </w:rPr>
        <w:t>).</w:t>
      </w:r>
      <w:r w:rsidRPr="00BC3E71">
        <w:rPr>
          <w:rFonts w:ascii="Times New Roman" w:hAnsi="Times New Roman"/>
          <w:color w:val="000000" w:themeColor="text1"/>
          <w:szCs w:val="24"/>
          <w:lang w:eastAsia="lv-LV"/>
        </w:rPr>
        <w:t xml:space="preserve"> Atbilstoši Nekustamā </w:t>
      </w:r>
      <w:r w:rsidRPr="00A05A6D">
        <w:rPr>
          <w:rFonts w:ascii="Times New Roman" w:hAnsi="Times New Roman"/>
          <w:color w:val="000000" w:themeColor="text1"/>
          <w:szCs w:val="24"/>
          <w:lang w:eastAsia="lv-LV"/>
        </w:rPr>
        <w:t xml:space="preserve">īpašuma valsts kadastra informācijas sistēmas datiem, Īpašuma Nr.1 tiesiskais valdītājs ir Pašvaldība. Saskaņā ar nomas </w:t>
      </w:r>
      <w:r w:rsidRPr="00A05A6D">
        <w:rPr>
          <w:rFonts w:ascii="Times New Roman" w:hAnsi="Times New Roman"/>
          <w:szCs w:val="24"/>
          <w:lang w:eastAsia="lv-LV"/>
        </w:rPr>
        <w:t xml:space="preserve">līgumu Nr.265 </w:t>
      </w:r>
      <w:r w:rsidRPr="00A05A6D">
        <w:rPr>
          <w:rFonts w:ascii="Times New Roman" w:hAnsi="Times New Roman"/>
          <w:color w:val="000000" w:themeColor="text1"/>
          <w:szCs w:val="24"/>
          <w:lang w:eastAsia="lv-LV"/>
        </w:rPr>
        <w:t>Īpašums Nr.1 nodots nomā dārzkopības kooperatīv</w:t>
      </w:r>
      <w:r>
        <w:rPr>
          <w:rFonts w:ascii="Times New Roman" w:hAnsi="Times New Roman"/>
          <w:color w:val="000000" w:themeColor="text1"/>
          <w:szCs w:val="24"/>
          <w:lang w:eastAsia="lv-LV"/>
        </w:rPr>
        <w:t>ai</w:t>
      </w:r>
      <w:r w:rsidRPr="00A05A6D">
        <w:rPr>
          <w:rFonts w:ascii="Times New Roman" w:hAnsi="Times New Roman"/>
          <w:color w:val="000000" w:themeColor="text1"/>
          <w:szCs w:val="24"/>
          <w:lang w:eastAsia="lv-LV"/>
        </w:rPr>
        <w:t xml:space="preserve"> sabiedrībai “</w:t>
      </w:r>
      <w:r w:rsidRPr="00A05A6D">
        <w:rPr>
          <w:rFonts w:ascii="Times New Roman" w:hAnsi="Times New Roman"/>
          <w:color w:val="000000" w:themeColor="text1"/>
          <w:szCs w:val="24"/>
        </w:rPr>
        <w:t>Stūnīši</w:t>
      </w:r>
      <w:r w:rsidRPr="00A05A6D">
        <w:rPr>
          <w:rFonts w:ascii="Times New Roman" w:hAnsi="Times New Roman"/>
          <w:color w:val="000000" w:themeColor="text1"/>
          <w:szCs w:val="24"/>
          <w:lang w:eastAsia="lv-LV"/>
        </w:rPr>
        <w:t xml:space="preserve">”, reģ.Nr.40103057027.  </w:t>
      </w:r>
      <w:r w:rsidRPr="00A05A6D">
        <w:rPr>
          <w:rFonts w:ascii="Times New Roman" w:hAnsi="Times New Roman"/>
          <w:color w:val="000000" w:themeColor="text1"/>
          <w:szCs w:val="24"/>
          <w:u w:val="single"/>
          <w:lang w:eastAsia="lv-LV"/>
        </w:rPr>
        <w:t>Īpašums nav ierakstīts zemesgrāmatā</w:t>
      </w:r>
      <w:r w:rsidRPr="00A05A6D">
        <w:rPr>
          <w:rFonts w:ascii="Times New Roman" w:hAnsi="Times New Roman"/>
          <w:color w:val="000000" w:themeColor="text1"/>
          <w:szCs w:val="24"/>
          <w:lang w:eastAsia="lv-LV"/>
        </w:rPr>
        <w:t>.</w:t>
      </w:r>
    </w:p>
    <w:p w14:paraId="1AE58EC3" w14:textId="77777777" w:rsidR="009778A6" w:rsidRPr="008F2765" w:rsidRDefault="009778A6" w:rsidP="009778A6">
      <w:pPr>
        <w:spacing w:after="0" w:line="240" w:lineRule="auto"/>
        <w:ind w:right="-766" w:firstLine="720"/>
        <w:jc w:val="both"/>
        <w:rPr>
          <w:rFonts w:ascii="Times New Roman" w:hAnsi="Times New Roman"/>
          <w:szCs w:val="24"/>
          <w:lang w:eastAsia="lv-LV"/>
        </w:rPr>
      </w:pPr>
      <w:r w:rsidRPr="00BC3E71">
        <w:rPr>
          <w:rFonts w:ascii="Times New Roman" w:hAnsi="Times New Roman"/>
          <w:color w:val="000000" w:themeColor="text1"/>
          <w:szCs w:val="24"/>
          <w:lang w:eastAsia="lv-LV"/>
        </w:rPr>
        <w:t xml:space="preserve">No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Nr.1 atdalāmā</w:t>
      </w:r>
      <w:r>
        <w:rPr>
          <w:rFonts w:ascii="Times New Roman" w:hAnsi="Times New Roman"/>
          <w:color w:val="000000" w:themeColor="text1"/>
          <w:szCs w:val="24"/>
          <w:lang w:eastAsia="lv-LV"/>
        </w:rPr>
        <w:t>s</w:t>
      </w:r>
      <w:r w:rsidRPr="00BC3E71">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Z</w:t>
      </w:r>
      <w:r w:rsidRPr="00BC3E71">
        <w:rPr>
          <w:rFonts w:ascii="Times New Roman" w:hAnsi="Times New Roman"/>
          <w:color w:val="000000" w:themeColor="text1"/>
          <w:szCs w:val="24"/>
          <w:lang w:eastAsia="lv-LV"/>
        </w:rPr>
        <w:t>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 xml:space="preserve">bas </w:t>
      </w:r>
      <w:r>
        <w:rPr>
          <w:rFonts w:ascii="Times New Roman" w:hAnsi="Times New Roman"/>
          <w:color w:val="000000" w:themeColor="text1"/>
          <w:szCs w:val="24"/>
          <w:lang w:eastAsia="lv-LV"/>
        </w:rPr>
        <w:t xml:space="preserve">Nr.1 </w:t>
      </w:r>
      <w:r w:rsidRPr="00BC3E71">
        <w:rPr>
          <w:rFonts w:ascii="Times New Roman" w:hAnsi="Times New Roman"/>
          <w:color w:val="000000" w:themeColor="text1"/>
          <w:szCs w:val="24"/>
          <w:lang w:eastAsia="lv-LV"/>
        </w:rPr>
        <w:t>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 nav nepieciešama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w:t>
      </w:r>
      <w:r>
        <w:rPr>
          <w:rFonts w:ascii="Times New Roman" w:hAnsi="Times New Roman"/>
          <w:color w:val="000000" w:themeColor="text1"/>
          <w:szCs w:val="24"/>
          <w:lang w:eastAsia="lv-LV"/>
        </w:rPr>
        <w:t xml:space="preserve"> </w:t>
      </w:r>
      <w:r w:rsidRPr="00BC3E71">
        <w:rPr>
          <w:rFonts w:ascii="Times New Roman" w:hAnsi="Times New Roman"/>
          <w:color w:val="000000" w:themeColor="text1"/>
          <w:szCs w:val="24"/>
          <w:lang w:eastAsia="lv-LV"/>
        </w:rPr>
        <w:t>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funkciju nodrošin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 xml:space="preserve">anai, Zemes vienības </w:t>
      </w:r>
      <w:r>
        <w:rPr>
          <w:rFonts w:ascii="Times New Roman" w:hAnsi="Times New Roman"/>
          <w:color w:val="000000" w:themeColor="text1"/>
          <w:szCs w:val="24"/>
          <w:lang w:eastAsia="lv-LV"/>
        </w:rPr>
        <w:t xml:space="preserve">Nr.1 </w:t>
      </w:r>
      <w:r w:rsidRPr="00BC3E71">
        <w:rPr>
          <w:rFonts w:ascii="Times New Roman" w:hAnsi="Times New Roman"/>
          <w:color w:val="000000" w:themeColor="text1"/>
          <w:szCs w:val="24"/>
          <w:lang w:eastAsia="lv-LV"/>
        </w:rPr>
        <w:t>daļ</w:t>
      </w:r>
      <w:r>
        <w:rPr>
          <w:rFonts w:ascii="Times New Roman" w:hAnsi="Times New Roman"/>
          <w:color w:val="000000" w:themeColor="text1"/>
          <w:szCs w:val="24"/>
          <w:lang w:eastAsia="lv-LV"/>
        </w:rPr>
        <w:t>as</w:t>
      </w:r>
      <w:r w:rsidRPr="00BC3E71">
        <w:rPr>
          <w:rFonts w:ascii="Times New Roman" w:hAnsi="Times New Roman"/>
          <w:color w:val="000000" w:themeColor="text1"/>
          <w:szCs w:val="24"/>
          <w:lang w:eastAsia="lv-LV"/>
        </w:rPr>
        <w:t xml:space="preserve"> atdalīšana nepasliktin</w:t>
      </w:r>
      <w:r>
        <w:rPr>
          <w:rFonts w:ascii="Times New Roman" w:hAnsi="Times New Roman"/>
          <w:color w:val="000000" w:themeColor="text1"/>
          <w:szCs w:val="24"/>
          <w:lang w:eastAsia="lv-LV"/>
        </w:rPr>
        <w:t>ās</w:t>
      </w:r>
      <w:r w:rsidRPr="00BC3E71">
        <w:rPr>
          <w:rFonts w:ascii="Times New Roman" w:hAnsi="Times New Roman"/>
          <w:color w:val="000000" w:themeColor="text1"/>
          <w:szCs w:val="24"/>
          <w:lang w:eastAsia="lv-LV"/>
        </w:rPr>
        <w:t xml:space="preserve"> d</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rzkop</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kooperat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s </w:t>
      </w:r>
      <w:r w:rsidRPr="00A05A6D">
        <w:rPr>
          <w:rFonts w:ascii="Times New Roman" w:hAnsi="Times New Roman"/>
          <w:color w:val="000000" w:themeColor="text1"/>
          <w:szCs w:val="24"/>
          <w:lang w:eastAsia="lv-LV"/>
        </w:rPr>
        <w:t>sabiedr</w:t>
      </w:r>
      <w:r w:rsidRPr="00A05A6D">
        <w:rPr>
          <w:rFonts w:ascii="Times New Roman" w:hAnsi="Times New Roman" w:hint="eastAsia"/>
          <w:color w:val="000000" w:themeColor="text1"/>
          <w:szCs w:val="24"/>
          <w:lang w:eastAsia="lv-LV"/>
        </w:rPr>
        <w:t>ī</w:t>
      </w:r>
      <w:r w:rsidRPr="00A05A6D">
        <w:rPr>
          <w:rFonts w:ascii="Times New Roman" w:hAnsi="Times New Roman"/>
          <w:color w:val="000000" w:themeColor="text1"/>
          <w:szCs w:val="24"/>
          <w:lang w:eastAsia="lv-LV"/>
        </w:rPr>
        <w:t>bas “</w:t>
      </w:r>
      <w:r w:rsidRPr="00A05A6D">
        <w:rPr>
          <w:rFonts w:ascii="Times New Roman" w:hAnsi="Times New Roman"/>
          <w:color w:val="000000" w:themeColor="text1"/>
          <w:szCs w:val="24"/>
        </w:rPr>
        <w:t>Stūnīši</w:t>
      </w:r>
      <w:r w:rsidRPr="00A05A6D">
        <w:rPr>
          <w:rFonts w:ascii="Times New Roman" w:hAnsi="Times New Roman"/>
          <w:color w:val="000000" w:themeColor="text1"/>
          <w:szCs w:val="24"/>
          <w:lang w:eastAsia="lv-LV"/>
        </w:rPr>
        <w:t>” nomas</w:t>
      </w:r>
      <w:r w:rsidRPr="00BC3E71">
        <w:rPr>
          <w:rFonts w:ascii="Times New Roman" w:hAnsi="Times New Roman"/>
          <w:color w:val="000000" w:themeColor="text1"/>
          <w:szCs w:val="24"/>
          <w:lang w:eastAsia="lv-LV"/>
        </w:rPr>
        <w:t xml:space="preserve"> lietošanas ties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w:t>
      </w:r>
      <w:r>
        <w:rPr>
          <w:rFonts w:ascii="Times New Roman" w:hAnsi="Times New Roman"/>
          <w:color w:val="000000" w:themeColor="text1"/>
          <w:szCs w:val="24"/>
          <w:lang w:eastAsia="lv-LV"/>
        </w:rPr>
        <w:t xml:space="preserve">. </w:t>
      </w:r>
      <w:r w:rsidRPr="008F2765">
        <w:rPr>
          <w:rFonts w:ascii="Times New Roman" w:hAnsi="Times New Roman"/>
          <w:szCs w:val="24"/>
          <w:lang w:eastAsia="lv-LV"/>
        </w:rPr>
        <w:t>Uz Zemes vien</w:t>
      </w:r>
      <w:r w:rsidRPr="008F2765">
        <w:rPr>
          <w:rFonts w:ascii="Times New Roman" w:hAnsi="Times New Roman" w:hint="eastAsia"/>
          <w:szCs w:val="24"/>
          <w:lang w:eastAsia="lv-LV"/>
        </w:rPr>
        <w:t>ī</w:t>
      </w:r>
      <w:r w:rsidRPr="008F2765">
        <w:rPr>
          <w:rFonts w:ascii="Times New Roman" w:hAnsi="Times New Roman"/>
          <w:szCs w:val="24"/>
          <w:lang w:eastAsia="lv-LV"/>
        </w:rPr>
        <w:t>bas Nr.1 da</w:t>
      </w:r>
      <w:r w:rsidRPr="008F2765">
        <w:rPr>
          <w:rFonts w:ascii="Times New Roman" w:hAnsi="Times New Roman" w:hint="eastAsia"/>
          <w:szCs w:val="24"/>
          <w:lang w:eastAsia="lv-LV"/>
        </w:rPr>
        <w:t>ļ</w:t>
      </w:r>
      <w:r w:rsidRPr="008F2765">
        <w:rPr>
          <w:rFonts w:ascii="Times New Roman" w:hAnsi="Times New Roman"/>
          <w:szCs w:val="24"/>
          <w:lang w:eastAsia="lv-LV"/>
        </w:rPr>
        <w:t>as ir nelikum</w:t>
      </w:r>
      <w:r w:rsidRPr="008F2765">
        <w:rPr>
          <w:rFonts w:ascii="Times New Roman" w:hAnsi="Times New Roman" w:hint="eastAsia"/>
          <w:szCs w:val="24"/>
          <w:lang w:eastAsia="lv-LV"/>
        </w:rPr>
        <w:t>ī</w:t>
      </w:r>
      <w:r w:rsidRPr="008F2765">
        <w:rPr>
          <w:rFonts w:ascii="Times New Roman" w:hAnsi="Times New Roman"/>
          <w:szCs w:val="24"/>
          <w:lang w:eastAsia="lv-LV"/>
        </w:rPr>
        <w:t>gi uzb</w:t>
      </w:r>
      <w:r w:rsidRPr="008F2765">
        <w:rPr>
          <w:rFonts w:ascii="Times New Roman" w:hAnsi="Times New Roman" w:hint="eastAsia"/>
          <w:szCs w:val="24"/>
          <w:lang w:eastAsia="lv-LV"/>
        </w:rPr>
        <w:t>ū</w:t>
      </w:r>
      <w:r w:rsidRPr="008F2765">
        <w:rPr>
          <w:rFonts w:ascii="Times New Roman" w:hAnsi="Times New Roman"/>
          <w:szCs w:val="24"/>
          <w:lang w:eastAsia="lv-LV"/>
        </w:rPr>
        <w:t>v</w:t>
      </w:r>
      <w:r w:rsidRPr="008F2765">
        <w:rPr>
          <w:rFonts w:ascii="Times New Roman" w:hAnsi="Times New Roman" w:hint="eastAsia"/>
          <w:szCs w:val="24"/>
          <w:lang w:eastAsia="lv-LV"/>
        </w:rPr>
        <w:t>ē</w:t>
      </w:r>
      <w:r w:rsidRPr="008F2765">
        <w:rPr>
          <w:rFonts w:ascii="Times New Roman" w:hAnsi="Times New Roman"/>
          <w:szCs w:val="24"/>
          <w:lang w:eastAsia="lv-LV"/>
        </w:rPr>
        <w:t xml:space="preserve">tas  </w:t>
      </w:r>
      <w:r w:rsidRPr="008F2765">
        <w:rPr>
          <w:rFonts w:ascii="Times New Roman" w:hAnsi="Times New Roman" w:hint="eastAsia"/>
          <w:szCs w:val="24"/>
          <w:lang w:eastAsia="lv-LV"/>
        </w:rPr>
        <w:t>Ī</w:t>
      </w:r>
      <w:r w:rsidRPr="008F2765">
        <w:rPr>
          <w:rFonts w:ascii="Times New Roman" w:hAnsi="Times New Roman"/>
          <w:szCs w:val="24"/>
          <w:lang w:eastAsia="lv-LV"/>
        </w:rPr>
        <w:t xml:space="preserve">pašuma Nr.2 </w:t>
      </w:r>
      <w:r w:rsidRPr="008F2765">
        <w:rPr>
          <w:rFonts w:ascii="Times New Roman" w:hAnsi="Times New Roman" w:hint="eastAsia"/>
          <w:szCs w:val="24"/>
          <w:lang w:eastAsia="lv-LV"/>
        </w:rPr>
        <w:t>ē</w:t>
      </w:r>
      <w:r w:rsidRPr="008F2765">
        <w:rPr>
          <w:rFonts w:ascii="Times New Roman" w:hAnsi="Times New Roman"/>
          <w:szCs w:val="24"/>
          <w:lang w:eastAsia="lv-LV"/>
        </w:rPr>
        <w:t>kas un b</w:t>
      </w:r>
      <w:r w:rsidRPr="008F2765">
        <w:rPr>
          <w:rFonts w:ascii="Times New Roman" w:hAnsi="Times New Roman" w:hint="eastAsia"/>
          <w:szCs w:val="24"/>
          <w:lang w:eastAsia="lv-LV"/>
        </w:rPr>
        <w:t>ū</w:t>
      </w:r>
      <w:r w:rsidRPr="008F2765">
        <w:rPr>
          <w:rFonts w:ascii="Times New Roman" w:hAnsi="Times New Roman"/>
          <w:szCs w:val="24"/>
          <w:lang w:eastAsia="lv-LV"/>
        </w:rPr>
        <w:t>ves un zemes ier</w:t>
      </w:r>
      <w:r w:rsidRPr="008F2765">
        <w:rPr>
          <w:rFonts w:ascii="Times New Roman" w:hAnsi="Times New Roman" w:hint="eastAsia"/>
          <w:szCs w:val="24"/>
          <w:lang w:eastAsia="lv-LV"/>
        </w:rPr>
        <w:t>ī</w:t>
      </w:r>
      <w:r w:rsidRPr="008F2765">
        <w:rPr>
          <w:rFonts w:ascii="Times New Roman" w:hAnsi="Times New Roman"/>
          <w:szCs w:val="24"/>
          <w:lang w:eastAsia="lv-LV"/>
        </w:rPr>
        <w:t>c</w:t>
      </w:r>
      <w:r w:rsidRPr="008F2765">
        <w:rPr>
          <w:rFonts w:ascii="Times New Roman" w:hAnsi="Times New Roman" w:hint="eastAsia"/>
          <w:szCs w:val="24"/>
          <w:lang w:eastAsia="lv-LV"/>
        </w:rPr>
        <w:t>ī</w:t>
      </w:r>
      <w:r w:rsidRPr="008F2765">
        <w:rPr>
          <w:rFonts w:ascii="Times New Roman" w:hAnsi="Times New Roman"/>
          <w:szCs w:val="24"/>
          <w:lang w:eastAsia="lv-LV"/>
        </w:rPr>
        <w:t>bas darbi ir nepieciešami apb</w:t>
      </w:r>
      <w:r w:rsidRPr="008F2765">
        <w:rPr>
          <w:rFonts w:ascii="Times New Roman" w:hAnsi="Times New Roman" w:hint="eastAsia"/>
          <w:szCs w:val="24"/>
          <w:lang w:eastAsia="lv-LV"/>
        </w:rPr>
        <w:t>ū</w:t>
      </w:r>
      <w:r w:rsidRPr="008F2765">
        <w:rPr>
          <w:rFonts w:ascii="Times New Roman" w:hAnsi="Times New Roman"/>
          <w:szCs w:val="24"/>
          <w:lang w:eastAsia="lv-LV"/>
        </w:rPr>
        <w:t>ves tiesiskuma sak</w:t>
      </w:r>
      <w:r w:rsidRPr="008F2765">
        <w:rPr>
          <w:rFonts w:ascii="Times New Roman" w:hAnsi="Times New Roman" w:hint="eastAsia"/>
          <w:szCs w:val="24"/>
          <w:lang w:eastAsia="lv-LV"/>
        </w:rPr>
        <w:t>ā</w:t>
      </w:r>
      <w:r w:rsidRPr="008F2765">
        <w:rPr>
          <w:rFonts w:ascii="Times New Roman" w:hAnsi="Times New Roman"/>
          <w:szCs w:val="24"/>
          <w:lang w:eastAsia="lv-LV"/>
        </w:rPr>
        <w:t>rtošanai.</w:t>
      </w:r>
    </w:p>
    <w:p w14:paraId="73A290B3" w14:textId="77777777" w:rsidR="009778A6" w:rsidRPr="00834E12" w:rsidRDefault="009778A6" w:rsidP="009778A6">
      <w:pPr>
        <w:spacing w:after="0" w:line="240" w:lineRule="auto"/>
        <w:ind w:right="-766" w:firstLine="720"/>
        <w:jc w:val="both"/>
        <w:rPr>
          <w:rFonts w:ascii="Times New Roman" w:hAnsi="Times New Roman"/>
          <w:szCs w:val="24"/>
        </w:rPr>
      </w:pPr>
      <w:r w:rsidRPr="00834E12">
        <w:rPr>
          <w:rFonts w:ascii="Times New Roman" w:hAnsi="Times New Roman"/>
          <w:szCs w:val="24"/>
        </w:rPr>
        <w:t xml:space="preserve">Atbilstoši Olaines novada domes 2016.gada 23.novembra </w:t>
      </w:r>
      <w:r>
        <w:rPr>
          <w:rFonts w:ascii="Times New Roman" w:hAnsi="Times New Roman"/>
          <w:szCs w:val="24"/>
        </w:rPr>
        <w:t xml:space="preserve">sēdes </w:t>
      </w:r>
      <w:r w:rsidRPr="00834E12">
        <w:rPr>
          <w:rFonts w:ascii="Times New Roman" w:hAnsi="Times New Roman"/>
          <w:szCs w:val="24"/>
        </w:rPr>
        <w:t>lēmumam</w:t>
      </w:r>
      <w:r>
        <w:rPr>
          <w:rFonts w:ascii="Times New Roman" w:hAnsi="Times New Roman"/>
          <w:szCs w:val="24"/>
        </w:rPr>
        <w:t xml:space="preserve"> </w:t>
      </w:r>
      <w:r w:rsidRPr="00834E12">
        <w:rPr>
          <w:rFonts w:ascii="Times New Roman" w:hAnsi="Times New Roman"/>
          <w:szCs w:val="24"/>
        </w:rPr>
        <w:t>“Par zemes ierīcības projekta izstrādes nosacījumu izsniegšanu” (12.prot., 24.p.) Pašvaldības būvvalde (turpmāk – Būvvalde) Iesniegumam pievienoto shēmu vērtē kā neracionālu un nākotnē</w:t>
      </w:r>
      <w:r>
        <w:rPr>
          <w:rFonts w:ascii="Times New Roman" w:hAnsi="Times New Roman"/>
          <w:szCs w:val="24"/>
        </w:rPr>
        <w:t xml:space="preserve"> </w:t>
      </w:r>
      <w:r w:rsidRPr="00834E12">
        <w:rPr>
          <w:rFonts w:ascii="Times New Roman" w:hAnsi="Times New Roman"/>
          <w:szCs w:val="24"/>
        </w:rPr>
        <w:t>dārzkopības kooperatīv</w:t>
      </w:r>
      <w:r>
        <w:rPr>
          <w:rFonts w:ascii="Times New Roman" w:hAnsi="Times New Roman"/>
          <w:szCs w:val="24"/>
        </w:rPr>
        <w:t>ai</w:t>
      </w:r>
      <w:r w:rsidRPr="00834E12">
        <w:rPr>
          <w:rFonts w:ascii="Times New Roman" w:hAnsi="Times New Roman"/>
          <w:szCs w:val="24"/>
        </w:rPr>
        <w:t xml:space="preserve"> sabiedrībai “Stūnīši”</w:t>
      </w:r>
      <w:r>
        <w:rPr>
          <w:rFonts w:ascii="Times New Roman" w:hAnsi="Times New Roman"/>
          <w:szCs w:val="24"/>
        </w:rPr>
        <w:t xml:space="preserve"> </w:t>
      </w:r>
      <w:r w:rsidRPr="00834E12">
        <w:rPr>
          <w:rFonts w:ascii="Times New Roman" w:hAnsi="Times New Roman"/>
          <w:szCs w:val="24"/>
        </w:rPr>
        <w:t>zemes ierīcības rezultātā atlikušās Zemes vienības Nr.1 konfigurācijas uzturēšanu</w:t>
      </w:r>
      <w:r>
        <w:rPr>
          <w:rFonts w:ascii="Times New Roman" w:hAnsi="Times New Roman"/>
          <w:szCs w:val="24"/>
        </w:rPr>
        <w:t xml:space="preserve"> </w:t>
      </w:r>
      <w:r w:rsidRPr="00834E12">
        <w:rPr>
          <w:rFonts w:ascii="Times New Roman" w:hAnsi="Times New Roman"/>
          <w:szCs w:val="24"/>
        </w:rPr>
        <w:t>kā apgrūtinošu. Būvvalde</w:t>
      </w:r>
      <w:r>
        <w:rPr>
          <w:rFonts w:ascii="Times New Roman" w:hAnsi="Times New Roman"/>
          <w:szCs w:val="24"/>
        </w:rPr>
        <w:t>,</w:t>
      </w:r>
      <w:r w:rsidRPr="00834E12">
        <w:rPr>
          <w:rFonts w:ascii="Times New Roman" w:hAnsi="Times New Roman"/>
          <w:szCs w:val="24"/>
        </w:rPr>
        <w:t xml:space="preserve"> ievērojot zemes vienību veidošanas pamatprincipus</w:t>
      </w:r>
      <w:r>
        <w:rPr>
          <w:rFonts w:ascii="Times New Roman" w:hAnsi="Times New Roman"/>
          <w:szCs w:val="24"/>
        </w:rPr>
        <w:t>,</w:t>
      </w:r>
      <w:r w:rsidRPr="00834E12">
        <w:rPr>
          <w:rFonts w:ascii="Times New Roman" w:hAnsi="Times New Roman"/>
          <w:szCs w:val="24"/>
        </w:rPr>
        <w:t xml:space="preserve"> piedāvā atbilstošu pielikumu Zemes vienības Nr.1 daļas atdalīšanai, kur atdalāmā platība ir aptuveni 0,0526 ha.</w:t>
      </w:r>
    </w:p>
    <w:p w14:paraId="3E961644" w14:textId="77777777" w:rsidR="009778A6" w:rsidRPr="00961C8E" w:rsidRDefault="009778A6" w:rsidP="009778A6">
      <w:pPr>
        <w:spacing w:after="0" w:line="240" w:lineRule="auto"/>
        <w:ind w:right="-766" w:firstLine="720"/>
        <w:jc w:val="both"/>
        <w:rPr>
          <w:rFonts w:ascii="Times New Roman" w:hAnsi="Times New Roman"/>
          <w:b/>
          <w:bCs/>
          <w:color w:val="000000" w:themeColor="text1"/>
          <w:szCs w:val="24"/>
          <w:lang w:eastAsia="lv-LV"/>
        </w:rPr>
      </w:pPr>
      <w:r w:rsidRPr="006E7570">
        <w:rPr>
          <w:rFonts w:ascii="Times New Roman" w:hAnsi="Times New Roman"/>
          <w:color w:val="000000"/>
          <w:szCs w:val="24"/>
        </w:rPr>
        <w:t xml:space="preserve"> </w:t>
      </w:r>
      <w:r w:rsidRPr="00961C8E">
        <w:rPr>
          <w:rFonts w:ascii="Times New Roman" w:hAnsi="Times New Roman"/>
          <w:b/>
          <w:bCs/>
          <w:color w:val="000000" w:themeColor="text1"/>
          <w:szCs w:val="24"/>
          <w:lang w:eastAsia="lv-LV"/>
        </w:rPr>
        <w:t>Olaines novada domes 2022.gada 27.apr</w:t>
      </w:r>
      <w:r w:rsidRPr="00961C8E">
        <w:rPr>
          <w:rFonts w:ascii="Times New Roman" w:hAnsi="Times New Roman" w:hint="eastAsia"/>
          <w:b/>
          <w:bCs/>
          <w:color w:val="000000" w:themeColor="text1"/>
          <w:szCs w:val="24"/>
          <w:lang w:eastAsia="lv-LV"/>
        </w:rPr>
        <w:t>īļ</w:t>
      </w:r>
      <w:r w:rsidRPr="00961C8E">
        <w:rPr>
          <w:rFonts w:ascii="Times New Roman" w:hAnsi="Times New Roman"/>
          <w:b/>
          <w:bCs/>
          <w:color w:val="000000" w:themeColor="text1"/>
          <w:szCs w:val="24"/>
          <w:lang w:eastAsia="lv-LV"/>
        </w:rPr>
        <w:t>a saistošie noteikumi Nr.SN5/2022 “Olaines novada teritorijas pl</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nojuma teritorijas izmantošanas un apb</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ves noteikumi un grafisk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da</w:t>
      </w:r>
      <w:r w:rsidRPr="00961C8E">
        <w:rPr>
          <w:rFonts w:ascii="Times New Roman" w:hAnsi="Times New Roman" w:hint="eastAsia"/>
          <w:b/>
          <w:bCs/>
          <w:color w:val="000000" w:themeColor="text1"/>
          <w:szCs w:val="24"/>
          <w:lang w:eastAsia="lv-LV"/>
        </w:rPr>
        <w:t>ļ</w:t>
      </w:r>
      <w:r w:rsidRPr="00961C8E">
        <w:rPr>
          <w:rFonts w:ascii="Times New Roman" w:hAnsi="Times New Roman"/>
          <w:b/>
          <w:bCs/>
          <w:color w:val="000000" w:themeColor="text1"/>
          <w:szCs w:val="24"/>
          <w:lang w:eastAsia="lv-LV"/>
        </w:rPr>
        <w:t>a” (4.2 redakcija SN 10/2022</w:t>
      </w:r>
      <w:r w:rsidRPr="00606954">
        <w:rPr>
          <w:rFonts w:ascii="Times New Roman" w:hAnsi="Times New Roman"/>
          <w:b/>
          <w:bCs/>
          <w:color w:val="000000" w:themeColor="text1"/>
          <w:szCs w:val="24"/>
          <w:lang w:eastAsia="lv-LV"/>
        </w:rPr>
        <w:t>) (turpmāk - Plānojums) nosaka plānoto (atļauto izmantošanu) atdalāmajai Zemes vienības Nr.1 daļ</w:t>
      </w:r>
      <w:r>
        <w:rPr>
          <w:rFonts w:ascii="Times New Roman" w:hAnsi="Times New Roman"/>
          <w:b/>
          <w:bCs/>
          <w:color w:val="000000" w:themeColor="text1"/>
          <w:szCs w:val="24"/>
          <w:lang w:eastAsia="lv-LV"/>
        </w:rPr>
        <w:t>ai</w:t>
      </w:r>
      <w:r w:rsidRPr="00606954">
        <w:rPr>
          <w:rFonts w:ascii="Times New Roman" w:hAnsi="Times New Roman"/>
          <w:b/>
          <w:bCs/>
          <w:color w:val="000000" w:themeColor="text1"/>
          <w:szCs w:val="24"/>
          <w:lang w:eastAsia="lv-LV"/>
        </w:rPr>
        <w:t xml:space="preserve"> – savrupmāju apbūves teritorija (DzS1)</w:t>
      </w:r>
      <w:r>
        <w:rPr>
          <w:rFonts w:ascii="Times New Roman" w:hAnsi="Times New Roman"/>
          <w:b/>
          <w:bCs/>
          <w:color w:val="000000" w:themeColor="text1"/>
          <w:szCs w:val="24"/>
          <w:lang w:eastAsia="lv-LV"/>
        </w:rPr>
        <w:t>.</w:t>
      </w:r>
    </w:p>
    <w:p w14:paraId="1EE116A2"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Plānojums nosaka:</w:t>
      </w:r>
    </w:p>
    <w:p w14:paraId="3C2DF5DB"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2.3.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veidošana un robežu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rtošana.</w:t>
      </w:r>
    </w:p>
    <w:p w14:paraId="4A3DA474"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6. At</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auts veidot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ar ne maz</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ku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attiec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funkcion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iz</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emot 8. punkt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noteikto iz</w:t>
      </w:r>
      <w:r w:rsidRPr="00BC3E71">
        <w:rPr>
          <w:rFonts w:ascii="Times New Roman" w:hAnsi="Times New Roman" w:hint="eastAsia"/>
          <w:color w:val="000000" w:themeColor="text1"/>
          <w:szCs w:val="24"/>
          <w:lang w:eastAsia="lv-LV"/>
        </w:rPr>
        <w:t>ņē</w:t>
      </w:r>
      <w:r w:rsidRPr="00BC3E71">
        <w:rPr>
          <w:rFonts w:ascii="Times New Roman" w:hAnsi="Times New Roman"/>
          <w:color w:val="000000" w:themeColor="text1"/>
          <w:szCs w:val="24"/>
          <w:lang w:eastAsia="lv-LV"/>
        </w:rPr>
        <w:t>mumu.</w:t>
      </w:r>
    </w:p>
    <w:p w14:paraId="39DAE470"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7. Jaunu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konfigur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ciju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no, </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emot 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esošo,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noto izmantošanu un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vi, nodrošinot iesp</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ju iev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rot attiec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funkcion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laj</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zon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noteiktos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parametrus,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vlaidi,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los ugunsdroš</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att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lumus un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los att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lumus no 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l</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dz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robež</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w:t>
      </w:r>
    </w:p>
    <w:p w14:paraId="1D7A5E8D"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2.4. Pras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piek</w:t>
      </w:r>
      <w:r w:rsidRPr="00BC3E71">
        <w:rPr>
          <w:rFonts w:ascii="Times New Roman" w:hAnsi="Times New Roman" w:hint="eastAsia"/>
          <w:color w:val="000000" w:themeColor="text1"/>
          <w:szCs w:val="24"/>
          <w:lang w:eastAsia="lv-LV"/>
        </w:rPr>
        <w:t>ļūš</w:t>
      </w:r>
      <w:r w:rsidRPr="00BC3E71">
        <w:rPr>
          <w:rFonts w:ascii="Times New Roman" w:hAnsi="Times New Roman"/>
          <w:color w:val="000000" w:themeColor="text1"/>
          <w:szCs w:val="24"/>
          <w:lang w:eastAsia="lv-LV"/>
        </w:rPr>
        <w:t>anai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w:t>
      </w:r>
    </w:p>
    <w:p w14:paraId="7A8A1419"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12. At</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auts veidot jaunas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ja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 nodrošin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ta piek</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uve vismaz vien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no veidiem:</w:t>
      </w:r>
    </w:p>
    <w:p w14:paraId="1E31EADC"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12.3. no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ce</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 vai ielas.</w:t>
      </w:r>
    </w:p>
    <w:p w14:paraId="7C0BC36C" w14:textId="77777777" w:rsidR="009778A6" w:rsidRPr="00F309E6" w:rsidRDefault="009778A6" w:rsidP="009778A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4.1.2.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teritorija (DzS1).</w:t>
      </w:r>
    </w:p>
    <w:p w14:paraId="6A550DB4" w14:textId="77777777" w:rsidR="009778A6" w:rsidRPr="00F309E6" w:rsidRDefault="009778A6" w:rsidP="009778A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103.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teritorijas (DzS1) ir funkcion</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zona d</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rzkop</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bas sabiedr</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bu teritorij</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s, kur galven</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izmantošana ir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un vasarn</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cu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w:t>
      </w:r>
    </w:p>
    <w:p w14:paraId="5BFB9BD0" w14:textId="77777777" w:rsidR="009778A6" w:rsidRPr="00F309E6" w:rsidRDefault="009778A6" w:rsidP="009778A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4.1.2.2. Teritorijas galvenie izmantošanas veidi:</w:t>
      </w:r>
    </w:p>
    <w:p w14:paraId="5E956A34" w14:textId="77777777" w:rsidR="009778A6" w:rsidRPr="00F309E6" w:rsidRDefault="009778A6" w:rsidP="009778A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104. Savrupm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 (11001).</w:t>
      </w:r>
    </w:p>
    <w:p w14:paraId="25183F75" w14:textId="77777777" w:rsidR="009778A6" w:rsidRPr="00F309E6" w:rsidRDefault="009778A6" w:rsidP="009778A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lastRenderedPageBreak/>
        <w:t>105. Vasarn</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cu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 (11002).</w:t>
      </w:r>
    </w:p>
    <w:p w14:paraId="2E473AEE" w14:textId="77777777" w:rsidR="009778A6" w:rsidRPr="00F309E6" w:rsidRDefault="009778A6" w:rsidP="009778A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4.1.2.4.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parametri:</w:t>
      </w:r>
    </w:p>
    <w:p w14:paraId="7DAC849D" w14:textId="77777777" w:rsidR="009778A6" w:rsidRPr="00F309E6" w:rsidRDefault="009778A6" w:rsidP="009778A6">
      <w:pPr>
        <w:spacing w:after="0" w:line="240" w:lineRule="auto"/>
        <w:ind w:right="-766" w:firstLine="720"/>
        <w:jc w:val="both"/>
        <w:rPr>
          <w:rFonts w:ascii="Times New Roman" w:hAnsi="Times New Roman"/>
          <w:color w:val="000000" w:themeColor="text1"/>
          <w:szCs w:val="24"/>
          <w:lang w:eastAsia="lv-LV"/>
        </w:rPr>
      </w:pPr>
      <w:r w:rsidRPr="00F309E6">
        <w:rPr>
          <w:rFonts w:ascii="Times New Roman" w:hAnsi="Times New Roman"/>
          <w:color w:val="000000" w:themeColor="text1"/>
          <w:szCs w:val="24"/>
          <w:lang w:eastAsia="lv-LV"/>
        </w:rPr>
        <w:t>D</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rza 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ju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 - minim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jaunizveidoj</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 xml:space="preserve"> zemes gabala plat</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ba 600 m2, maksim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lais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bl</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vums 30%, apb</w:t>
      </w:r>
      <w:r w:rsidRPr="00F309E6">
        <w:rPr>
          <w:rFonts w:ascii="Times New Roman" w:hAnsi="Times New Roman" w:hint="eastAsia"/>
          <w:color w:val="000000" w:themeColor="text1"/>
          <w:szCs w:val="24"/>
          <w:lang w:eastAsia="lv-LV"/>
        </w:rPr>
        <w:t>ū</w:t>
      </w:r>
      <w:r w:rsidRPr="00F309E6">
        <w:rPr>
          <w:rFonts w:ascii="Times New Roman" w:hAnsi="Times New Roman"/>
          <w:color w:val="000000" w:themeColor="text1"/>
          <w:szCs w:val="24"/>
          <w:lang w:eastAsia="lv-LV"/>
        </w:rPr>
        <w:t>ves augstums l</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dz 9 m, minim</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l</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s br</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v</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s za</w:t>
      </w:r>
      <w:r w:rsidRPr="00F309E6">
        <w:rPr>
          <w:rFonts w:ascii="Times New Roman" w:hAnsi="Times New Roman" w:hint="eastAsia"/>
          <w:color w:val="000000" w:themeColor="text1"/>
          <w:szCs w:val="24"/>
          <w:lang w:eastAsia="lv-LV"/>
        </w:rPr>
        <w:t>ļā</w:t>
      </w:r>
      <w:r w:rsidRPr="00F309E6">
        <w:rPr>
          <w:rFonts w:ascii="Times New Roman" w:hAnsi="Times New Roman"/>
          <w:color w:val="000000" w:themeColor="text1"/>
          <w:szCs w:val="24"/>
          <w:lang w:eastAsia="lv-LV"/>
        </w:rPr>
        <w:t>s teritorijas r</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d</w:t>
      </w:r>
      <w:r w:rsidRPr="00F309E6">
        <w:rPr>
          <w:rFonts w:ascii="Times New Roman" w:hAnsi="Times New Roman" w:hint="eastAsia"/>
          <w:color w:val="000000" w:themeColor="text1"/>
          <w:szCs w:val="24"/>
          <w:lang w:eastAsia="lv-LV"/>
        </w:rPr>
        <w:t>ī</w:t>
      </w:r>
      <w:r w:rsidRPr="00F309E6">
        <w:rPr>
          <w:rFonts w:ascii="Times New Roman" w:hAnsi="Times New Roman"/>
          <w:color w:val="000000" w:themeColor="text1"/>
          <w:szCs w:val="24"/>
          <w:lang w:eastAsia="lv-LV"/>
        </w:rPr>
        <w:t>t</w:t>
      </w:r>
      <w:r w:rsidRPr="00F309E6">
        <w:rPr>
          <w:rFonts w:ascii="Times New Roman" w:hAnsi="Times New Roman" w:hint="eastAsia"/>
          <w:color w:val="000000" w:themeColor="text1"/>
          <w:szCs w:val="24"/>
          <w:lang w:eastAsia="lv-LV"/>
        </w:rPr>
        <w:t>ā</w:t>
      </w:r>
      <w:r w:rsidRPr="00F309E6">
        <w:rPr>
          <w:rFonts w:ascii="Times New Roman" w:hAnsi="Times New Roman"/>
          <w:color w:val="000000" w:themeColor="text1"/>
          <w:szCs w:val="24"/>
          <w:lang w:eastAsia="lv-LV"/>
        </w:rPr>
        <w:t>js 30%.</w:t>
      </w:r>
    </w:p>
    <w:p w14:paraId="5E68782A" w14:textId="77777777" w:rsidR="009778A6" w:rsidRPr="00AB439D" w:rsidRDefault="009778A6" w:rsidP="009778A6">
      <w:pPr>
        <w:spacing w:after="0" w:line="240" w:lineRule="auto"/>
        <w:ind w:right="-766" w:firstLine="709"/>
        <w:jc w:val="both"/>
        <w:rPr>
          <w:rFonts w:ascii="Times New Roman" w:hAnsi="Times New Roman"/>
          <w:szCs w:val="24"/>
        </w:rPr>
      </w:pPr>
      <w:r>
        <w:rPr>
          <w:rFonts w:ascii="Times New Roman" w:hAnsi="Times New Roman"/>
          <w:szCs w:val="24"/>
        </w:rPr>
        <w:t>Savrupmāju apbūve - minimālā jaunizveidojāmā zemes gabala platība 1200 m2, maksimālais apbūves blīvums 30%, apbūves augstums līdz 9 m, minimālās brīvās zaļās teritorijas rādītājs 30%.</w:t>
      </w:r>
    </w:p>
    <w:p w14:paraId="68D6CA48" w14:textId="77777777" w:rsidR="009778A6" w:rsidRPr="00961C8E" w:rsidRDefault="009778A6" w:rsidP="009778A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Ministru kabineta 2013.gada 22.maija noteikumi Nr.240 “Visp</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gie teritorijas pl</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nošanas, izmantošanas un apb</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ves noteikumi” nosaka:</w:t>
      </w:r>
    </w:p>
    <w:p w14:paraId="131B22FF"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11.punkts - Pras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par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minim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nav attiecin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mas, ja:</w:t>
      </w:r>
    </w:p>
    <w:p w14:paraId="131A4743"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11.2. jaun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tiek veidota, apvienojot vair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kas maz</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kas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w:t>
      </w:r>
    </w:p>
    <w:p w14:paraId="722C98C6"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 likums nosaka:</w:t>
      </w:r>
    </w:p>
    <w:p w14:paraId="33EDD00D"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10. panta pirmā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 - Dome ir ties</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ga izlemt ikvienu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kompetences jaut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jumu. Tikai domes kompetenc</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 xml:space="preserve"> ir:</w:t>
      </w:r>
    </w:p>
    <w:p w14:paraId="455360C2"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5) lemt par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teritorijas sadal</w:t>
      </w:r>
      <w:r w:rsidRPr="00BC3E71">
        <w:rPr>
          <w:rFonts w:ascii="Times New Roman" w:hAnsi="Times New Roman" w:hint="eastAsia"/>
          <w:color w:val="000000" w:themeColor="text1"/>
          <w:szCs w:val="24"/>
          <w:lang w:eastAsia="lv-LV"/>
        </w:rPr>
        <w:t>īš</w:t>
      </w:r>
      <w:r w:rsidRPr="00BC3E71">
        <w:rPr>
          <w:rFonts w:ascii="Times New Roman" w:hAnsi="Times New Roman"/>
          <w:color w:val="000000" w:themeColor="text1"/>
          <w:szCs w:val="24"/>
          <w:lang w:eastAsia="lv-LV"/>
        </w:rPr>
        <w:t>anu vai apvienošanu ar citu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vo teritoriju, administrat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v</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teritorijas robežu groz</w:t>
      </w:r>
      <w:r w:rsidRPr="00BC3E71">
        <w:rPr>
          <w:rFonts w:ascii="Times New Roman" w:hAnsi="Times New Roman" w:hint="eastAsia"/>
          <w:color w:val="000000" w:themeColor="text1"/>
          <w:szCs w:val="24"/>
          <w:lang w:eastAsia="lv-LV"/>
        </w:rPr>
        <w:t>īš</w:t>
      </w:r>
      <w:r w:rsidRPr="00BC3E71">
        <w:rPr>
          <w:rFonts w:ascii="Times New Roman" w:hAnsi="Times New Roman"/>
          <w:color w:val="000000" w:themeColor="text1"/>
          <w:szCs w:val="24"/>
          <w:lang w:eastAsia="lv-LV"/>
        </w:rPr>
        <w:t>anu vai nosaukuma mai</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u;</w:t>
      </w:r>
    </w:p>
    <w:p w14:paraId="2AB3CABE"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 lemt par pašvald</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atsavin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anu un apgr</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tin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anu,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ar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 xml:space="preserve"> par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pašuma ieg</w:t>
      </w:r>
      <w:r w:rsidRPr="00BC3E71">
        <w:rPr>
          <w:rFonts w:ascii="Times New Roman" w:hAnsi="Times New Roman" w:hint="eastAsia"/>
          <w:color w:val="000000" w:themeColor="text1"/>
          <w:szCs w:val="24"/>
          <w:lang w:eastAsia="lv-LV"/>
        </w:rPr>
        <w:t>ūš</w:t>
      </w:r>
      <w:r w:rsidRPr="00BC3E71">
        <w:rPr>
          <w:rFonts w:ascii="Times New Roman" w:hAnsi="Times New Roman"/>
          <w:color w:val="000000" w:themeColor="text1"/>
          <w:szCs w:val="24"/>
          <w:lang w:eastAsia="lv-LV"/>
        </w:rPr>
        <w:t>anu.</w:t>
      </w:r>
    </w:p>
    <w:p w14:paraId="4E75B3D0" w14:textId="77777777" w:rsidR="009778A6" w:rsidRPr="00961C8E" w:rsidRDefault="009778A6" w:rsidP="009778A6">
      <w:pPr>
        <w:spacing w:after="0" w:line="240" w:lineRule="auto"/>
        <w:ind w:right="-766" w:firstLine="720"/>
        <w:jc w:val="both"/>
        <w:rPr>
          <w:rFonts w:ascii="Times New Roman" w:hAnsi="Times New Roman"/>
          <w:b/>
          <w:bCs/>
          <w:szCs w:val="24"/>
          <w:lang w:eastAsia="lv-LV"/>
        </w:rPr>
      </w:pPr>
      <w:r w:rsidRPr="00961C8E">
        <w:rPr>
          <w:rFonts w:ascii="Times New Roman" w:hAnsi="Times New Roman"/>
          <w:b/>
          <w:bCs/>
          <w:szCs w:val="24"/>
          <w:lang w:eastAsia="lv-LV"/>
        </w:rPr>
        <w:t>Nekustamā īpašuma valsts kadastra likums nosaka:</w:t>
      </w:r>
    </w:p>
    <w:p w14:paraId="148015C5"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10CFECED"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13C10915"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6F861AF5"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11.pants - Šā panta pirmā daļa, kas nosaka, ka (..) </w:t>
      </w:r>
      <w:r>
        <w:rPr>
          <w:rFonts w:ascii="Times New Roman" w:hAnsi="Times New Roman"/>
          <w:color w:val="000000" w:themeColor="text1"/>
          <w:szCs w:val="24"/>
          <w:lang w:eastAsia="lv-LV"/>
        </w:rPr>
        <w:t>s</w:t>
      </w:r>
      <w:r w:rsidRPr="00BC3E71">
        <w:rPr>
          <w:rFonts w:ascii="Times New Roman" w:hAnsi="Times New Roman"/>
          <w:color w:val="000000" w:themeColor="text1"/>
          <w:szCs w:val="24"/>
          <w:lang w:eastAsia="lv-LV"/>
        </w:rPr>
        <w:t xml:space="preserve">adala vai apvieno tikai zemesgrāmatā ierakstītu nekustamo īpašumu (..) neattiecas uz: </w:t>
      </w:r>
    </w:p>
    <w:p w14:paraId="06C508EA"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4FF3BFAA"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550CC19C"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trešā daļa - Ja darījuma priekšmets ir daļa no kadastra objekta, tā pirms darījuma veikšanas formējama atbilstoši šā likuma prasībām. (..).</w:t>
      </w:r>
    </w:p>
    <w:p w14:paraId="656C6A3E"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15.pants - Nekustamā īpašuma objekta vai zemes vienības daļas noteikšana nepieciešama: </w:t>
      </w:r>
    </w:p>
    <w:p w14:paraId="0B34ADEF"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 lai Kadastra informācijas sistēmā: a) reģistrētu jaunu nekustamā īpašuma objektu vai zemes vienības daļu; 3.punkts - lai veiktu darījumu ar nekustamā īpašuma objektu.</w:t>
      </w:r>
    </w:p>
    <w:p w14:paraId="7F016264"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18.pants - Nekustamā īpašuma objekta un zemes vienības daļas noteikšana ietver šādas darbības: </w:t>
      </w:r>
    </w:p>
    <w:p w14:paraId="73289BD9"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noteikšanas ierosināšana; </w:t>
      </w:r>
    </w:p>
    <w:p w14:paraId="77EFC80B"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3) kadastrālā uzmērīšana (zemes vienības daļai — tikai tad, ja ierosinātājs pieteikumā to norāda).</w:t>
      </w:r>
    </w:p>
    <w:p w14:paraId="44DA43B5"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04645E62"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 sadalīt reģistrētu nekustamā īpašuma objektu vairākos nekustamā īpašuma objektos.</w:t>
      </w:r>
    </w:p>
    <w:p w14:paraId="19859119"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24.panta otrā daļa - Zemes vienības daļas noteikšanu ierosina: </w:t>
      </w:r>
    </w:p>
    <w:p w14:paraId="341C281A"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1) kadastra subjekts. </w:t>
      </w:r>
    </w:p>
    <w:p w14:paraId="373B33E1"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26.panta ceturtā daļa - Normatīvajos aktos noteiktajos gadījumos var veikt arī atsevišķas kadastrālās uzmērīšanas darbības.</w:t>
      </w:r>
    </w:p>
    <w:p w14:paraId="75420EAF"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29.panta pirmā daļa - Zemes kadastrālo uzmērīšanu veic sertificētas personas, kuru civiltiesiskā atbildība par profesionālo darbību ir apdrošināta.</w:t>
      </w:r>
    </w:p>
    <w:p w14:paraId="023A4883"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 xml:space="preserve">33.pants - Nekustamo īpašumu veido: </w:t>
      </w:r>
    </w:p>
    <w:p w14:paraId="10FC83AA"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lastRenderedPageBreak/>
        <w:t xml:space="preserve">2) sadalot reģistrētu nekustamo īpašumu vairākos nekustamajos īpašumos; </w:t>
      </w:r>
    </w:p>
    <w:p w14:paraId="4253BB78"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 grozot reģistrēta nekustamā īpašuma sastāvu, no tā atdalot nekustamā īpašuma objektu.</w:t>
      </w:r>
    </w:p>
    <w:p w14:paraId="214BC99B" w14:textId="77777777" w:rsidR="009778A6" w:rsidRPr="00961C8E" w:rsidRDefault="009778A6" w:rsidP="009778A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Nekustamā īpašuma valsts kadastra likuma Pārejas noteikumi nosaka:</w:t>
      </w:r>
    </w:p>
    <w:p w14:paraId="7381FF12"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5D23457B" w14:textId="77777777" w:rsidR="009778A6" w:rsidRPr="00961C8E" w:rsidRDefault="009778A6" w:rsidP="009778A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 xml:space="preserve">Zemes ierīcības likums nosaka: </w:t>
      </w:r>
    </w:p>
    <w:p w14:paraId="2D2D67E9"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41F82285" w14:textId="77777777" w:rsidR="009778A6" w:rsidRPr="00961C8E" w:rsidRDefault="009778A6" w:rsidP="009778A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Zemes ierīcības likuma Pārejas noteikumi nosaka:</w:t>
      </w:r>
    </w:p>
    <w:p w14:paraId="67513017"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30AED226" w14:textId="77777777" w:rsidR="009778A6" w:rsidRPr="00961C8E" w:rsidRDefault="009778A6" w:rsidP="009778A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Ministru kabineta 2006.gada 20.j</w:t>
      </w:r>
      <w:r w:rsidRPr="00961C8E">
        <w:rPr>
          <w:rFonts w:ascii="Times New Roman" w:hAnsi="Times New Roman" w:hint="eastAsia"/>
          <w:b/>
          <w:bCs/>
          <w:color w:val="000000" w:themeColor="text1"/>
          <w:szCs w:val="24"/>
          <w:lang w:eastAsia="lv-LV"/>
        </w:rPr>
        <w:t>ū</w:t>
      </w:r>
      <w:r w:rsidRPr="00961C8E">
        <w:rPr>
          <w:rFonts w:ascii="Times New Roman" w:hAnsi="Times New Roman"/>
          <w:b/>
          <w:bCs/>
          <w:color w:val="000000" w:themeColor="text1"/>
          <w:szCs w:val="24"/>
          <w:lang w:eastAsia="lv-LV"/>
        </w:rPr>
        <w:t xml:space="preserve">nija noteikumi Nr.496 </w:t>
      </w:r>
      <w:r w:rsidRPr="00961C8E">
        <w:rPr>
          <w:rFonts w:ascii="Times New Roman" w:hAnsi="Times New Roman" w:hint="eastAsia"/>
          <w:b/>
          <w:bCs/>
          <w:color w:val="000000" w:themeColor="text1"/>
          <w:szCs w:val="24"/>
          <w:lang w:eastAsia="lv-LV"/>
        </w:rPr>
        <w:t>“</w:t>
      </w:r>
      <w:r w:rsidRPr="00961C8E">
        <w:rPr>
          <w:rFonts w:ascii="Times New Roman" w:hAnsi="Times New Roman"/>
          <w:b/>
          <w:bCs/>
          <w:color w:val="000000" w:themeColor="text1"/>
          <w:szCs w:val="24"/>
          <w:lang w:eastAsia="lv-LV"/>
        </w:rPr>
        <w:t>Nekustam</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pa</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uma lieto</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m</w:t>
      </w:r>
      <w:r w:rsidRPr="00961C8E">
        <w:rPr>
          <w:rFonts w:ascii="Times New Roman" w:hAnsi="Times New Roman" w:hint="eastAsia"/>
          <w:b/>
          <w:bCs/>
          <w:color w:val="000000" w:themeColor="text1"/>
          <w:szCs w:val="24"/>
          <w:lang w:eastAsia="lv-LV"/>
        </w:rPr>
        <w:t>ē</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ķ</w:t>
      </w:r>
      <w:r w:rsidRPr="00961C8E">
        <w:rPr>
          <w:rFonts w:ascii="Times New Roman" w:hAnsi="Times New Roman"/>
          <w:b/>
          <w:bCs/>
          <w:color w:val="000000" w:themeColor="text1"/>
          <w:szCs w:val="24"/>
          <w:lang w:eastAsia="lv-LV"/>
        </w:rPr>
        <w:t>u klasifik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cija un nekustam</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 xml:space="preserve"> </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pa</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uma lieto</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m</w:t>
      </w:r>
      <w:r w:rsidRPr="00961C8E">
        <w:rPr>
          <w:rFonts w:ascii="Times New Roman" w:hAnsi="Times New Roman" w:hint="eastAsia"/>
          <w:b/>
          <w:bCs/>
          <w:color w:val="000000" w:themeColor="text1"/>
          <w:szCs w:val="24"/>
          <w:lang w:eastAsia="lv-LV"/>
        </w:rPr>
        <w:t>ē</w:t>
      </w:r>
      <w:r w:rsidRPr="00961C8E">
        <w:rPr>
          <w:rFonts w:ascii="Times New Roman" w:hAnsi="Times New Roman"/>
          <w:b/>
          <w:bCs/>
          <w:color w:val="000000" w:themeColor="text1"/>
          <w:szCs w:val="24"/>
          <w:lang w:eastAsia="lv-LV"/>
        </w:rPr>
        <w:t>r</w:t>
      </w:r>
      <w:r w:rsidRPr="00961C8E">
        <w:rPr>
          <w:rFonts w:ascii="Times New Roman" w:hAnsi="Times New Roman" w:hint="eastAsia"/>
          <w:b/>
          <w:bCs/>
          <w:color w:val="000000" w:themeColor="text1"/>
          <w:szCs w:val="24"/>
          <w:lang w:eastAsia="lv-LV"/>
        </w:rPr>
        <w:t>ķ</w:t>
      </w:r>
      <w:r w:rsidRPr="00961C8E">
        <w:rPr>
          <w:rFonts w:ascii="Times New Roman" w:hAnsi="Times New Roman"/>
          <w:b/>
          <w:bCs/>
          <w:color w:val="000000" w:themeColor="text1"/>
          <w:szCs w:val="24"/>
          <w:lang w:eastAsia="lv-LV"/>
        </w:rPr>
        <w:t>u noteik</w:t>
      </w:r>
      <w:r w:rsidRPr="00961C8E">
        <w:rPr>
          <w:rFonts w:ascii="Times New Roman" w:hAnsi="Times New Roman" w:hint="eastAsia"/>
          <w:b/>
          <w:bCs/>
          <w:color w:val="000000" w:themeColor="text1"/>
          <w:szCs w:val="24"/>
          <w:lang w:eastAsia="lv-LV"/>
        </w:rPr>
        <w:t>š</w:t>
      </w:r>
      <w:r w:rsidRPr="00961C8E">
        <w:rPr>
          <w:rFonts w:ascii="Times New Roman" w:hAnsi="Times New Roman"/>
          <w:b/>
          <w:bCs/>
          <w:color w:val="000000" w:themeColor="text1"/>
          <w:szCs w:val="24"/>
          <w:lang w:eastAsia="lv-LV"/>
        </w:rPr>
        <w:t>anas un mai</w:t>
      </w:r>
      <w:r w:rsidRPr="00961C8E">
        <w:rPr>
          <w:rFonts w:ascii="Times New Roman" w:hAnsi="Times New Roman" w:hint="eastAsia"/>
          <w:b/>
          <w:bCs/>
          <w:color w:val="000000" w:themeColor="text1"/>
          <w:szCs w:val="24"/>
          <w:lang w:eastAsia="lv-LV"/>
        </w:rPr>
        <w:t>ņ</w:t>
      </w:r>
      <w:r w:rsidRPr="00961C8E">
        <w:rPr>
          <w:rFonts w:ascii="Times New Roman" w:hAnsi="Times New Roman"/>
          <w:b/>
          <w:bCs/>
          <w:color w:val="000000" w:themeColor="text1"/>
          <w:szCs w:val="24"/>
          <w:lang w:eastAsia="lv-LV"/>
        </w:rPr>
        <w:t>as k</w:t>
      </w:r>
      <w:r w:rsidRPr="00961C8E">
        <w:rPr>
          <w:rFonts w:ascii="Times New Roman" w:hAnsi="Times New Roman" w:hint="eastAsia"/>
          <w:b/>
          <w:bCs/>
          <w:color w:val="000000" w:themeColor="text1"/>
          <w:szCs w:val="24"/>
          <w:lang w:eastAsia="lv-LV"/>
        </w:rPr>
        <w:t>ā</w:t>
      </w:r>
      <w:r w:rsidRPr="00961C8E">
        <w:rPr>
          <w:rFonts w:ascii="Times New Roman" w:hAnsi="Times New Roman"/>
          <w:b/>
          <w:bCs/>
          <w:color w:val="000000" w:themeColor="text1"/>
          <w:szCs w:val="24"/>
          <w:lang w:eastAsia="lv-LV"/>
        </w:rPr>
        <w:t>rt</w:t>
      </w:r>
      <w:r w:rsidRPr="00961C8E">
        <w:rPr>
          <w:rFonts w:ascii="Times New Roman" w:hAnsi="Times New Roman" w:hint="eastAsia"/>
          <w:b/>
          <w:bCs/>
          <w:color w:val="000000" w:themeColor="text1"/>
          <w:szCs w:val="24"/>
          <w:lang w:eastAsia="lv-LV"/>
        </w:rPr>
        <w:t>ī</w:t>
      </w:r>
      <w:r w:rsidRPr="00961C8E">
        <w:rPr>
          <w:rFonts w:ascii="Times New Roman" w:hAnsi="Times New Roman"/>
          <w:b/>
          <w:bCs/>
          <w:color w:val="000000" w:themeColor="text1"/>
          <w:szCs w:val="24"/>
          <w:lang w:eastAsia="lv-LV"/>
        </w:rPr>
        <w:t>ba</w:t>
      </w:r>
      <w:r w:rsidRPr="00961C8E">
        <w:rPr>
          <w:rFonts w:ascii="Times New Roman" w:hAnsi="Times New Roman" w:hint="eastAsia"/>
          <w:b/>
          <w:bCs/>
          <w:color w:val="000000" w:themeColor="text1"/>
          <w:szCs w:val="24"/>
          <w:lang w:eastAsia="lv-LV"/>
        </w:rPr>
        <w:t>”</w:t>
      </w:r>
      <w:r w:rsidRPr="00961C8E">
        <w:rPr>
          <w:rFonts w:ascii="Times New Roman" w:hAnsi="Times New Roman"/>
          <w:b/>
          <w:bCs/>
          <w:color w:val="000000" w:themeColor="text1"/>
          <w:szCs w:val="24"/>
          <w:lang w:eastAsia="lv-LV"/>
        </w:rPr>
        <w:t xml:space="preserve"> nosaka:</w:t>
      </w:r>
    </w:p>
    <w:p w14:paraId="3DC0D5F2"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4.punkts -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bai un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ai nosaka vienu vai vair</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kus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us.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im nosaka piekr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zemes plat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bu.</w:t>
      </w:r>
    </w:p>
    <w:p w14:paraId="29DC6C19"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16.punkts -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i nosaka, ja:</w:t>
      </w:r>
    </w:p>
    <w:p w14:paraId="082BC3FE"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16.1. tiek izveidota jauna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 vai zemes vien</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w:t>
      </w:r>
      <w:r w:rsidRPr="00BC3E71">
        <w:rPr>
          <w:rFonts w:ascii="Times New Roman" w:hAnsi="Times New Roman"/>
          <w:color w:val="000000" w:themeColor="text1"/>
          <w:szCs w:val="24"/>
          <w:lang w:eastAsia="lv-LV"/>
        </w:rPr>
        <w:tab/>
      </w:r>
    </w:p>
    <w:p w14:paraId="120A90A3" w14:textId="77777777" w:rsidR="009778A6" w:rsidRPr="00961C8E" w:rsidRDefault="009778A6" w:rsidP="009778A6">
      <w:pPr>
        <w:spacing w:after="0" w:line="240" w:lineRule="auto"/>
        <w:ind w:right="-766" w:firstLine="720"/>
        <w:jc w:val="both"/>
        <w:rPr>
          <w:rFonts w:ascii="Times New Roman" w:hAnsi="Times New Roman"/>
          <w:b/>
          <w:bCs/>
          <w:color w:val="000000" w:themeColor="text1"/>
          <w:szCs w:val="24"/>
          <w:lang w:eastAsia="lv-LV"/>
        </w:rPr>
      </w:pPr>
      <w:r w:rsidRPr="00961C8E">
        <w:rPr>
          <w:rFonts w:ascii="Times New Roman" w:hAnsi="Times New Roman"/>
          <w:b/>
          <w:bCs/>
          <w:color w:val="000000" w:themeColor="text1"/>
          <w:szCs w:val="24"/>
          <w:lang w:eastAsia="lv-LV"/>
        </w:rPr>
        <w:t>Publiskas personas mantas atsavināšanas likums nosaka:</w:t>
      </w:r>
    </w:p>
    <w:p w14:paraId="3A5B7AE2"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6285F662" w14:textId="77777777" w:rsidR="009778A6" w:rsidRPr="00BC3E71" w:rsidRDefault="009778A6" w:rsidP="009778A6">
      <w:pPr>
        <w:spacing w:after="0" w:line="240" w:lineRule="auto"/>
        <w:ind w:right="-766" w:firstLine="720"/>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ceturtās daļas 3.punkts - zemesgrāmatā ierakstītas ēkas (būves) īpašnieks vai visi kopīpašnieki, ja viņi vēlas nopirkt zemesgabalu, uz kura atrodas ēka (būve), vai zemesgabalu, uz kura atrodas ēka (būve), un zemes starpgabalu, kas piegul</w:t>
      </w:r>
      <w:r>
        <w:rPr>
          <w:rFonts w:ascii="Times New Roman" w:hAnsi="Times New Roman"/>
          <w:color w:val="000000" w:themeColor="text1"/>
          <w:szCs w:val="24"/>
          <w:lang w:eastAsia="lv-LV"/>
        </w:rPr>
        <w:t>o</w:t>
      </w:r>
      <w:r w:rsidRPr="00BC3E71">
        <w:rPr>
          <w:rFonts w:ascii="Times New Roman" w:hAnsi="Times New Roman"/>
          <w:color w:val="000000" w:themeColor="text1"/>
          <w:szCs w:val="24"/>
          <w:lang w:eastAsia="lv-LV"/>
        </w:rPr>
        <w:t>šai zemei;</w:t>
      </w:r>
    </w:p>
    <w:p w14:paraId="4849F5FA" w14:textId="77777777" w:rsidR="009778A6" w:rsidRPr="00BC3E71" w:rsidRDefault="009778A6" w:rsidP="009778A6">
      <w:pPr>
        <w:spacing w:after="0" w:line="240" w:lineRule="auto"/>
        <w:ind w:right="-766" w:firstLine="709"/>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8.panta otrā daļa</w:t>
      </w:r>
      <w:r w:rsidRPr="00961C8E">
        <w:rPr>
          <w:rFonts w:ascii="Times New Roman" w:hAnsi="Times New Roman"/>
          <w:szCs w:val="24"/>
          <w:lang w:eastAsia="lv-LV"/>
        </w:rPr>
        <w:t xml:space="preserve"> -  </w:t>
      </w:r>
      <w:r w:rsidRPr="00BC3E71">
        <w:rPr>
          <w:rFonts w:ascii="Times New Roman" w:hAnsi="Times New Roman"/>
          <w:color w:val="000000" w:themeColor="text1"/>
          <w:szCs w:val="24"/>
          <w:lang w:eastAsia="lv-LV"/>
        </w:rPr>
        <w:t>Atsavināšanai paredzētā atvasinātas publiskas personas nekustamā īpašuma novērtēšanu organizē attiecīgās atvasinātās publiskās personas lēmējinstitūcijas noteiktajā kārtībā</w:t>
      </w:r>
    </w:p>
    <w:p w14:paraId="586E52A2" w14:textId="77777777" w:rsidR="009778A6" w:rsidRPr="00BC3E71" w:rsidRDefault="009778A6" w:rsidP="009778A6">
      <w:pPr>
        <w:spacing w:after="0" w:line="240" w:lineRule="auto"/>
        <w:ind w:right="-766"/>
        <w:jc w:val="both"/>
        <w:rPr>
          <w:rFonts w:ascii="Times New Roman" w:hAnsi="Times New Roman"/>
          <w:color w:val="000000" w:themeColor="text1"/>
          <w:szCs w:val="24"/>
          <w:lang w:eastAsia="lv-LV"/>
        </w:rPr>
      </w:pPr>
    </w:p>
    <w:p w14:paraId="1B64F063" w14:textId="77777777" w:rsidR="009778A6" w:rsidRPr="00BC3E71" w:rsidRDefault="009778A6" w:rsidP="009778A6">
      <w:pPr>
        <w:spacing w:after="0" w:line="240" w:lineRule="auto"/>
        <w:ind w:right="-766" w:firstLine="709"/>
        <w:jc w:val="both"/>
        <w:rPr>
          <w:rFonts w:ascii="Times New Roman" w:hAnsi="Times New Roman"/>
          <w:color w:val="000000" w:themeColor="text1"/>
          <w:szCs w:val="24"/>
          <w:lang w:eastAsia="lv-LV"/>
        </w:rPr>
      </w:pPr>
      <w:r w:rsidRPr="00BC3E71">
        <w:rPr>
          <w:rFonts w:ascii="Times New Roman" w:hAnsi="Times New Roman"/>
          <w:color w:val="000000" w:themeColor="text1"/>
          <w:szCs w:val="24"/>
          <w:lang w:eastAsia="lv-LV"/>
        </w:rPr>
        <w:t>Iev</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rojot iepriek</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 xml:space="preserve"> min</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to, Att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st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un komun</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lo jaut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jumu komitejas 202</w:t>
      </w:r>
      <w:r>
        <w:rPr>
          <w:rFonts w:ascii="Times New Roman" w:hAnsi="Times New Roman"/>
          <w:color w:val="000000" w:themeColor="text1"/>
          <w:szCs w:val="24"/>
          <w:lang w:eastAsia="lv-LV"/>
        </w:rPr>
        <w:t>5</w:t>
      </w:r>
      <w:r w:rsidRPr="00BC3E71">
        <w:rPr>
          <w:rFonts w:ascii="Times New Roman" w:hAnsi="Times New Roman"/>
          <w:color w:val="000000" w:themeColor="text1"/>
          <w:szCs w:val="24"/>
          <w:lang w:eastAsia="lv-LV"/>
        </w:rPr>
        <w:t xml:space="preserve">.gada </w:t>
      </w:r>
      <w:r>
        <w:rPr>
          <w:rFonts w:ascii="Times New Roman" w:hAnsi="Times New Roman"/>
          <w:color w:val="000000" w:themeColor="text1"/>
          <w:szCs w:val="24"/>
          <w:lang w:eastAsia="lv-LV"/>
        </w:rPr>
        <w:t>22.aprīļa</w:t>
      </w:r>
      <w:r w:rsidRPr="00BC3E71">
        <w:rPr>
          <w:rFonts w:ascii="Times New Roman" w:hAnsi="Times New Roman"/>
          <w:color w:val="000000" w:themeColor="text1"/>
          <w:szCs w:val="24"/>
          <w:lang w:eastAsia="lv-LV"/>
        </w:rPr>
        <w:t xml:space="preserve"> s</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des protokolu Nr.</w:t>
      </w:r>
      <w:r>
        <w:rPr>
          <w:rFonts w:ascii="Times New Roman" w:hAnsi="Times New Roman"/>
          <w:color w:val="000000" w:themeColor="text1"/>
          <w:szCs w:val="24"/>
          <w:lang w:eastAsia="lv-LV"/>
        </w:rPr>
        <w:t>4</w:t>
      </w:r>
      <w:r w:rsidRPr="00BC3E71">
        <w:rPr>
          <w:rFonts w:ascii="Times New Roman" w:hAnsi="Times New Roman"/>
          <w:color w:val="000000" w:themeColor="text1"/>
          <w:szCs w:val="24"/>
          <w:lang w:eastAsia="lv-LV"/>
        </w:rPr>
        <w:t xml:space="preserve"> un, pamatojoties uz Pašvaldību likuma 10.panta pirmās daļas 5., 16.punktu, Ministru kabineta 2013.gada 22.maija noteikumu Nr.240 “Visp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gie teritorijas pl</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nošanas, izmantošanas un apb</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ves noteikumi” 11.punktu,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valsts kadastra likuma 10.panta pirmo, otro,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11.panta pirmās daļas 2., 3. punktu un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15.panta 1., 3. punktu, 18.panta 1., 3.punktu, 19.panta 1.punktu, 24.panta otrās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as 1.punktu, 26.panta ceturto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29.panta pirmo daļu, 33.panta 2., 4.punktu</w:t>
      </w:r>
      <w:r>
        <w:rPr>
          <w:rFonts w:ascii="Times New Roman" w:hAnsi="Times New Roman"/>
          <w:color w:val="000000" w:themeColor="text1"/>
          <w:szCs w:val="24"/>
          <w:lang w:eastAsia="lv-LV"/>
        </w:rPr>
        <w:t xml:space="preserve"> un</w:t>
      </w:r>
      <w:r w:rsidRPr="00BC3E71">
        <w:rPr>
          <w:rFonts w:ascii="Times New Roman" w:hAnsi="Times New Roman"/>
          <w:color w:val="000000" w:themeColor="text1"/>
          <w:szCs w:val="24"/>
          <w:lang w:eastAsia="lv-LV"/>
        </w:rPr>
        <w:t xml:space="preserve">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rejas noteikumu 11.punktu, Zemes ier</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c</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bas likuma 8.panta tre</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w:t>
      </w:r>
      <w:r>
        <w:rPr>
          <w:rFonts w:ascii="Times New Roman" w:hAnsi="Times New Roman"/>
          <w:color w:val="000000" w:themeColor="text1"/>
          <w:szCs w:val="24"/>
          <w:lang w:eastAsia="lv-LV"/>
        </w:rPr>
        <w:t xml:space="preserve"> un</w:t>
      </w:r>
      <w:r w:rsidRPr="00BC3E71">
        <w:rPr>
          <w:rFonts w:ascii="Times New Roman" w:hAnsi="Times New Roman"/>
          <w:color w:val="000000" w:themeColor="text1"/>
          <w:szCs w:val="24"/>
          <w:lang w:eastAsia="lv-LV"/>
        </w:rPr>
        <w:t xml:space="preserve"> P</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rejas noteikumu 1.punktu, Ministru kabineta 2006.gada 20.j</w:t>
      </w:r>
      <w:r w:rsidRPr="00BC3E71">
        <w:rPr>
          <w:rFonts w:ascii="Times New Roman" w:hAnsi="Times New Roman" w:hint="eastAsia"/>
          <w:color w:val="000000" w:themeColor="text1"/>
          <w:szCs w:val="24"/>
          <w:lang w:eastAsia="lv-LV"/>
        </w:rPr>
        <w:t>ū</w:t>
      </w:r>
      <w:r w:rsidRPr="00BC3E71">
        <w:rPr>
          <w:rFonts w:ascii="Times New Roman" w:hAnsi="Times New Roman"/>
          <w:color w:val="000000" w:themeColor="text1"/>
          <w:szCs w:val="24"/>
          <w:lang w:eastAsia="lv-LV"/>
        </w:rPr>
        <w:t xml:space="preserve">nija noteikumu Nr.496 </w:t>
      </w:r>
      <w:r w:rsidRPr="00BC3E71">
        <w:rPr>
          <w:rFonts w:ascii="Times New Roman" w:hAnsi="Times New Roman" w:hint="eastAsia"/>
          <w:color w:val="000000" w:themeColor="text1"/>
          <w:szCs w:val="24"/>
          <w:lang w:eastAsia="lv-LV"/>
        </w:rPr>
        <w:t>“</w:t>
      </w:r>
      <w:r w:rsidRPr="00BC3E71">
        <w:rPr>
          <w:rFonts w:ascii="Times New Roman" w:hAnsi="Times New Roman"/>
          <w:color w:val="000000" w:themeColor="text1"/>
          <w:szCs w:val="24"/>
          <w:lang w:eastAsia="lv-LV"/>
        </w:rPr>
        <w:t>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 klasifik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cija un nekustam</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 xml:space="preserve"> </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pa</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uma lieto</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m</w:t>
      </w:r>
      <w:r w:rsidRPr="00BC3E71">
        <w:rPr>
          <w:rFonts w:ascii="Times New Roman" w:hAnsi="Times New Roman" w:hint="eastAsia"/>
          <w:color w:val="000000" w:themeColor="text1"/>
          <w:szCs w:val="24"/>
          <w:lang w:eastAsia="lv-LV"/>
        </w:rPr>
        <w:t>ē</w:t>
      </w:r>
      <w:r w:rsidRPr="00BC3E71">
        <w:rPr>
          <w:rFonts w:ascii="Times New Roman" w:hAnsi="Times New Roman"/>
          <w:color w:val="000000" w:themeColor="text1"/>
          <w:szCs w:val="24"/>
          <w:lang w:eastAsia="lv-LV"/>
        </w:rPr>
        <w:t>r</w:t>
      </w:r>
      <w:r w:rsidRPr="00BC3E71">
        <w:rPr>
          <w:rFonts w:ascii="Times New Roman" w:hAnsi="Times New Roman" w:hint="eastAsia"/>
          <w:color w:val="000000" w:themeColor="text1"/>
          <w:szCs w:val="24"/>
          <w:lang w:eastAsia="lv-LV"/>
        </w:rPr>
        <w:t>ķ</w:t>
      </w:r>
      <w:r w:rsidRPr="00BC3E71">
        <w:rPr>
          <w:rFonts w:ascii="Times New Roman" w:hAnsi="Times New Roman"/>
          <w:color w:val="000000" w:themeColor="text1"/>
          <w:szCs w:val="24"/>
          <w:lang w:eastAsia="lv-LV"/>
        </w:rPr>
        <w:t>u noteik</w:t>
      </w:r>
      <w:r w:rsidRPr="00BC3E71">
        <w:rPr>
          <w:rFonts w:ascii="Times New Roman" w:hAnsi="Times New Roman" w:hint="eastAsia"/>
          <w:color w:val="000000" w:themeColor="text1"/>
          <w:szCs w:val="24"/>
          <w:lang w:eastAsia="lv-LV"/>
        </w:rPr>
        <w:t>š</w:t>
      </w:r>
      <w:r w:rsidRPr="00BC3E71">
        <w:rPr>
          <w:rFonts w:ascii="Times New Roman" w:hAnsi="Times New Roman"/>
          <w:color w:val="000000" w:themeColor="text1"/>
          <w:szCs w:val="24"/>
          <w:lang w:eastAsia="lv-LV"/>
        </w:rPr>
        <w:t>anas un mai</w:t>
      </w:r>
      <w:r w:rsidRPr="00BC3E71">
        <w:rPr>
          <w:rFonts w:ascii="Times New Roman" w:hAnsi="Times New Roman" w:hint="eastAsia"/>
          <w:color w:val="000000" w:themeColor="text1"/>
          <w:szCs w:val="24"/>
          <w:lang w:eastAsia="lv-LV"/>
        </w:rPr>
        <w:t>ņ</w:t>
      </w:r>
      <w:r w:rsidRPr="00BC3E71">
        <w:rPr>
          <w:rFonts w:ascii="Times New Roman" w:hAnsi="Times New Roman"/>
          <w:color w:val="000000" w:themeColor="text1"/>
          <w:szCs w:val="24"/>
          <w:lang w:eastAsia="lv-LV"/>
        </w:rPr>
        <w:t>as 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rt</w:t>
      </w:r>
      <w:r w:rsidRPr="00BC3E71">
        <w:rPr>
          <w:rFonts w:ascii="Times New Roman" w:hAnsi="Times New Roman" w:hint="eastAsia"/>
          <w:color w:val="000000" w:themeColor="text1"/>
          <w:szCs w:val="24"/>
          <w:lang w:eastAsia="lv-LV"/>
        </w:rPr>
        <w:t>ī</w:t>
      </w:r>
      <w:r w:rsidRPr="00BC3E71">
        <w:rPr>
          <w:rFonts w:ascii="Times New Roman" w:hAnsi="Times New Roman"/>
          <w:color w:val="000000" w:themeColor="text1"/>
          <w:szCs w:val="24"/>
          <w:lang w:eastAsia="lv-LV"/>
        </w:rPr>
        <w:t>ba</w:t>
      </w:r>
      <w:r w:rsidRPr="00BC3E71">
        <w:rPr>
          <w:rFonts w:ascii="Times New Roman" w:hAnsi="Times New Roman" w:hint="eastAsia"/>
          <w:color w:val="000000" w:themeColor="text1"/>
          <w:szCs w:val="24"/>
          <w:lang w:eastAsia="lv-LV"/>
        </w:rPr>
        <w:t>”</w:t>
      </w:r>
      <w:r w:rsidRPr="00BC3E71">
        <w:rPr>
          <w:rFonts w:ascii="Times New Roman" w:hAnsi="Times New Roman"/>
          <w:color w:val="000000" w:themeColor="text1"/>
          <w:szCs w:val="24"/>
          <w:lang w:eastAsia="lv-LV"/>
        </w:rPr>
        <w:t xml:space="preserve"> 4. un 16.punktu, Publisk</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personas atsavin</w:t>
      </w:r>
      <w:r w:rsidRPr="00BC3E71">
        <w:rPr>
          <w:rFonts w:ascii="Times New Roman" w:hAnsi="Times New Roman" w:hint="eastAsia"/>
          <w:color w:val="000000" w:themeColor="text1"/>
          <w:szCs w:val="24"/>
          <w:lang w:eastAsia="lv-LV"/>
        </w:rPr>
        <w:t>āš</w:t>
      </w:r>
      <w:r w:rsidRPr="00BC3E71">
        <w:rPr>
          <w:rFonts w:ascii="Times New Roman" w:hAnsi="Times New Roman"/>
          <w:color w:val="000000" w:themeColor="text1"/>
          <w:szCs w:val="24"/>
          <w:lang w:eastAsia="lv-LV"/>
        </w:rPr>
        <w:t>anas likuma 4.panta pirmo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u, ceturt</w:t>
      </w:r>
      <w:r w:rsidRPr="00BC3E71">
        <w:rPr>
          <w:rFonts w:ascii="Times New Roman" w:hAnsi="Times New Roman" w:hint="eastAsia"/>
          <w:color w:val="000000" w:themeColor="text1"/>
          <w:szCs w:val="24"/>
          <w:lang w:eastAsia="lv-LV"/>
        </w:rPr>
        <w:t>ā</w:t>
      </w:r>
      <w:r w:rsidRPr="00BC3E71">
        <w:rPr>
          <w:rFonts w:ascii="Times New Roman" w:hAnsi="Times New Roman"/>
          <w:color w:val="000000" w:themeColor="text1"/>
          <w:szCs w:val="24"/>
          <w:lang w:eastAsia="lv-LV"/>
        </w:rPr>
        <w:t>s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as 3.punktu, 8.panta otro da</w:t>
      </w:r>
      <w:r w:rsidRPr="00BC3E71">
        <w:rPr>
          <w:rFonts w:ascii="Times New Roman" w:hAnsi="Times New Roman" w:hint="eastAsia"/>
          <w:color w:val="000000" w:themeColor="text1"/>
          <w:szCs w:val="24"/>
          <w:lang w:eastAsia="lv-LV"/>
        </w:rPr>
        <w:t>ļ</w:t>
      </w:r>
      <w:r w:rsidRPr="00BC3E71">
        <w:rPr>
          <w:rFonts w:ascii="Times New Roman" w:hAnsi="Times New Roman"/>
          <w:color w:val="000000" w:themeColor="text1"/>
          <w:szCs w:val="24"/>
          <w:lang w:eastAsia="lv-LV"/>
        </w:rPr>
        <w:t xml:space="preserve">u un Olaines novada domes 2022.gada 27.aprīļa saistošajiem noteikumiem Nr.SN5/2022 “Olaines novada teritorijas plānojuma teritorijas izmantošanas un apbūves noteikumi un grafiskā daļa” (4.2 redakcija SN10/2022), </w:t>
      </w:r>
      <w:r w:rsidRPr="00BC3E71">
        <w:rPr>
          <w:rFonts w:ascii="Times New Roman" w:hAnsi="Times New Roman"/>
          <w:b/>
          <w:bCs/>
          <w:color w:val="000000" w:themeColor="text1"/>
          <w:szCs w:val="24"/>
          <w:lang w:eastAsia="lv-LV"/>
        </w:rPr>
        <w:t>dome nolemj:</w:t>
      </w:r>
    </w:p>
    <w:p w14:paraId="0A66D026" w14:textId="77777777" w:rsidR="009778A6" w:rsidRPr="00A5290C" w:rsidRDefault="009778A6" w:rsidP="009778A6">
      <w:pPr>
        <w:spacing w:after="0" w:line="240" w:lineRule="auto"/>
        <w:ind w:right="-766"/>
        <w:jc w:val="both"/>
        <w:rPr>
          <w:rFonts w:ascii="Times New Roman" w:hAnsi="Times New Roman"/>
          <w:color w:val="000000" w:themeColor="text1"/>
          <w:szCs w:val="24"/>
          <w:lang w:eastAsia="lv-LV"/>
        </w:rPr>
      </w:pPr>
    </w:p>
    <w:p w14:paraId="688DE2F3" w14:textId="77777777" w:rsid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1. </w:t>
      </w:r>
      <w:r w:rsidRPr="009778A6">
        <w:rPr>
          <w:rFonts w:ascii="Times New Roman" w:hAnsi="Times New Roman"/>
          <w:color w:val="000000" w:themeColor="text1"/>
          <w:szCs w:val="24"/>
          <w:lang w:eastAsia="lv-LV"/>
        </w:rPr>
        <w:t>Atdal</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t no nekustam</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pašuma St</w:t>
      </w:r>
      <w:r w:rsidRPr="009778A6">
        <w:rPr>
          <w:rFonts w:ascii="Times New Roman" w:hAnsi="Times New Roman" w:hint="eastAsia"/>
          <w:color w:val="000000" w:themeColor="text1"/>
          <w:szCs w:val="24"/>
          <w:lang w:eastAsia="lv-LV"/>
        </w:rPr>
        <w:t>ū</w:t>
      </w:r>
      <w:r w:rsidRPr="009778A6">
        <w:rPr>
          <w:rFonts w:ascii="Times New Roman" w:hAnsi="Times New Roman"/>
          <w:color w:val="000000" w:themeColor="text1"/>
          <w:szCs w:val="24"/>
          <w:lang w:eastAsia="lv-LV"/>
        </w:rPr>
        <w:t>n</w:t>
      </w:r>
      <w:r w:rsidRPr="009778A6">
        <w:rPr>
          <w:rFonts w:ascii="Times New Roman" w:hAnsi="Times New Roman" w:hint="eastAsia"/>
          <w:color w:val="000000" w:themeColor="text1"/>
          <w:szCs w:val="24"/>
          <w:lang w:eastAsia="lv-LV"/>
        </w:rPr>
        <w:t>īš</w:t>
      </w:r>
      <w:r w:rsidRPr="009778A6">
        <w:rPr>
          <w:rFonts w:ascii="Times New Roman" w:hAnsi="Times New Roman"/>
          <w:color w:val="000000" w:themeColor="text1"/>
          <w:szCs w:val="24"/>
          <w:lang w:eastAsia="lv-LV"/>
        </w:rPr>
        <w:t xml:space="preserve">i </w:t>
      </w:r>
      <w:r w:rsidRPr="009778A6">
        <w:rPr>
          <w:rFonts w:ascii="Times New Roman" w:hAnsi="Times New Roman"/>
          <w:szCs w:val="24"/>
          <w:lang w:eastAsia="lv-LV"/>
        </w:rPr>
        <w:t xml:space="preserve">d/s </w:t>
      </w:r>
      <w:r w:rsidRPr="009778A6">
        <w:rPr>
          <w:rFonts w:ascii="Times New Roman" w:hAnsi="Times New Roman"/>
          <w:color w:val="000000" w:themeColor="text1"/>
          <w:szCs w:val="24"/>
          <w:lang w:eastAsia="lv-LV"/>
        </w:rPr>
        <w:t>koplietošanas zeme (kadastra Nr. 8080 001 0443) zemes vien</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bas ar kadastra apz</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m</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jumu 8080 001 0443 zemes daļu aptuveni 0,0526 ha (atbilsto</w:t>
      </w:r>
      <w:r w:rsidRPr="009778A6">
        <w:rPr>
          <w:rFonts w:ascii="Times New Roman" w:hAnsi="Times New Roman" w:hint="eastAsia"/>
          <w:color w:val="000000" w:themeColor="text1"/>
          <w:szCs w:val="24"/>
          <w:lang w:eastAsia="lv-LV"/>
        </w:rPr>
        <w:t>š</w:t>
      </w:r>
      <w:r w:rsidRPr="009778A6">
        <w:rPr>
          <w:rFonts w:ascii="Times New Roman" w:hAnsi="Times New Roman"/>
          <w:color w:val="000000" w:themeColor="text1"/>
          <w:szCs w:val="24"/>
          <w:lang w:eastAsia="lv-LV"/>
        </w:rPr>
        <w:t>i pielikumam),</w:t>
      </w:r>
      <w:r w:rsidRPr="003B5ECB">
        <w:t xml:space="preserve"> </w:t>
      </w:r>
      <w:r w:rsidRPr="009778A6">
        <w:rPr>
          <w:rFonts w:ascii="Times New Roman" w:hAnsi="Times New Roman"/>
          <w:color w:val="000000" w:themeColor="text1"/>
          <w:szCs w:val="24"/>
          <w:lang w:eastAsia="lv-LV"/>
        </w:rPr>
        <w:t>izveidojot jaunu patst</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v</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 xml:space="preserve">gu nekustamo </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pašumu (kadastra objektu).</w:t>
      </w:r>
    </w:p>
    <w:p w14:paraId="645B99B5" w14:textId="77777777" w:rsid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2. </w:t>
      </w:r>
      <w:r w:rsidRPr="009778A6">
        <w:rPr>
          <w:rFonts w:ascii="Times New Roman" w:hAnsi="Times New Roman"/>
          <w:color w:val="000000" w:themeColor="text1"/>
          <w:szCs w:val="24"/>
          <w:lang w:eastAsia="lv-LV"/>
        </w:rPr>
        <w:t>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muma 1.punkt</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atdal</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m</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s zemes vien</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bas plat</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ba preciz</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jama p</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c kadastr</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l</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s uzm</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r</w:t>
      </w:r>
      <w:r w:rsidRPr="009778A6">
        <w:rPr>
          <w:rFonts w:ascii="Times New Roman" w:hAnsi="Times New Roman" w:hint="eastAsia"/>
          <w:color w:val="000000" w:themeColor="text1"/>
          <w:szCs w:val="24"/>
          <w:lang w:eastAsia="lv-LV"/>
        </w:rPr>
        <w:t>īš</w:t>
      </w:r>
      <w:r w:rsidRPr="009778A6">
        <w:rPr>
          <w:rFonts w:ascii="Times New Roman" w:hAnsi="Times New Roman"/>
          <w:color w:val="000000" w:themeColor="text1"/>
          <w:szCs w:val="24"/>
          <w:lang w:eastAsia="lv-LV"/>
        </w:rPr>
        <w:t>anas.</w:t>
      </w:r>
    </w:p>
    <w:p w14:paraId="66000B04" w14:textId="77777777" w:rsid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lastRenderedPageBreak/>
        <w:t xml:space="preserve">3. </w:t>
      </w:r>
      <w:r w:rsidRPr="009778A6">
        <w:rPr>
          <w:rFonts w:ascii="Times New Roman" w:hAnsi="Times New Roman"/>
          <w:color w:val="000000" w:themeColor="text1"/>
          <w:szCs w:val="24"/>
          <w:lang w:eastAsia="lv-LV"/>
        </w:rPr>
        <w:t>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muma 1.punkt</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atdal</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majai zemes vien</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bai pieš</w:t>
      </w:r>
      <w:r w:rsidRPr="009778A6">
        <w:rPr>
          <w:rFonts w:ascii="Times New Roman" w:hAnsi="Times New Roman" w:hint="eastAsia"/>
          <w:color w:val="000000" w:themeColor="text1"/>
          <w:szCs w:val="24"/>
          <w:lang w:eastAsia="lv-LV"/>
        </w:rPr>
        <w:t>ķ</w:t>
      </w:r>
      <w:r w:rsidRPr="009778A6">
        <w:rPr>
          <w:rFonts w:ascii="Times New Roman" w:hAnsi="Times New Roman"/>
          <w:color w:val="000000" w:themeColor="text1"/>
          <w:szCs w:val="24"/>
          <w:lang w:eastAsia="lv-LV"/>
        </w:rPr>
        <w:t xml:space="preserve">irt adresi </w:t>
      </w:r>
      <w:r w:rsidRPr="009778A6">
        <w:rPr>
          <w:rFonts w:ascii="Times New Roman" w:hAnsi="Times New Roman"/>
          <w:szCs w:val="24"/>
          <w:lang w:eastAsia="lv-LV"/>
        </w:rPr>
        <w:t>- "St</w:t>
      </w:r>
      <w:r w:rsidRPr="009778A6">
        <w:rPr>
          <w:rFonts w:ascii="Times New Roman" w:hAnsi="Times New Roman" w:hint="eastAsia"/>
          <w:szCs w:val="24"/>
          <w:lang w:eastAsia="lv-LV"/>
        </w:rPr>
        <w:t>ū</w:t>
      </w:r>
      <w:r w:rsidRPr="009778A6">
        <w:rPr>
          <w:rFonts w:ascii="Times New Roman" w:hAnsi="Times New Roman"/>
          <w:szCs w:val="24"/>
          <w:lang w:eastAsia="lv-LV"/>
        </w:rPr>
        <w:t>n</w:t>
      </w:r>
      <w:r w:rsidRPr="009778A6">
        <w:rPr>
          <w:rFonts w:ascii="Times New Roman" w:hAnsi="Times New Roman" w:hint="eastAsia"/>
          <w:szCs w:val="24"/>
          <w:lang w:eastAsia="lv-LV"/>
        </w:rPr>
        <w:t>īš</w:t>
      </w:r>
      <w:r w:rsidRPr="009778A6">
        <w:rPr>
          <w:rFonts w:ascii="Times New Roman" w:hAnsi="Times New Roman"/>
          <w:szCs w:val="24"/>
          <w:lang w:eastAsia="lv-LV"/>
        </w:rPr>
        <w:t xml:space="preserve">i 477A", </w:t>
      </w:r>
      <w:r w:rsidRPr="009778A6">
        <w:rPr>
          <w:rFonts w:ascii="Times New Roman" w:hAnsi="Times New Roman"/>
          <w:color w:val="000000" w:themeColor="text1"/>
          <w:szCs w:val="24"/>
          <w:lang w:eastAsia="lv-LV"/>
        </w:rPr>
        <w:t>St</w:t>
      </w:r>
      <w:r w:rsidRPr="009778A6">
        <w:rPr>
          <w:rFonts w:ascii="Times New Roman" w:hAnsi="Times New Roman" w:hint="eastAsia"/>
          <w:color w:val="000000" w:themeColor="text1"/>
          <w:szCs w:val="24"/>
          <w:lang w:eastAsia="lv-LV"/>
        </w:rPr>
        <w:t>ū</w:t>
      </w:r>
      <w:r w:rsidRPr="009778A6">
        <w:rPr>
          <w:rFonts w:ascii="Times New Roman" w:hAnsi="Times New Roman"/>
          <w:color w:val="000000" w:themeColor="text1"/>
          <w:szCs w:val="24"/>
          <w:lang w:eastAsia="lv-LV"/>
        </w:rPr>
        <w:t>n</w:t>
      </w:r>
      <w:r w:rsidRPr="009778A6">
        <w:rPr>
          <w:rFonts w:ascii="Times New Roman" w:hAnsi="Times New Roman" w:hint="eastAsia"/>
          <w:color w:val="000000" w:themeColor="text1"/>
          <w:szCs w:val="24"/>
          <w:lang w:eastAsia="lv-LV"/>
        </w:rPr>
        <w:t>īš</w:t>
      </w:r>
      <w:r w:rsidRPr="009778A6">
        <w:rPr>
          <w:rFonts w:ascii="Times New Roman" w:hAnsi="Times New Roman"/>
          <w:color w:val="000000" w:themeColor="text1"/>
          <w:szCs w:val="24"/>
          <w:lang w:eastAsia="lv-LV"/>
        </w:rPr>
        <w:t>i, Olaines pag., Olaines nov., LV-2167 un noteikt nekustam</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pašuma lietošanas m</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r</w:t>
      </w:r>
      <w:r w:rsidRPr="009778A6">
        <w:rPr>
          <w:rFonts w:ascii="Times New Roman" w:hAnsi="Times New Roman" w:hint="eastAsia"/>
          <w:color w:val="000000" w:themeColor="text1"/>
          <w:szCs w:val="24"/>
          <w:lang w:eastAsia="lv-LV"/>
        </w:rPr>
        <w:t>ķ</w:t>
      </w:r>
      <w:r w:rsidRPr="009778A6">
        <w:rPr>
          <w:rFonts w:ascii="Times New Roman" w:hAnsi="Times New Roman"/>
          <w:color w:val="000000" w:themeColor="text1"/>
          <w:szCs w:val="24"/>
          <w:lang w:eastAsia="lv-LV"/>
        </w:rPr>
        <w:t>i - individu</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lo dz</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vojamo m</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ju apb</w:t>
      </w:r>
      <w:r w:rsidRPr="009778A6">
        <w:rPr>
          <w:rFonts w:ascii="Times New Roman" w:hAnsi="Times New Roman" w:hint="eastAsia"/>
          <w:color w:val="000000" w:themeColor="text1"/>
          <w:szCs w:val="24"/>
          <w:lang w:eastAsia="lv-LV"/>
        </w:rPr>
        <w:t>ū</w:t>
      </w:r>
      <w:r w:rsidRPr="009778A6">
        <w:rPr>
          <w:rFonts w:ascii="Times New Roman" w:hAnsi="Times New Roman"/>
          <w:color w:val="000000" w:themeColor="text1"/>
          <w:szCs w:val="24"/>
          <w:lang w:eastAsia="lv-LV"/>
        </w:rPr>
        <w:t>ve (N</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LM kods 0601).</w:t>
      </w:r>
    </w:p>
    <w:p w14:paraId="2B53E816" w14:textId="77777777" w:rsid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4. </w:t>
      </w:r>
      <w:r w:rsidRPr="009778A6">
        <w:rPr>
          <w:rFonts w:ascii="Times New Roman" w:hAnsi="Times New Roman"/>
          <w:color w:val="000000" w:themeColor="text1"/>
          <w:szCs w:val="24"/>
          <w:lang w:eastAsia="lv-LV"/>
        </w:rPr>
        <w:t>Nodro</w:t>
      </w:r>
      <w:r w:rsidRPr="009778A6">
        <w:rPr>
          <w:rFonts w:ascii="Times New Roman" w:hAnsi="Times New Roman" w:hint="eastAsia"/>
          <w:color w:val="000000" w:themeColor="text1"/>
          <w:szCs w:val="24"/>
          <w:lang w:eastAsia="lv-LV"/>
        </w:rPr>
        <w:t>š</w:t>
      </w:r>
      <w:r w:rsidRPr="009778A6">
        <w:rPr>
          <w:rFonts w:ascii="Times New Roman" w:hAnsi="Times New Roman"/>
          <w:color w:val="000000" w:themeColor="text1"/>
          <w:szCs w:val="24"/>
          <w:lang w:eastAsia="lv-LV"/>
        </w:rPr>
        <w:t>in</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t 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muma 1.punkt</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noteiktajai atdal</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majai zemes vien</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 xml:space="preserve">bai – </w:t>
      </w:r>
      <w:r w:rsidRPr="009778A6">
        <w:rPr>
          <w:rFonts w:ascii="Times New Roman" w:hAnsi="Times New Roman"/>
          <w:szCs w:val="24"/>
          <w:lang w:eastAsia="lv-LV"/>
        </w:rPr>
        <w:t>Valsts zemes dienestā kadastra apzīmējuma piešķiršanu</w:t>
      </w:r>
      <w:r w:rsidRPr="009778A6">
        <w:rPr>
          <w:rFonts w:ascii="Times New Roman" w:hAnsi="Times New Roman"/>
          <w:color w:val="000000" w:themeColor="text1"/>
          <w:szCs w:val="24"/>
          <w:lang w:eastAsia="lv-LV"/>
        </w:rPr>
        <w:t>, kadastr</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lo uzm</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r</w:t>
      </w:r>
      <w:r w:rsidRPr="009778A6">
        <w:rPr>
          <w:rFonts w:ascii="Times New Roman" w:hAnsi="Times New Roman" w:hint="eastAsia"/>
          <w:color w:val="000000" w:themeColor="text1"/>
          <w:szCs w:val="24"/>
          <w:lang w:eastAsia="lv-LV"/>
        </w:rPr>
        <w:t>īš</w:t>
      </w:r>
      <w:r w:rsidRPr="009778A6">
        <w:rPr>
          <w:rFonts w:ascii="Times New Roman" w:hAnsi="Times New Roman"/>
          <w:color w:val="000000" w:themeColor="text1"/>
          <w:szCs w:val="24"/>
          <w:lang w:eastAsia="lv-LV"/>
        </w:rPr>
        <w:t>anu, aktualiz</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ciju Valsts zemes dienesta kadastr</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ierakst</w:t>
      </w:r>
      <w:r w:rsidRPr="009778A6">
        <w:rPr>
          <w:rFonts w:ascii="Times New Roman" w:hAnsi="Times New Roman" w:hint="eastAsia"/>
          <w:color w:val="000000" w:themeColor="text1"/>
          <w:szCs w:val="24"/>
          <w:lang w:eastAsia="lv-LV"/>
        </w:rPr>
        <w:t>īš</w:t>
      </w:r>
      <w:r w:rsidRPr="009778A6">
        <w:rPr>
          <w:rFonts w:ascii="Times New Roman" w:hAnsi="Times New Roman"/>
          <w:color w:val="000000" w:themeColor="text1"/>
          <w:szCs w:val="24"/>
          <w:lang w:eastAsia="lv-LV"/>
        </w:rPr>
        <w:t>anu zemesgr</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mat</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uz Olaines novada pa</w:t>
      </w:r>
      <w:r w:rsidRPr="009778A6">
        <w:rPr>
          <w:rFonts w:ascii="Times New Roman" w:hAnsi="Times New Roman" w:hint="eastAsia"/>
          <w:color w:val="000000" w:themeColor="text1"/>
          <w:szCs w:val="24"/>
          <w:lang w:eastAsia="lv-LV"/>
        </w:rPr>
        <w:t>š</w:t>
      </w:r>
      <w:r w:rsidRPr="009778A6">
        <w:rPr>
          <w:rFonts w:ascii="Times New Roman" w:hAnsi="Times New Roman"/>
          <w:color w:val="000000" w:themeColor="text1"/>
          <w:szCs w:val="24"/>
          <w:lang w:eastAsia="lv-LV"/>
        </w:rPr>
        <w:t>vald</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bas v</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rda un nekustam</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pa</w:t>
      </w:r>
      <w:r w:rsidRPr="009778A6">
        <w:rPr>
          <w:rFonts w:ascii="Times New Roman" w:hAnsi="Times New Roman" w:hint="eastAsia"/>
          <w:color w:val="000000" w:themeColor="text1"/>
          <w:szCs w:val="24"/>
          <w:lang w:eastAsia="lv-LV"/>
        </w:rPr>
        <w:t>š</w:t>
      </w:r>
      <w:r w:rsidRPr="009778A6">
        <w:rPr>
          <w:rFonts w:ascii="Times New Roman" w:hAnsi="Times New Roman"/>
          <w:color w:val="000000" w:themeColor="text1"/>
          <w:szCs w:val="24"/>
          <w:lang w:eastAsia="lv-LV"/>
        </w:rPr>
        <w:t>uma v</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rt</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bas noteik</w:t>
      </w:r>
      <w:r w:rsidRPr="009778A6">
        <w:rPr>
          <w:rFonts w:ascii="Times New Roman" w:hAnsi="Times New Roman" w:hint="eastAsia"/>
          <w:color w:val="000000" w:themeColor="text1"/>
          <w:szCs w:val="24"/>
          <w:lang w:eastAsia="lv-LV"/>
        </w:rPr>
        <w:t>š</w:t>
      </w:r>
      <w:r w:rsidRPr="009778A6">
        <w:rPr>
          <w:rFonts w:ascii="Times New Roman" w:hAnsi="Times New Roman"/>
          <w:color w:val="000000" w:themeColor="text1"/>
          <w:szCs w:val="24"/>
          <w:lang w:eastAsia="lv-LV"/>
        </w:rPr>
        <w:t>anu atsavin</w:t>
      </w:r>
      <w:r w:rsidRPr="009778A6">
        <w:rPr>
          <w:rFonts w:ascii="Times New Roman" w:hAnsi="Times New Roman" w:hint="eastAsia"/>
          <w:color w:val="000000" w:themeColor="text1"/>
          <w:szCs w:val="24"/>
          <w:lang w:eastAsia="lv-LV"/>
        </w:rPr>
        <w:t>āš</w:t>
      </w:r>
      <w:r w:rsidRPr="009778A6">
        <w:rPr>
          <w:rFonts w:ascii="Times New Roman" w:hAnsi="Times New Roman"/>
          <w:color w:val="000000" w:themeColor="text1"/>
          <w:szCs w:val="24"/>
          <w:lang w:eastAsia="lv-LV"/>
        </w:rPr>
        <w:t>anai.</w:t>
      </w:r>
    </w:p>
    <w:p w14:paraId="4F130B0D" w14:textId="77777777" w:rsid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5. </w:t>
      </w:r>
      <w:r w:rsidRPr="009778A6">
        <w:rPr>
          <w:rFonts w:ascii="Times New Roman" w:hAnsi="Times New Roman"/>
          <w:b/>
          <w:bCs/>
          <w:color w:val="000000" w:themeColor="text1"/>
          <w:szCs w:val="24"/>
          <w:lang w:eastAsia="lv-LV"/>
        </w:rPr>
        <w:t>Noteikt, ka l</w:t>
      </w:r>
      <w:r w:rsidRPr="009778A6">
        <w:rPr>
          <w:rFonts w:ascii="Times New Roman" w:hAnsi="Times New Roman" w:hint="eastAsia"/>
          <w:b/>
          <w:bCs/>
          <w:color w:val="000000" w:themeColor="text1"/>
          <w:szCs w:val="24"/>
          <w:lang w:eastAsia="lv-LV"/>
        </w:rPr>
        <w:t>ē</w:t>
      </w:r>
      <w:r w:rsidRPr="009778A6">
        <w:rPr>
          <w:rFonts w:ascii="Times New Roman" w:hAnsi="Times New Roman"/>
          <w:b/>
          <w:bCs/>
          <w:color w:val="000000" w:themeColor="text1"/>
          <w:szCs w:val="24"/>
          <w:lang w:eastAsia="lv-LV"/>
        </w:rPr>
        <w:t>muma 4.punkt</w:t>
      </w:r>
      <w:r w:rsidRPr="009778A6">
        <w:rPr>
          <w:rFonts w:ascii="Times New Roman" w:hAnsi="Times New Roman" w:hint="eastAsia"/>
          <w:b/>
          <w:bCs/>
          <w:color w:val="000000" w:themeColor="text1"/>
          <w:szCs w:val="24"/>
          <w:lang w:eastAsia="lv-LV"/>
        </w:rPr>
        <w:t>ā</w:t>
      </w:r>
      <w:r w:rsidRPr="009778A6">
        <w:rPr>
          <w:rFonts w:ascii="Times New Roman" w:hAnsi="Times New Roman"/>
          <w:b/>
          <w:bCs/>
          <w:color w:val="000000" w:themeColor="text1"/>
          <w:szCs w:val="24"/>
          <w:lang w:eastAsia="lv-LV"/>
        </w:rPr>
        <w:t xml:space="preserve"> noteiktos izpildes izdevumus par saviem finanšu līdzekļiem veic ieceres ierosin</w:t>
      </w:r>
      <w:r w:rsidRPr="009778A6">
        <w:rPr>
          <w:rFonts w:ascii="Times New Roman" w:hAnsi="Times New Roman" w:hint="eastAsia"/>
          <w:b/>
          <w:bCs/>
          <w:color w:val="000000" w:themeColor="text1"/>
          <w:szCs w:val="24"/>
          <w:lang w:eastAsia="lv-LV"/>
        </w:rPr>
        <w:t>ā</w:t>
      </w:r>
      <w:r w:rsidRPr="009778A6">
        <w:rPr>
          <w:rFonts w:ascii="Times New Roman" w:hAnsi="Times New Roman"/>
          <w:b/>
          <w:bCs/>
          <w:color w:val="000000" w:themeColor="text1"/>
          <w:szCs w:val="24"/>
          <w:lang w:eastAsia="lv-LV"/>
        </w:rPr>
        <w:t>t</w:t>
      </w:r>
      <w:r w:rsidRPr="009778A6">
        <w:rPr>
          <w:rFonts w:ascii="Times New Roman" w:hAnsi="Times New Roman" w:hint="eastAsia"/>
          <w:b/>
          <w:bCs/>
          <w:color w:val="000000" w:themeColor="text1"/>
          <w:szCs w:val="24"/>
          <w:lang w:eastAsia="lv-LV"/>
        </w:rPr>
        <w:t>ā</w:t>
      </w:r>
      <w:r w:rsidRPr="009778A6">
        <w:rPr>
          <w:rFonts w:ascii="Times New Roman" w:hAnsi="Times New Roman"/>
          <w:b/>
          <w:bCs/>
          <w:color w:val="000000" w:themeColor="text1"/>
          <w:szCs w:val="24"/>
          <w:lang w:eastAsia="lv-LV"/>
        </w:rPr>
        <w:t>js uz Olaines novada pašvaldības pilnvaras pamata</w:t>
      </w:r>
      <w:r w:rsidRPr="009778A6">
        <w:rPr>
          <w:rFonts w:ascii="Times New Roman" w:hAnsi="Times New Roman"/>
          <w:color w:val="000000" w:themeColor="text1"/>
          <w:szCs w:val="24"/>
          <w:lang w:eastAsia="lv-LV"/>
        </w:rPr>
        <w:t>.</w:t>
      </w:r>
    </w:p>
    <w:p w14:paraId="16831743" w14:textId="77777777" w:rsid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6. </w:t>
      </w:r>
      <w:r w:rsidRPr="009778A6">
        <w:rPr>
          <w:rFonts w:ascii="Times New Roman" w:hAnsi="Times New Roman"/>
          <w:color w:val="000000" w:themeColor="text1"/>
          <w:szCs w:val="24"/>
          <w:lang w:eastAsia="lv-LV"/>
        </w:rPr>
        <w:t>Uzdot Olaines novada pašvald</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 xml:space="preserve">bas </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pašuma un juridiskajai noda</w:t>
      </w:r>
      <w:r w:rsidRPr="009778A6">
        <w:rPr>
          <w:rFonts w:ascii="Times New Roman" w:hAnsi="Times New Roman" w:hint="eastAsia"/>
          <w:color w:val="000000" w:themeColor="text1"/>
          <w:szCs w:val="24"/>
          <w:lang w:eastAsia="lv-LV"/>
        </w:rPr>
        <w:t>ļ</w:t>
      </w:r>
      <w:r w:rsidRPr="009778A6">
        <w:rPr>
          <w:rFonts w:ascii="Times New Roman" w:hAnsi="Times New Roman"/>
          <w:color w:val="000000" w:themeColor="text1"/>
          <w:szCs w:val="24"/>
          <w:lang w:eastAsia="lv-LV"/>
        </w:rPr>
        <w:t>ai izsniegt pilnvaru nekustam</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pašuma St</w:t>
      </w:r>
      <w:r w:rsidRPr="009778A6">
        <w:rPr>
          <w:rFonts w:ascii="Times New Roman" w:hAnsi="Times New Roman" w:hint="eastAsia"/>
          <w:color w:val="000000" w:themeColor="text1"/>
          <w:szCs w:val="24"/>
          <w:lang w:eastAsia="lv-LV"/>
        </w:rPr>
        <w:t>ū</w:t>
      </w:r>
      <w:r w:rsidRPr="009778A6">
        <w:rPr>
          <w:rFonts w:ascii="Times New Roman" w:hAnsi="Times New Roman"/>
          <w:color w:val="000000" w:themeColor="text1"/>
          <w:szCs w:val="24"/>
          <w:lang w:eastAsia="lv-LV"/>
        </w:rPr>
        <w:t>n</w:t>
      </w:r>
      <w:r w:rsidRPr="009778A6">
        <w:rPr>
          <w:rFonts w:ascii="Times New Roman" w:hAnsi="Times New Roman" w:hint="eastAsia"/>
          <w:color w:val="000000" w:themeColor="text1"/>
          <w:szCs w:val="24"/>
          <w:lang w:eastAsia="lv-LV"/>
        </w:rPr>
        <w:t>īš</w:t>
      </w:r>
      <w:r w:rsidRPr="009778A6">
        <w:rPr>
          <w:rFonts w:ascii="Times New Roman" w:hAnsi="Times New Roman"/>
          <w:color w:val="000000" w:themeColor="text1"/>
          <w:szCs w:val="24"/>
          <w:lang w:eastAsia="lv-LV"/>
        </w:rPr>
        <w:t xml:space="preserve">i Nr.477 (kadastra numurs 80800010073) </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 xml:space="preserve">pašniekam </w:t>
      </w:r>
      <w:r>
        <w:rPr>
          <w:rFonts w:ascii="Times New Roman" w:hAnsi="Times New Roman"/>
          <w:color w:val="000000" w:themeColor="text1"/>
          <w:szCs w:val="24"/>
          <w:lang w:eastAsia="lv-LV"/>
        </w:rPr>
        <w:t>T B</w:t>
      </w:r>
      <w:r w:rsidRPr="009778A6">
        <w:rPr>
          <w:rFonts w:ascii="Times New Roman" w:hAnsi="Times New Roman"/>
          <w:color w:val="000000" w:themeColor="text1"/>
          <w:szCs w:val="24"/>
          <w:lang w:eastAsia="lv-LV"/>
        </w:rPr>
        <w:t xml:space="preserve"> 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muma 4. un 5.punkta izpildei.</w:t>
      </w:r>
    </w:p>
    <w:p w14:paraId="1BFFA787" w14:textId="77777777" w:rsid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7. </w:t>
      </w:r>
      <w:r w:rsidRPr="009778A6">
        <w:rPr>
          <w:rFonts w:ascii="Times New Roman" w:hAnsi="Times New Roman"/>
          <w:color w:val="000000" w:themeColor="text1"/>
          <w:szCs w:val="24"/>
          <w:lang w:eastAsia="lv-LV"/>
        </w:rPr>
        <w:t>Noteikt, ka 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muma 1.punkt</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atdal</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t</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zemes vien</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ba p</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c 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muma 4.punkta izpildes tiks atsavin</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ta, iev</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rojot Publiskas personas atsavin</w:t>
      </w:r>
      <w:r w:rsidRPr="009778A6">
        <w:rPr>
          <w:rFonts w:ascii="Times New Roman" w:hAnsi="Times New Roman" w:hint="eastAsia"/>
          <w:color w:val="000000" w:themeColor="text1"/>
          <w:szCs w:val="24"/>
          <w:lang w:eastAsia="lv-LV"/>
        </w:rPr>
        <w:t>āš</w:t>
      </w:r>
      <w:r w:rsidRPr="009778A6">
        <w:rPr>
          <w:rFonts w:ascii="Times New Roman" w:hAnsi="Times New Roman"/>
          <w:color w:val="000000" w:themeColor="text1"/>
          <w:szCs w:val="24"/>
          <w:lang w:eastAsia="lv-LV"/>
        </w:rPr>
        <w:t>anas likuma 4.panta ceturt</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s da</w:t>
      </w:r>
      <w:r w:rsidRPr="009778A6">
        <w:rPr>
          <w:rFonts w:ascii="Times New Roman" w:hAnsi="Times New Roman" w:hint="eastAsia"/>
          <w:color w:val="000000" w:themeColor="text1"/>
          <w:szCs w:val="24"/>
          <w:lang w:eastAsia="lv-LV"/>
        </w:rPr>
        <w:t>ļ</w:t>
      </w:r>
      <w:r w:rsidRPr="009778A6">
        <w:rPr>
          <w:rFonts w:ascii="Times New Roman" w:hAnsi="Times New Roman"/>
          <w:color w:val="000000" w:themeColor="text1"/>
          <w:szCs w:val="24"/>
          <w:lang w:eastAsia="lv-LV"/>
        </w:rPr>
        <w:t xml:space="preserve">as 3.punktu un </w:t>
      </w:r>
      <w:r w:rsidRPr="009778A6">
        <w:rPr>
          <w:rFonts w:ascii="Times New Roman" w:hAnsi="Times New Roman"/>
          <w:szCs w:val="24"/>
          <w:lang w:eastAsia="lv-LV"/>
        </w:rPr>
        <w:t>37.panta pirm</w:t>
      </w:r>
      <w:r w:rsidRPr="009778A6">
        <w:rPr>
          <w:rFonts w:ascii="Times New Roman" w:hAnsi="Times New Roman" w:hint="eastAsia"/>
          <w:szCs w:val="24"/>
          <w:lang w:eastAsia="lv-LV"/>
        </w:rPr>
        <w:t>ā</w:t>
      </w:r>
      <w:r w:rsidRPr="009778A6">
        <w:rPr>
          <w:rFonts w:ascii="Times New Roman" w:hAnsi="Times New Roman"/>
          <w:szCs w:val="24"/>
          <w:lang w:eastAsia="lv-LV"/>
        </w:rPr>
        <w:t>s da</w:t>
      </w:r>
      <w:r w:rsidRPr="009778A6">
        <w:rPr>
          <w:rFonts w:ascii="Times New Roman" w:hAnsi="Times New Roman" w:hint="eastAsia"/>
          <w:szCs w:val="24"/>
          <w:lang w:eastAsia="lv-LV"/>
        </w:rPr>
        <w:t>ļ</w:t>
      </w:r>
      <w:r w:rsidRPr="009778A6">
        <w:rPr>
          <w:rFonts w:ascii="Times New Roman" w:hAnsi="Times New Roman"/>
          <w:szCs w:val="24"/>
          <w:lang w:eastAsia="lv-LV"/>
        </w:rPr>
        <w:t>as 4.punktu, pierobežniekam, nekustam</w:t>
      </w:r>
      <w:r w:rsidRPr="009778A6">
        <w:rPr>
          <w:rFonts w:ascii="Times New Roman" w:hAnsi="Times New Roman" w:hint="eastAsia"/>
          <w:szCs w:val="24"/>
          <w:lang w:eastAsia="lv-LV"/>
        </w:rPr>
        <w:t>ā</w:t>
      </w:r>
      <w:r w:rsidRPr="009778A6">
        <w:rPr>
          <w:rFonts w:ascii="Times New Roman" w:hAnsi="Times New Roman"/>
          <w:szCs w:val="24"/>
          <w:lang w:eastAsia="lv-LV"/>
        </w:rPr>
        <w:t xml:space="preserve"> </w:t>
      </w:r>
      <w:r w:rsidRPr="009778A6">
        <w:rPr>
          <w:rFonts w:ascii="Times New Roman" w:hAnsi="Times New Roman" w:hint="eastAsia"/>
          <w:szCs w:val="24"/>
          <w:lang w:eastAsia="lv-LV"/>
        </w:rPr>
        <w:t>ī</w:t>
      </w:r>
      <w:r w:rsidRPr="009778A6">
        <w:rPr>
          <w:rFonts w:ascii="Times New Roman" w:hAnsi="Times New Roman"/>
          <w:szCs w:val="24"/>
          <w:lang w:eastAsia="lv-LV"/>
        </w:rPr>
        <w:t>pašuma St</w:t>
      </w:r>
      <w:r w:rsidRPr="009778A6">
        <w:rPr>
          <w:rFonts w:ascii="Times New Roman" w:hAnsi="Times New Roman" w:hint="eastAsia"/>
          <w:szCs w:val="24"/>
          <w:lang w:eastAsia="lv-LV"/>
        </w:rPr>
        <w:t>ū</w:t>
      </w:r>
      <w:r w:rsidRPr="009778A6">
        <w:rPr>
          <w:rFonts w:ascii="Times New Roman" w:hAnsi="Times New Roman"/>
          <w:szCs w:val="24"/>
          <w:lang w:eastAsia="lv-LV"/>
        </w:rPr>
        <w:t>n</w:t>
      </w:r>
      <w:r w:rsidRPr="009778A6">
        <w:rPr>
          <w:rFonts w:ascii="Times New Roman" w:hAnsi="Times New Roman" w:hint="eastAsia"/>
          <w:szCs w:val="24"/>
          <w:lang w:eastAsia="lv-LV"/>
        </w:rPr>
        <w:t>īš</w:t>
      </w:r>
      <w:r w:rsidRPr="009778A6">
        <w:rPr>
          <w:rFonts w:ascii="Times New Roman" w:hAnsi="Times New Roman"/>
          <w:szCs w:val="24"/>
          <w:lang w:eastAsia="lv-LV"/>
        </w:rPr>
        <w:t>i Nr.477</w:t>
      </w:r>
      <w:r w:rsidRPr="006235B9">
        <w:t xml:space="preserve"> </w:t>
      </w:r>
      <w:r w:rsidRPr="009778A6">
        <w:rPr>
          <w:rFonts w:ascii="Times New Roman" w:hAnsi="Times New Roman"/>
          <w:szCs w:val="24"/>
          <w:lang w:eastAsia="lv-LV"/>
        </w:rPr>
        <w:t xml:space="preserve">ar kadastra Nr.8080 001 0073 </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pašniekam uz atsavin</w:t>
      </w:r>
      <w:r w:rsidRPr="009778A6">
        <w:rPr>
          <w:rFonts w:ascii="Times New Roman" w:hAnsi="Times New Roman" w:hint="eastAsia"/>
          <w:color w:val="000000" w:themeColor="text1"/>
          <w:szCs w:val="24"/>
          <w:lang w:eastAsia="lv-LV"/>
        </w:rPr>
        <w:t>āš</w:t>
      </w:r>
      <w:r w:rsidRPr="009778A6">
        <w:rPr>
          <w:rFonts w:ascii="Times New Roman" w:hAnsi="Times New Roman"/>
          <w:color w:val="000000" w:themeColor="text1"/>
          <w:szCs w:val="24"/>
          <w:lang w:eastAsia="lv-LV"/>
        </w:rPr>
        <w:t>anas ierosin</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juma pamata.</w:t>
      </w:r>
    </w:p>
    <w:p w14:paraId="3DF9C44A" w14:textId="77777777" w:rsid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8. </w:t>
      </w:r>
      <w:r w:rsidRPr="009778A6">
        <w:rPr>
          <w:rFonts w:ascii="Times New Roman" w:hAnsi="Times New Roman"/>
          <w:color w:val="000000" w:themeColor="text1"/>
          <w:szCs w:val="24"/>
          <w:lang w:eastAsia="lv-LV"/>
        </w:rPr>
        <w:t>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muma 1.punkt</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atdal</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to un p</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c 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muma 7.punkta izpildes atsavin</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to zemes vien</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 xml:space="preserve">bu </w:t>
      </w:r>
      <w:r w:rsidRPr="009778A6">
        <w:rPr>
          <w:rFonts w:ascii="Times New Roman" w:hAnsi="Times New Roman"/>
          <w:szCs w:val="24"/>
          <w:lang w:eastAsia="lv-LV"/>
        </w:rPr>
        <w:t>apvienot ar nekustam</w:t>
      </w:r>
      <w:r w:rsidRPr="009778A6">
        <w:rPr>
          <w:rFonts w:ascii="Times New Roman" w:hAnsi="Times New Roman" w:hint="eastAsia"/>
          <w:szCs w:val="24"/>
          <w:lang w:eastAsia="lv-LV"/>
        </w:rPr>
        <w:t>ā</w:t>
      </w:r>
      <w:r w:rsidRPr="009778A6">
        <w:rPr>
          <w:rFonts w:ascii="Times New Roman" w:hAnsi="Times New Roman"/>
          <w:szCs w:val="24"/>
          <w:lang w:eastAsia="lv-LV"/>
        </w:rPr>
        <w:t xml:space="preserve"> </w:t>
      </w:r>
      <w:r w:rsidRPr="009778A6">
        <w:rPr>
          <w:rFonts w:ascii="Times New Roman" w:hAnsi="Times New Roman" w:hint="eastAsia"/>
          <w:szCs w:val="24"/>
          <w:lang w:eastAsia="lv-LV"/>
        </w:rPr>
        <w:t>ī</w:t>
      </w:r>
      <w:r w:rsidRPr="009778A6">
        <w:rPr>
          <w:rFonts w:ascii="Times New Roman" w:hAnsi="Times New Roman"/>
          <w:szCs w:val="24"/>
          <w:lang w:eastAsia="lv-LV"/>
        </w:rPr>
        <w:t>pašuma St</w:t>
      </w:r>
      <w:r w:rsidRPr="009778A6">
        <w:rPr>
          <w:rFonts w:ascii="Times New Roman" w:hAnsi="Times New Roman" w:hint="eastAsia"/>
          <w:szCs w:val="24"/>
          <w:lang w:eastAsia="lv-LV"/>
        </w:rPr>
        <w:t>ū</w:t>
      </w:r>
      <w:r w:rsidRPr="009778A6">
        <w:rPr>
          <w:rFonts w:ascii="Times New Roman" w:hAnsi="Times New Roman"/>
          <w:szCs w:val="24"/>
          <w:lang w:eastAsia="lv-LV"/>
        </w:rPr>
        <w:t>n</w:t>
      </w:r>
      <w:r w:rsidRPr="009778A6">
        <w:rPr>
          <w:rFonts w:ascii="Times New Roman" w:hAnsi="Times New Roman" w:hint="eastAsia"/>
          <w:szCs w:val="24"/>
          <w:lang w:eastAsia="lv-LV"/>
        </w:rPr>
        <w:t>īš</w:t>
      </w:r>
      <w:r w:rsidRPr="009778A6">
        <w:rPr>
          <w:rFonts w:ascii="Times New Roman" w:hAnsi="Times New Roman"/>
          <w:szCs w:val="24"/>
          <w:lang w:eastAsia="lv-LV"/>
        </w:rPr>
        <w:t>i Nr.477</w:t>
      </w:r>
      <w:r w:rsidRPr="006235B9">
        <w:t xml:space="preserve"> </w:t>
      </w:r>
      <w:r w:rsidRPr="009778A6">
        <w:rPr>
          <w:rFonts w:ascii="Times New Roman" w:hAnsi="Times New Roman"/>
          <w:szCs w:val="24"/>
          <w:lang w:eastAsia="lv-LV"/>
        </w:rPr>
        <w:t>ar kadastra Nr.8080 001 0073 zemes vien</w:t>
      </w:r>
      <w:r w:rsidRPr="009778A6">
        <w:rPr>
          <w:rFonts w:ascii="Times New Roman" w:hAnsi="Times New Roman" w:hint="eastAsia"/>
          <w:szCs w:val="24"/>
          <w:lang w:eastAsia="lv-LV"/>
        </w:rPr>
        <w:t>ī</w:t>
      </w:r>
      <w:r w:rsidRPr="009778A6">
        <w:rPr>
          <w:rFonts w:ascii="Times New Roman" w:hAnsi="Times New Roman"/>
          <w:szCs w:val="24"/>
          <w:lang w:eastAsia="lv-LV"/>
        </w:rPr>
        <w:t>bu ar kadastra apz</w:t>
      </w:r>
      <w:r w:rsidRPr="009778A6">
        <w:rPr>
          <w:rFonts w:ascii="Times New Roman" w:hAnsi="Times New Roman" w:hint="eastAsia"/>
          <w:szCs w:val="24"/>
          <w:lang w:eastAsia="lv-LV"/>
        </w:rPr>
        <w:t>ī</w:t>
      </w:r>
      <w:r w:rsidRPr="009778A6">
        <w:rPr>
          <w:rFonts w:ascii="Times New Roman" w:hAnsi="Times New Roman"/>
          <w:szCs w:val="24"/>
          <w:lang w:eastAsia="lv-LV"/>
        </w:rPr>
        <w:t>m</w:t>
      </w:r>
      <w:r w:rsidRPr="009778A6">
        <w:rPr>
          <w:rFonts w:ascii="Times New Roman" w:hAnsi="Times New Roman" w:hint="eastAsia"/>
          <w:szCs w:val="24"/>
          <w:lang w:eastAsia="lv-LV"/>
        </w:rPr>
        <w:t>ē</w:t>
      </w:r>
      <w:r w:rsidRPr="009778A6">
        <w:rPr>
          <w:rFonts w:ascii="Times New Roman" w:hAnsi="Times New Roman"/>
          <w:szCs w:val="24"/>
          <w:lang w:eastAsia="lv-LV"/>
        </w:rPr>
        <w:t xml:space="preserve">jumu </w:t>
      </w:r>
      <w:bookmarkStart w:id="116" w:name="_Hlk193958953"/>
      <w:r w:rsidRPr="009778A6">
        <w:rPr>
          <w:rFonts w:ascii="Times New Roman" w:hAnsi="Times New Roman"/>
          <w:szCs w:val="24"/>
          <w:lang w:eastAsia="lv-LV"/>
        </w:rPr>
        <w:t>8080 001 0073</w:t>
      </w:r>
      <w:bookmarkEnd w:id="116"/>
      <w:r w:rsidRPr="009778A6">
        <w:rPr>
          <w:rFonts w:ascii="Times New Roman" w:hAnsi="Times New Roman"/>
          <w:szCs w:val="24"/>
          <w:lang w:eastAsia="lv-LV"/>
        </w:rPr>
        <w:t>.</w:t>
      </w:r>
    </w:p>
    <w:p w14:paraId="4ABFB14C" w14:textId="77777777" w:rsid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9. </w:t>
      </w:r>
      <w:r w:rsidRPr="009778A6">
        <w:rPr>
          <w:rFonts w:ascii="Times New Roman" w:hAnsi="Times New Roman"/>
          <w:szCs w:val="24"/>
          <w:lang w:eastAsia="lv-LV"/>
        </w:rPr>
        <w:t>Zemes vien</w:t>
      </w:r>
      <w:r w:rsidRPr="009778A6">
        <w:rPr>
          <w:rFonts w:ascii="Times New Roman" w:hAnsi="Times New Roman" w:hint="eastAsia"/>
          <w:szCs w:val="24"/>
          <w:lang w:eastAsia="lv-LV"/>
        </w:rPr>
        <w:t>ī</w:t>
      </w:r>
      <w:r w:rsidRPr="009778A6">
        <w:rPr>
          <w:rFonts w:ascii="Times New Roman" w:hAnsi="Times New Roman"/>
          <w:szCs w:val="24"/>
          <w:lang w:eastAsia="lv-LV"/>
        </w:rPr>
        <w:t>bas ar kadastra apz</w:t>
      </w:r>
      <w:r w:rsidRPr="009778A6">
        <w:rPr>
          <w:rFonts w:ascii="Times New Roman" w:hAnsi="Times New Roman" w:hint="eastAsia"/>
          <w:szCs w:val="24"/>
          <w:lang w:eastAsia="lv-LV"/>
        </w:rPr>
        <w:t>ī</w:t>
      </w:r>
      <w:r w:rsidRPr="009778A6">
        <w:rPr>
          <w:rFonts w:ascii="Times New Roman" w:hAnsi="Times New Roman"/>
          <w:szCs w:val="24"/>
          <w:lang w:eastAsia="lv-LV"/>
        </w:rPr>
        <w:t>m</w:t>
      </w:r>
      <w:r w:rsidRPr="009778A6">
        <w:rPr>
          <w:rFonts w:ascii="Times New Roman" w:hAnsi="Times New Roman" w:hint="eastAsia"/>
          <w:szCs w:val="24"/>
          <w:lang w:eastAsia="lv-LV"/>
        </w:rPr>
        <w:t>ē</w:t>
      </w:r>
      <w:r w:rsidRPr="009778A6">
        <w:rPr>
          <w:rFonts w:ascii="Times New Roman" w:hAnsi="Times New Roman"/>
          <w:szCs w:val="24"/>
          <w:lang w:eastAsia="lv-LV"/>
        </w:rPr>
        <w:t xml:space="preserve">jumu 8080 001 0073 </w:t>
      </w:r>
      <w:r w:rsidRPr="009778A6">
        <w:rPr>
          <w:rFonts w:ascii="Times New Roman" w:hAnsi="Times New Roman" w:hint="eastAsia"/>
          <w:szCs w:val="24"/>
          <w:lang w:eastAsia="lv-LV"/>
        </w:rPr>
        <w:t>ī</w:t>
      </w:r>
      <w:r w:rsidRPr="009778A6">
        <w:rPr>
          <w:rFonts w:ascii="Times New Roman" w:hAnsi="Times New Roman"/>
          <w:szCs w:val="24"/>
          <w:lang w:eastAsia="lv-LV"/>
        </w:rPr>
        <w:t>pašniekam uzs</w:t>
      </w:r>
      <w:r w:rsidRPr="009778A6">
        <w:rPr>
          <w:rFonts w:ascii="Times New Roman" w:hAnsi="Times New Roman" w:hint="eastAsia"/>
          <w:szCs w:val="24"/>
          <w:lang w:eastAsia="lv-LV"/>
        </w:rPr>
        <w:t>ā</w:t>
      </w:r>
      <w:r w:rsidRPr="009778A6">
        <w:rPr>
          <w:rFonts w:ascii="Times New Roman" w:hAnsi="Times New Roman"/>
          <w:szCs w:val="24"/>
          <w:lang w:eastAsia="lv-LV"/>
        </w:rPr>
        <w:t xml:space="preserve">kt </w:t>
      </w:r>
      <w:r w:rsidRPr="009778A6">
        <w:rPr>
          <w:rFonts w:ascii="Times New Roman" w:hAnsi="Times New Roman" w:hint="eastAsia"/>
          <w:szCs w:val="24"/>
          <w:lang w:eastAsia="lv-LV"/>
        </w:rPr>
        <w:t>ē</w:t>
      </w:r>
      <w:r w:rsidRPr="009778A6">
        <w:rPr>
          <w:rFonts w:ascii="Times New Roman" w:hAnsi="Times New Roman"/>
          <w:szCs w:val="24"/>
          <w:lang w:eastAsia="lv-LV"/>
        </w:rPr>
        <w:t>ku tiesiskuma sak</w:t>
      </w:r>
      <w:r w:rsidRPr="009778A6">
        <w:rPr>
          <w:rFonts w:ascii="Times New Roman" w:hAnsi="Times New Roman" w:hint="eastAsia"/>
          <w:szCs w:val="24"/>
          <w:lang w:eastAsia="lv-LV"/>
        </w:rPr>
        <w:t>ā</w:t>
      </w:r>
      <w:r w:rsidRPr="009778A6">
        <w:rPr>
          <w:rFonts w:ascii="Times New Roman" w:hAnsi="Times New Roman"/>
          <w:szCs w:val="24"/>
          <w:lang w:eastAsia="lv-LV"/>
        </w:rPr>
        <w:t>rtošanu.</w:t>
      </w:r>
    </w:p>
    <w:p w14:paraId="65BEB633" w14:textId="651D95CD" w:rsidR="009778A6" w:rsidRPr="009778A6" w:rsidRDefault="009778A6" w:rsidP="009778A6">
      <w:pPr>
        <w:spacing w:after="0" w:line="240" w:lineRule="auto"/>
        <w:ind w:right="-766"/>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10. </w:t>
      </w:r>
      <w:r w:rsidRPr="009778A6">
        <w:rPr>
          <w:rFonts w:ascii="Times New Roman" w:hAnsi="Times New Roman"/>
          <w:color w:val="000000" w:themeColor="text1"/>
          <w:szCs w:val="24"/>
          <w:lang w:eastAsia="lv-LV"/>
        </w:rPr>
        <w:t>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mumu var p</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rs</w:t>
      </w:r>
      <w:r w:rsidRPr="009778A6">
        <w:rPr>
          <w:rFonts w:ascii="Times New Roman" w:hAnsi="Times New Roman" w:hint="eastAsia"/>
          <w:color w:val="000000" w:themeColor="text1"/>
          <w:szCs w:val="24"/>
          <w:lang w:eastAsia="lv-LV"/>
        </w:rPr>
        <w:t>ū</w:t>
      </w:r>
      <w:r w:rsidRPr="009778A6">
        <w:rPr>
          <w:rFonts w:ascii="Times New Roman" w:hAnsi="Times New Roman"/>
          <w:color w:val="000000" w:themeColor="text1"/>
          <w:szCs w:val="24"/>
          <w:lang w:eastAsia="lv-LV"/>
        </w:rPr>
        <w:t>dz</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t Administrat</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vaj</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rajona ties</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R</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gas tiesu nam</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Baldones iel</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1A, R</w:t>
      </w:r>
      <w:r w:rsidRPr="009778A6">
        <w:rPr>
          <w:rFonts w:ascii="Times New Roman" w:hAnsi="Times New Roman" w:hint="eastAsia"/>
          <w:color w:val="000000" w:themeColor="text1"/>
          <w:szCs w:val="24"/>
          <w:lang w:eastAsia="lv-LV"/>
        </w:rPr>
        <w:t>ī</w:t>
      </w:r>
      <w:r w:rsidRPr="009778A6">
        <w:rPr>
          <w:rFonts w:ascii="Times New Roman" w:hAnsi="Times New Roman"/>
          <w:color w:val="000000" w:themeColor="text1"/>
          <w:szCs w:val="24"/>
          <w:lang w:eastAsia="lv-LV"/>
        </w:rPr>
        <w:t>g</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LV-1007 (riga.administrativa@tiesas.lv) viena m</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ne</w:t>
      </w:r>
      <w:r w:rsidRPr="009778A6">
        <w:rPr>
          <w:rFonts w:ascii="Times New Roman" w:hAnsi="Times New Roman" w:hint="eastAsia"/>
          <w:color w:val="000000" w:themeColor="text1"/>
          <w:szCs w:val="24"/>
          <w:lang w:eastAsia="lv-LV"/>
        </w:rPr>
        <w:t>š</w:t>
      </w:r>
      <w:r w:rsidRPr="009778A6">
        <w:rPr>
          <w:rFonts w:ascii="Times New Roman" w:hAnsi="Times New Roman"/>
          <w:color w:val="000000" w:themeColor="text1"/>
          <w:szCs w:val="24"/>
          <w:lang w:eastAsia="lv-LV"/>
        </w:rPr>
        <w:t>a laik</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no </w:t>
      </w:r>
      <w:r w:rsidRPr="009778A6">
        <w:rPr>
          <w:rFonts w:ascii="Times New Roman" w:hAnsi="Times New Roman" w:hint="eastAsia"/>
          <w:color w:val="000000" w:themeColor="text1"/>
          <w:szCs w:val="24"/>
          <w:lang w:eastAsia="lv-LV"/>
        </w:rPr>
        <w:t>šī</w:t>
      </w:r>
      <w:r w:rsidRPr="009778A6">
        <w:rPr>
          <w:rFonts w:ascii="Times New Roman" w:hAnsi="Times New Roman"/>
          <w:color w:val="000000" w:themeColor="text1"/>
          <w:szCs w:val="24"/>
          <w:lang w:eastAsia="lv-LV"/>
        </w:rPr>
        <w:t xml:space="preserve"> l</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muma sp</w:t>
      </w:r>
      <w:r w:rsidRPr="009778A6">
        <w:rPr>
          <w:rFonts w:ascii="Times New Roman" w:hAnsi="Times New Roman" w:hint="eastAsia"/>
          <w:color w:val="000000" w:themeColor="text1"/>
          <w:szCs w:val="24"/>
          <w:lang w:eastAsia="lv-LV"/>
        </w:rPr>
        <w:t>ē</w:t>
      </w:r>
      <w:r w:rsidRPr="009778A6">
        <w:rPr>
          <w:rFonts w:ascii="Times New Roman" w:hAnsi="Times New Roman"/>
          <w:color w:val="000000" w:themeColor="text1"/>
          <w:szCs w:val="24"/>
          <w:lang w:eastAsia="lv-LV"/>
        </w:rPr>
        <w:t>k</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 xml:space="preserve"> st</w:t>
      </w:r>
      <w:r w:rsidRPr="009778A6">
        <w:rPr>
          <w:rFonts w:ascii="Times New Roman" w:hAnsi="Times New Roman" w:hint="eastAsia"/>
          <w:color w:val="000000" w:themeColor="text1"/>
          <w:szCs w:val="24"/>
          <w:lang w:eastAsia="lv-LV"/>
        </w:rPr>
        <w:t>āš</w:t>
      </w:r>
      <w:r w:rsidRPr="009778A6">
        <w:rPr>
          <w:rFonts w:ascii="Times New Roman" w:hAnsi="Times New Roman"/>
          <w:color w:val="000000" w:themeColor="text1"/>
          <w:szCs w:val="24"/>
          <w:lang w:eastAsia="lv-LV"/>
        </w:rPr>
        <w:t>an</w:t>
      </w:r>
      <w:r w:rsidRPr="009778A6">
        <w:rPr>
          <w:rFonts w:ascii="Times New Roman" w:hAnsi="Times New Roman" w:hint="eastAsia"/>
          <w:color w:val="000000" w:themeColor="text1"/>
          <w:szCs w:val="24"/>
          <w:lang w:eastAsia="lv-LV"/>
        </w:rPr>
        <w:t>ā</w:t>
      </w:r>
      <w:r w:rsidRPr="009778A6">
        <w:rPr>
          <w:rFonts w:ascii="Times New Roman" w:hAnsi="Times New Roman"/>
          <w:color w:val="000000" w:themeColor="text1"/>
          <w:szCs w:val="24"/>
          <w:lang w:eastAsia="lv-LV"/>
        </w:rPr>
        <w:t>s dienas.</w:t>
      </w:r>
    </w:p>
    <w:p w14:paraId="60609FBD" w14:textId="77777777" w:rsidR="009778A6" w:rsidRDefault="009778A6" w:rsidP="009778A6">
      <w:pPr>
        <w:spacing w:after="0" w:line="240" w:lineRule="auto"/>
        <w:ind w:right="-766"/>
        <w:jc w:val="both"/>
        <w:rPr>
          <w:rFonts w:ascii="Times New Roman" w:hAnsi="Times New Roman"/>
          <w:szCs w:val="24"/>
          <w:lang w:eastAsia="lv-LV"/>
        </w:rPr>
      </w:pPr>
      <w:r w:rsidRPr="00545EA8">
        <w:rPr>
          <w:rFonts w:ascii="Times New Roman" w:hAnsi="Times New Roman"/>
          <w:szCs w:val="24"/>
          <w:lang w:eastAsia="lv-LV"/>
        </w:rPr>
        <w:tab/>
      </w:r>
    </w:p>
    <w:p w14:paraId="75DCEDFF" w14:textId="77777777" w:rsidR="009778A6" w:rsidRPr="000075CD" w:rsidRDefault="009778A6" w:rsidP="009778A6">
      <w:pPr>
        <w:spacing w:after="0" w:line="240" w:lineRule="auto"/>
        <w:ind w:right="-766"/>
        <w:jc w:val="both"/>
        <w:rPr>
          <w:rFonts w:ascii="Times New Roman" w:hAnsi="Times New Roman"/>
          <w:iCs/>
          <w:sz w:val="20"/>
          <w:lang w:eastAsia="lv-LV"/>
        </w:rPr>
      </w:pPr>
      <w:r w:rsidRPr="000075CD">
        <w:rPr>
          <w:rFonts w:ascii="Times New Roman" w:hAnsi="Times New Roman"/>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37A355C2" w14:textId="77777777" w:rsidR="009778A6" w:rsidRPr="000075CD" w:rsidRDefault="009778A6" w:rsidP="009778A6">
      <w:pPr>
        <w:spacing w:after="0" w:line="240" w:lineRule="auto"/>
        <w:ind w:right="-766"/>
        <w:jc w:val="both"/>
        <w:rPr>
          <w:rFonts w:ascii="Times New Roman" w:hAnsi="Times New Roman"/>
          <w:iCs/>
          <w:sz w:val="20"/>
          <w:lang w:eastAsia="lv-LV"/>
        </w:rPr>
      </w:pPr>
      <w:r w:rsidRPr="000075CD">
        <w:rPr>
          <w:rFonts w:ascii="Times New Roman" w:hAnsi="Times New Roman"/>
          <w:iCs/>
          <w:sz w:val="20"/>
          <w:lang w:eastAsia="lv-LV"/>
        </w:rPr>
        <w:t>Saska</w:t>
      </w:r>
      <w:r w:rsidRPr="000075CD">
        <w:rPr>
          <w:rFonts w:ascii="Times New Roman" w:hAnsi="Times New Roman" w:hint="eastAsia"/>
          <w:iCs/>
          <w:sz w:val="20"/>
          <w:lang w:eastAsia="lv-LV"/>
        </w:rPr>
        <w:t>ņā</w:t>
      </w:r>
      <w:r w:rsidRPr="000075CD">
        <w:rPr>
          <w:rFonts w:ascii="Times New Roman" w:hAnsi="Times New Roman"/>
          <w:iCs/>
          <w:sz w:val="20"/>
          <w:lang w:eastAsia="lv-LV"/>
        </w:rPr>
        <w:t xml:space="preserve"> ar Inform</w:t>
      </w:r>
      <w:r w:rsidRPr="000075CD">
        <w:rPr>
          <w:rFonts w:ascii="Times New Roman" w:hAnsi="Times New Roman" w:hint="eastAsia"/>
          <w:iCs/>
          <w:sz w:val="20"/>
          <w:lang w:eastAsia="lv-LV"/>
        </w:rPr>
        <w:t>ā</w:t>
      </w:r>
      <w:r w:rsidRPr="000075CD">
        <w:rPr>
          <w:rFonts w:ascii="Times New Roman" w:hAnsi="Times New Roman"/>
          <w:iCs/>
          <w:sz w:val="20"/>
          <w:lang w:eastAsia="lv-LV"/>
        </w:rPr>
        <w:t>cijas atkl</w:t>
      </w:r>
      <w:r w:rsidRPr="000075CD">
        <w:rPr>
          <w:rFonts w:ascii="Times New Roman" w:hAnsi="Times New Roman" w:hint="eastAsia"/>
          <w:iCs/>
          <w:sz w:val="20"/>
          <w:lang w:eastAsia="lv-LV"/>
        </w:rPr>
        <w:t>ā</w:t>
      </w:r>
      <w:r w:rsidRPr="000075CD">
        <w:rPr>
          <w:rFonts w:ascii="Times New Roman" w:hAnsi="Times New Roman"/>
          <w:iCs/>
          <w:sz w:val="20"/>
          <w:lang w:eastAsia="lv-LV"/>
        </w:rPr>
        <w:t>t</w:t>
      </w:r>
      <w:r w:rsidRPr="000075CD">
        <w:rPr>
          <w:rFonts w:ascii="Times New Roman" w:hAnsi="Times New Roman" w:hint="eastAsia"/>
          <w:iCs/>
          <w:sz w:val="20"/>
          <w:lang w:eastAsia="lv-LV"/>
        </w:rPr>
        <w:t>ī</w:t>
      </w:r>
      <w:r w:rsidRPr="000075CD">
        <w:rPr>
          <w:rFonts w:ascii="Times New Roman" w:hAnsi="Times New Roman"/>
          <w:iCs/>
          <w:sz w:val="20"/>
          <w:lang w:eastAsia="lv-LV"/>
        </w:rPr>
        <w:t>bas likuma 5.panta otr</w:t>
      </w:r>
      <w:r w:rsidRPr="000075CD">
        <w:rPr>
          <w:rFonts w:ascii="Times New Roman" w:hAnsi="Times New Roman" w:hint="eastAsia"/>
          <w:iCs/>
          <w:sz w:val="20"/>
          <w:lang w:eastAsia="lv-LV"/>
        </w:rPr>
        <w:t>ā</w:t>
      </w:r>
      <w:r w:rsidRPr="000075CD">
        <w:rPr>
          <w:rFonts w:ascii="Times New Roman" w:hAnsi="Times New Roman"/>
          <w:iCs/>
          <w:sz w:val="20"/>
          <w:lang w:eastAsia="lv-LV"/>
        </w:rPr>
        <w:t>s da</w:t>
      </w:r>
      <w:r w:rsidRPr="000075CD">
        <w:rPr>
          <w:rFonts w:ascii="Times New Roman" w:hAnsi="Times New Roman" w:hint="eastAsia"/>
          <w:iCs/>
          <w:sz w:val="20"/>
          <w:lang w:eastAsia="lv-LV"/>
        </w:rPr>
        <w:t>ļ</w:t>
      </w:r>
      <w:r w:rsidRPr="000075CD">
        <w:rPr>
          <w:rFonts w:ascii="Times New Roman" w:hAnsi="Times New Roman"/>
          <w:iCs/>
          <w:sz w:val="20"/>
          <w:lang w:eastAsia="lv-LV"/>
        </w:rPr>
        <w:t>as 4.punktu, l</w:t>
      </w:r>
      <w:r w:rsidRPr="000075CD">
        <w:rPr>
          <w:rFonts w:ascii="Times New Roman" w:hAnsi="Times New Roman" w:hint="eastAsia"/>
          <w:iCs/>
          <w:sz w:val="20"/>
          <w:lang w:eastAsia="lv-LV"/>
        </w:rPr>
        <w:t>ē</w:t>
      </w:r>
      <w:r w:rsidRPr="000075CD">
        <w:rPr>
          <w:rFonts w:ascii="Times New Roman" w:hAnsi="Times New Roman"/>
          <w:iCs/>
          <w:sz w:val="20"/>
          <w:lang w:eastAsia="lv-LV"/>
        </w:rPr>
        <w:t>mum</w:t>
      </w:r>
      <w:r w:rsidRPr="000075CD">
        <w:rPr>
          <w:rFonts w:ascii="Times New Roman" w:hAnsi="Times New Roman" w:hint="eastAsia"/>
          <w:iCs/>
          <w:sz w:val="20"/>
          <w:lang w:eastAsia="lv-LV"/>
        </w:rPr>
        <w:t>ā</w:t>
      </w:r>
      <w:r w:rsidRPr="000075CD">
        <w:rPr>
          <w:rFonts w:ascii="Times New Roman" w:hAnsi="Times New Roman"/>
          <w:iCs/>
          <w:sz w:val="20"/>
          <w:lang w:eastAsia="lv-LV"/>
        </w:rPr>
        <w:t xml:space="preserve"> nor</w:t>
      </w:r>
      <w:r w:rsidRPr="000075CD">
        <w:rPr>
          <w:rFonts w:ascii="Times New Roman" w:hAnsi="Times New Roman" w:hint="eastAsia"/>
          <w:iCs/>
          <w:sz w:val="20"/>
          <w:lang w:eastAsia="lv-LV"/>
        </w:rPr>
        <w:t>ā</w:t>
      </w:r>
      <w:r w:rsidRPr="000075CD">
        <w:rPr>
          <w:rFonts w:ascii="Times New Roman" w:hAnsi="Times New Roman"/>
          <w:iCs/>
          <w:sz w:val="20"/>
          <w:lang w:eastAsia="lv-LV"/>
        </w:rPr>
        <w:t>d</w:t>
      </w:r>
      <w:r w:rsidRPr="000075CD">
        <w:rPr>
          <w:rFonts w:ascii="Times New Roman" w:hAnsi="Times New Roman" w:hint="eastAsia"/>
          <w:iCs/>
          <w:sz w:val="20"/>
          <w:lang w:eastAsia="lv-LV"/>
        </w:rPr>
        <w:t>ī</w:t>
      </w:r>
      <w:r w:rsidRPr="000075CD">
        <w:rPr>
          <w:rFonts w:ascii="Times New Roman" w:hAnsi="Times New Roman"/>
          <w:iCs/>
          <w:sz w:val="20"/>
          <w:lang w:eastAsia="lv-LV"/>
        </w:rPr>
        <w:t>tie personas dati uzskat</w:t>
      </w:r>
      <w:r w:rsidRPr="000075CD">
        <w:rPr>
          <w:rFonts w:ascii="Times New Roman" w:hAnsi="Times New Roman" w:hint="eastAsia"/>
          <w:iCs/>
          <w:sz w:val="20"/>
          <w:lang w:eastAsia="lv-LV"/>
        </w:rPr>
        <w:t>ā</w:t>
      </w:r>
      <w:r w:rsidRPr="000075CD">
        <w:rPr>
          <w:rFonts w:ascii="Times New Roman" w:hAnsi="Times New Roman"/>
          <w:iCs/>
          <w:sz w:val="20"/>
          <w:lang w:eastAsia="lv-LV"/>
        </w:rPr>
        <w:t>mi par ierobežotas pieejam</w:t>
      </w:r>
      <w:r w:rsidRPr="000075CD">
        <w:rPr>
          <w:rFonts w:ascii="Times New Roman" w:hAnsi="Times New Roman" w:hint="eastAsia"/>
          <w:iCs/>
          <w:sz w:val="20"/>
          <w:lang w:eastAsia="lv-LV"/>
        </w:rPr>
        <w:t>ī</w:t>
      </w:r>
      <w:r w:rsidRPr="000075CD">
        <w:rPr>
          <w:rFonts w:ascii="Times New Roman" w:hAnsi="Times New Roman"/>
          <w:iCs/>
          <w:sz w:val="20"/>
          <w:lang w:eastAsia="lv-LV"/>
        </w:rPr>
        <w:t>bas inform</w:t>
      </w:r>
      <w:r w:rsidRPr="000075CD">
        <w:rPr>
          <w:rFonts w:ascii="Times New Roman" w:hAnsi="Times New Roman" w:hint="eastAsia"/>
          <w:iCs/>
          <w:sz w:val="20"/>
          <w:lang w:eastAsia="lv-LV"/>
        </w:rPr>
        <w:t>ā</w:t>
      </w:r>
      <w:r w:rsidRPr="000075CD">
        <w:rPr>
          <w:rFonts w:ascii="Times New Roman" w:hAnsi="Times New Roman"/>
          <w:iCs/>
          <w:sz w:val="20"/>
          <w:lang w:eastAsia="lv-LV"/>
        </w:rPr>
        <w:t>ciju.</w:t>
      </w:r>
    </w:p>
    <w:p w14:paraId="101DD2B7" w14:textId="77777777" w:rsidR="009778A6" w:rsidRPr="00D10E8C" w:rsidRDefault="009778A6" w:rsidP="009778A6">
      <w:pPr>
        <w:spacing w:after="0" w:line="240" w:lineRule="auto"/>
        <w:ind w:right="-766"/>
        <w:jc w:val="both"/>
        <w:rPr>
          <w:rFonts w:ascii="Times New Roman" w:hAnsi="Times New Roman"/>
          <w:i/>
          <w:szCs w:val="24"/>
          <w:lang w:eastAsia="lv-LV"/>
        </w:rPr>
      </w:pPr>
    </w:p>
    <w:p w14:paraId="632964C9" w14:textId="77777777" w:rsidR="009778A6" w:rsidRPr="000075CD" w:rsidRDefault="009778A6" w:rsidP="009778A6">
      <w:pPr>
        <w:pStyle w:val="Bezatstarpm"/>
        <w:ind w:right="-766"/>
        <w:jc w:val="both"/>
      </w:pPr>
      <w:r w:rsidRPr="000075CD">
        <w:t>Priekšsēdētājs:</w:t>
      </w:r>
      <w:r w:rsidRPr="000075CD">
        <w:tab/>
      </w:r>
      <w:r w:rsidRPr="000075CD">
        <w:tab/>
      </w:r>
      <w:r w:rsidRPr="000075CD">
        <w:tab/>
      </w:r>
      <w:r w:rsidRPr="000075CD">
        <w:tab/>
      </w:r>
      <w:r w:rsidRPr="000075CD">
        <w:tab/>
      </w:r>
      <w:r w:rsidRPr="000075CD">
        <w:tab/>
      </w:r>
      <w:r w:rsidRPr="000075CD">
        <w:tab/>
      </w:r>
      <w:r w:rsidRPr="000075CD">
        <w:tab/>
      </w:r>
      <w:r w:rsidRPr="000075CD">
        <w:tab/>
      </w:r>
      <w:r w:rsidRPr="000075CD">
        <w:tab/>
        <w:t>A.Bergs</w:t>
      </w:r>
    </w:p>
    <w:p w14:paraId="460C5699" w14:textId="77777777" w:rsidR="009778A6" w:rsidRPr="000075CD" w:rsidRDefault="009778A6" w:rsidP="009778A6">
      <w:pPr>
        <w:pStyle w:val="Bezatstarpm"/>
        <w:ind w:right="-766"/>
        <w:jc w:val="both"/>
      </w:pPr>
    </w:p>
    <w:p w14:paraId="626314C8" w14:textId="77777777" w:rsidR="009778A6" w:rsidRPr="000075CD" w:rsidRDefault="009778A6" w:rsidP="009778A6">
      <w:pPr>
        <w:pStyle w:val="Pamatteksts"/>
        <w:tabs>
          <w:tab w:val="right" w:pos="8647"/>
        </w:tabs>
        <w:spacing w:after="0" w:line="240" w:lineRule="auto"/>
        <w:ind w:right="-766"/>
        <w:rPr>
          <w:rFonts w:ascii="Times New Roman" w:hAnsi="Times New Roman" w:cs="Times New Roman"/>
        </w:rPr>
      </w:pPr>
      <w:r w:rsidRPr="000075CD">
        <w:rPr>
          <w:rFonts w:ascii="Times New Roman" w:hAnsi="Times New Roman" w:cs="Times New Roman"/>
        </w:rPr>
        <w:t>Iesniedz: Attīstības un komunālo jautājumu komiteja</w:t>
      </w:r>
    </w:p>
    <w:p w14:paraId="0E211766" w14:textId="77777777" w:rsidR="009778A6" w:rsidRPr="000075CD" w:rsidRDefault="009778A6" w:rsidP="009778A6">
      <w:pPr>
        <w:spacing w:after="0" w:line="240" w:lineRule="auto"/>
        <w:ind w:right="-766"/>
        <w:rPr>
          <w:rFonts w:ascii="Times New Roman" w:hAnsi="Times New Roman" w:cs="Times New Roman"/>
          <w:lang w:eastAsia="zh-CN"/>
        </w:rPr>
      </w:pPr>
      <w:r w:rsidRPr="000075CD">
        <w:rPr>
          <w:rFonts w:ascii="Times New Roman" w:hAnsi="Times New Roman" w:cs="Times New Roman"/>
        </w:rPr>
        <w:t xml:space="preserve">Sagatavoja: </w:t>
      </w:r>
      <w:r w:rsidRPr="000075CD">
        <w:rPr>
          <w:rFonts w:ascii="Times New Roman" w:hAnsi="Times New Roman" w:cs="Times New Roman"/>
          <w:lang w:eastAsia="zh-CN"/>
        </w:rPr>
        <w:t xml:space="preserve">Būvvaldes specialists teritoriālplānojuma </w:t>
      </w:r>
    </w:p>
    <w:p w14:paraId="268B5642" w14:textId="77777777" w:rsidR="009778A6" w:rsidRPr="000075CD" w:rsidRDefault="009778A6" w:rsidP="009778A6">
      <w:pPr>
        <w:spacing w:after="0" w:line="240" w:lineRule="auto"/>
        <w:ind w:right="-766"/>
        <w:rPr>
          <w:rFonts w:ascii="Times New Roman" w:hAnsi="Times New Roman" w:cs="Times New Roman"/>
          <w:lang w:eastAsia="zh-CN"/>
        </w:rPr>
      </w:pPr>
      <w:r w:rsidRPr="000075CD">
        <w:rPr>
          <w:rFonts w:ascii="Times New Roman" w:hAnsi="Times New Roman" w:cs="Times New Roman"/>
          <w:lang w:eastAsia="zh-CN"/>
        </w:rPr>
        <w:t>un zemes ierīcības jautājumos                                                                        Sanda Kristāla</w:t>
      </w:r>
    </w:p>
    <w:p w14:paraId="4A78F047" w14:textId="77777777" w:rsidR="009778A6" w:rsidRPr="000075CD" w:rsidRDefault="009778A6" w:rsidP="009778A6">
      <w:pPr>
        <w:spacing w:after="0" w:line="240" w:lineRule="auto"/>
        <w:ind w:right="-766"/>
        <w:rPr>
          <w:rFonts w:ascii="Times New Roman" w:hAnsi="Times New Roman" w:cs="Times New Roman"/>
          <w:lang w:eastAsia="zh-CN"/>
        </w:rPr>
      </w:pPr>
    </w:p>
    <w:p w14:paraId="1CA6A684" w14:textId="77777777" w:rsidR="009778A6" w:rsidRPr="000075CD" w:rsidRDefault="009778A6" w:rsidP="009778A6">
      <w:pPr>
        <w:pStyle w:val="Pamatteksts"/>
        <w:tabs>
          <w:tab w:val="right" w:pos="8647"/>
        </w:tabs>
        <w:spacing w:after="0" w:line="240" w:lineRule="auto"/>
        <w:ind w:right="-766"/>
        <w:rPr>
          <w:rFonts w:ascii="Times New Roman" w:hAnsi="Times New Roman" w:cs="Times New Roman"/>
        </w:rPr>
      </w:pPr>
    </w:p>
    <w:p w14:paraId="404EDDCF" w14:textId="77777777" w:rsidR="009778A6" w:rsidRPr="000075CD" w:rsidRDefault="009778A6" w:rsidP="009778A6">
      <w:pPr>
        <w:pStyle w:val="Pamatteksts"/>
        <w:tabs>
          <w:tab w:val="right" w:pos="8647"/>
        </w:tabs>
        <w:spacing w:after="0" w:line="240" w:lineRule="auto"/>
        <w:ind w:right="-766"/>
        <w:rPr>
          <w:rFonts w:ascii="Times New Roman" w:hAnsi="Times New Roman" w:cs="Times New Roman"/>
        </w:rPr>
      </w:pPr>
      <w:r w:rsidRPr="000075CD">
        <w:rPr>
          <w:rFonts w:ascii="Times New Roman" w:hAnsi="Times New Roman" w:cs="Times New Roman"/>
        </w:rPr>
        <w:t xml:space="preserve">Saskaņoja: Būvvaldes vadītāja un galvenā arhitekte </w:t>
      </w:r>
      <w:r w:rsidRPr="000075CD">
        <w:rPr>
          <w:rFonts w:ascii="Times New Roman" w:hAnsi="Times New Roman" w:cs="Times New Roman"/>
        </w:rPr>
        <w:tab/>
        <w:t>S.Rasa-Daukše</w:t>
      </w:r>
    </w:p>
    <w:p w14:paraId="2CA02F75" w14:textId="77777777" w:rsidR="009778A6" w:rsidRPr="000075CD" w:rsidRDefault="009778A6" w:rsidP="009778A6">
      <w:pPr>
        <w:pStyle w:val="Pamatteksts"/>
        <w:tabs>
          <w:tab w:val="right" w:pos="8647"/>
        </w:tabs>
        <w:spacing w:after="0" w:line="240" w:lineRule="auto"/>
        <w:ind w:right="-766"/>
        <w:rPr>
          <w:rFonts w:ascii="Times New Roman" w:hAnsi="Times New Roman" w:cs="Times New Roman"/>
        </w:rPr>
      </w:pPr>
      <w:r w:rsidRPr="000075CD">
        <w:rPr>
          <w:rFonts w:ascii="Times New Roman" w:hAnsi="Times New Roman" w:cs="Times New Roman"/>
        </w:rPr>
        <w:t>Saskaņoja: Īpašuma un juridiskās nodaļas vadītāja</w:t>
      </w:r>
      <w:r w:rsidRPr="000075CD">
        <w:rPr>
          <w:rFonts w:ascii="Times New Roman" w:hAnsi="Times New Roman" w:cs="Times New Roman"/>
        </w:rPr>
        <w:tab/>
        <w:t>I.Čepule</w:t>
      </w:r>
    </w:p>
    <w:p w14:paraId="18496C81" w14:textId="77777777" w:rsidR="009778A6" w:rsidRPr="000075CD" w:rsidRDefault="009778A6" w:rsidP="009778A6">
      <w:pPr>
        <w:spacing w:after="0" w:line="240" w:lineRule="auto"/>
        <w:ind w:right="-766"/>
        <w:jc w:val="both"/>
        <w:rPr>
          <w:rFonts w:ascii="Times New Roman" w:hAnsi="Times New Roman" w:cs="Times New Roman"/>
          <w:szCs w:val="24"/>
        </w:rPr>
      </w:pPr>
    </w:p>
    <w:p w14:paraId="53D451E6" w14:textId="77777777" w:rsidR="009778A6" w:rsidRPr="000075CD" w:rsidRDefault="009778A6" w:rsidP="009778A6">
      <w:pPr>
        <w:spacing w:after="0" w:line="240" w:lineRule="auto"/>
        <w:ind w:right="-766"/>
        <w:jc w:val="both"/>
        <w:rPr>
          <w:rFonts w:ascii="Times New Roman" w:hAnsi="Times New Roman" w:cs="Times New Roman"/>
          <w:lang w:eastAsia="ar-SA"/>
        </w:rPr>
      </w:pPr>
      <w:r w:rsidRPr="000075CD">
        <w:rPr>
          <w:rFonts w:ascii="Times New Roman" w:hAnsi="Times New Roman" w:cs="Times New Roman"/>
          <w:lang w:eastAsia="ar-SA"/>
        </w:rPr>
        <w:t>Lēmumu izsniegt:</w:t>
      </w:r>
    </w:p>
    <w:p w14:paraId="1356D7DF" w14:textId="77777777" w:rsidR="009778A6" w:rsidRPr="000075CD" w:rsidRDefault="009778A6" w:rsidP="009778A6">
      <w:pPr>
        <w:spacing w:after="0" w:line="240" w:lineRule="auto"/>
        <w:ind w:right="-766"/>
        <w:jc w:val="both"/>
        <w:rPr>
          <w:rFonts w:ascii="Times New Roman" w:hAnsi="Times New Roman" w:cs="Times New Roman"/>
          <w:lang w:eastAsia="ar-SA"/>
        </w:rPr>
      </w:pPr>
      <w:r w:rsidRPr="000075CD">
        <w:rPr>
          <w:rFonts w:ascii="Times New Roman" w:hAnsi="Times New Roman" w:cs="Times New Roman"/>
          <w:lang w:eastAsia="ar-SA"/>
        </w:rPr>
        <w:t xml:space="preserve">Valsts zemes dienesta Zemgales reģionālajai nodaļai </w:t>
      </w:r>
    </w:p>
    <w:p w14:paraId="0B603E01" w14:textId="6522C0BC" w:rsidR="009778A6" w:rsidRPr="000075CD" w:rsidRDefault="009778A6" w:rsidP="009778A6">
      <w:pPr>
        <w:spacing w:after="0" w:line="240" w:lineRule="auto"/>
        <w:ind w:right="-766"/>
        <w:jc w:val="both"/>
        <w:rPr>
          <w:rFonts w:ascii="Times New Roman" w:hAnsi="Times New Roman" w:cs="Times New Roman"/>
          <w:lang w:eastAsia="ar-SA"/>
        </w:rPr>
      </w:pPr>
      <w:r w:rsidRPr="000075CD">
        <w:rPr>
          <w:rFonts w:ascii="Times New Roman" w:hAnsi="Times New Roman" w:cs="Times New Roman"/>
          <w:lang w:eastAsia="ar-SA"/>
        </w:rPr>
        <w:t xml:space="preserve">Valsts zemes dienesta Adrešu reģistra daļai </w:t>
      </w:r>
    </w:p>
    <w:p w14:paraId="06376084" w14:textId="5A360320" w:rsidR="009778A6" w:rsidRPr="000075CD" w:rsidRDefault="009778A6" w:rsidP="009778A6">
      <w:pPr>
        <w:spacing w:after="0" w:line="240" w:lineRule="auto"/>
        <w:ind w:right="-766"/>
        <w:jc w:val="both"/>
        <w:rPr>
          <w:rFonts w:ascii="Times New Roman" w:hAnsi="Times New Roman" w:cs="Times New Roman"/>
          <w:lang w:eastAsia="ar-SA"/>
        </w:rPr>
      </w:pPr>
      <w:r w:rsidRPr="000075CD">
        <w:rPr>
          <w:rFonts w:ascii="Times New Roman" w:hAnsi="Times New Roman" w:cs="Times New Roman"/>
          <w:lang w:eastAsia="ar-SA"/>
        </w:rPr>
        <w:t xml:space="preserve">Īpašuma un juridiskajai nodaļai </w:t>
      </w:r>
    </w:p>
    <w:p w14:paraId="157E6B9E" w14:textId="3C63C2D4" w:rsidR="009778A6" w:rsidRPr="000075CD" w:rsidRDefault="000075CD" w:rsidP="009778A6">
      <w:pPr>
        <w:spacing w:after="0" w:line="240" w:lineRule="auto"/>
        <w:ind w:right="-766"/>
        <w:jc w:val="both"/>
        <w:rPr>
          <w:rFonts w:ascii="Times New Roman" w:hAnsi="Times New Roman" w:cs="Times New Roman"/>
          <w:color w:val="FF0000"/>
          <w:lang w:eastAsia="ar-SA"/>
        </w:rPr>
      </w:pPr>
      <w:r>
        <w:rPr>
          <w:rFonts w:ascii="Times New Roman" w:hAnsi="Times New Roman" w:cs="Times New Roman"/>
          <w:lang w:eastAsia="ar-SA"/>
        </w:rPr>
        <w:t>T B</w:t>
      </w:r>
      <w:r w:rsidR="009778A6" w:rsidRPr="000075CD">
        <w:rPr>
          <w:rFonts w:ascii="Times New Roman" w:hAnsi="Times New Roman" w:cs="Times New Roman"/>
          <w:lang w:eastAsia="ar-SA"/>
        </w:rPr>
        <w:t xml:space="preserve"> </w:t>
      </w:r>
    </w:p>
    <w:p w14:paraId="2DF340B3" w14:textId="77777777" w:rsidR="009778A6" w:rsidRDefault="009778A6" w:rsidP="009778A6">
      <w:pPr>
        <w:jc w:val="both"/>
        <w:rPr>
          <w:rFonts w:ascii="Times New Roman" w:hAnsi="Times New Roman"/>
          <w:color w:val="FF0000"/>
          <w:lang w:eastAsia="ar-SA"/>
        </w:rPr>
      </w:pPr>
    </w:p>
    <w:p w14:paraId="6805E49F" w14:textId="77777777" w:rsidR="009778A6" w:rsidRDefault="009778A6" w:rsidP="009778A6">
      <w:pPr>
        <w:jc w:val="both"/>
        <w:rPr>
          <w:rFonts w:ascii="Times New Roman" w:hAnsi="Times New Roman"/>
          <w:color w:val="FF0000"/>
          <w:lang w:eastAsia="ar-SA"/>
        </w:rPr>
      </w:pPr>
    </w:p>
    <w:p w14:paraId="4520A08C" w14:textId="77777777" w:rsidR="009778A6" w:rsidRDefault="009778A6" w:rsidP="009778A6">
      <w:pPr>
        <w:jc w:val="both"/>
        <w:rPr>
          <w:rFonts w:ascii="Times New Roman" w:hAnsi="Times New Roman"/>
          <w:color w:val="FF0000"/>
          <w:lang w:eastAsia="ar-SA"/>
        </w:rPr>
      </w:pPr>
    </w:p>
    <w:p w14:paraId="0FBBED35" w14:textId="77777777" w:rsidR="009778A6" w:rsidRDefault="009778A6" w:rsidP="009778A6">
      <w:pPr>
        <w:jc w:val="both"/>
        <w:rPr>
          <w:rFonts w:ascii="Times New Roman" w:hAnsi="Times New Roman"/>
          <w:color w:val="FF0000"/>
          <w:lang w:eastAsia="ar-SA"/>
        </w:rPr>
      </w:pPr>
    </w:p>
    <w:p w14:paraId="3946F8F0" w14:textId="77777777" w:rsidR="009778A6" w:rsidRDefault="009778A6" w:rsidP="009778A6">
      <w:pPr>
        <w:rPr>
          <w:rFonts w:ascii="Times New Roman" w:hAnsi="Times New Roman"/>
          <w:color w:val="FF0000"/>
          <w:lang w:eastAsia="ar-SA"/>
        </w:rPr>
      </w:pPr>
      <w:r>
        <w:rPr>
          <w:rFonts w:ascii="Times New Roman" w:hAnsi="Times New Roman"/>
          <w:color w:val="FF0000"/>
          <w:lang w:eastAsia="ar-SA"/>
        </w:rPr>
        <w:br w:type="page"/>
      </w:r>
    </w:p>
    <w:p w14:paraId="72C8D013" w14:textId="77777777" w:rsidR="009778A6" w:rsidRDefault="009778A6" w:rsidP="009778A6">
      <w:pPr>
        <w:jc w:val="both"/>
        <w:rPr>
          <w:rFonts w:ascii="Times New Roman" w:hAnsi="Times New Roman"/>
          <w:color w:val="FF0000"/>
          <w:lang w:eastAsia="ar-SA"/>
        </w:rPr>
      </w:pPr>
    </w:p>
    <w:p w14:paraId="1CE34E48" w14:textId="77777777" w:rsidR="009778A6" w:rsidRPr="00940352" w:rsidRDefault="009778A6" w:rsidP="009778A6">
      <w:pPr>
        <w:jc w:val="right"/>
        <w:rPr>
          <w:rFonts w:ascii="Times New Roman" w:hAnsi="Times New Roman"/>
          <w:szCs w:val="24"/>
          <w:lang w:eastAsia="ar-SA"/>
        </w:rPr>
      </w:pPr>
      <w:r w:rsidRPr="00940352">
        <w:rPr>
          <w:rFonts w:ascii="Times New Roman" w:hAnsi="Times New Roman"/>
          <w:szCs w:val="24"/>
          <w:lang w:eastAsia="ar-SA"/>
        </w:rPr>
        <w:t xml:space="preserve">Pielikums </w:t>
      </w:r>
    </w:p>
    <w:p w14:paraId="573EF0DA" w14:textId="77777777" w:rsidR="009778A6" w:rsidRPr="00CA6B4B" w:rsidRDefault="009778A6" w:rsidP="009778A6">
      <w:pPr>
        <w:jc w:val="right"/>
        <w:rPr>
          <w:rFonts w:ascii="Times New Roman" w:hAnsi="Times New Roman"/>
          <w:szCs w:val="24"/>
          <w:lang w:eastAsia="ar-SA"/>
        </w:rPr>
      </w:pPr>
      <w:r w:rsidRPr="00940352">
        <w:rPr>
          <w:rFonts w:ascii="Times New Roman" w:hAnsi="Times New Roman"/>
          <w:szCs w:val="24"/>
          <w:lang w:eastAsia="ar-SA"/>
        </w:rPr>
        <w:t xml:space="preserve">Olaines novada </w:t>
      </w:r>
      <w:r>
        <w:rPr>
          <w:rFonts w:ascii="Times New Roman" w:hAnsi="Times New Roman"/>
          <w:szCs w:val="24"/>
          <w:lang w:eastAsia="ar-SA"/>
        </w:rPr>
        <w:t xml:space="preserve">pašvaldības </w:t>
      </w:r>
      <w:r w:rsidRPr="00940352">
        <w:rPr>
          <w:rFonts w:ascii="Times New Roman" w:hAnsi="Times New Roman"/>
          <w:szCs w:val="24"/>
          <w:lang w:eastAsia="ar-SA"/>
        </w:rPr>
        <w:t xml:space="preserve">domes 2025.gada </w:t>
      </w:r>
      <w:r>
        <w:rPr>
          <w:rFonts w:ascii="Times New Roman" w:hAnsi="Times New Roman"/>
          <w:szCs w:val="24"/>
          <w:lang w:eastAsia="ar-SA"/>
        </w:rPr>
        <w:t>30</w:t>
      </w:r>
      <w:r w:rsidRPr="00940352">
        <w:rPr>
          <w:rFonts w:ascii="Times New Roman" w:hAnsi="Times New Roman"/>
          <w:szCs w:val="24"/>
          <w:lang w:eastAsia="ar-SA"/>
        </w:rPr>
        <w:t xml:space="preserve">.aprīļa </w:t>
      </w:r>
      <w:r>
        <w:rPr>
          <w:rFonts w:ascii="Times New Roman" w:hAnsi="Times New Roman"/>
          <w:szCs w:val="24"/>
          <w:lang w:eastAsia="ar-SA"/>
        </w:rPr>
        <w:t xml:space="preserve">sēdes </w:t>
      </w:r>
      <w:r w:rsidRPr="00940352">
        <w:rPr>
          <w:rFonts w:ascii="Times New Roman" w:hAnsi="Times New Roman"/>
          <w:szCs w:val="24"/>
          <w:lang w:eastAsia="ar-SA"/>
        </w:rPr>
        <w:t>lēmumam (</w:t>
      </w:r>
      <w:r>
        <w:rPr>
          <w:rFonts w:ascii="Times New Roman" w:hAnsi="Times New Roman"/>
          <w:szCs w:val="24"/>
          <w:lang w:eastAsia="ar-SA"/>
        </w:rPr>
        <w:t>5</w:t>
      </w:r>
      <w:r w:rsidRPr="00940352">
        <w:rPr>
          <w:rFonts w:ascii="Times New Roman" w:hAnsi="Times New Roman"/>
          <w:szCs w:val="24"/>
          <w:lang w:eastAsia="ar-SA"/>
        </w:rPr>
        <w:t>.prot., ___.p.)</w:t>
      </w:r>
    </w:p>
    <w:p w14:paraId="24AACD17" w14:textId="77777777" w:rsidR="009778A6" w:rsidRDefault="009778A6" w:rsidP="009778A6">
      <w:pPr>
        <w:rPr>
          <w:rFonts w:ascii="Times New Roman" w:hAnsi="Times New Roman"/>
          <w:color w:val="FF0000"/>
          <w:szCs w:val="24"/>
          <w:lang w:eastAsia="ar-SA"/>
        </w:rPr>
      </w:pPr>
    </w:p>
    <w:p w14:paraId="478AA26D" w14:textId="77777777" w:rsidR="009778A6" w:rsidRDefault="009778A6" w:rsidP="009778A6">
      <w:pPr>
        <w:jc w:val="center"/>
        <w:rPr>
          <w:rFonts w:ascii="Times New Roman" w:hAnsi="Times New Roman"/>
          <w:color w:val="FF0000"/>
          <w:szCs w:val="24"/>
          <w:lang w:eastAsia="ar-SA"/>
        </w:rPr>
      </w:pPr>
      <w:r>
        <w:rPr>
          <w:noProof/>
        </w:rPr>
        <w:drawing>
          <wp:inline distT="0" distB="0" distL="0" distR="0" wp14:anchorId="0247F7B6" wp14:editId="1DF6A276">
            <wp:extent cx="6119495" cy="3908425"/>
            <wp:effectExtent l="0" t="0" r="0" b="0"/>
            <wp:docPr id="1368165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3908425"/>
                    </a:xfrm>
                    <a:prstGeom prst="rect">
                      <a:avLst/>
                    </a:prstGeom>
                    <a:noFill/>
                    <a:ln>
                      <a:noFill/>
                    </a:ln>
                  </pic:spPr>
                </pic:pic>
              </a:graphicData>
            </a:graphic>
          </wp:inline>
        </w:drawing>
      </w:r>
    </w:p>
    <w:p w14:paraId="2C861CD8" w14:textId="77777777" w:rsidR="009778A6" w:rsidRDefault="009778A6" w:rsidP="009778A6">
      <w:pPr>
        <w:jc w:val="center"/>
        <w:rPr>
          <w:rFonts w:ascii="Times New Roman" w:hAnsi="Times New Roman"/>
          <w:color w:val="FF0000"/>
          <w:szCs w:val="24"/>
          <w:lang w:eastAsia="ar-SA"/>
        </w:rPr>
      </w:pPr>
    </w:p>
    <w:p w14:paraId="300D5DDE" w14:textId="77777777" w:rsidR="009778A6" w:rsidRDefault="009778A6" w:rsidP="009778A6">
      <w:pPr>
        <w:jc w:val="right"/>
        <w:rPr>
          <w:rFonts w:ascii="Times New Roman" w:hAnsi="Times New Roman"/>
          <w:color w:val="FF0000"/>
          <w:szCs w:val="24"/>
          <w:lang w:eastAsia="ar-SA"/>
        </w:rPr>
      </w:pPr>
    </w:p>
    <w:p w14:paraId="0BD6C77F" w14:textId="77777777" w:rsidR="009778A6" w:rsidRDefault="009778A6" w:rsidP="009778A6">
      <w:pPr>
        <w:jc w:val="right"/>
        <w:rPr>
          <w:rFonts w:ascii="Times New Roman" w:hAnsi="Times New Roman"/>
          <w:color w:val="FF0000"/>
          <w:szCs w:val="24"/>
          <w:lang w:eastAsia="ar-SA"/>
        </w:rPr>
      </w:pPr>
    </w:p>
    <w:p w14:paraId="49B00F4E" w14:textId="77777777" w:rsidR="009778A6" w:rsidRDefault="009778A6" w:rsidP="009778A6">
      <w:pPr>
        <w:jc w:val="both"/>
        <w:rPr>
          <w:rFonts w:ascii="Times New Roman" w:hAnsi="Times New Roman"/>
          <w:lang w:eastAsia="lv-LV"/>
        </w:rPr>
      </w:pPr>
    </w:p>
    <w:p w14:paraId="1F9CB4C8" w14:textId="77777777" w:rsidR="00D70BC2" w:rsidRDefault="00D70BC2" w:rsidP="00754839">
      <w:pPr>
        <w:spacing w:after="0" w:line="240" w:lineRule="auto"/>
        <w:ind w:right="-765"/>
        <w:rPr>
          <w:rFonts w:ascii="Times New Roman" w:hAnsi="Times New Roman" w:cs="Times New Roman"/>
          <w:sz w:val="24"/>
          <w:szCs w:val="24"/>
        </w:rPr>
      </w:pPr>
    </w:p>
    <w:p w14:paraId="20270195" w14:textId="77777777" w:rsidR="00D70BC2" w:rsidRDefault="00D70BC2" w:rsidP="00754839">
      <w:pPr>
        <w:spacing w:after="0" w:line="240" w:lineRule="auto"/>
        <w:ind w:right="-765"/>
        <w:rPr>
          <w:rFonts w:ascii="Times New Roman" w:hAnsi="Times New Roman" w:cs="Times New Roman"/>
          <w:sz w:val="24"/>
          <w:szCs w:val="24"/>
        </w:rPr>
      </w:pPr>
    </w:p>
    <w:p w14:paraId="77355296" w14:textId="77777777" w:rsidR="00D70BC2" w:rsidRDefault="00D70BC2" w:rsidP="00754839">
      <w:pPr>
        <w:spacing w:after="0" w:line="240" w:lineRule="auto"/>
        <w:ind w:right="-765"/>
        <w:rPr>
          <w:rFonts w:ascii="Times New Roman" w:hAnsi="Times New Roman" w:cs="Times New Roman"/>
          <w:sz w:val="24"/>
          <w:szCs w:val="24"/>
        </w:rPr>
      </w:pPr>
    </w:p>
    <w:p w14:paraId="60B4F513" w14:textId="77777777" w:rsidR="000075CD" w:rsidRDefault="000075CD" w:rsidP="00754839">
      <w:pPr>
        <w:spacing w:after="0" w:line="240" w:lineRule="auto"/>
        <w:ind w:right="-765"/>
        <w:rPr>
          <w:rFonts w:ascii="Times New Roman" w:hAnsi="Times New Roman" w:cs="Times New Roman"/>
          <w:sz w:val="24"/>
          <w:szCs w:val="24"/>
        </w:rPr>
      </w:pPr>
    </w:p>
    <w:p w14:paraId="17B40C5A" w14:textId="77777777" w:rsidR="000075CD" w:rsidRDefault="000075CD" w:rsidP="00754839">
      <w:pPr>
        <w:spacing w:after="0" w:line="240" w:lineRule="auto"/>
        <w:ind w:right="-765"/>
        <w:rPr>
          <w:rFonts w:ascii="Times New Roman" w:hAnsi="Times New Roman" w:cs="Times New Roman"/>
          <w:sz w:val="24"/>
          <w:szCs w:val="24"/>
        </w:rPr>
      </w:pPr>
    </w:p>
    <w:p w14:paraId="52DF31F1" w14:textId="77777777" w:rsidR="000075CD" w:rsidRDefault="000075CD" w:rsidP="00754839">
      <w:pPr>
        <w:spacing w:after="0" w:line="240" w:lineRule="auto"/>
        <w:ind w:right="-765"/>
        <w:rPr>
          <w:rFonts w:ascii="Times New Roman" w:hAnsi="Times New Roman" w:cs="Times New Roman"/>
          <w:sz w:val="24"/>
          <w:szCs w:val="24"/>
        </w:rPr>
      </w:pPr>
    </w:p>
    <w:p w14:paraId="29197512" w14:textId="77777777" w:rsidR="000075CD" w:rsidRDefault="000075CD" w:rsidP="00754839">
      <w:pPr>
        <w:spacing w:after="0" w:line="240" w:lineRule="auto"/>
        <w:ind w:right="-765"/>
        <w:rPr>
          <w:rFonts w:ascii="Times New Roman" w:hAnsi="Times New Roman" w:cs="Times New Roman"/>
          <w:sz w:val="24"/>
          <w:szCs w:val="24"/>
        </w:rPr>
      </w:pPr>
    </w:p>
    <w:p w14:paraId="159185D5" w14:textId="77777777" w:rsidR="000075CD" w:rsidRDefault="000075CD" w:rsidP="00754839">
      <w:pPr>
        <w:spacing w:after="0" w:line="240" w:lineRule="auto"/>
        <w:ind w:right="-765"/>
        <w:rPr>
          <w:rFonts w:ascii="Times New Roman" w:hAnsi="Times New Roman" w:cs="Times New Roman"/>
          <w:sz w:val="24"/>
          <w:szCs w:val="24"/>
        </w:rPr>
      </w:pPr>
    </w:p>
    <w:p w14:paraId="35E4583A" w14:textId="77777777" w:rsidR="000075CD" w:rsidRDefault="000075CD" w:rsidP="00754839">
      <w:pPr>
        <w:spacing w:after="0" w:line="240" w:lineRule="auto"/>
        <w:ind w:right="-765"/>
        <w:rPr>
          <w:rFonts w:ascii="Times New Roman" w:hAnsi="Times New Roman" w:cs="Times New Roman"/>
          <w:sz w:val="24"/>
          <w:szCs w:val="24"/>
        </w:rPr>
      </w:pPr>
    </w:p>
    <w:p w14:paraId="3221B1EC" w14:textId="77777777" w:rsidR="000075CD" w:rsidRDefault="000075CD" w:rsidP="00754839">
      <w:pPr>
        <w:spacing w:after="0" w:line="240" w:lineRule="auto"/>
        <w:ind w:right="-765"/>
        <w:rPr>
          <w:rFonts w:ascii="Times New Roman" w:hAnsi="Times New Roman" w:cs="Times New Roman"/>
          <w:sz w:val="24"/>
          <w:szCs w:val="24"/>
        </w:rPr>
      </w:pPr>
    </w:p>
    <w:p w14:paraId="6B20790B" w14:textId="77777777" w:rsidR="000075CD" w:rsidRDefault="000075CD" w:rsidP="00754839">
      <w:pPr>
        <w:spacing w:after="0" w:line="240" w:lineRule="auto"/>
        <w:ind w:right="-765"/>
        <w:rPr>
          <w:rFonts w:ascii="Times New Roman" w:hAnsi="Times New Roman" w:cs="Times New Roman"/>
          <w:sz w:val="24"/>
          <w:szCs w:val="24"/>
        </w:rPr>
      </w:pPr>
    </w:p>
    <w:p w14:paraId="7610259A" w14:textId="77777777" w:rsidR="000075CD" w:rsidRDefault="000075CD" w:rsidP="00754839">
      <w:pPr>
        <w:spacing w:after="0" w:line="240" w:lineRule="auto"/>
        <w:ind w:right="-765"/>
        <w:rPr>
          <w:rFonts w:ascii="Times New Roman" w:hAnsi="Times New Roman" w:cs="Times New Roman"/>
          <w:sz w:val="24"/>
          <w:szCs w:val="24"/>
        </w:rPr>
      </w:pPr>
    </w:p>
    <w:p w14:paraId="0B4932CD" w14:textId="77777777" w:rsidR="000075CD" w:rsidRDefault="000075CD" w:rsidP="00754839">
      <w:pPr>
        <w:spacing w:after="0" w:line="240" w:lineRule="auto"/>
        <w:ind w:right="-765"/>
        <w:rPr>
          <w:rFonts w:ascii="Times New Roman" w:hAnsi="Times New Roman" w:cs="Times New Roman"/>
          <w:sz w:val="24"/>
          <w:szCs w:val="24"/>
        </w:rPr>
      </w:pPr>
    </w:p>
    <w:p w14:paraId="1DE297FB" w14:textId="77777777" w:rsidR="000075CD" w:rsidRDefault="000075CD" w:rsidP="00754839">
      <w:pPr>
        <w:spacing w:after="0" w:line="240" w:lineRule="auto"/>
        <w:ind w:right="-765"/>
        <w:rPr>
          <w:rFonts w:ascii="Times New Roman" w:hAnsi="Times New Roman" w:cs="Times New Roman"/>
          <w:sz w:val="24"/>
          <w:szCs w:val="24"/>
        </w:rPr>
      </w:pPr>
    </w:p>
    <w:p w14:paraId="603786F7" w14:textId="77777777" w:rsidR="000075CD" w:rsidRDefault="000075CD" w:rsidP="00754839">
      <w:pPr>
        <w:spacing w:after="0" w:line="240" w:lineRule="auto"/>
        <w:ind w:right="-765"/>
        <w:rPr>
          <w:rFonts w:ascii="Times New Roman" w:hAnsi="Times New Roman" w:cs="Times New Roman"/>
          <w:sz w:val="24"/>
          <w:szCs w:val="24"/>
        </w:rPr>
      </w:pPr>
    </w:p>
    <w:p w14:paraId="755362B7" w14:textId="77777777" w:rsidR="00D70BC2" w:rsidRPr="00D70BC2" w:rsidRDefault="00D70BC2" w:rsidP="00D70BC2">
      <w:pPr>
        <w:spacing w:after="0" w:line="240" w:lineRule="auto"/>
        <w:ind w:right="-766"/>
        <w:jc w:val="center"/>
        <w:rPr>
          <w:rFonts w:ascii="Times New Roman" w:hAnsi="Times New Roman"/>
          <w:sz w:val="24"/>
          <w:szCs w:val="24"/>
        </w:rPr>
      </w:pPr>
      <w:r w:rsidRPr="00D70BC2">
        <w:rPr>
          <w:rFonts w:ascii="Times New Roman" w:hAnsi="Times New Roman"/>
          <w:sz w:val="24"/>
          <w:szCs w:val="24"/>
        </w:rPr>
        <w:lastRenderedPageBreak/>
        <w:t>Lēmuma projekts</w:t>
      </w:r>
    </w:p>
    <w:p w14:paraId="1AFF0C74" w14:textId="77777777" w:rsidR="00D70BC2" w:rsidRPr="00D70BC2" w:rsidRDefault="00D70BC2" w:rsidP="00D70BC2">
      <w:pPr>
        <w:spacing w:after="0" w:line="240" w:lineRule="auto"/>
        <w:ind w:right="-766"/>
        <w:jc w:val="center"/>
        <w:rPr>
          <w:rFonts w:ascii="Times New Roman" w:hAnsi="Times New Roman"/>
          <w:sz w:val="24"/>
          <w:szCs w:val="24"/>
        </w:rPr>
      </w:pPr>
      <w:r w:rsidRPr="00D70BC2">
        <w:rPr>
          <w:rFonts w:ascii="Times New Roman" w:hAnsi="Times New Roman"/>
          <w:sz w:val="24"/>
          <w:szCs w:val="24"/>
        </w:rPr>
        <w:t>Olainē</w:t>
      </w:r>
    </w:p>
    <w:p w14:paraId="458D8F4A" w14:textId="77777777" w:rsidR="00D70BC2" w:rsidRPr="00D70BC2" w:rsidRDefault="00D70BC2" w:rsidP="00D70BC2">
      <w:pPr>
        <w:tabs>
          <w:tab w:val="left" w:pos="0"/>
        </w:tabs>
        <w:spacing w:after="0" w:line="240" w:lineRule="auto"/>
        <w:ind w:right="-766"/>
        <w:jc w:val="both"/>
        <w:rPr>
          <w:rFonts w:ascii="Times New Roman" w:hAnsi="Times New Roman"/>
          <w:sz w:val="24"/>
          <w:szCs w:val="24"/>
        </w:rPr>
      </w:pPr>
      <w:r w:rsidRPr="00D70BC2">
        <w:rPr>
          <w:rFonts w:ascii="Times New Roman" w:hAnsi="Times New Roman"/>
          <w:sz w:val="24"/>
          <w:szCs w:val="24"/>
        </w:rPr>
        <w:t>2025.gada 30.aprīlī</w:t>
      </w:r>
      <w:r w:rsidRPr="00D70BC2">
        <w:rPr>
          <w:rFonts w:ascii="Times New Roman" w:hAnsi="Times New Roman"/>
          <w:sz w:val="24"/>
          <w:szCs w:val="24"/>
        </w:rPr>
        <w:tab/>
      </w:r>
      <w:r w:rsidRPr="00D70BC2">
        <w:rPr>
          <w:rFonts w:ascii="Times New Roman" w:hAnsi="Times New Roman"/>
          <w:sz w:val="24"/>
          <w:szCs w:val="24"/>
        </w:rPr>
        <w:tab/>
      </w:r>
      <w:r w:rsidRPr="00D70BC2">
        <w:rPr>
          <w:rFonts w:ascii="Times New Roman" w:hAnsi="Times New Roman"/>
          <w:sz w:val="24"/>
          <w:szCs w:val="24"/>
        </w:rPr>
        <w:tab/>
      </w:r>
      <w:r w:rsidRPr="00D70BC2">
        <w:rPr>
          <w:rFonts w:ascii="Times New Roman" w:hAnsi="Times New Roman"/>
          <w:sz w:val="24"/>
          <w:szCs w:val="24"/>
        </w:rPr>
        <w:tab/>
        <w:t xml:space="preserve">     </w:t>
      </w:r>
      <w:r w:rsidRPr="00D70BC2">
        <w:rPr>
          <w:rFonts w:ascii="Times New Roman" w:hAnsi="Times New Roman"/>
          <w:sz w:val="24"/>
          <w:szCs w:val="24"/>
        </w:rPr>
        <w:tab/>
        <w:t xml:space="preserve">      </w:t>
      </w:r>
      <w:r w:rsidRPr="00D70BC2">
        <w:rPr>
          <w:rFonts w:ascii="Times New Roman" w:hAnsi="Times New Roman"/>
          <w:sz w:val="24"/>
          <w:szCs w:val="24"/>
        </w:rPr>
        <w:tab/>
      </w:r>
      <w:r w:rsidRPr="00D70BC2">
        <w:rPr>
          <w:rFonts w:ascii="Times New Roman" w:hAnsi="Times New Roman"/>
          <w:sz w:val="24"/>
          <w:szCs w:val="24"/>
        </w:rPr>
        <w:tab/>
      </w:r>
      <w:r w:rsidRPr="00D70BC2">
        <w:rPr>
          <w:rFonts w:ascii="Times New Roman" w:hAnsi="Times New Roman"/>
          <w:sz w:val="24"/>
          <w:szCs w:val="24"/>
        </w:rPr>
        <w:tab/>
      </w:r>
      <w:r w:rsidRPr="00D70BC2">
        <w:rPr>
          <w:rFonts w:ascii="Times New Roman" w:hAnsi="Times New Roman"/>
          <w:sz w:val="24"/>
          <w:szCs w:val="24"/>
        </w:rPr>
        <w:tab/>
        <w:t>Nr.5</w:t>
      </w:r>
    </w:p>
    <w:p w14:paraId="62BED8DB" w14:textId="77777777" w:rsidR="00D70BC2" w:rsidRPr="00D70BC2" w:rsidRDefault="00D70BC2" w:rsidP="00D70BC2">
      <w:pPr>
        <w:tabs>
          <w:tab w:val="left" w:pos="0"/>
        </w:tabs>
        <w:spacing w:after="0" w:line="240" w:lineRule="auto"/>
        <w:ind w:right="-766"/>
        <w:jc w:val="both"/>
        <w:rPr>
          <w:rFonts w:ascii="Times New Roman" w:hAnsi="Times New Roman"/>
          <w:sz w:val="24"/>
          <w:szCs w:val="24"/>
        </w:rPr>
      </w:pPr>
    </w:p>
    <w:p w14:paraId="4E9234A1" w14:textId="77777777" w:rsidR="00D70BC2" w:rsidRPr="00D70BC2" w:rsidRDefault="00D70BC2" w:rsidP="00D70BC2">
      <w:pPr>
        <w:tabs>
          <w:tab w:val="left" w:pos="0"/>
        </w:tabs>
        <w:spacing w:after="0" w:line="240" w:lineRule="auto"/>
        <w:ind w:right="-766"/>
        <w:jc w:val="center"/>
        <w:rPr>
          <w:rFonts w:ascii="Times New Roman" w:hAnsi="Times New Roman"/>
          <w:b/>
          <w:bCs/>
          <w:sz w:val="24"/>
          <w:szCs w:val="24"/>
        </w:rPr>
      </w:pPr>
      <w:bookmarkStart w:id="117" w:name="_Hlk90545507"/>
      <w:r w:rsidRPr="00D70BC2">
        <w:rPr>
          <w:rFonts w:ascii="Times New Roman" w:hAnsi="Times New Roman"/>
          <w:b/>
          <w:bCs/>
          <w:sz w:val="24"/>
          <w:szCs w:val="24"/>
        </w:rPr>
        <w:t>Par nekustamā īpašuma Sīlīši un Mačmeiri (Jaunolainē) detālplānojuma grozījumiem un administratīvā līguma noslēgšanu</w:t>
      </w:r>
    </w:p>
    <w:bookmarkEnd w:id="117"/>
    <w:p w14:paraId="59F9F3FB" w14:textId="77777777" w:rsidR="00D70BC2" w:rsidRPr="00D70BC2" w:rsidRDefault="00D70BC2" w:rsidP="00D70BC2">
      <w:pPr>
        <w:autoSpaceDE w:val="0"/>
        <w:autoSpaceDN w:val="0"/>
        <w:adjustRightInd w:val="0"/>
        <w:spacing w:after="0" w:line="240" w:lineRule="auto"/>
        <w:ind w:right="-766"/>
        <w:jc w:val="both"/>
        <w:rPr>
          <w:rFonts w:ascii="Times New Roman" w:hAnsi="Times New Roman"/>
          <w:color w:val="FF0000"/>
          <w:sz w:val="24"/>
          <w:szCs w:val="24"/>
        </w:rPr>
      </w:pPr>
    </w:p>
    <w:p w14:paraId="6511C8CF" w14:textId="6FD2861F" w:rsidR="00D70BC2" w:rsidRPr="00D70BC2" w:rsidRDefault="00D70BC2" w:rsidP="00D70BC2">
      <w:pPr>
        <w:spacing w:after="0" w:line="240" w:lineRule="auto"/>
        <w:ind w:right="-766"/>
        <w:jc w:val="both"/>
        <w:rPr>
          <w:rFonts w:ascii="Times New Roman" w:hAnsi="Times New Roman"/>
          <w:sz w:val="24"/>
          <w:szCs w:val="24"/>
          <w:lang w:eastAsia="lv-LV"/>
        </w:rPr>
      </w:pPr>
      <w:r w:rsidRPr="00D70BC2">
        <w:rPr>
          <w:rFonts w:ascii="Times New Roman" w:eastAsia="Calibri" w:hAnsi="Times New Roman"/>
          <w:sz w:val="24"/>
          <w:szCs w:val="24"/>
        </w:rPr>
        <w:tab/>
      </w:r>
      <w:r w:rsidRPr="00D70BC2">
        <w:rPr>
          <w:rFonts w:ascii="Times New Roman" w:hAnsi="Times New Roman"/>
          <w:sz w:val="24"/>
          <w:szCs w:val="24"/>
        </w:rPr>
        <w:t xml:space="preserve">Olaines novada pašvaldībā (turpmāk – Pašvaldība)  04.02.2025. reģistrēts </w:t>
      </w:r>
      <w:r w:rsidRPr="00D70BC2">
        <w:rPr>
          <w:rFonts w:ascii="Times New Roman" w:hAnsi="Times New Roman"/>
          <w:sz w:val="24"/>
          <w:szCs w:val="24"/>
          <w:lang w:eastAsia="lv-LV"/>
        </w:rPr>
        <w:t xml:space="preserve">SIA “Cirsmas LV” (reģ.Nr. 43603074420, juridiskā adrese Pasta iela 47, Jelgava, LV-3001) </w:t>
      </w:r>
      <w:r w:rsidRPr="005530B3">
        <w:rPr>
          <w:rFonts w:ascii="Times New Roman" w:hAnsi="Times New Roman"/>
          <w:sz w:val="24"/>
          <w:szCs w:val="24"/>
          <w:lang w:eastAsia="lv-LV"/>
        </w:rPr>
        <w:t>un J K (personas kods</w:t>
      </w:r>
      <w:r w:rsidR="005530B3" w:rsidRPr="005530B3">
        <w:rPr>
          <w:rFonts w:ascii="Times New Roman" w:hAnsi="Times New Roman"/>
          <w:sz w:val="24"/>
          <w:szCs w:val="24"/>
          <w:lang w:eastAsia="lv-LV"/>
        </w:rPr>
        <w:t>_</w:t>
      </w:r>
      <w:r w:rsidRPr="005530B3">
        <w:rPr>
          <w:rFonts w:ascii="Times New Roman" w:hAnsi="Times New Roman"/>
          <w:sz w:val="24"/>
          <w:szCs w:val="24"/>
          <w:lang w:eastAsia="lv-LV"/>
        </w:rPr>
        <w:t>, adrese</w:t>
      </w:r>
      <w:r w:rsidR="005530B3" w:rsidRPr="005530B3">
        <w:rPr>
          <w:rFonts w:ascii="Times New Roman" w:hAnsi="Times New Roman"/>
          <w:sz w:val="24"/>
          <w:szCs w:val="24"/>
          <w:lang w:eastAsia="lv-LV"/>
        </w:rPr>
        <w:t>_</w:t>
      </w:r>
      <w:r w:rsidRPr="005530B3">
        <w:rPr>
          <w:rFonts w:ascii="Times New Roman" w:hAnsi="Times New Roman"/>
          <w:sz w:val="24"/>
          <w:szCs w:val="24"/>
          <w:lang w:eastAsia="lv-LV"/>
        </w:rPr>
        <w:t xml:space="preserve">) iesniegums (reģ. Nr. ONP/7.15/25/879-SD) (turpmāk - Iesniegums) ar lūgumu pieņemt lēmumu par detālplānojuma grozījumu izstrādes uzsākšanu, darba uzdevuma izdošanu un apstiprināšanu nekustamam īpašumam </w:t>
      </w:r>
      <w:bookmarkStart w:id="118" w:name="_Hlk195616279"/>
      <w:r w:rsidRPr="005530B3">
        <w:rPr>
          <w:rFonts w:ascii="Times New Roman" w:hAnsi="Times New Roman"/>
          <w:sz w:val="24"/>
          <w:szCs w:val="24"/>
          <w:lang w:eastAsia="lv-LV"/>
        </w:rPr>
        <w:t xml:space="preserve">Sīlīši </w:t>
      </w:r>
      <w:bookmarkStart w:id="119" w:name="_Hlk195615981"/>
      <w:r w:rsidRPr="005530B3">
        <w:rPr>
          <w:rFonts w:ascii="Times New Roman" w:hAnsi="Times New Roman"/>
          <w:sz w:val="24"/>
          <w:szCs w:val="24"/>
          <w:lang w:eastAsia="lv-LV"/>
        </w:rPr>
        <w:t>(kadastra Nr. 8080 013 0014</w:t>
      </w:r>
      <w:bookmarkEnd w:id="119"/>
      <w:r w:rsidRPr="005530B3">
        <w:rPr>
          <w:rFonts w:ascii="Times New Roman" w:hAnsi="Times New Roman"/>
          <w:sz w:val="24"/>
          <w:szCs w:val="24"/>
          <w:lang w:eastAsia="lv-LV"/>
        </w:rPr>
        <w:t>) un nekustamajam</w:t>
      </w:r>
      <w:r w:rsidRPr="00D70BC2">
        <w:rPr>
          <w:rFonts w:ascii="Times New Roman" w:hAnsi="Times New Roman"/>
          <w:sz w:val="24"/>
          <w:szCs w:val="24"/>
          <w:lang w:eastAsia="lv-LV"/>
        </w:rPr>
        <w:t xml:space="preserve"> īpašumam Mačmeiri (</w:t>
      </w:r>
      <w:bookmarkStart w:id="120" w:name="_Hlk195616661"/>
      <w:r w:rsidRPr="00D70BC2">
        <w:rPr>
          <w:rFonts w:ascii="Times New Roman" w:hAnsi="Times New Roman"/>
          <w:sz w:val="24"/>
          <w:szCs w:val="24"/>
          <w:lang w:eastAsia="lv-LV"/>
        </w:rPr>
        <w:t>kadastra Nr. 8080 013 0007</w:t>
      </w:r>
      <w:bookmarkEnd w:id="120"/>
      <w:r w:rsidRPr="00D70BC2">
        <w:rPr>
          <w:rFonts w:ascii="Times New Roman" w:hAnsi="Times New Roman"/>
          <w:sz w:val="24"/>
          <w:szCs w:val="24"/>
          <w:lang w:eastAsia="lv-LV"/>
        </w:rPr>
        <w:t>)</w:t>
      </w:r>
      <w:bookmarkEnd w:id="118"/>
      <w:r w:rsidRPr="00D70BC2">
        <w:rPr>
          <w:rFonts w:ascii="Times New Roman" w:hAnsi="Times New Roman"/>
          <w:sz w:val="24"/>
          <w:szCs w:val="24"/>
          <w:lang w:eastAsia="lv-LV"/>
        </w:rPr>
        <w:t xml:space="preserve"> (turpmāk – Īpašumi).</w:t>
      </w:r>
    </w:p>
    <w:p w14:paraId="7651AB3A" w14:textId="77777777" w:rsidR="00D70BC2" w:rsidRPr="00D70BC2" w:rsidRDefault="00D70BC2" w:rsidP="00D70BC2">
      <w:pPr>
        <w:spacing w:after="0" w:line="240" w:lineRule="auto"/>
        <w:ind w:right="-766" w:firstLine="709"/>
        <w:jc w:val="both"/>
        <w:rPr>
          <w:rFonts w:ascii="Times New Roman" w:hAnsi="Times New Roman"/>
          <w:sz w:val="24"/>
          <w:szCs w:val="24"/>
          <w:lang w:eastAsia="lv-LV"/>
        </w:rPr>
      </w:pPr>
      <w:r w:rsidRPr="00D70BC2">
        <w:rPr>
          <w:rFonts w:ascii="Times New Roman" w:hAnsi="Times New Roman"/>
          <w:sz w:val="24"/>
          <w:szCs w:val="24"/>
          <w:lang w:eastAsia="lv-LV"/>
        </w:rPr>
        <w:t>Detālplānojuma grozījumi paredz:</w:t>
      </w:r>
    </w:p>
    <w:p w14:paraId="3622BDD7" w14:textId="77777777" w:rsidR="00D70BC2" w:rsidRPr="00D70BC2" w:rsidRDefault="00D70BC2" w:rsidP="00D70BC2">
      <w:pPr>
        <w:spacing w:after="0" w:line="240" w:lineRule="auto"/>
        <w:ind w:right="-766" w:firstLine="709"/>
        <w:jc w:val="both"/>
        <w:rPr>
          <w:rFonts w:ascii="Times New Roman" w:hAnsi="Times New Roman"/>
          <w:sz w:val="24"/>
          <w:szCs w:val="24"/>
          <w:lang w:eastAsia="lv-LV"/>
        </w:rPr>
      </w:pPr>
      <w:r w:rsidRPr="00D70BC2">
        <w:rPr>
          <w:rFonts w:ascii="Times New Roman" w:hAnsi="Times New Roman"/>
          <w:sz w:val="24"/>
          <w:szCs w:val="24"/>
          <w:lang w:eastAsia="lv-LV"/>
        </w:rPr>
        <w:t xml:space="preserve">- detalizēt nekustamā </w:t>
      </w:r>
      <w:r w:rsidRPr="005530B3">
        <w:rPr>
          <w:rFonts w:ascii="Times New Roman" w:hAnsi="Times New Roman"/>
          <w:sz w:val="24"/>
          <w:szCs w:val="24"/>
          <w:lang w:eastAsia="lv-LV"/>
        </w:rPr>
        <w:t xml:space="preserve">īpašuma Sīlīši teritorijas </w:t>
      </w:r>
      <w:r w:rsidRPr="00D70BC2">
        <w:rPr>
          <w:rFonts w:ascii="Times New Roman" w:hAnsi="Times New Roman"/>
          <w:sz w:val="24"/>
          <w:szCs w:val="24"/>
          <w:lang w:eastAsia="lv-LV"/>
        </w:rPr>
        <w:t>atļauto izmantošanu un apbūves parametrus,  zemes vienības sadalīšanai līdz 8 jaunām lauku apbūves zemes vienībām, ņemot vērā spēkā esošo funkcionālo zonējumu (Lauksaimniecības teritorija (L1), kur minimālā nesadalāmā zemes vienība ir 2500 m2 un Mežu teritorija (M1), kur minimālā nesadalāmā zemes vienības platība ir 5000 m2;</w:t>
      </w:r>
    </w:p>
    <w:p w14:paraId="6DD9BEFD" w14:textId="77777777" w:rsidR="00D70BC2" w:rsidRPr="00D70BC2" w:rsidRDefault="00D70BC2" w:rsidP="00D70BC2">
      <w:pPr>
        <w:spacing w:after="0" w:line="240" w:lineRule="auto"/>
        <w:ind w:right="-766" w:firstLine="709"/>
        <w:jc w:val="both"/>
        <w:rPr>
          <w:rFonts w:ascii="Times New Roman" w:hAnsi="Times New Roman"/>
          <w:color w:val="70AD47" w:themeColor="accent6"/>
          <w:sz w:val="24"/>
          <w:szCs w:val="24"/>
          <w:lang w:eastAsia="lv-LV"/>
        </w:rPr>
      </w:pPr>
      <w:r w:rsidRPr="00D70BC2">
        <w:rPr>
          <w:rFonts w:ascii="Times New Roman" w:hAnsi="Times New Roman"/>
          <w:sz w:val="24"/>
          <w:szCs w:val="24"/>
          <w:lang w:eastAsia="lv-LV"/>
        </w:rPr>
        <w:t>- risināt piekļūšanu 8 jaunām lauku apbūves zemes vienībām un inženierkomunikāciju izvietojumu, piekļūšanas iespējas no pieguļošajiem ceļiem. Attīstības iecere tiks precizēta pēc nosacījumu ieguves.</w:t>
      </w:r>
    </w:p>
    <w:p w14:paraId="5580E09A" w14:textId="77777777" w:rsidR="00D70BC2" w:rsidRPr="00D70BC2" w:rsidRDefault="00D70BC2" w:rsidP="00D70BC2">
      <w:pPr>
        <w:spacing w:after="0" w:line="240" w:lineRule="auto"/>
        <w:ind w:right="-766" w:firstLine="709"/>
        <w:jc w:val="both"/>
        <w:rPr>
          <w:rFonts w:ascii="Times New Roman" w:hAnsi="Times New Roman"/>
          <w:sz w:val="24"/>
          <w:szCs w:val="24"/>
          <w:lang w:eastAsia="lv-LV"/>
        </w:rPr>
      </w:pPr>
      <w:r w:rsidRPr="00D70BC2">
        <w:rPr>
          <w:rFonts w:ascii="Times New Roman" w:hAnsi="Times New Roman"/>
          <w:sz w:val="24"/>
          <w:szCs w:val="24"/>
          <w:lang w:eastAsia="lv-LV"/>
        </w:rPr>
        <w:t>Papildus Detālplānojuma grozījumiem ir jārealizē Detālplānojumā noteiktais pieslēgums pie valsts autoceļa V8.</w:t>
      </w:r>
    </w:p>
    <w:p w14:paraId="4C3554FA" w14:textId="77777777" w:rsidR="00D70BC2" w:rsidRPr="00D70BC2" w:rsidRDefault="00D70BC2" w:rsidP="00D70BC2">
      <w:pPr>
        <w:spacing w:after="0" w:line="240" w:lineRule="auto"/>
        <w:ind w:right="-766" w:firstLine="709"/>
        <w:jc w:val="both"/>
        <w:rPr>
          <w:rFonts w:ascii="Times New Roman" w:hAnsi="Times New Roman"/>
          <w:sz w:val="24"/>
          <w:szCs w:val="24"/>
          <w:lang w:eastAsia="lv-LV"/>
        </w:rPr>
      </w:pPr>
      <w:r w:rsidRPr="00D70BC2">
        <w:rPr>
          <w:rFonts w:ascii="Times New Roman" w:hAnsi="Times New Roman"/>
          <w:sz w:val="24"/>
          <w:szCs w:val="24"/>
          <w:lang w:eastAsia="lv-LV"/>
        </w:rPr>
        <w:t>Iesniegumam pievienota AS “Swedbank” piekrišana par detālplānojuma grozījumu izstrādāšanu.</w:t>
      </w:r>
    </w:p>
    <w:p w14:paraId="3509DD47" w14:textId="77777777" w:rsidR="00D70BC2" w:rsidRPr="00D70BC2" w:rsidRDefault="00D70BC2" w:rsidP="00D70BC2">
      <w:pPr>
        <w:spacing w:after="0" w:line="240" w:lineRule="auto"/>
        <w:ind w:right="-766" w:firstLine="709"/>
        <w:jc w:val="both"/>
        <w:rPr>
          <w:rFonts w:ascii="Times New Roman" w:hAnsi="Times New Roman"/>
          <w:sz w:val="24"/>
          <w:szCs w:val="24"/>
        </w:rPr>
      </w:pPr>
      <w:r w:rsidRPr="00D70BC2">
        <w:rPr>
          <w:rFonts w:ascii="Times New Roman" w:hAnsi="Times New Roman"/>
          <w:sz w:val="24"/>
          <w:szCs w:val="24"/>
        </w:rPr>
        <w:t xml:space="preserve">Īpašumiem ir spēkā esošs detālplānojums, kas apstiprināts ar Olaines novada domes 2009.gada 26.augusta sēdes lēmumu “Par nekustamā īpašuma “Sīlīši” detālplānojuma apstiprināšanu un Olaines novada domes saistošo noteikumu </w:t>
      </w:r>
      <w:bookmarkStart w:id="121" w:name="_Hlk195513971"/>
      <w:r w:rsidRPr="00D70BC2">
        <w:rPr>
          <w:rFonts w:ascii="Times New Roman" w:hAnsi="Times New Roman"/>
          <w:sz w:val="24"/>
          <w:szCs w:val="24"/>
        </w:rPr>
        <w:t xml:space="preserve">Nr.6 “Nekustāmā īpašuma “Sīlīši” Olaines pagasta, Olaines novada detālplānojuma grafiskā daļas, izmantošanas un apbūves noteikumi” izdošanu” </w:t>
      </w:r>
      <w:bookmarkEnd w:id="121"/>
      <w:r w:rsidRPr="00D70BC2">
        <w:rPr>
          <w:rFonts w:ascii="Times New Roman" w:hAnsi="Times New Roman"/>
          <w:sz w:val="24"/>
          <w:szCs w:val="24"/>
        </w:rPr>
        <w:t>(5.prot., 30.1.p.) un pārapstiprināts ar Olaines novada domes 2009.gada 30.septembra lēmumu “Par detālplānojumu apstiprināšanu nekustamajiem īpašumiem Olaines novadā ar Olaines novada domes saistošajiem noteikumiem” (6.prot., 33.p.) (turpmāk – Detālplānojums).</w:t>
      </w:r>
    </w:p>
    <w:p w14:paraId="567ABA31" w14:textId="77777777" w:rsidR="00D70BC2" w:rsidRPr="00D70BC2" w:rsidRDefault="00D70BC2" w:rsidP="00D70BC2">
      <w:pPr>
        <w:tabs>
          <w:tab w:val="left" w:pos="0"/>
        </w:tabs>
        <w:spacing w:after="0" w:line="240" w:lineRule="auto"/>
        <w:ind w:right="-766"/>
        <w:jc w:val="both"/>
        <w:rPr>
          <w:rFonts w:ascii="Times New Roman" w:eastAsia="Calibri" w:hAnsi="Times New Roman"/>
          <w:color w:val="000000" w:themeColor="text1"/>
          <w:sz w:val="24"/>
          <w:szCs w:val="24"/>
          <w:lang w:eastAsia="lv-LV"/>
        </w:rPr>
      </w:pPr>
      <w:r w:rsidRPr="00D70BC2">
        <w:rPr>
          <w:rFonts w:ascii="Times New Roman" w:hAnsi="Times New Roman"/>
          <w:color w:val="00B050"/>
          <w:sz w:val="24"/>
          <w:szCs w:val="24"/>
        </w:rPr>
        <w:tab/>
      </w:r>
      <w:r w:rsidRPr="00D70BC2">
        <w:rPr>
          <w:rFonts w:ascii="Times New Roman" w:eastAsia="Calibri" w:hAnsi="Times New Roman"/>
          <w:b/>
          <w:bCs/>
          <w:color w:val="000000" w:themeColor="text1"/>
          <w:sz w:val="24"/>
          <w:szCs w:val="24"/>
          <w:lang w:eastAsia="lv-LV"/>
        </w:rPr>
        <w:t>Teritorijas attīstības plānošanas likums</w:t>
      </w:r>
      <w:r w:rsidRPr="00D70BC2">
        <w:rPr>
          <w:rFonts w:ascii="Times New Roman" w:eastAsia="Calibri" w:hAnsi="Times New Roman"/>
          <w:color w:val="000000" w:themeColor="text1"/>
          <w:sz w:val="24"/>
          <w:szCs w:val="24"/>
          <w:lang w:eastAsia="lv-LV"/>
        </w:rPr>
        <w:t xml:space="preserve"> nosaka:</w:t>
      </w:r>
    </w:p>
    <w:p w14:paraId="3D45DBFE"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sz w:val="24"/>
          <w:szCs w:val="24"/>
        </w:rPr>
      </w:pPr>
      <w:r w:rsidRPr="00D70BC2">
        <w:rPr>
          <w:rFonts w:ascii="Times New Roman" w:eastAsia="Calibri" w:hAnsi="Times New Roman"/>
          <w:sz w:val="24"/>
          <w:szCs w:val="24"/>
        </w:rPr>
        <w:tab/>
        <w:t>1.panta 10.punkts - detālplānojums - detalizēts vietējās pašvaldības teritorijas daļas plānojums, kuru izstrādā, lai  noteiktu prasības konkrētu zemes vienību izmantošanai un apbūves parametriem, kā arī precizētu zemes vienību robežas un aprobežojumus.</w:t>
      </w:r>
    </w:p>
    <w:p w14:paraId="3C157238"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sz w:val="24"/>
          <w:szCs w:val="24"/>
        </w:rPr>
      </w:pPr>
      <w:r w:rsidRPr="00D70BC2">
        <w:rPr>
          <w:rFonts w:ascii="Times New Roman" w:eastAsia="Calibri" w:hAnsi="Times New Roman"/>
          <w:sz w:val="24"/>
          <w:szCs w:val="24"/>
        </w:rPr>
        <w:t>12.panta “Vietējās pašvaldības kompetence”</w:t>
      </w:r>
    </w:p>
    <w:p w14:paraId="1DCBAB1B"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sz w:val="24"/>
          <w:szCs w:val="24"/>
        </w:rPr>
      </w:pPr>
      <w:r w:rsidRPr="00D70BC2">
        <w:rPr>
          <w:rFonts w:ascii="Times New Roman" w:eastAsia="Calibri" w:hAnsi="Times New Roman"/>
          <w:sz w:val="24"/>
          <w:szCs w:val="24"/>
        </w:rPr>
        <w:t>trešā daļa - Vietējā pašvaldība koordinē un uzrauga vietējās pašvaldības attīstības stratēģijas, attīstības programmas, teritorijas plānojuma, lokālplānojumu, detālplānojumu un tematisko plānojumu īstenošanu.</w:t>
      </w:r>
    </w:p>
    <w:p w14:paraId="296FFFB4"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sz w:val="24"/>
          <w:szCs w:val="24"/>
        </w:rPr>
      </w:pPr>
      <w:r w:rsidRPr="00D70BC2">
        <w:rPr>
          <w:rFonts w:ascii="Times New Roman" w:eastAsia="Calibri" w:hAnsi="Times New Roman"/>
          <w:sz w:val="24"/>
          <w:szCs w:val="24"/>
        </w:rPr>
        <w:t>28.panta “Detālplānojums”</w:t>
      </w:r>
    </w:p>
    <w:p w14:paraId="48B16E83"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sz w:val="24"/>
          <w:szCs w:val="24"/>
        </w:rPr>
      </w:pPr>
      <w:r w:rsidRPr="00D70BC2">
        <w:rPr>
          <w:rFonts w:ascii="Times New Roman" w:eastAsia="Calibri" w:hAnsi="Times New Roman"/>
          <w:sz w:val="24"/>
          <w:szCs w:val="24"/>
        </w:rPr>
        <w:t>pirmā daļa - Detālplānojumā atbilstoši mēroga noteiktībai detalizē un konkretizē teritorijas plānojumā vai lokālplānojumā noteiktajā funkcionālajā zonējumā paredzētos teritorijas izmantošanas veidus un aprobežojumus, nosakot prasības katras zemes vienības teritorijas izmantošanai un apbūvei;</w:t>
      </w:r>
    </w:p>
    <w:p w14:paraId="59E9746D"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sz w:val="24"/>
          <w:szCs w:val="24"/>
        </w:rPr>
      </w:pPr>
      <w:r w:rsidRPr="00D70BC2">
        <w:rPr>
          <w:rFonts w:ascii="Times New Roman" w:eastAsia="Calibri" w:hAnsi="Times New Roman"/>
          <w:sz w:val="24"/>
          <w:szCs w:val="24"/>
        </w:rPr>
        <w:t>trešā daļa - Detālplānojumu izstrādā pirms jaunas būvniecības uzsākšanas vai zemes vienību sadalīšanas, ja tas rada nepieciešamību pēc kompleksiem risinājumiem un ja normatīvajos aktos nav noteikts citādi;</w:t>
      </w:r>
    </w:p>
    <w:p w14:paraId="6C245575"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sz w:val="24"/>
          <w:szCs w:val="24"/>
        </w:rPr>
      </w:pPr>
      <w:r w:rsidRPr="00D70BC2">
        <w:rPr>
          <w:rFonts w:ascii="Times New Roman" w:eastAsia="Calibri" w:hAnsi="Times New Roman"/>
          <w:sz w:val="24"/>
          <w:szCs w:val="24"/>
        </w:rPr>
        <w:lastRenderedPageBreak/>
        <w:t>ceturtā daļa - Detālplānojuma izstrādes nepieciešamību un tā detalizācijas pakāpi, ņemot vērā izstrādes pamatojumu, nosaka vietējā pašvaldība darba uzdevumā. Detālplānojuma izstrādi noteiktā apjomā var apvienot ar būvprojektēšanu, nodrošinot publisko apspriešanu atbilstoši normatīvajiem aktiem.</w:t>
      </w:r>
    </w:p>
    <w:p w14:paraId="48EF5DDE"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color w:val="000000" w:themeColor="text1"/>
          <w:sz w:val="24"/>
          <w:szCs w:val="24"/>
        </w:rPr>
      </w:pPr>
      <w:r w:rsidRPr="00D70BC2">
        <w:rPr>
          <w:rFonts w:ascii="Times New Roman" w:eastAsia="Calibri" w:hAnsi="Times New Roman"/>
          <w:bCs/>
          <w:color w:val="000000" w:themeColor="text1"/>
          <w:sz w:val="24"/>
          <w:szCs w:val="24"/>
        </w:rPr>
        <w:t>31.panta – Detālplānojuma īstenošanas kārtība</w:t>
      </w:r>
      <w:r w:rsidRPr="00D70BC2">
        <w:rPr>
          <w:rFonts w:ascii="Times New Roman" w:eastAsia="Calibri" w:hAnsi="Times New Roman"/>
          <w:color w:val="000000" w:themeColor="text1"/>
          <w:sz w:val="24"/>
          <w:szCs w:val="24"/>
        </w:rPr>
        <w:t xml:space="preserve">, </w:t>
      </w:r>
    </w:p>
    <w:p w14:paraId="21F0EAF0"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color w:val="000000" w:themeColor="text1"/>
          <w:sz w:val="24"/>
          <w:szCs w:val="24"/>
        </w:rPr>
      </w:pPr>
      <w:r w:rsidRPr="00D70BC2">
        <w:rPr>
          <w:rFonts w:ascii="Times New Roman" w:eastAsia="Calibri" w:hAnsi="Times New Roman"/>
          <w:color w:val="000000" w:themeColor="text1"/>
          <w:sz w:val="24"/>
          <w:szCs w:val="24"/>
        </w:rPr>
        <w:tab/>
        <w:t xml:space="preserve">pirmā daļa – Detālplānojumu īsteno saskaņā ar administratīvo līgumu, kas noslēgts starp vietējo pašvaldību un detālplānojuma izstrādes īstenotāju, </w:t>
      </w:r>
    </w:p>
    <w:p w14:paraId="3271B222"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color w:val="000000" w:themeColor="text1"/>
          <w:sz w:val="24"/>
          <w:szCs w:val="24"/>
        </w:rPr>
      </w:pPr>
      <w:r w:rsidRPr="00D70BC2">
        <w:rPr>
          <w:rFonts w:ascii="Times New Roman" w:eastAsia="Calibri" w:hAnsi="Times New Roman"/>
          <w:color w:val="000000" w:themeColor="text1"/>
          <w:sz w:val="24"/>
          <w:szCs w:val="24"/>
        </w:rPr>
        <w:tab/>
        <w:t xml:space="preserve">otrā daļa – Līgumā, ievērojot </w:t>
      </w:r>
      <w:hyperlink r:id="rId31" w:tgtFrame="_blank" w:history="1">
        <w:r w:rsidRPr="00D70BC2">
          <w:rPr>
            <w:rFonts w:ascii="Times New Roman" w:eastAsia="Calibri" w:hAnsi="Times New Roman"/>
            <w:color w:val="000000" w:themeColor="text1"/>
            <w:sz w:val="24"/>
            <w:szCs w:val="24"/>
          </w:rPr>
          <w:t>Administratīvā procesa likuma</w:t>
        </w:r>
      </w:hyperlink>
      <w:r w:rsidRPr="00D70BC2">
        <w:rPr>
          <w:rFonts w:ascii="Times New Roman" w:eastAsia="Calibri" w:hAnsi="Times New Roman"/>
          <w:color w:val="000000" w:themeColor="text1"/>
          <w:sz w:val="24"/>
          <w:szCs w:val="24"/>
        </w:rPr>
        <w:t xml:space="preserve"> noteikumus, iekļauj dažādus nosacījumus, termiņus un atcelšanas atrunas, kā arī prasības attiecībā uz objektu būvdarbu uzsākšanas termiņu, detālplānojuma teritorijas un publiskās infrastruktūras apsaimniekošanu, izbūves kārtām un to secību,</w:t>
      </w:r>
    </w:p>
    <w:p w14:paraId="4ECB9DFD"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color w:val="000000" w:themeColor="text1"/>
          <w:sz w:val="24"/>
          <w:szCs w:val="24"/>
        </w:rPr>
      </w:pPr>
      <w:r w:rsidRPr="00D70BC2">
        <w:rPr>
          <w:rFonts w:ascii="Times New Roman" w:eastAsia="Calibri" w:hAnsi="Times New Roman"/>
          <w:color w:val="000000" w:themeColor="text1"/>
          <w:sz w:val="24"/>
          <w:szCs w:val="24"/>
        </w:rPr>
        <w:tab/>
        <w:t xml:space="preserve">trešā daļa – Vietējā pašvaldība var noteikt termiņu, kurā uzsākama detālplānojuma īstenošana — detālplānojuma teritorijas izbūve (izmantošana) atbilstoši detālplānojuma risinājumam un noteiktajām prasībām. Zemes vienību sadalīšana vai apvienošana saskaņā ar detālplānojumu nav uzskatāma par detālplānojuma īstenošanu. </w:t>
      </w:r>
    </w:p>
    <w:p w14:paraId="7478D25E" w14:textId="77777777" w:rsidR="00D70BC2" w:rsidRPr="00D70BC2" w:rsidRDefault="00D70BC2" w:rsidP="00D70BC2">
      <w:pPr>
        <w:autoSpaceDE w:val="0"/>
        <w:autoSpaceDN w:val="0"/>
        <w:adjustRightInd w:val="0"/>
        <w:spacing w:after="0" w:line="240" w:lineRule="auto"/>
        <w:ind w:right="-766" w:firstLine="284"/>
        <w:jc w:val="both"/>
        <w:rPr>
          <w:rFonts w:ascii="Times New Roman" w:eastAsia="Calibri" w:hAnsi="Times New Roman"/>
          <w:bCs/>
          <w:color w:val="000000" w:themeColor="text1"/>
          <w:sz w:val="24"/>
          <w:szCs w:val="24"/>
        </w:rPr>
      </w:pPr>
      <w:r w:rsidRPr="00D70BC2">
        <w:rPr>
          <w:rFonts w:ascii="Times New Roman" w:eastAsia="Calibri" w:hAnsi="Times New Roman"/>
          <w:color w:val="000000" w:themeColor="text1"/>
          <w:sz w:val="24"/>
          <w:szCs w:val="24"/>
        </w:rPr>
        <w:t xml:space="preserve"> </w:t>
      </w:r>
      <w:r w:rsidRPr="00D70BC2">
        <w:rPr>
          <w:rFonts w:ascii="Times New Roman" w:eastAsia="Calibri" w:hAnsi="Times New Roman"/>
          <w:color w:val="000000" w:themeColor="text1"/>
          <w:sz w:val="24"/>
          <w:szCs w:val="24"/>
        </w:rPr>
        <w:tab/>
        <w:t>ceturtā daļa - Ja pašvaldība, izvērtējusi attiecīgu lūgumu, to noraida, nepagarina detālplānojuma īstenošanas termiņu un savu lēmumu motivē, to var apstrīdēt un pārsūdzēt.</w:t>
      </w:r>
    </w:p>
    <w:p w14:paraId="5A2B49B9" w14:textId="77777777" w:rsidR="00D70BC2" w:rsidRPr="00D70BC2" w:rsidRDefault="00D70BC2" w:rsidP="00D70BC2">
      <w:pPr>
        <w:tabs>
          <w:tab w:val="left" w:pos="0"/>
        </w:tabs>
        <w:spacing w:after="0" w:line="240" w:lineRule="auto"/>
        <w:ind w:right="-766" w:firstLine="709"/>
        <w:jc w:val="both"/>
        <w:rPr>
          <w:rFonts w:ascii="Times New Roman" w:eastAsia="Calibri" w:hAnsi="Times New Roman"/>
          <w:sz w:val="24"/>
          <w:szCs w:val="24"/>
        </w:rPr>
      </w:pPr>
      <w:r w:rsidRPr="00D70BC2">
        <w:rPr>
          <w:rFonts w:ascii="Times New Roman" w:eastAsia="Calibri" w:hAnsi="Times New Roman"/>
          <w:sz w:val="24"/>
          <w:szCs w:val="24"/>
        </w:rPr>
        <w:t>Teritorijas attīstības plānošanas likuma “Pārejas noteikumi” nosaka:</w:t>
      </w:r>
    </w:p>
    <w:p w14:paraId="49B81580" w14:textId="77777777" w:rsidR="00D70BC2" w:rsidRPr="00D70BC2" w:rsidRDefault="00D70BC2" w:rsidP="00D70BC2">
      <w:pPr>
        <w:tabs>
          <w:tab w:val="left" w:pos="0"/>
        </w:tabs>
        <w:spacing w:after="0" w:line="240" w:lineRule="auto"/>
        <w:ind w:right="-766" w:firstLine="709"/>
        <w:jc w:val="both"/>
        <w:rPr>
          <w:rFonts w:ascii="Times New Roman" w:eastAsia="Calibri" w:hAnsi="Times New Roman"/>
          <w:sz w:val="24"/>
          <w:szCs w:val="24"/>
        </w:rPr>
      </w:pPr>
      <w:r w:rsidRPr="00D70BC2">
        <w:rPr>
          <w:rFonts w:ascii="Times New Roman" w:eastAsia="Calibri" w:hAnsi="Times New Roman"/>
          <w:sz w:val="24"/>
          <w:szCs w:val="24"/>
        </w:rPr>
        <w:t>9.punkts - Detālplānojumi, kuru izstrāde uzsākta pirms šā likuma spēkā stāšanās, pabeidzami atbilstoši to normatīvo aktu prasībām, kuri bija spēkā detālplānojumu izstrādes uzsākšanas dienā, bet ne vēlāk kā līdz 2012.gada 31.decembrim.</w:t>
      </w:r>
    </w:p>
    <w:p w14:paraId="361D9A6E"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b/>
          <w:bCs/>
          <w:color w:val="000000" w:themeColor="text1"/>
          <w:sz w:val="24"/>
          <w:szCs w:val="24"/>
        </w:rPr>
        <w:t>Ministru kabineta 2014.gada 14.oktobra noteikumi Nr.628 “Noteikumi par pašvaldību teritorijas attīstības plānošanas dokumentiem”</w:t>
      </w:r>
      <w:r w:rsidRPr="00D70BC2">
        <w:rPr>
          <w:rFonts w:ascii="Times New Roman" w:hAnsi="Times New Roman"/>
          <w:color w:val="000000" w:themeColor="text1"/>
          <w:sz w:val="24"/>
          <w:szCs w:val="24"/>
        </w:rPr>
        <w:t xml:space="preserve"> nosaka:</w:t>
      </w:r>
    </w:p>
    <w:p w14:paraId="28BA3A04"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2.punkts - Plānošanas dokumentu izstrādi organizē un vada ar pašvaldības domes lēmumu apstiprināts izstrādes vadītājs – pašvaldības amatpersona vai darbinieks. Izstrādes vadītāja pienākums ir:</w:t>
      </w:r>
    </w:p>
    <w:p w14:paraId="0B506CF2"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2.1. nodrošināt sadarbību ar plānošanas dokumentu izstrādē iesaistītajām valsts un pašvaldību institūcijām nepieciešamās informācijas, nosacījumu un atzinumu saņemšanai;</w:t>
      </w:r>
    </w:p>
    <w:p w14:paraId="277029F3"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2.2. nodrošināt sabiedrības informēšanu un līdzdalību plānošanas dokumentu izstrādē;</w:t>
      </w:r>
    </w:p>
    <w:p w14:paraId="1506254C"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2.3. sagatavot plānošanas dokumentu izstrādes materiālus, ietverot ziņojumu par publiskās apspriešanas laikā saņemto priekšlikumu vērā ņemšanu vai noraidīšanu;</w:t>
      </w:r>
    </w:p>
    <w:p w14:paraId="27D19C2B" w14:textId="77777777" w:rsidR="00D70BC2" w:rsidRPr="00D70BC2" w:rsidRDefault="00D70BC2" w:rsidP="00D70BC2">
      <w:pPr>
        <w:pStyle w:val="Sarakstarindkopa"/>
        <w:spacing w:after="0" w:line="240" w:lineRule="auto"/>
        <w:ind w:left="0"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2.4. līdz šo noteikumu 2.3. apakšpunktā minēto dokumentu iesniegšanai pašvaldībā sniegt privātpersonai atbildi par tās iesniegtā priekšlikuma ņemšanu vērā vai noraidīšanu, ietverot atbildē noraidīšanas pamatojumu.</w:t>
      </w:r>
    </w:p>
    <w:p w14:paraId="2F60E302"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3.punkts - Visus pašvaldības lēmumus, kas saistīti ar plānošanas dokumentu izstrādi un apstiprināšanu, pašvaldība piecu darbdienu laikā pēc to spēkā stāšanās ievieto sistēmā, pašvaldības tīmekļa vietnē, kā arī nodrošina informācijas pieejamību citos sabiedrībai pieejamos veidos.</w:t>
      </w:r>
    </w:p>
    <w:p w14:paraId="32F17ED9"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4.</w:t>
      </w:r>
      <w:r w:rsidRPr="00D70BC2">
        <w:rPr>
          <w:rFonts w:ascii="Times New Roman" w:hAnsi="Times New Roman"/>
          <w:color w:val="FF0000"/>
          <w:sz w:val="24"/>
          <w:szCs w:val="24"/>
        </w:rPr>
        <w:t>punkts</w:t>
      </w:r>
      <w:r w:rsidRPr="00D70BC2">
        <w:rPr>
          <w:rFonts w:ascii="Times New Roman" w:hAnsi="Times New Roman"/>
          <w:color w:val="000000" w:themeColor="text1"/>
          <w:sz w:val="24"/>
          <w:szCs w:val="24"/>
        </w:rPr>
        <w:t xml:space="preserve"> - Teritorijas attīstības plānošanas dokumentu izstrādei par informatīvu materiālu izmanto pastāvīgi aktualizējamu pašreizējās situācijas raksturojumu. Visus situācijas raksturojuma materiālus datē un apkopo atsevišķā sējumā. Ja plānošanas dokumenta izstrādes laikā tiek publiskoti pētījumi vai situāciju raksturojoši dati, kuri būtiski ietekmē pašreizējās situācijas analīzi un plānoto situāciju, izstrādes vadītājs izvērtē nepieciešamību grozīt plānošanas dokumenta izstrādes darba uzdevumu.</w:t>
      </w:r>
    </w:p>
    <w:p w14:paraId="759C0A5E"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5.punkts - Pašvaldība nodrošina iespēju iepazīties ar plānošanas dokumentiem.</w:t>
      </w:r>
    </w:p>
    <w:p w14:paraId="7E46B98C"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6.</w:t>
      </w:r>
      <w:r w:rsidRPr="00D70BC2">
        <w:rPr>
          <w:rFonts w:ascii="Times New Roman" w:hAnsi="Times New Roman"/>
          <w:color w:val="FF0000"/>
          <w:sz w:val="24"/>
          <w:szCs w:val="24"/>
        </w:rPr>
        <w:t>punkts</w:t>
      </w:r>
      <w:r w:rsidRPr="00D70BC2">
        <w:rPr>
          <w:rFonts w:ascii="Times New Roman" w:hAnsi="Times New Roman"/>
          <w:color w:val="000000" w:themeColor="text1"/>
          <w:sz w:val="24"/>
          <w:szCs w:val="24"/>
        </w:rPr>
        <w:t xml:space="preserve"> - Teritorijas plānojuma, lokālplānojuma un detālplānojuma grafisko daļu noformē, norādot koordinātu sistēmu, koordinātu tīklu, kartes nosaukumu, kartes pamatnes mēroga un izdrukas mēroga noteiktību (ja tas atšķiras no kartes pamatnes mēroga), lietotos apzīmējumus ar skaidrojumiem un grafiskās daļas izstrādātāju.</w:t>
      </w:r>
    </w:p>
    <w:p w14:paraId="7A49245F"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lastRenderedPageBreak/>
        <w:t>8.punkts - Sistēma ir primārā plānošanas dokumentu publicēšanas darba vide un informācijas avots, un plānošanas dokumentus tajā izstrādā, ievērojot normatīvajā aktā par teritorijas attīstības plānošanas informācijas sistēmu noteiktās prasības.</w:t>
      </w:r>
    </w:p>
    <w:p w14:paraId="63053BBB"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13.punkts - Pašvaldība piešķir plānošanas dokumenta izstrādātājam piekļuves tiesības sistēmā tikai tam plānošanas dokumentam, par kura izstrādi ir noslēgts līgums starp pašvaldību un plānošanas dokumenta izstrādātāju.</w:t>
      </w:r>
    </w:p>
    <w:p w14:paraId="5AD17270" w14:textId="77777777" w:rsidR="00D70BC2" w:rsidRPr="00D70BC2" w:rsidRDefault="00D70BC2" w:rsidP="00D70BC2">
      <w:pPr>
        <w:spacing w:after="0" w:line="240" w:lineRule="auto"/>
        <w:ind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39.punkts - Detālplānojumu izstrādā:</w:t>
      </w:r>
      <w:r w:rsidRPr="00D70BC2">
        <w:rPr>
          <w:rFonts w:ascii="Times New Roman" w:hAnsi="Times New Roman"/>
          <w:color w:val="000000" w:themeColor="text1"/>
          <w:sz w:val="24"/>
          <w:szCs w:val="24"/>
        </w:rPr>
        <w:tab/>
      </w:r>
    </w:p>
    <w:p w14:paraId="3020160B"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39.1. teritorijas plānojumā un lokālplānojumā paredzētajos gadījumos;</w:t>
      </w:r>
    </w:p>
    <w:p w14:paraId="59FA784A" w14:textId="77777777" w:rsidR="00D70BC2" w:rsidRPr="00D70BC2" w:rsidRDefault="00D70BC2" w:rsidP="00D70BC2">
      <w:pPr>
        <w:pStyle w:val="Sarakstarindkopa"/>
        <w:spacing w:after="0" w:line="240" w:lineRule="auto"/>
        <w:ind w:left="0"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39.2. ja plānota jaunu zemes vienību izveide un piekļuves nodrošināšanai jaunizveidotajām zemes vienībām nepieciešams izveidot jaunas ielas vai pašvaldību ceļus;</w:t>
      </w:r>
    </w:p>
    <w:p w14:paraId="78E595FB"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39.3. ja paredzēts būvēt ceļa pievienojumu valsts un pašvaldību autoceļam un vietējās pašvaldības teritorijas plānojumā, lokālplānojumā, transporta attīstības plānā vai tematiskajā plānojumā nav atrisināta piekļuve vienam vai vairākiem zemes īpašumiem.</w:t>
      </w:r>
    </w:p>
    <w:p w14:paraId="1AB7BBFE"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42.punkts - Detālplānojumu izstrādā teritoriāli vienotai teritorijai uz derīga un aktuāla augstas detalizācijas topogrāfiskā plāna pamatnes, izmantojot aktuālo Nekustamā īpašuma valsts kadastra informācijas sistēmā reģistrēto informāciju par zemes vienību.</w:t>
      </w:r>
    </w:p>
    <w:p w14:paraId="15B3B1DA"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51.punkts - Institūcijas piedalās teritorijas attīstības plānošanā, konsultējot, kā arī sniedzot informāciju un atzinumus par attīstības plānošanas risinājumiem institūciju kompetencē esošajos jautājumos.</w:t>
      </w:r>
    </w:p>
    <w:p w14:paraId="29BAC2FA"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52.punkts - Institūcijas var pieteikties nosacījumu un atzinumu sniegšanai pastāvīgi vai uzsākot konkrētā plānošanas dokumenta izstrādi.</w:t>
      </w:r>
    </w:p>
    <w:p w14:paraId="7CD6AEEF"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54.punkts - Pašvaldība, uzsākot plānošanas dokumentu izstrādi, var noteikt arī citas institūcijas, no kurām nepieciešams saņemt nosacījumus un atzinumu par attiecīgo plānošanas dokumentu.</w:t>
      </w:r>
    </w:p>
    <w:p w14:paraId="5301F6EB"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55.punkts - Pašvaldība plānošanas dokumenta izstrādes gaitā, nosūtot sistēmā attiecīgu paziņojumu, informē institūcijas, kas sniedz informāciju, nosacījumus un atzinumus par plānošanas dokumenta izstrādes uzsākšanu, par izstrādāto redakciju un publiskās apspriešanas pasākumiem, kā arī par nepieciešamību sniegt ģeotelpiskos un teksta datus (ja tie nav pieejami sistēmā), nosacījumus un atzinumus.</w:t>
      </w:r>
    </w:p>
    <w:p w14:paraId="0D6A6506" w14:textId="77777777" w:rsidR="00D70BC2" w:rsidRPr="00D70BC2" w:rsidRDefault="00D70BC2" w:rsidP="00D70BC2">
      <w:pPr>
        <w:pStyle w:val="Sarakstarindkopa"/>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96.punkts - Detālplānojuma izstrādi var ierosināt zemes vienības īpašnieks vai tā pilnvarotā persona, iesniedzot pašvaldībā šādus dokumentus:</w:t>
      </w:r>
    </w:p>
    <w:p w14:paraId="45B24DE1"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96.1. iesniegumu, kurā norādīta plānotā detālplānojuma teritorija un aprakstīts attīstības priekšlikums, izņemot gadījumu, ja detālplānojuma ierosinātājs ir valsts vai pašvaldība;</w:t>
      </w:r>
    </w:p>
    <w:p w14:paraId="64627B24"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96.2. visu detālplānojuma teritorijā esošo nekustamo īpašumu īpašnieku notariāli apliecinātu pilnvaru, ja detālplānojums aptver vairākus nekustamos īpašumus, kuru īpašnieki nav valsts vai pašvaldība;</w:t>
      </w:r>
    </w:p>
    <w:p w14:paraId="311AFC14"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96.3. visu īpašnieku piekrišanu, ja zemes vienībai, kurai plānots izstrādāt detālplānojumu, ir vairāki īpašnieki;</w:t>
      </w:r>
    </w:p>
    <w:p w14:paraId="73456999"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96.4. ja nepieciešams, citu informāciju.</w:t>
      </w:r>
    </w:p>
    <w:p w14:paraId="48F106B8"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97.punkts - Lēmuma pieņemšanu par detālplānojuma uzsākšanu, izstrādi un apstiprināšanu pašvaldības dome normatīvajos aktos noteiktajā kārtībā var deleģēt pašvaldības institūcijai.</w:t>
      </w:r>
    </w:p>
    <w:p w14:paraId="619BAFA9"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98.punkts - Pašvaldība pieņem lēmumu par detālplānojuma izstrādes uzsākšanu, apstiprina darba uzdevumu un izstrādes vadītāju vai noraida iesniegumu, sniedzot atbilstošu pamatojumu.</w:t>
      </w:r>
    </w:p>
    <w:p w14:paraId="2CAED909"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99.punkts - Pašvaldība vienojas ar detālplānojuma ierosinātāju par termiņu, līdz kuram ierosinātājam jāinformē pašvaldība par detālplānojuma izstrādātāju un jānoslēdz līgums par detālplānojuma izstrādi un finansēšanu.</w:t>
      </w:r>
    </w:p>
    <w:p w14:paraId="4AC904A9"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102. punkts - Detālplānojuma izstrādes darba uzdevumā norāda:</w:t>
      </w:r>
    </w:p>
    <w:p w14:paraId="1CC4B1CC"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102.1. detālplānojuma izstrādes mērķi, uzdevumus un pamatojumu;</w:t>
      </w:r>
    </w:p>
    <w:p w14:paraId="40E58FE3"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lastRenderedPageBreak/>
        <w:t>102.2. detālplānojuma teritoriju (tai skaitā zemes vienības kadastra apzīmējumu), pievienojot shematisku attēlu, kurā, ja nepieciešams, ietver arī ārpus detālplānojuma robežām esošo teritoriju, ko var būtiski ietekmēt detālplānojuma īstenošana;</w:t>
      </w:r>
    </w:p>
    <w:p w14:paraId="41CDDAD2"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102.3. prasības detālplānojuma grafiskās daļas izstrādei izmantojamā kartogrāfiskā materiāla pamatnei, mērogam un saturam;</w:t>
      </w:r>
    </w:p>
    <w:p w14:paraId="11507E96"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102.4. institūcijas, no kurām saņemami nosacījumi, atzinumi vai saskaņojumi;</w:t>
      </w:r>
    </w:p>
    <w:p w14:paraId="5815013B"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102.5. plānotos publiskās apspriešanas pasākumus;</w:t>
      </w:r>
    </w:p>
    <w:p w14:paraId="38DD0BE0"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102.6. pašvaldības nosacījumus administratīvajam līgumam par detālplānojuma īstenošanu, ja tos iespējams izvirzīt pirms detālplānojuma redakcijas izstrādes;</w:t>
      </w:r>
    </w:p>
    <w:p w14:paraId="131D693E"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102.7. ja nepieciešams, prasības veikt detālplānojuma teritorijas papildu izvērtējumu vai analīzi;</w:t>
      </w:r>
    </w:p>
    <w:p w14:paraId="6A5B3355"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102.8. ja nepieciešams, informāciju, ka detālplānojums izstrādājams vienlaikus ar būvprojektu minimālā sastāvā atbilstoši normatīvajiem aktiem būvniecības jomā.</w:t>
      </w:r>
    </w:p>
    <w:p w14:paraId="47CD2C7B" w14:textId="77777777" w:rsidR="00D70BC2" w:rsidRPr="00D70BC2" w:rsidRDefault="00D70BC2" w:rsidP="00D70BC2">
      <w:pPr>
        <w:spacing w:after="0" w:line="240" w:lineRule="auto"/>
        <w:ind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102.</w:t>
      </w:r>
      <w:r w:rsidRPr="00D70BC2">
        <w:rPr>
          <w:rFonts w:ascii="Times New Roman" w:hAnsi="Times New Roman"/>
          <w:color w:val="000000" w:themeColor="text1"/>
          <w:sz w:val="24"/>
          <w:szCs w:val="24"/>
          <w:vertAlign w:val="superscript"/>
        </w:rPr>
        <w:t>1</w:t>
      </w:r>
      <w:r w:rsidRPr="00D70BC2">
        <w:rPr>
          <w:rFonts w:ascii="Times New Roman" w:hAnsi="Times New Roman"/>
          <w:color w:val="000000" w:themeColor="text1"/>
          <w:sz w:val="24"/>
          <w:szCs w:val="24"/>
        </w:rPr>
        <w:t xml:space="preserve"> Pēc nosacījumu saņemšanas no institūcijām pašvaldība izvērtē un, ja nepieciešams, precizē detālplānojuma izstrādes darba uzdevumu.</w:t>
      </w:r>
    </w:p>
    <w:p w14:paraId="2530340A"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103.punkts - Detālplānojuma darba uzdevuma derīguma termiņš ir divi gadi. Ja nav mainījušies faktiskie un tiesiskie apstākļi, uz kuru pamata ir izdots darba uzdevums, pašvaldība var pieņemt lēmumu par darba uzdevuma derīguma termiņa pagarināšanu.</w:t>
      </w:r>
    </w:p>
    <w:p w14:paraId="454936CE" w14:textId="77777777" w:rsidR="00D70BC2" w:rsidRPr="00D70BC2" w:rsidRDefault="00D70BC2" w:rsidP="00D70BC2">
      <w:pPr>
        <w:spacing w:after="0" w:line="240" w:lineRule="auto"/>
        <w:ind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105.punkts - Četru nedēļu laikā pēc šo noteikumu 98. punktā minētā lēmuma pieņemšanas paziņojumi par detālplānojuma izstrādi jānosūta tiem detālplānojuma teritorijā esošo nekustamo īpašumu īpašniekiem (tiesiskajiem valdītājiem), kas nav detālplānojuma ierosinātāji, un to nekustamo īpašumu īpašniekiem (tiesiskajiem valdītājiem), kuru īpašumā (valdījumā) esošie nekustamie īpašumi robežojas ar detālplānojuma teritoriju. Paziņojumu ievieto sistēmā, pašvaldības tīmekļvietnē, kā arī nodrošina informācijas pieejamību citos sabiedrībai pieejamos veidos. Paziņojumā norāda:</w:t>
      </w:r>
    </w:p>
    <w:p w14:paraId="24C84824"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105.1. pašvaldības lēmumu par detālplānojuma izstrādes uzsākšanu;</w:t>
      </w:r>
    </w:p>
    <w:p w14:paraId="3284559C"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105.2. detālplānojuma teritoriju un tās shematisku attēlu;</w:t>
      </w:r>
    </w:p>
    <w:p w14:paraId="19D514EB"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105.3. detālplānojuma izstrādes mērķi un attīstības priekšlikumu;</w:t>
      </w:r>
    </w:p>
    <w:p w14:paraId="1E904DA5" w14:textId="77777777" w:rsidR="00D70BC2" w:rsidRPr="00D70BC2" w:rsidRDefault="00D70BC2" w:rsidP="00D70BC2">
      <w:pPr>
        <w:spacing w:after="0" w:line="240" w:lineRule="auto"/>
        <w:ind w:right="-766"/>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105.4. detālplānojuma izstrādes ierosinātāju.</w:t>
      </w:r>
    </w:p>
    <w:p w14:paraId="20FF775A"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106.punkts - Ievērojot šo noteikumu 4. nodaļā noteikto kārtību, detālplānojuma izstrādātājs pieprasa no institūcijām plānošanas dokumenta izstrādei nepieciešamos grafiskos un teksta datus, ja tie nav pieejami sistēmā, un paziņo iesaistītajām institūcijām par plānošanas dokumenta izstrādes uzsākšanu un nepieciešamību sniegt nosacījumus detālplānojuma izstrādei.</w:t>
      </w:r>
    </w:p>
    <w:p w14:paraId="03928B52" w14:textId="77777777" w:rsidR="00D70BC2" w:rsidRPr="00D70BC2" w:rsidRDefault="00D70BC2" w:rsidP="00D70BC2">
      <w:pPr>
        <w:pStyle w:val="Sarakstarindkopa"/>
        <w:spacing w:after="0" w:line="240" w:lineRule="auto"/>
        <w:ind w:left="0" w:right="-766" w:firstLine="709"/>
        <w:jc w:val="both"/>
        <w:rPr>
          <w:rFonts w:ascii="Times New Roman" w:hAnsi="Times New Roman"/>
          <w:color w:val="000000" w:themeColor="text1"/>
          <w:sz w:val="24"/>
          <w:szCs w:val="24"/>
        </w:rPr>
      </w:pPr>
      <w:r w:rsidRPr="00D70BC2">
        <w:rPr>
          <w:rFonts w:ascii="Times New Roman" w:hAnsi="Times New Roman"/>
          <w:color w:val="000000" w:themeColor="text1"/>
          <w:sz w:val="24"/>
          <w:szCs w:val="24"/>
        </w:rPr>
        <w:t>107.punkts - Izstrādātājs sagatavoto detālplānojuma projektu iesniedz izstrādes vadītājam, kurš četru nedēļu laikā to izskata un sagatavo ziņojumu par tā turpmāko virzību. Ja detālplānojuma izstrāde ir apvienota ar būvprojekta minimālā sastāvā izstrādāšanu (būvprojektēšanu), detālplānojumam pievieno plānotā objekta būvniecības ieceres dokumentāciju.</w:t>
      </w:r>
    </w:p>
    <w:p w14:paraId="27F7712D" w14:textId="77777777" w:rsidR="00D70BC2" w:rsidRPr="00D70BC2" w:rsidRDefault="00D70BC2" w:rsidP="00D70BC2">
      <w:pPr>
        <w:spacing w:after="0" w:line="240" w:lineRule="auto"/>
        <w:ind w:right="-766" w:firstLine="720"/>
        <w:jc w:val="both"/>
        <w:rPr>
          <w:rFonts w:ascii="Times New Roman" w:hAnsi="Times New Roman"/>
          <w:sz w:val="24"/>
          <w:szCs w:val="24"/>
        </w:rPr>
      </w:pPr>
      <w:bookmarkStart w:id="122" w:name="_Hlk88663894"/>
      <w:r w:rsidRPr="00D70BC2">
        <w:rPr>
          <w:rFonts w:ascii="Times New Roman" w:hAnsi="Times New Roman"/>
          <w:b/>
          <w:bCs/>
          <w:sz w:val="24"/>
          <w:szCs w:val="24"/>
        </w:rPr>
        <w:t xml:space="preserve">Zemes pārvaldības likums </w:t>
      </w:r>
      <w:r w:rsidRPr="00D70BC2">
        <w:rPr>
          <w:rFonts w:ascii="Times New Roman" w:hAnsi="Times New Roman"/>
          <w:sz w:val="24"/>
          <w:szCs w:val="24"/>
        </w:rPr>
        <w:t>nosaka:</w:t>
      </w:r>
    </w:p>
    <w:p w14:paraId="5ABDA184" w14:textId="77777777" w:rsidR="00D70BC2" w:rsidRPr="00D70BC2" w:rsidRDefault="00D70BC2" w:rsidP="00D70BC2">
      <w:pPr>
        <w:spacing w:after="0" w:line="240" w:lineRule="auto"/>
        <w:ind w:right="-766" w:firstLine="720"/>
        <w:jc w:val="both"/>
        <w:rPr>
          <w:rFonts w:ascii="Times New Roman" w:hAnsi="Times New Roman"/>
          <w:sz w:val="24"/>
          <w:szCs w:val="24"/>
        </w:rPr>
      </w:pPr>
      <w:r w:rsidRPr="00D70BC2">
        <w:rPr>
          <w:rFonts w:ascii="Times New Roman" w:hAnsi="Times New Roman"/>
          <w:sz w:val="24"/>
          <w:szCs w:val="24"/>
        </w:rPr>
        <w:t>7.pants - “Piekļuves nodrošināšana jaunveidojamiem zemes gabaliem” pirmā daļa.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bookmarkEnd w:id="122"/>
    </w:p>
    <w:p w14:paraId="37EA1A72" w14:textId="77777777" w:rsidR="00D70BC2" w:rsidRPr="00D70BC2" w:rsidRDefault="00D70BC2" w:rsidP="00D70BC2">
      <w:pPr>
        <w:spacing w:after="0" w:line="240" w:lineRule="auto"/>
        <w:ind w:right="-766"/>
        <w:jc w:val="both"/>
        <w:rPr>
          <w:rFonts w:ascii="Times New Roman" w:hAnsi="Times New Roman"/>
          <w:b/>
          <w:sz w:val="24"/>
          <w:szCs w:val="24"/>
        </w:rPr>
      </w:pPr>
      <w:r w:rsidRPr="00D70BC2">
        <w:rPr>
          <w:rFonts w:ascii="Times New Roman" w:hAnsi="Times New Roman"/>
          <w:sz w:val="24"/>
          <w:szCs w:val="24"/>
        </w:rPr>
        <w:tab/>
        <w:t xml:space="preserve">Ievērojot iepriekš minēto, Attīstības un komunālo jautājumu komitejas 2025.gada 22.aprīļa sēdes protokolu Nr.4 un, pamatojoties uz Pašvaldību likuma 4.panta pirmās daļas 15., 16.punktu, 5.panta pirmo daļu, 10.panta pirmās daļas 21.punktu, Teritorijas attīstības plānošanas likuma 1.panta 10.punktu, 12.panta trešo daļu, 28.panta pirmo, trešo, ceturto daļu, 31.panta pirmo, otro, trešo un ceturto daļu, </w:t>
      </w:r>
      <w:r w:rsidRPr="00D70BC2">
        <w:rPr>
          <w:rFonts w:ascii="Times New Roman" w:hAnsi="Times New Roman"/>
          <w:color w:val="000000"/>
          <w:sz w:val="24"/>
          <w:szCs w:val="24"/>
        </w:rPr>
        <w:t xml:space="preserve">Ministru kabineta 2014.gada 14.oktobra noteikumu </w:t>
      </w:r>
      <w:r w:rsidRPr="00D70BC2">
        <w:rPr>
          <w:rFonts w:ascii="Times New Roman" w:hAnsi="Times New Roman"/>
          <w:color w:val="000000"/>
          <w:sz w:val="24"/>
          <w:szCs w:val="24"/>
        </w:rPr>
        <w:lastRenderedPageBreak/>
        <w:t>Nr. 628 “Noteikumi par pašvaldību teritorijas attīstības plānošanas dokumentiem” 2., 3., 4., 5., 8., 13., 39., 42., 51., 52., 54., 55., 96., 97., 98., 99., 102</w:t>
      </w:r>
      <w:r w:rsidRPr="00D70BC2">
        <w:rPr>
          <w:rFonts w:ascii="Times New Roman" w:hAnsi="Times New Roman"/>
          <w:sz w:val="24"/>
          <w:szCs w:val="24"/>
        </w:rPr>
        <w:t xml:space="preserve">., 102.prim., 103., 105., </w:t>
      </w:r>
      <w:r w:rsidRPr="00D70BC2">
        <w:rPr>
          <w:rFonts w:ascii="Times New Roman" w:hAnsi="Times New Roman"/>
          <w:color w:val="000000"/>
          <w:sz w:val="24"/>
          <w:szCs w:val="24"/>
        </w:rPr>
        <w:t xml:space="preserve">106. un 107. punktu,  Administratīvā procesa likumā noteikto, </w:t>
      </w:r>
      <w:r w:rsidRPr="00D70BC2">
        <w:rPr>
          <w:rFonts w:ascii="Times New Roman" w:hAnsi="Times New Roman"/>
          <w:sz w:val="24"/>
          <w:szCs w:val="24"/>
        </w:rPr>
        <w:t xml:space="preserve">Olaines novada domes 2022.gada 27.aprīļa saistošajiem noteikumiem Nr. SN5/2022 “Olaines novada teritorijas plānojuma teritorijas izmantošanas un apbūves noteikumi un grafiskā daļa” (4.2 redakcija SN10/2022), </w:t>
      </w:r>
      <w:r w:rsidRPr="00D70BC2">
        <w:rPr>
          <w:rFonts w:ascii="Times New Roman" w:hAnsi="Times New Roman"/>
          <w:b/>
          <w:sz w:val="24"/>
          <w:szCs w:val="24"/>
        </w:rPr>
        <w:t>dome nolemj</w:t>
      </w:r>
      <w:r w:rsidRPr="00D70BC2">
        <w:rPr>
          <w:rFonts w:ascii="Times New Roman" w:hAnsi="Times New Roman"/>
          <w:sz w:val="24"/>
          <w:szCs w:val="24"/>
        </w:rPr>
        <w:t>:</w:t>
      </w:r>
    </w:p>
    <w:p w14:paraId="2B056AEC" w14:textId="77777777" w:rsidR="00D70BC2" w:rsidRPr="00D70BC2" w:rsidRDefault="00D70BC2" w:rsidP="00D70BC2">
      <w:pPr>
        <w:tabs>
          <w:tab w:val="left" w:pos="0"/>
        </w:tabs>
        <w:spacing w:after="0" w:line="240" w:lineRule="auto"/>
        <w:ind w:right="-766"/>
        <w:jc w:val="both"/>
        <w:rPr>
          <w:rFonts w:ascii="Times New Roman" w:eastAsia="Calibri" w:hAnsi="Times New Roman"/>
          <w:b/>
          <w:color w:val="000000" w:themeColor="text1"/>
          <w:sz w:val="24"/>
          <w:szCs w:val="24"/>
        </w:rPr>
      </w:pPr>
      <w:r w:rsidRPr="00D70BC2">
        <w:rPr>
          <w:rFonts w:ascii="Times New Roman" w:eastAsia="Calibri" w:hAnsi="Times New Roman"/>
          <w:sz w:val="24"/>
          <w:szCs w:val="24"/>
        </w:rPr>
        <w:tab/>
      </w:r>
      <w:r w:rsidRPr="00D70BC2">
        <w:rPr>
          <w:rFonts w:ascii="Times New Roman" w:eastAsia="Calibri" w:hAnsi="Times New Roman"/>
          <w:b/>
          <w:color w:val="000000" w:themeColor="text1"/>
          <w:sz w:val="24"/>
          <w:szCs w:val="24"/>
        </w:rPr>
        <w:t xml:space="preserve"> </w:t>
      </w:r>
    </w:p>
    <w:p w14:paraId="09E39B9B" w14:textId="77777777" w:rsidR="00D70BC2" w:rsidRPr="00D70BC2" w:rsidRDefault="00D70BC2" w:rsidP="00D70BC2">
      <w:pPr>
        <w:pStyle w:val="Sarakstarindkopa"/>
        <w:numPr>
          <w:ilvl w:val="0"/>
          <w:numId w:val="45"/>
        </w:numPr>
        <w:spacing w:after="0" w:line="240" w:lineRule="auto"/>
        <w:ind w:left="709" w:right="-766" w:hanging="283"/>
        <w:jc w:val="both"/>
        <w:rPr>
          <w:rFonts w:ascii="Times New Roman" w:eastAsia="Calibri" w:hAnsi="Times New Roman"/>
          <w:sz w:val="24"/>
          <w:szCs w:val="24"/>
        </w:rPr>
      </w:pPr>
      <w:r w:rsidRPr="00D70BC2">
        <w:rPr>
          <w:rFonts w:ascii="Times New Roman" w:eastAsia="Calibri" w:hAnsi="Times New Roman"/>
          <w:sz w:val="24"/>
          <w:szCs w:val="24"/>
        </w:rPr>
        <w:t xml:space="preserve">Deleģēt Olaines novada pašvaldības izpilddirektoru noslēgt Administratīvo līgumu par nekustamā īpašuma </w:t>
      </w:r>
      <w:bookmarkStart w:id="123" w:name="_Hlk195617213"/>
      <w:r w:rsidRPr="00D70BC2">
        <w:rPr>
          <w:rFonts w:ascii="Times New Roman" w:eastAsia="Calibri" w:hAnsi="Times New Roman"/>
          <w:sz w:val="24"/>
          <w:szCs w:val="24"/>
        </w:rPr>
        <w:t>Sīlīši (kadastra Nr. 8080 013 0014) un Mačmeiri (kadastra Nr. 8080 013 0007) Detālplānojuma un detālplānojuma grozījumu realizāciju</w:t>
      </w:r>
      <w:bookmarkEnd w:id="123"/>
      <w:r w:rsidRPr="00D70BC2">
        <w:rPr>
          <w:rFonts w:ascii="Times New Roman" w:eastAsia="Calibri" w:hAnsi="Times New Roman"/>
          <w:sz w:val="24"/>
          <w:szCs w:val="24"/>
        </w:rPr>
        <w:t xml:space="preserve">, īstenošanas kārtību (lēmuma pielikums Nr.1). </w:t>
      </w:r>
    </w:p>
    <w:p w14:paraId="7BD541CD" w14:textId="77777777" w:rsidR="00D70BC2" w:rsidRPr="00D70BC2" w:rsidRDefault="00D70BC2" w:rsidP="00D70BC2">
      <w:pPr>
        <w:pStyle w:val="Sarakstarindkopa"/>
        <w:numPr>
          <w:ilvl w:val="0"/>
          <w:numId w:val="45"/>
        </w:numPr>
        <w:spacing w:after="0" w:line="240" w:lineRule="auto"/>
        <w:ind w:left="709" w:right="-766" w:hanging="283"/>
        <w:jc w:val="both"/>
        <w:rPr>
          <w:rFonts w:ascii="Times New Roman" w:eastAsia="Calibri" w:hAnsi="Times New Roman"/>
          <w:sz w:val="24"/>
          <w:szCs w:val="24"/>
        </w:rPr>
      </w:pPr>
      <w:r w:rsidRPr="00D70BC2">
        <w:rPr>
          <w:rFonts w:ascii="Times New Roman" w:eastAsia="Calibri" w:hAnsi="Times New Roman"/>
          <w:sz w:val="24"/>
          <w:szCs w:val="24"/>
        </w:rPr>
        <w:t>Uzsākt detālplānojuma grozījumu izstrādi nekustamajā īpašumā Sīlīši (kadastra Nr. 8080 013 0014), par detālplānojuma teritoriju nosakot zemes vienības ar kadastra apzīmējumu 8080 013 0014 robežas (detālplānojuma teritorija var tikt precizēta pēc institūciju tehnisko noteikumu saņemšanas).</w:t>
      </w:r>
    </w:p>
    <w:p w14:paraId="3F4A5407" w14:textId="77777777" w:rsidR="00D70BC2" w:rsidRPr="00D70BC2" w:rsidRDefault="00D70BC2" w:rsidP="00D70BC2">
      <w:pPr>
        <w:pStyle w:val="Sarakstarindkopa"/>
        <w:numPr>
          <w:ilvl w:val="0"/>
          <w:numId w:val="45"/>
        </w:numPr>
        <w:spacing w:after="0" w:line="240" w:lineRule="auto"/>
        <w:ind w:left="709" w:right="-766" w:hanging="283"/>
        <w:jc w:val="both"/>
        <w:rPr>
          <w:rFonts w:ascii="Times New Roman" w:eastAsia="Calibri" w:hAnsi="Times New Roman"/>
          <w:sz w:val="24"/>
          <w:szCs w:val="24"/>
        </w:rPr>
      </w:pPr>
      <w:r w:rsidRPr="00D70BC2">
        <w:rPr>
          <w:rFonts w:ascii="Times New Roman" w:eastAsia="Calibri" w:hAnsi="Times New Roman"/>
          <w:sz w:val="24"/>
          <w:szCs w:val="24"/>
        </w:rPr>
        <w:t>Apstiprināt darba uzdevumu detālplānojuma grozījumu izstrādei (</w:t>
      </w:r>
      <w:bookmarkStart w:id="124" w:name="_Hlk195515980"/>
      <w:r w:rsidRPr="00D70BC2">
        <w:rPr>
          <w:rFonts w:ascii="Times New Roman" w:eastAsia="Calibri" w:hAnsi="Times New Roman"/>
          <w:sz w:val="24"/>
          <w:szCs w:val="24"/>
        </w:rPr>
        <w:t>lēmuma pielikums Nr.</w:t>
      </w:r>
      <w:bookmarkEnd w:id="124"/>
      <w:r w:rsidRPr="00D70BC2">
        <w:rPr>
          <w:rFonts w:ascii="Times New Roman" w:eastAsia="Calibri" w:hAnsi="Times New Roman"/>
          <w:sz w:val="24"/>
          <w:szCs w:val="24"/>
        </w:rPr>
        <w:t>2).</w:t>
      </w:r>
    </w:p>
    <w:p w14:paraId="21866271" w14:textId="77777777" w:rsidR="00D70BC2" w:rsidRPr="00D70BC2" w:rsidRDefault="00D70BC2" w:rsidP="00D70BC2">
      <w:pPr>
        <w:pStyle w:val="Sarakstarindkopa"/>
        <w:numPr>
          <w:ilvl w:val="0"/>
          <w:numId w:val="45"/>
        </w:numPr>
        <w:spacing w:after="0" w:line="240" w:lineRule="auto"/>
        <w:ind w:left="709" w:right="-766" w:hanging="283"/>
        <w:jc w:val="both"/>
        <w:rPr>
          <w:rFonts w:ascii="Times New Roman" w:eastAsia="Calibri" w:hAnsi="Times New Roman"/>
          <w:sz w:val="24"/>
          <w:szCs w:val="24"/>
        </w:rPr>
      </w:pPr>
      <w:r w:rsidRPr="00D70BC2">
        <w:rPr>
          <w:rFonts w:ascii="Times New Roman" w:eastAsia="Calibri" w:hAnsi="Times New Roman"/>
          <w:sz w:val="24"/>
          <w:szCs w:val="24"/>
        </w:rPr>
        <w:t>Apstiprināt par detālplānojuma grozījumu izstrādes vadītāju Olaines novada pašvaldības būvvaldes speciālistu teritoriālplānojuma un zemes ierīcības jautājumos.</w:t>
      </w:r>
    </w:p>
    <w:p w14:paraId="3B7B50FC" w14:textId="77777777" w:rsidR="00D70BC2" w:rsidRPr="00D70BC2" w:rsidRDefault="00D70BC2" w:rsidP="00D70BC2">
      <w:pPr>
        <w:pStyle w:val="Sarakstarindkopa"/>
        <w:numPr>
          <w:ilvl w:val="0"/>
          <w:numId w:val="45"/>
        </w:numPr>
        <w:spacing w:after="0" w:line="240" w:lineRule="auto"/>
        <w:ind w:left="709" w:right="-766" w:hanging="283"/>
        <w:jc w:val="both"/>
        <w:rPr>
          <w:rFonts w:ascii="Times New Roman" w:eastAsia="Calibri" w:hAnsi="Times New Roman"/>
          <w:sz w:val="24"/>
          <w:szCs w:val="24"/>
        </w:rPr>
      </w:pPr>
      <w:r w:rsidRPr="00D70BC2">
        <w:rPr>
          <w:rFonts w:ascii="Times New Roman" w:eastAsia="Calibri" w:hAnsi="Times New Roman"/>
          <w:sz w:val="24"/>
          <w:szCs w:val="24"/>
        </w:rPr>
        <w:t>Par detālplānojuma grozījumu izstrādes vadītāju apstiprināt SIA “Grupa93” projektu vadītāju Anitu Beikuli.</w:t>
      </w:r>
    </w:p>
    <w:p w14:paraId="04DE956A" w14:textId="77777777" w:rsidR="00D70BC2" w:rsidRPr="00D70BC2" w:rsidRDefault="00D70BC2" w:rsidP="00D70BC2">
      <w:pPr>
        <w:pStyle w:val="Sarakstarindkopa"/>
        <w:numPr>
          <w:ilvl w:val="0"/>
          <w:numId w:val="45"/>
        </w:numPr>
        <w:spacing w:after="0" w:line="240" w:lineRule="auto"/>
        <w:ind w:left="709" w:right="-766" w:hanging="283"/>
        <w:jc w:val="both"/>
        <w:rPr>
          <w:rFonts w:ascii="Times New Roman" w:eastAsia="Calibri" w:hAnsi="Times New Roman"/>
          <w:sz w:val="24"/>
          <w:szCs w:val="24"/>
        </w:rPr>
      </w:pPr>
      <w:r w:rsidRPr="00D70BC2">
        <w:rPr>
          <w:rFonts w:ascii="Times New Roman" w:eastAsia="Calibri" w:hAnsi="Times New Roman"/>
          <w:sz w:val="24"/>
          <w:szCs w:val="24"/>
        </w:rPr>
        <w:t>Uzdot Olaines novada pašvaldības būvvaldes speciālistei teritoriālplānojuma un zemes ierīcības jautājumos ievietot lēmumu un Administratīvo līgumu Teritorijas attīstības plānošanas informācijas sistēmā (TAPIS).</w:t>
      </w:r>
    </w:p>
    <w:p w14:paraId="6A16AA05" w14:textId="77777777" w:rsidR="00D70BC2" w:rsidRPr="00D70BC2" w:rsidRDefault="00D70BC2" w:rsidP="00D70BC2">
      <w:pPr>
        <w:pStyle w:val="Sarakstarindkopa"/>
        <w:numPr>
          <w:ilvl w:val="0"/>
          <w:numId w:val="45"/>
        </w:numPr>
        <w:autoSpaceDE w:val="0"/>
        <w:autoSpaceDN w:val="0"/>
        <w:adjustRightInd w:val="0"/>
        <w:spacing w:after="0" w:line="240" w:lineRule="auto"/>
        <w:ind w:left="709" w:right="-766" w:hanging="283"/>
        <w:jc w:val="both"/>
        <w:rPr>
          <w:rFonts w:ascii="Times New Roman" w:eastAsia="Calibri" w:hAnsi="Times New Roman"/>
          <w:sz w:val="24"/>
          <w:szCs w:val="24"/>
        </w:rPr>
      </w:pPr>
      <w:r w:rsidRPr="00D70BC2">
        <w:rPr>
          <w:rFonts w:ascii="Times New Roman" w:eastAsia="Calibri" w:hAnsi="Times New Roman"/>
          <w:sz w:val="24"/>
          <w:szCs w:val="24"/>
        </w:rPr>
        <w:t>Publicēt lēmumu un Administratīvo līgumu piecu darba dienu laikā pēc lēmuma spēkā stāšanās pašvaldības oficiālajā tīmekļa vietnē http:/www.olaine.lv/detālplānojumi.</w:t>
      </w:r>
    </w:p>
    <w:p w14:paraId="02856999" w14:textId="77777777" w:rsidR="00D70BC2" w:rsidRPr="00D70BC2" w:rsidRDefault="00D70BC2" w:rsidP="00D70BC2">
      <w:pPr>
        <w:pStyle w:val="Sarakstarindkopa"/>
        <w:numPr>
          <w:ilvl w:val="0"/>
          <w:numId w:val="45"/>
        </w:numPr>
        <w:autoSpaceDE w:val="0"/>
        <w:autoSpaceDN w:val="0"/>
        <w:adjustRightInd w:val="0"/>
        <w:spacing w:after="0" w:line="240" w:lineRule="auto"/>
        <w:ind w:left="709" w:right="-766" w:hanging="283"/>
        <w:jc w:val="both"/>
        <w:rPr>
          <w:rFonts w:ascii="Times New Roman" w:eastAsia="Calibri" w:hAnsi="Times New Roman"/>
          <w:sz w:val="24"/>
          <w:szCs w:val="24"/>
        </w:rPr>
      </w:pPr>
      <w:r w:rsidRPr="00D70BC2">
        <w:rPr>
          <w:rFonts w:ascii="Times New Roman" w:eastAsia="Calibri" w:hAnsi="Times New Roman"/>
          <w:sz w:val="24"/>
          <w:szCs w:val="24"/>
        </w:rPr>
        <w:t>Administratīvais līgums par nekustamā īpašuma Sīlīši (kadastra Nr. 8080 013 0014) un Mačmeiri (kadastra Nr. 8080 013 0007) Detālplānojuma un detālplānojuma grozījumu realizāciju, īstenošanas kārtību ir Olaines novada domes 2009.gada 30.septembra sēdes lēmuma “Par detālplānojumu apstiprināšanu nekustamajiem īpašumiem Olaines novadā ar Olaines novada domes saistošajiem noteikumiem” (6.prot., 33.p.) apstiprināto saistošo noteikumu Nr.6 “Nekustāmā īpašuma “Sīlīši” Olaines pagasta, Olaines novada detālplānojuma grafiskā daļas, izmantošanas un apbūves noteikumi” izdošanu” neatņemama sastāvdaļa.</w:t>
      </w:r>
    </w:p>
    <w:p w14:paraId="5330B5A6" w14:textId="77777777" w:rsidR="00D70BC2" w:rsidRPr="00D70BC2" w:rsidRDefault="00D70BC2" w:rsidP="00D70BC2">
      <w:pPr>
        <w:pStyle w:val="Sarakstarindkopa"/>
        <w:numPr>
          <w:ilvl w:val="0"/>
          <w:numId w:val="45"/>
        </w:numPr>
        <w:autoSpaceDE w:val="0"/>
        <w:autoSpaceDN w:val="0"/>
        <w:adjustRightInd w:val="0"/>
        <w:spacing w:after="0" w:line="240" w:lineRule="auto"/>
        <w:ind w:left="709" w:right="-766" w:hanging="283"/>
        <w:jc w:val="both"/>
        <w:rPr>
          <w:rFonts w:ascii="Times New Roman" w:eastAsia="Calibri" w:hAnsi="Times New Roman"/>
          <w:sz w:val="24"/>
          <w:szCs w:val="24"/>
        </w:rPr>
      </w:pPr>
      <w:r w:rsidRPr="00D70BC2">
        <w:rPr>
          <w:rFonts w:ascii="Times New Roman" w:eastAsia="Calibri" w:hAnsi="Times New Roman"/>
          <w:sz w:val="24"/>
          <w:szCs w:val="24"/>
        </w:rPr>
        <w:t>Šo lēmumu viena mēneša laikā no tā spēkā stāšanās dienas var pārsūdzēt Administratīvajā rajona tiesas, Baldones ielā 1A, Rīgā, LV-1007.</w:t>
      </w:r>
    </w:p>
    <w:p w14:paraId="0EB57B73" w14:textId="77777777" w:rsidR="00D70BC2" w:rsidRPr="00D70BC2" w:rsidRDefault="00D70BC2" w:rsidP="00D70BC2">
      <w:pPr>
        <w:autoSpaceDE w:val="0"/>
        <w:autoSpaceDN w:val="0"/>
        <w:adjustRightInd w:val="0"/>
        <w:spacing w:after="0" w:line="240" w:lineRule="auto"/>
        <w:ind w:right="-766" w:firstLine="720"/>
        <w:jc w:val="both"/>
        <w:rPr>
          <w:rFonts w:ascii="Times New Roman" w:eastAsia="Calibri" w:hAnsi="Times New Roman"/>
          <w:sz w:val="24"/>
          <w:szCs w:val="24"/>
        </w:rPr>
      </w:pPr>
    </w:p>
    <w:p w14:paraId="634DA299" w14:textId="77777777" w:rsidR="00D70BC2" w:rsidRPr="00D70BC2" w:rsidRDefault="00D70BC2" w:rsidP="00D70BC2">
      <w:pPr>
        <w:spacing w:after="0" w:line="240" w:lineRule="auto"/>
        <w:ind w:right="-766"/>
        <w:jc w:val="both"/>
        <w:rPr>
          <w:rFonts w:ascii="Times New Roman" w:hAnsi="Times New Roman"/>
          <w:iCs/>
          <w:sz w:val="20"/>
          <w:szCs w:val="20"/>
          <w:lang w:eastAsia="lv-LV"/>
        </w:rPr>
      </w:pPr>
      <w:r w:rsidRPr="00D70BC2">
        <w:rPr>
          <w:rFonts w:ascii="Times New Roman" w:hAnsi="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3463ADC9" w14:textId="77777777" w:rsidR="00D70BC2" w:rsidRPr="00D70BC2" w:rsidRDefault="00D70BC2" w:rsidP="00D70BC2">
      <w:pPr>
        <w:autoSpaceDE w:val="0"/>
        <w:autoSpaceDN w:val="0"/>
        <w:adjustRightInd w:val="0"/>
        <w:spacing w:after="0" w:line="240" w:lineRule="auto"/>
        <w:ind w:right="-766"/>
        <w:jc w:val="both"/>
        <w:rPr>
          <w:rFonts w:ascii="Times New Roman" w:eastAsia="Calibri" w:hAnsi="Times New Roman"/>
          <w:iCs/>
          <w:color w:val="000000" w:themeColor="text1"/>
          <w:sz w:val="20"/>
          <w:szCs w:val="20"/>
        </w:rPr>
      </w:pPr>
      <w:r w:rsidRPr="00D70BC2">
        <w:rPr>
          <w:rFonts w:ascii="Times New Roman" w:hAnsi="Times New Roman"/>
          <w:iCs/>
          <w:color w:val="000000" w:themeColor="text1"/>
          <w:sz w:val="20"/>
          <w:szCs w:val="20"/>
          <w:lang w:eastAsia="lv-LV"/>
        </w:rPr>
        <w:t>Saskaņā ar Informācijas atklātības likuma 5.panta otrās daļas 4.punktu, šajā lēmumā norādītie personas dati uzskatāmi par ierobežotas pieejamības informāciju.</w:t>
      </w:r>
    </w:p>
    <w:p w14:paraId="61F6F3F9" w14:textId="77777777" w:rsidR="00D70BC2" w:rsidRDefault="00D70BC2" w:rsidP="00D70BC2">
      <w:pPr>
        <w:pStyle w:val="Bezatstarpm"/>
        <w:ind w:right="-766"/>
        <w:jc w:val="both"/>
      </w:pPr>
    </w:p>
    <w:p w14:paraId="6F0EC891" w14:textId="0438CF28" w:rsidR="00D70BC2" w:rsidRPr="00D70BC2" w:rsidRDefault="00D70BC2" w:rsidP="00D70BC2">
      <w:pPr>
        <w:pStyle w:val="Bezatstarpm"/>
        <w:ind w:right="-766"/>
        <w:jc w:val="both"/>
      </w:pPr>
      <w:r w:rsidRPr="00D70BC2">
        <w:t>Priekšsēdētājs</w:t>
      </w:r>
      <w:r w:rsidRPr="00D70BC2">
        <w:tab/>
      </w:r>
      <w:r w:rsidRPr="00D70BC2">
        <w:tab/>
      </w:r>
      <w:r w:rsidRPr="00D70BC2">
        <w:tab/>
      </w:r>
      <w:r w:rsidRPr="00D70BC2">
        <w:tab/>
      </w:r>
      <w:r w:rsidRPr="00D70BC2">
        <w:tab/>
      </w:r>
      <w:r w:rsidRPr="00D70BC2">
        <w:tab/>
      </w:r>
      <w:r w:rsidRPr="00D70BC2">
        <w:tab/>
      </w:r>
      <w:r w:rsidRPr="00D70BC2">
        <w:tab/>
      </w:r>
      <w:r w:rsidRPr="00D70BC2">
        <w:tab/>
      </w:r>
      <w:r w:rsidRPr="00D70BC2">
        <w:tab/>
        <w:t>A.Bergs</w:t>
      </w:r>
    </w:p>
    <w:p w14:paraId="253146A2" w14:textId="77777777" w:rsidR="00D70BC2" w:rsidRPr="00D70BC2" w:rsidRDefault="00D70BC2" w:rsidP="00D70BC2">
      <w:pPr>
        <w:pStyle w:val="Pamatteksts"/>
        <w:tabs>
          <w:tab w:val="right" w:pos="8647"/>
        </w:tabs>
        <w:spacing w:after="0" w:line="240" w:lineRule="auto"/>
        <w:ind w:right="-766"/>
        <w:rPr>
          <w:rFonts w:ascii="Times New Roman" w:hAnsi="Times New Roman"/>
          <w:color w:val="000000" w:themeColor="text1"/>
          <w:sz w:val="24"/>
          <w:szCs w:val="24"/>
          <w:lang w:eastAsia="lv-LV"/>
        </w:rPr>
      </w:pPr>
      <w:r w:rsidRPr="00D70BC2">
        <w:rPr>
          <w:rFonts w:ascii="Times New Roman" w:hAnsi="Times New Roman"/>
          <w:color w:val="000000" w:themeColor="text1"/>
          <w:sz w:val="24"/>
          <w:szCs w:val="24"/>
          <w:lang w:eastAsia="lv-LV"/>
        </w:rPr>
        <w:t>Iesniedz: Attīstības un komunālo jautājumu  komiteja</w:t>
      </w:r>
    </w:p>
    <w:p w14:paraId="6E6F7450" w14:textId="69E50D11" w:rsidR="00D70BC2" w:rsidRPr="00D70BC2" w:rsidRDefault="00D70BC2" w:rsidP="00D70BC2">
      <w:pPr>
        <w:pStyle w:val="Bezatstarpm"/>
        <w:tabs>
          <w:tab w:val="left" w:pos="4320"/>
        </w:tabs>
        <w:ind w:right="-766"/>
        <w:jc w:val="both"/>
        <w:rPr>
          <w:color w:val="000000" w:themeColor="text1"/>
        </w:rPr>
      </w:pPr>
      <w:r w:rsidRPr="00D70BC2">
        <w:rPr>
          <w:color w:val="000000" w:themeColor="text1"/>
        </w:rPr>
        <w:t>Sagatavoja: Būvvaldes speciālists teritoriālplānojuma un zemes ierīcības jautājumos S.Kristāla</w:t>
      </w:r>
    </w:p>
    <w:p w14:paraId="44CE1B7F" w14:textId="1333477B" w:rsidR="00D70BC2" w:rsidRPr="00D70BC2" w:rsidRDefault="00D70BC2" w:rsidP="00D70BC2">
      <w:pPr>
        <w:pStyle w:val="Bezatstarpm"/>
        <w:tabs>
          <w:tab w:val="left" w:pos="4320"/>
        </w:tabs>
        <w:ind w:right="-766"/>
        <w:jc w:val="both"/>
        <w:rPr>
          <w:color w:val="000000" w:themeColor="text1"/>
        </w:rPr>
      </w:pPr>
      <w:r w:rsidRPr="00D70BC2">
        <w:rPr>
          <w:color w:val="000000" w:themeColor="text1"/>
        </w:rPr>
        <w:t xml:space="preserve">Saskaņoja Būvvaldes vadītāja un galvenā arhitekte </w:t>
      </w:r>
      <w:r w:rsidRPr="00D70BC2">
        <w:rPr>
          <w:color w:val="000000" w:themeColor="text1"/>
        </w:rPr>
        <w:tab/>
      </w:r>
      <w:r w:rsidRPr="00D70BC2">
        <w:rPr>
          <w:color w:val="000000" w:themeColor="text1"/>
        </w:rPr>
        <w:tab/>
      </w:r>
      <w:r w:rsidRPr="00D70BC2">
        <w:rPr>
          <w:color w:val="000000" w:themeColor="text1"/>
        </w:rPr>
        <w:tab/>
      </w:r>
      <w:r w:rsidRPr="00D70BC2">
        <w:rPr>
          <w:color w:val="000000" w:themeColor="text1"/>
        </w:rPr>
        <w:tab/>
        <w:t>S.Rasa - Daukše</w:t>
      </w:r>
    </w:p>
    <w:p w14:paraId="3201A97C" w14:textId="77777777" w:rsidR="00D70BC2" w:rsidRPr="00D70BC2" w:rsidRDefault="00D70BC2" w:rsidP="00D70BC2">
      <w:pPr>
        <w:pStyle w:val="Bezatstarpm"/>
        <w:tabs>
          <w:tab w:val="left" w:pos="4320"/>
        </w:tabs>
        <w:ind w:right="-766"/>
        <w:jc w:val="both"/>
        <w:rPr>
          <w:color w:val="000000" w:themeColor="text1"/>
        </w:rPr>
      </w:pPr>
      <w:r w:rsidRPr="00D70BC2">
        <w:rPr>
          <w:color w:val="000000" w:themeColor="text1"/>
        </w:rPr>
        <w:tab/>
      </w:r>
      <w:r w:rsidRPr="00D70BC2">
        <w:rPr>
          <w:color w:val="000000" w:themeColor="text1"/>
        </w:rPr>
        <w:tab/>
      </w:r>
      <w:r w:rsidRPr="00D70BC2">
        <w:rPr>
          <w:color w:val="000000" w:themeColor="text1"/>
        </w:rPr>
        <w:tab/>
      </w:r>
    </w:p>
    <w:p w14:paraId="04CFC56E" w14:textId="77777777" w:rsidR="00D70BC2" w:rsidRPr="00D70BC2" w:rsidRDefault="00D70BC2" w:rsidP="00D70BC2">
      <w:pPr>
        <w:pStyle w:val="Bezatstarpm"/>
        <w:ind w:right="-766"/>
        <w:jc w:val="both"/>
      </w:pPr>
      <w:r w:rsidRPr="00D70BC2">
        <w:t>Lēmumu izsniegt:</w:t>
      </w:r>
    </w:p>
    <w:p w14:paraId="31D5B619" w14:textId="77777777" w:rsidR="00D70BC2" w:rsidRPr="00D70BC2" w:rsidRDefault="00D70BC2" w:rsidP="00D70BC2">
      <w:pPr>
        <w:pStyle w:val="Bezatstarpm"/>
        <w:ind w:right="-766"/>
        <w:jc w:val="both"/>
      </w:pPr>
      <w:r w:rsidRPr="00D70BC2">
        <w:t>sabiedrisko attiecību speciālistei - A.Ditke</w:t>
      </w:r>
    </w:p>
    <w:p w14:paraId="6EB7AC34" w14:textId="77777777" w:rsidR="00D70BC2" w:rsidRPr="005530B3" w:rsidRDefault="00D70BC2" w:rsidP="00D70BC2">
      <w:pPr>
        <w:pStyle w:val="Bezatstarpm"/>
        <w:ind w:right="-766"/>
        <w:jc w:val="both"/>
      </w:pPr>
      <w:r w:rsidRPr="005530B3">
        <w:lastRenderedPageBreak/>
        <w:t>Būvvaldei – S.Kristāla (TAPIS)</w:t>
      </w:r>
    </w:p>
    <w:p w14:paraId="17563FE7" w14:textId="77777777" w:rsidR="00D70BC2" w:rsidRPr="005530B3" w:rsidRDefault="00D70BC2" w:rsidP="00D70BC2">
      <w:pPr>
        <w:pStyle w:val="Bezatstarpm"/>
        <w:ind w:right="-766"/>
        <w:jc w:val="both"/>
      </w:pPr>
      <w:r w:rsidRPr="005530B3">
        <w:t>Attīstības nodaļai - E.Grūba</w:t>
      </w:r>
    </w:p>
    <w:p w14:paraId="62DE41E1" w14:textId="568952FE" w:rsidR="00D70BC2" w:rsidRPr="005530B3" w:rsidRDefault="00D70BC2" w:rsidP="00D70BC2">
      <w:pPr>
        <w:spacing w:after="0" w:line="240" w:lineRule="auto"/>
        <w:ind w:right="-766"/>
        <w:jc w:val="both"/>
        <w:rPr>
          <w:rFonts w:ascii="Times New Roman" w:hAnsi="Times New Roman"/>
          <w:sz w:val="24"/>
          <w:szCs w:val="24"/>
          <w:lang w:eastAsia="lv-LV"/>
        </w:rPr>
      </w:pPr>
      <w:r w:rsidRPr="005530B3">
        <w:rPr>
          <w:rFonts w:ascii="Times New Roman" w:hAnsi="Times New Roman"/>
          <w:sz w:val="24"/>
          <w:szCs w:val="24"/>
          <w:lang w:eastAsia="lv-LV"/>
        </w:rPr>
        <w:t xml:space="preserve">SIA “Cirsmas LV” </w:t>
      </w:r>
    </w:p>
    <w:p w14:paraId="03924117" w14:textId="2E8F9D11" w:rsidR="00D70BC2" w:rsidRPr="00D70BC2" w:rsidRDefault="005530B3" w:rsidP="00D70BC2">
      <w:pPr>
        <w:spacing w:after="0" w:line="240" w:lineRule="auto"/>
        <w:ind w:right="-766"/>
        <w:jc w:val="both"/>
        <w:rPr>
          <w:rFonts w:ascii="Times New Roman" w:hAnsi="Times New Roman"/>
          <w:sz w:val="24"/>
          <w:szCs w:val="24"/>
          <w:lang w:eastAsia="lv-LV"/>
        </w:rPr>
      </w:pPr>
      <w:r w:rsidRPr="005530B3">
        <w:rPr>
          <w:rFonts w:ascii="Times New Roman" w:hAnsi="Times New Roman"/>
          <w:sz w:val="24"/>
          <w:szCs w:val="24"/>
          <w:lang w:eastAsia="lv-LV"/>
        </w:rPr>
        <w:t>J K</w:t>
      </w:r>
    </w:p>
    <w:p w14:paraId="1CD7B57F" w14:textId="77777777" w:rsidR="00D70BC2" w:rsidRPr="00D70BC2" w:rsidRDefault="00D70BC2" w:rsidP="00D70BC2">
      <w:pPr>
        <w:spacing w:after="0" w:line="240" w:lineRule="auto"/>
        <w:ind w:right="-766"/>
        <w:jc w:val="both"/>
        <w:rPr>
          <w:rFonts w:ascii="Times New Roman" w:hAnsi="Times New Roman"/>
          <w:sz w:val="24"/>
          <w:szCs w:val="24"/>
          <w:lang w:eastAsia="lv-LV"/>
        </w:rPr>
      </w:pPr>
    </w:p>
    <w:p w14:paraId="1A5A8E13" w14:textId="77777777" w:rsidR="00D70BC2" w:rsidRDefault="00D70BC2" w:rsidP="00D70BC2">
      <w:pPr>
        <w:ind w:right="43"/>
        <w:jc w:val="both"/>
        <w:rPr>
          <w:rFonts w:ascii="Times New Roman" w:hAnsi="Times New Roman"/>
          <w:sz w:val="20"/>
          <w:szCs w:val="24"/>
          <w:lang w:eastAsia="lv-LV"/>
        </w:rPr>
      </w:pPr>
    </w:p>
    <w:p w14:paraId="381B5D19" w14:textId="77777777" w:rsidR="00E31C61" w:rsidRDefault="00E31C61" w:rsidP="00D70BC2">
      <w:pPr>
        <w:ind w:right="43"/>
        <w:jc w:val="both"/>
        <w:rPr>
          <w:rFonts w:ascii="Times New Roman" w:hAnsi="Times New Roman"/>
          <w:sz w:val="20"/>
          <w:szCs w:val="24"/>
          <w:lang w:eastAsia="lv-LV"/>
        </w:rPr>
      </w:pPr>
    </w:p>
    <w:p w14:paraId="0704196A" w14:textId="77777777" w:rsidR="00E31C61" w:rsidRDefault="00E31C61" w:rsidP="00D70BC2">
      <w:pPr>
        <w:ind w:right="43"/>
        <w:jc w:val="both"/>
        <w:rPr>
          <w:rFonts w:ascii="Times New Roman" w:hAnsi="Times New Roman"/>
          <w:sz w:val="20"/>
          <w:szCs w:val="24"/>
          <w:lang w:eastAsia="lv-LV"/>
        </w:rPr>
      </w:pPr>
    </w:p>
    <w:p w14:paraId="64817EA5" w14:textId="77777777" w:rsidR="00E31C61" w:rsidRDefault="00E31C61" w:rsidP="00D70BC2">
      <w:pPr>
        <w:ind w:right="43"/>
        <w:jc w:val="both"/>
        <w:rPr>
          <w:rFonts w:ascii="Times New Roman" w:hAnsi="Times New Roman"/>
          <w:sz w:val="20"/>
          <w:szCs w:val="24"/>
          <w:lang w:eastAsia="lv-LV"/>
        </w:rPr>
      </w:pPr>
    </w:p>
    <w:p w14:paraId="14A7F90D" w14:textId="77777777" w:rsidR="00E31C61" w:rsidRDefault="00E31C61" w:rsidP="00D70BC2">
      <w:pPr>
        <w:ind w:right="43"/>
        <w:jc w:val="both"/>
        <w:rPr>
          <w:rFonts w:ascii="Times New Roman" w:hAnsi="Times New Roman"/>
          <w:sz w:val="20"/>
          <w:szCs w:val="24"/>
          <w:lang w:eastAsia="lv-LV"/>
        </w:rPr>
      </w:pPr>
    </w:p>
    <w:p w14:paraId="1EDBF887" w14:textId="77777777" w:rsidR="00E31C61" w:rsidRDefault="00E31C61" w:rsidP="00D70BC2">
      <w:pPr>
        <w:ind w:right="43"/>
        <w:jc w:val="both"/>
        <w:rPr>
          <w:rFonts w:ascii="Times New Roman" w:hAnsi="Times New Roman"/>
          <w:sz w:val="20"/>
          <w:szCs w:val="24"/>
          <w:lang w:eastAsia="lv-LV"/>
        </w:rPr>
      </w:pPr>
    </w:p>
    <w:p w14:paraId="04DF4F79" w14:textId="77777777" w:rsidR="00E31C61" w:rsidRDefault="00E31C61" w:rsidP="00D70BC2">
      <w:pPr>
        <w:ind w:right="43"/>
        <w:jc w:val="both"/>
        <w:rPr>
          <w:rFonts w:ascii="Times New Roman" w:hAnsi="Times New Roman"/>
          <w:sz w:val="20"/>
          <w:szCs w:val="24"/>
          <w:lang w:eastAsia="lv-LV"/>
        </w:rPr>
      </w:pPr>
    </w:p>
    <w:p w14:paraId="2885F3CB" w14:textId="77777777" w:rsidR="00E31C61" w:rsidRDefault="00E31C61" w:rsidP="00D70BC2">
      <w:pPr>
        <w:ind w:right="43"/>
        <w:jc w:val="both"/>
        <w:rPr>
          <w:rFonts w:ascii="Times New Roman" w:hAnsi="Times New Roman"/>
          <w:sz w:val="20"/>
          <w:szCs w:val="24"/>
          <w:lang w:eastAsia="lv-LV"/>
        </w:rPr>
      </w:pPr>
    </w:p>
    <w:p w14:paraId="6741F875" w14:textId="77777777" w:rsidR="00E31C61" w:rsidRDefault="00E31C61" w:rsidP="00D70BC2">
      <w:pPr>
        <w:ind w:right="43"/>
        <w:jc w:val="both"/>
        <w:rPr>
          <w:rFonts w:ascii="Times New Roman" w:hAnsi="Times New Roman"/>
          <w:sz w:val="20"/>
          <w:szCs w:val="24"/>
          <w:lang w:eastAsia="lv-LV"/>
        </w:rPr>
      </w:pPr>
    </w:p>
    <w:p w14:paraId="4995B0FB" w14:textId="77777777" w:rsidR="00E31C61" w:rsidRDefault="00E31C61" w:rsidP="00D70BC2">
      <w:pPr>
        <w:ind w:right="43"/>
        <w:jc w:val="both"/>
        <w:rPr>
          <w:rFonts w:ascii="Times New Roman" w:hAnsi="Times New Roman"/>
          <w:sz w:val="20"/>
          <w:szCs w:val="24"/>
          <w:lang w:eastAsia="lv-LV"/>
        </w:rPr>
      </w:pPr>
    </w:p>
    <w:p w14:paraId="14A955AA" w14:textId="77777777" w:rsidR="00E31C61" w:rsidRDefault="00E31C61" w:rsidP="00D70BC2">
      <w:pPr>
        <w:ind w:right="43"/>
        <w:jc w:val="both"/>
        <w:rPr>
          <w:rFonts w:ascii="Times New Roman" w:hAnsi="Times New Roman"/>
          <w:sz w:val="20"/>
          <w:szCs w:val="24"/>
          <w:lang w:eastAsia="lv-LV"/>
        </w:rPr>
      </w:pPr>
    </w:p>
    <w:p w14:paraId="4A84E366" w14:textId="77777777" w:rsidR="00E31C61" w:rsidRDefault="00E31C61" w:rsidP="00D70BC2">
      <w:pPr>
        <w:ind w:right="43"/>
        <w:jc w:val="both"/>
        <w:rPr>
          <w:rFonts w:ascii="Times New Roman" w:hAnsi="Times New Roman"/>
          <w:sz w:val="20"/>
          <w:szCs w:val="24"/>
          <w:lang w:eastAsia="lv-LV"/>
        </w:rPr>
      </w:pPr>
    </w:p>
    <w:p w14:paraId="1DED6605" w14:textId="77777777" w:rsidR="00E31C61" w:rsidRDefault="00E31C61" w:rsidP="00D70BC2">
      <w:pPr>
        <w:ind w:right="43"/>
        <w:jc w:val="both"/>
        <w:rPr>
          <w:rFonts w:ascii="Times New Roman" w:hAnsi="Times New Roman"/>
          <w:sz w:val="20"/>
          <w:szCs w:val="24"/>
          <w:lang w:eastAsia="lv-LV"/>
        </w:rPr>
      </w:pPr>
    </w:p>
    <w:p w14:paraId="4CB1610E" w14:textId="77777777" w:rsidR="00E31C61" w:rsidRDefault="00E31C61" w:rsidP="00D70BC2">
      <w:pPr>
        <w:ind w:right="43"/>
        <w:jc w:val="both"/>
        <w:rPr>
          <w:rFonts w:ascii="Times New Roman" w:hAnsi="Times New Roman"/>
          <w:sz w:val="20"/>
          <w:szCs w:val="24"/>
          <w:lang w:eastAsia="lv-LV"/>
        </w:rPr>
      </w:pPr>
    </w:p>
    <w:p w14:paraId="3238AB19" w14:textId="77777777" w:rsidR="00E31C61" w:rsidRDefault="00E31C61" w:rsidP="00D70BC2">
      <w:pPr>
        <w:ind w:right="43"/>
        <w:jc w:val="both"/>
        <w:rPr>
          <w:rFonts w:ascii="Times New Roman" w:hAnsi="Times New Roman"/>
          <w:sz w:val="20"/>
          <w:szCs w:val="24"/>
          <w:lang w:eastAsia="lv-LV"/>
        </w:rPr>
      </w:pPr>
    </w:p>
    <w:p w14:paraId="4011AF94" w14:textId="77777777" w:rsidR="00E31C61" w:rsidRDefault="00E31C61" w:rsidP="00D70BC2">
      <w:pPr>
        <w:ind w:right="43"/>
        <w:jc w:val="both"/>
        <w:rPr>
          <w:rFonts w:ascii="Times New Roman" w:hAnsi="Times New Roman"/>
          <w:sz w:val="20"/>
          <w:szCs w:val="24"/>
          <w:lang w:eastAsia="lv-LV"/>
        </w:rPr>
      </w:pPr>
    </w:p>
    <w:p w14:paraId="18A0AB1A" w14:textId="77777777" w:rsidR="00E31C61" w:rsidRDefault="00E31C61" w:rsidP="00D70BC2">
      <w:pPr>
        <w:ind w:right="43"/>
        <w:jc w:val="both"/>
        <w:rPr>
          <w:rFonts w:ascii="Times New Roman" w:hAnsi="Times New Roman"/>
          <w:sz w:val="20"/>
          <w:szCs w:val="24"/>
          <w:lang w:eastAsia="lv-LV"/>
        </w:rPr>
      </w:pPr>
    </w:p>
    <w:p w14:paraId="71ED21BB" w14:textId="77777777" w:rsidR="00E31C61" w:rsidRDefault="00E31C61" w:rsidP="00D70BC2">
      <w:pPr>
        <w:ind w:right="43"/>
        <w:jc w:val="both"/>
        <w:rPr>
          <w:rFonts w:ascii="Times New Roman" w:hAnsi="Times New Roman"/>
          <w:sz w:val="20"/>
          <w:szCs w:val="24"/>
          <w:lang w:eastAsia="lv-LV"/>
        </w:rPr>
      </w:pPr>
    </w:p>
    <w:p w14:paraId="312D2120" w14:textId="77777777" w:rsidR="00E31C61" w:rsidRDefault="00E31C61" w:rsidP="00D70BC2">
      <w:pPr>
        <w:ind w:right="43"/>
        <w:jc w:val="both"/>
        <w:rPr>
          <w:rFonts w:ascii="Times New Roman" w:hAnsi="Times New Roman"/>
          <w:sz w:val="20"/>
          <w:szCs w:val="24"/>
          <w:lang w:eastAsia="lv-LV"/>
        </w:rPr>
      </w:pPr>
    </w:p>
    <w:p w14:paraId="182B4AF0" w14:textId="77777777" w:rsidR="00E31C61" w:rsidRDefault="00E31C61" w:rsidP="00D70BC2">
      <w:pPr>
        <w:ind w:right="43"/>
        <w:jc w:val="both"/>
        <w:rPr>
          <w:rFonts w:ascii="Times New Roman" w:hAnsi="Times New Roman"/>
          <w:sz w:val="20"/>
          <w:szCs w:val="24"/>
          <w:lang w:eastAsia="lv-LV"/>
        </w:rPr>
      </w:pPr>
    </w:p>
    <w:p w14:paraId="5A1C8E06" w14:textId="77777777" w:rsidR="00E31C61" w:rsidRDefault="00E31C61" w:rsidP="00D70BC2">
      <w:pPr>
        <w:ind w:right="43"/>
        <w:jc w:val="both"/>
        <w:rPr>
          <w:rFonts w:ascii="Times New Roman" w:hAnsi="Times New Roman"/>
          <w:sz w:val="20"/>
          <w:szCs w:val="24"/>
          <w:lang w:eastAsia="lv-LV"/>
        </w:rPr>
      </w:pPr>
    </w:p>
    <w:p w14:paraId="437CD094" w14:textId="77777777" w:rsidR="00E31C61" w:rsidRDefault="00E31C61" w:rsidP="00D70BC2">
      <w:pPr>
        <w:ind w:right="43"/>
        <w:jc w:val="both"/>
        <w:rPr>
          <w:rFonts w:ascii="Times New Roman" w:hAnsi="Times New Roman"/>
          <w:sz w:val="20"/>
          <w:szCs w:val="24"/>
          <w:lang w:eastAsia="lv-LV"/>
        </w:rPr>
      </w:pPr>
    </w:p>
    <w:p w14:paraId="7E45B228" w14:textId="77777777" w:rsidR="00E31C61" w:rsidRDefault="00E31C61" w:rsidP="00D70BC2">
      <w:pPr>
        <w:ind w:right="43"/>
        <w:jc w:val="both"/>
        <w:rPr>
          <w:rFonts w:ascii="Times New Roman" w:hAnsi="Times New Roman"/>
          <w:sz w:val="20"/>
          <w:szCs w:val="24"/>
          <w:lang w:eastAsia="lv-LV"/>
        </w:rPr>
      </w:pPr>
    </w:p>
    <w:p w14:paraId="2822BA6D" w14:textId="77777777" w:rsidR="00E31C61" w:rsidRDefault="00E31C61" w:rsidP="00D70BC2">
      <w:pPr>
        <w:ind w:right="43"/>
        <w:jc w:val="both"/>
        <w:rPr>
          <w:rFonts w:ascii="Times New Roman" w:hAnsi="Times New Roman"/>
          <w:sz w:val="20"/>
          <w:szCs w:val="24"/>
          <w:lang w:eastAsia="lv-LV"/>
        </w:rPr>
      </w:pPr>
    </w:p>
    <w:p w14:paraId="31C70B38" w14:textId="77777777" w:rsidR="00E31C61" w:rsidRDefault="00E31C61" w:rsidP="00D70BC2">
      <w:pPr>
        <w:ind w:right="43"/>
        <w:jc w:val="both"/>
        <w:rPr>
          <w:rFonts w:ascii="Times New Roman" w:hAnsi="Times New Roman"/>
          <w:sz w:val="20"/>
          <w:szCs w:val="24"/>
          <w:lang w:eastAsia="lv-LV"/>
        </w:rPr>
      </w:pPr>
    </w:p>
    <w:p w14:paraId="56C4E17A" w14:textId="77777777" w:rsidR="00E31C61" w:rsidRDefault="00E31C61" w:rsidP="00D70BC2">
      <w:pPr>
        <w:ind w:right="43"/>
        <w:jc w:val="both"/>
        <w:rPr>
          <w:rFonts w:ascii="Times New Roman" w:hAnsi="Times New Roman"/>
          <w:sz w:val="20"/>
          <w:szCs w:val="24"/>
          <w:lang w:eastAsia="lv-LV"/>
        </w:rPr>
      </w:pPr>
    </w:p>
    <w:p w14:paraId="70AC7C35" w14:textId="77777777" w:rsidR="00E31C61" w:rsidRDefault="00E31C61" w:rsidP="00D70BC2">
      <w:pPr>
        <w:ind w:right="43"/>
        <w:jc w:val="both"/>
        <w:rPr>
          <w:rFonts w:ascii="Times New Roman" w:hAnsi="Times New Roman"/>
          <w:sz w:val="20"/>
          <w:szCs w:val="24"/>
          <w:lang w:eastAsia="lv-LV"/>
        </w:rPr>
      </w:pPr>
    </w:p>
    <w:p w14:paraId="0BCFF7E9" w14:textId="77777777" w:rsidR="005530B3" w:rsidRDefault="005530B3" w:rsidP="00D70BC2">
      <w:pPr>
        <w:ind w:right="43"/>
        <w:jc w:val="both"/>
        <w:rPr>
          <w:rFonts w:ascii="Times New Roman" w:hAnsi="Times New Roman"/>
          <w:sz w:val="20"/>
          <w:szCs w:val="24"/>
          <w:lang w:eastAsia="lv-LV"/>
        </w:rPr>
      </w:pPr>
    </w:p>
    <w:p w14:paraId="25BAC8D5" w14:textId="77777777" w:rsidR="005530B3" w:rsidRDefault="005530B3" w:rsidP="00D70BC2">
      <w:pPr>
        <w:ind w:right="43"/>
        <w:jc w:val="both"/>
        <w:rPr>
          <w:rFonts w:ascii="Times New Roman" w:hAnsi="Times New Roman"/>
          <w:sz w:val="20"/>
          <w:szCs w:val="24"/>
          <w:lang w:eastAsia="lv-LV"/>
        </w:rPr>
      </w:pPr>
    </w:p>
    <w:p w14:paraId="5E31BD6D" w14:textId="77777777" w:rsidR="00E31C61" w:rsidRDefault="00E31C61" w:rsidP="00D70BC2">
      <w:pPr>
        <w:ind w:right="43"/>
        <w:jc w:val="both"/>
        <w:rPr>
          <w:rFonts w:ascii="Times New Roman" w:hAnsi="Times New Roman"/>
          <w:sz w:val="20"/>
          <w:szCs w:val="24"/>
          <w:lang w:eastAsia="lv-LV"/>
        </w:rPr>
      </w:pPr>
    </w:p>
    <w:p w14:paraId="7ED9FDB8" w14:textId="77777777" w:rsidR="00E31C61" w:rsidRDefault="00E31C61" w:rsidP="00D70BC2">
      <w:pPr>
        <w:ind w:right="43"/>
        <w:jc w:val="both"/>
        <w:rPr>
          <w:rFonts w:ascii="Times New Roman" w:hAnsi="Times New Roman"/>
          <w:sz w:val="20"/>
          <w:szCs w:val="24"/>
          <w:lang w:eastAsia="lv-LV"/>
        </w:rPr>
      </w:pPr>
    </w:p>
    <w:p w14:paraId="03EE60D5" w14:textId="77777777" w:rsidR="00E31C61" w:rsidRPr="00E31C61" w:rsidRDefault="00E31C61" w:rsidP="00E31C61">
      <w:pPr>
        <w:spacing w:after="0" w:line="240" w:lineRule="auto"/>
        <w:ind w:right="-765"/>
        <w:jc w:val="center"/>
        <w:rPr>
          <w:rFonts w:ascii="Times New Roman" w:hAnsi="Times New Roman" w:cs="Times New Roman"/>
          <w:sz w:val="24"/>
          <w:szCs w:val="24"/>
        </w:rPr>
      </w:pPr>
      <w:r w:rsidRPr="00E31C61">
        <w:rPr>
          <w:rFonts w:ascii="Times New Roman" w:hAnsi="Times New Roman" w:cs="Times New Roman"/>
          <w:sz w:val="24"/>
          <w:szCs w:val="24"/>
        </w:rPr>
        <w:lastRenderedPageBreak/>
        <w:t>Lēmuma projekts</w:t>
      </w:r>
    </w:p>
    <w:p w14:paraId="6B05727D" w14:textId="77777777" w:rsidR="00E31C61" w:rsidRPr="00E31C61" w:rsidRDefault="00E31C61" w:rsidP="00E31C61">
      <w:pPr>
        <w:spacing w:after="0" w:line="240" w:lineRule="auto"/>
        <w:ind w:right="-765"/>
        <w:jc w:val="center"/>
        <w:rPr>
          <w:rFonts w:ascii="Times New Roman" w:hAnsi="Times New Roman" w:cs="Times New Roman"/>
          <w:sz w:val="24"/>
          <w:szCs w:val="24"/>
        </w:rPr>
      </w:pPr>
      <w:r w:rsidRPr="00E31C61">
        <w:rPr>
          <w:rFonts w:ascii="Times New Roman" w:hAnsi="Times New Roman" w:cs="Times New Roman"/>
          <w:sz w:val="24"/>
          <w:szCs w:val="24"/>
        </w:rPr>
        <w:t>Olainē</w:t>
      </w:r>
    </w:p>
    <w:p w14:paraId="4B061E92" w14:textId="77777777" w:rsidR="00E31C61" w:rsidRPr="00E31C61" w:rsidRDefault="00E31C61" w:rsidP="00E31C61">
      <w:pPr>
        <w:tabs>
          <w:tab w:val="left" w:pos="0"/>
        </w:tabs>
        <w:spacing w:after="0" w:line="240" w:lineRule="auto"/>
        <w:ind w:right="-765"/>
        <w:jc w:val="both"/>
        <w:rPr>
          <w:rFonts w:ascii="Times New Roman" w:hAnsi="Times New Roman" w:cs="Times New Roman"/>
          <w:sz w:val="24"/>
          <w:szCs w:val="24"/>
        </w:rPr>
      </w:pPr>
      <w:r w:rsidRPr="00E31C61">
        <w:rPr>
          <w:rFonts w:ascii="Times New Roman" w:hAnsi="Times New Roman" w:cs="Times New Roman"/>
          <w:sz w:val="24"/>
          <w:szCs w:val="24"/>
        </w:rPr>
        <w:t>2025.gada 30.aprīlī</w:t>
      </w:r>
      <w:r w:rsidRPr="00E31C61">
        <w:rPr>
          <w:rFonts w:ascii="Times New Roman" w:hAnsi="Times New Roman" w:cs="Times New Roman"/>
          <w:sz w:val="24"/>
          <w:szCs w:val="24"/>
        </w:rPr>
        <w:tab/>
      </w:r>
      <w:r w:rsidRPr="00E31C61">
        <w:rPr>
          <w:rFonts w:ascii="Times New Roman" w:hAnsi="Times New Roman" w:cs="Times New Roman"/>
          <w:sz w:val="24"/>
          <w:szCs w:val="24"/>
        </w:rPr>
        <w:tab/>
      </w:r>
      <w:r w:rsidRPr="00E31C61">
        <w:rPr>
          <w:rFonts w:ascii="Times New Roman" w:hAnsi="Times New Roman" w:cs="Times New Roman"/>
          <w:sz w:val="24"/>
          <w:szCs w:val="24"/>
        </w:rPr>
        <w:tab/>
      </w:r>
      <w:r w:rsidRPr="00E31C61">
        <w:rPr>
          <w:rFonts w:ascii="Times New Roman" w:hAnsi="Times New Roman" w:cs="Times New Roman"/>
          <w:sz w:val="24"/>
          <w:szCs w:val="24"/>
        </w:rPr>
        <w:tab/>
        <w:t xml:space="preserve">     </w:t>
      </w:r>
      <w:r w:rsidRPr="00E31C61">
        <w:rPr>
          <w:rFonts w:ascii="Times New Roman" w:hAnsi="Times New Roman" w:cs="Times New Roman"/>
          <w:sz w:val="24"/>
          <w:szCs w:val="24"/>
        </w:rPr>
        <w:tab/>
        <w:t xml:space="preserve">      </w:t>
      </w:r>
      <w:r w:rsidRPr="00E31C61">
        <w:rPr>
          <w:rFonts w:ascii="Times New Roman" w:hAnsi="Times New Roman" w:cs="Times New Roman"/>
          <w:sz w:val="24"/>
          <w:szCs w:val="24"/>
        </w:rPr>
        <w:tab/>
      </w:r>
      <w:r w:rsidRPr="00E31C61">
        <w:rPr>
          <w:rFonts w:ascii="Times New Roman" w:hAnsi="Times New Roman" w:cs="Times New Roman"/>
          <w:sz w:val="24"/>
          <w:szCs w:val="24"/>
        </w:rPr>
        <w:tab/>
      </w:r>
      <w:r w:rsidRPr="00E31C61">
        <w:rPr>
          <w:rFonts w:ascii="Times New Roman" w:hAnsi="Times New Roman" w:cs="Times New Roman"/>
          <w:sz w:val="24"/>
          <w:szCs w:val="24"/>
        </w:rPr>
        <w:tab/>
      </w:r>
      <w:r w:rsidRPr="00E31C61">
        <w:rPr>
          <w:rFonts w:ascii="Times New Roman" w:hAnsi="Times New Roman" w:cs="Times New Roman"/>
          <w:sz w:val="24"/>
          <w:szCs w:val="24"/>
        </w:rPr>
        <w:tab/>
        <w:t>Nr.5</w:t>
      </w:r>
    </w:p>
    <w:p w14:paraId="44CF95F0" w14:textId="77777777" w:rsidR="00E31C61" w:rsidRPr="00E31C61" w:rsidRDefault="00E31C61" w:rsidP="00E31C61">
      <w:pPr>
        <w:tabs>
          <w:tab w:val="left" w:pos="0"/>
        </w:tabs>
        <w:spacing w:after="0" w:line="240" w:lineRule="auto"/>
        <w:ind w:right="-765"/>
        <w:jc w:val="both"/>
        <w:rPr>
          <w:rFonts w:ascii="Times New Roman" w:hAnsi="Times New Roman" w:cs="Times New Roman"/>
          <w:sz w:val="24"/>
          <w:szCs w:val="24"/>
        </w:rPr>
      </w:pPr>
    </w:p>
    <w:p w14:paraId="6AB7FC4A" w14:textId="77777777" w:rsidR="00E31C61" w:rsidRPr="00E31C61" w:rsidRDefault="00E31C61" w:rsidP="00E31C61">
      <w:pPr>
        <w:tabs>
          <w:tab w:val="left" w:pos="0"/>
        </w:tabs>
        <w:spacing w:after="0" w:line="240" w:lineRule="auto"/>
        <w:ind w:right="-765"/>
        <w:jc w:val="center"/>
        <w:rPr>
          <w:rFonts w:ascii="Times New Roman" w:hAnsi="Times New Roman" w:cs="Times New Roman"/>
          <w:b/>
          <w:bCs/>
          <w:sz w:val="24"/>
          <w:szCs w:val="24"/>
        </w:rPr>
      </w:pPr>
      <w:r w:rsidRPr="00E31C61">
        <w:rPr>
          <w:rFonts w:ascii="Times New Roman" w:hAnsi="Times New Roman" w:cs="Times New Roman"/>
          <w:b/>
          <w:bCs/>
          <w:sz w:val="24"/>
          <w:szCs w:val="24"/>
        </w:rPr>
        <w:t>Par administratīvo līgumu par nekustamā īpašuma Vārti (Medemciemā) detālplānojuma īstenošanas kārtību</w:t>
      </w:r>
    </w:p>
    <w:p w14:paraId="2F569680" w14:textId="77777777" w:rsidR="00E31C61" w:rsidRPr="00E31C61" w:rsidRDefault="00E31C61" w:rsidP="00E31C61">
      <w:pPr>
        <w:autoSpaceDE w:val="0"/>
        <w:autoSpaceDN w:val="0"/>
        <w:adjustRightInd w:val="0"/>
        <w:spacing w:after="0" w:line="240" w:lineRule="auto"/>
        <w:ind w:right="-765"/>
        <w:jc w:val="both"/>
        <w:rPr>
          <w:rFonts w:ascii="Times New Roman" w:hAnsi="Times New Roman" w:cs="Times New Roman"/>
          <w:color w:val="FF0000"/>
          <w:sz w:val="24"/>
          <w:szCs w:val="24"/>
        </w:rPr>
      </w:pPr>
    </w:p>
    <w:p w14:paraId="27D86A64" w14:textId="7573BB38" w:rsidR="00E31C61" w:rsidRPr="00E31C61" w:rsidRDefault="00E31C61" w:rsidP="00E31C61">
      <w:pPr>
        <w:spacing w:after="0" w:line="240" w:lineRule="auto"/>
        <w:ind w:right="-765"/>
        <w:jc w:val="both"/>
        <w:rPr>
          <w:rFonts w:ascii="Times New Roman" w:hAnsi="Times New Roman" w:cs="Times New Roman"/>
          <w:sz w:val="24"/>
          <w:szCs w:val="24"/>
        </w:rPr>
      </w:pPr>
      <w:r w:rsidRPr="00E31C61">
        <w:rPr>
          <w:rFonts w:ascii="Times New Roman" w:eastAsia="Calibri" w:hAnsi="Times New Roman" w:cs="Times New Roman"/>
          <w:sz w:val="24"/>
          <w:szCs w:val="24"/>
        </w:rPr>
        <w:tab/>
      </w:r>
      <w:r w:rsidRPr="005530B3">
        <w:rPr>
          <w:rFonts w:ascii="Times New Roman" w:hAnsi="Times New Roman" w:cs="Times New Roman"/>
          <w:sz w:val="24"/>
          <w:szCs w:val="24"/>
        </w:rPr>
        <w:t xml:space="preserve">Olaines novada pašvaldībā (turpmāk – Pašvaldība) 09.04.2025. reģistrēts </w:t>
      </w:r>
      <w:r w:rsidRPr="005530B3">
        <w:rPr>
          <w:rFonts w:ascii="Times New Roman" w:hAnsi="Times New Roman" w:cs="Times New Roman"/>
          <w:sz w:val="24"/>
          <w:szCs w:val="24"/>
          <w:lang w:eastAsia="lv-LV"/>
        </w:rPr>
        <w:t>SIA HydroEra (Reģ.Nr.</w:t>
      </w:r>
      <w:r w:rsidRPr="005530B3">
        <w:rPr>
          <w:rFonts w:ascii="Times New Roman" w:hAnsi="Times New Roman" w:cs="Times New Roman"/>
          <w:sz w:val="24"/>
          <w:szCs w:val="24"/>
        </w:rPr>
        <w:t xml:space="preserve"> </w:t>
      </w:r>
      <w:r w:rsidRPr="005530B3">
        <w:rPr>
          <w:rFonts w:ascii="Times New Roman" w:hAnsi="Times New Roman" w:cs="Times New Roman"/>
          <w:sz w:val="24"/>
          <w:szCs w:val="24"/>
          <w:lang w:eastAsia="lv-LV"/>
        </w:rPr>
        <w:t>50203510071, juridiskā adrese "Avotiņi",</w:t>
      </w:r>
      <w:r w:rsidRPr="005530B3">
        <w:rPr>
          <w:rFonts w:ascii="Times New Roman" w:hAnsi="Times New Roman" w:cs="Times New Roman"/>
          <w:sz w:val="24"/>
          <w:szCs w:val="24"/>
        </w:rPr>
        <w:t xml:space="preserve"> </w:t>
      </w:r>
      <w:r w:rsidRPr="005530B3">
        <w:rPr>
          <w:rFonts w:ascii="Times New Roman" w:hAnsi="Times New Roman" w:cs="Times New Roman"/>
          <w:sz w:val="24"/>
          <w:szCs w:val="24"/>
          <w:lang w:eastAsia="lv-LV"/>
        </w:rPr>
        <w:t xml:space="preserve">Jaunsvirlaukas pag., Jelgavas nov., </w:t>
      </w:r>
      <w:r w:rsidR="00FB61B4">
        <w:rPr>
          <w:rFonts w:ascii="Times New Roman" w:hAnsi="Times New Roman" w:cs="Times New Roman"/>
          <w:sz w:val="24"/>
          <w:szCs w:val="24"/>
          <w:lang w:eastAsia="lv-LV"/>
        </w:rPr>
        <w:t xml:space="preserve">                        </w:t>
      </w:r>
      <w:r w:rsidRPr="005530B3">
        <w:rPr>
          <w:rFonts w:ascii="Times New Roman" w:hAnsi="Times New Roman" w:cs="Times New Roman"/>
          <w:sz w:val="24"/>
          <w:szCs w:val="24"/>
          <w:lang w:eastAsia="lv-LV"/>
        </w:rPr>
        <w:t xml:space="preserve">LV-3031) (turpmāk – Īstenotājs) iesniegums (reģ.Nr. ONP/1.8./25/2842-SD)  ar lūgumu </w:t>
      </w:r>
      <w:r w:rsidRPr="005530B3">
        <w:rPr>
          <w:rFonts w:ascii="Times New Roman" w:hAnsi="Times New Roman" w:cs="Times New Roman"/>
          <w:sz w:val="24"/>
          <w:szCs w:val="24"/>
        </w:rPr>
        <w:t>noslēgt administratīvo līgumu ar Pašvaldību par Detālplānojuma realizācijas</w:t>
      </w:r>
      <w:r w:rsidRPr="00E31C61">
        <w:rPr>
          <w:rFonts w:ascii="Times New Roman" w:hAnsi="Times New Roman" w:cs="Times New Roman"/>
          <w:sz w:val="24"/>
          <w:szCs w:val="24"/>
        </w:rPr>
        <w:t xml:space="preserve"> kārtību nekustamajā īpašumā Vārti (kadastra Nr.8080 005 0010) (turpmāk -  Īpašums). Iesniegumam pievienots administratīvā līguma projekts par detālplānojuma īstenošanu.</w:t>
      </w:r>
    </w:p>
    <w:p w14:paraId="34765984" w14:textId="77777777" w:rsidR="00E31C61" w:rsidRPr="00E31C61" w:rsidRDefault="00E31C61" w:rsidP="00E31C61">
      <w:pPr>
        <w:spacing w:after="0" w:line="240" w:lineRule="auto"/>
        <w:ind w:right="-765" w:firstLine="709"/>
        <w:jc w:val="both"/>
        <w:rPr>
          <w:rFonts w:ascii="Times New Roman" w:hAnsi="Times New Roman" w:cs="Times New Roman"/>
          <w:sz w:val="24"/>
          <w:szCs w:val="24"/>
        </w:rPr>
      </w:pPr>
      <w:r w:rsidRPr="00E31C61">
        <w:rPr>
          <w:rFonts w:ascii="Times New Roman" w:hAnsi="Times New Roman" w:cs="Times New Roman"/>
          <w:sz w:val="24"/>
          <w:szCs w:val="24"/>
        </w:rPr>
        <w:t xml:space="preserve">Detālplānojums Īpašumam apstiprināts ar Olaines pagasta padomes 2009.gada 3.jūnija lēmumu “Par īpašumam “VĀRTI” detālplānojuma apstiprināšanu un Olaines pagasta padomes saistošo noteikumu Nr.26 “Olaines pagasta nekustamā īpašuma “VĀRTI” detālplānojuma grafiskā daļa, izmantošanas un apbūves  noteikumi” izdošanu” (10.prot., 1.§. 1.p.42.) un pārapstiprināts ar </w:t>
      </w:r>
      <w:bookmarkStart w:id="125" w:name="_Hlk184116719"/>
      <w:r w:rsidRPr="00E31C61">
        <w:rPr>
          <w:rFonts w:ascii="Times New Roman" w:hAnsi="Times New Roman" w:cs="Times New Roman"/>
          <w:sz w:val="24"/>
          <w:szCs w:val="24"/>
        </w:rPr>
        <w:t xml:space="preserve">Olaines novada domes </w:t>
      </w:r>
      <w:bookmarkStart w:id="126" w:name="_Hlk195199090"/>
      <w:r w:rsidRPr="00E31C61">
        <w:rPr>
          <w:rFonts w:ascii="Times New Roman" w:hAnsi="Times New Roman" w:cs="Times New Roman"/>
          <w:sz w:val="24"/>
          <w:szCs w:val="24"/>
        </w:rPr>
        <w:t>2009.gada 30.septembra sēdes lēmumu “Par detālplānojumu apstiprināšanu nekustamajiem īpašumiem Olaines novadā ar Olaines novada domes saistošajiem noteikumiem” (6.prot.</w:t>
      </w:r>
      <w:r w:rsidRPr="00E31C61">
        <w:rPr>
          <w:rFonts w:ascii="Times New Roman" w:hAnsi="Times New Roman" w:cs="Times New Roman"/>
          <w:color w:val="FF0000"/>
          <w:sz w:val="24"/>
          <w:szCs w:val="24"/>
        </w:rPr>
        <w:t>,</w:t>
      </w:r>
      <w:r w:rsidRPr="00E31C61">
        <w:rPr>
          <w:rFonts w:ascii="Times New Roman" w:hAnsi="Times New Roman" w:cs="Times New Roman"/>
          <w:sz w:val="24"/>
          <w:szCs w:val="24"/>
        </w:rPr>
        <w:t xml:space="preserve">33.p.) apstiprināto saistošo noteikumu Nr.124, pielikumu Nr.114 “Par detālplānojuma apstiprināšanu nekustamajam īpašumam “Vārti” (kad.Nr.8080 005 0010)” </w:t>
      </w:r>
      <w:bookmarkEnd w:id="125"/>
      <w:bookmarkEnd w:id="126"/>
      <w:r w:rsidRPr="00E31C61">
        <w:rPr>
          <w:rFonts w:ascii="Times New Roman" w:hAnsi="Times New Roman" w:cs="Times New Roman"/>
          <w:sz w:val="24"/>
          <w:szCs w:val="24"/>
        </w:rPr>
        <w:t>(turpmāk - Detālplānojums). Detālplānojuma mērķis – teritorijas sadale un apbūve, kas saistīta ar vienas ģimenes dzīvojamo māju vai divu ģimeņu dzīvojamo māju būvniecību, kā arī ielu un inženiertīklu izbūvi un dabas teritorijas labiekārtojumu.</w:t>
      </w:r>
    </w:p>
    <w:p w14:paraId="3B54F8F7" w14:textId="77777777" w:rsidR="00E31C61" w:rsidRPr="00E31C61" w:rsidRDefault="00E31C61" w:rsidP="00E31C61">
      <w:pPr>
        <w:tabs>
          <w:tab w:val="left" w:pos="0"/>
        </w:tabs>
        <w:spacing w:after="0" w:line="240" w:lineRule="auto"/>
        <w:ind w:right="-765" w:firstLine="709"/>
        <w:jc w:val="both"/>
        <w:rPr>
          <w:rFonts w:ascii="Times New Roman" w:hAnsi="Times New Roman" w:cs="Times New Roman"/>
          <w:sz w:val="24"/>
          <w:szCs w:val="24"/>
        </w:rPr>
      </w:pPr>
      <w:r w:rsidRPr="00E31C61">
        <w:rPr>
          <w:rFonts w:ascii="Times New Roman" w:hAnsi="Times New Roman" w:cs="Times New Roman"/>
          <w:sz w:val="24"/>
          <w:szCs w:val="24"/>
        </w:rPr>
        <w:t xml:space="preserve">Izvērtējot Detālplānojumā noteikto, Pašvaldības rīcībā esošo informāciju Būvvalde secina, ka Detālplānojuma realizācija līdz šim nav uzsākta. </w:t>
      </w:r>
    </w:p>
    <w:p w14:paraId="45DFF7AB" w14:textId="77777777" w:rsidR="00E31C61" w:rsidRPr="00E31C61" w:rsidRDefault="00E31C61" w:rsidP="00E31C61">
      <w:pPr>
        <w:tabs>
          <w:tab w:val="left" w:pos="0"/>
        </w:tabs>
        <w:spacing w:after="0" w:line="240" w:lineRule="auto"/>
        <w:ind w:right="-765"/>
        <w:jc w:val="both"/>
        <w:rPr>
          <w:rFonts w:ascii="Times New Roman" w:eastAsia="Calibri" w:hAnsi="Times New Roman" w:cs="Times New Roman"/>
          <w:color w:val="000000" w:themeColor="text1"/>
          <w:sz w:val="24"/>
          <w:szCs w:val="24"/>
          <w:lang w:eastAsia="lv-LV"/>
        </w:rPr>
      </w:pPr>
      <w:r w:rsidRPr="00E31C61">
        <w:rPr>
          <w:rFonts w:ascii="Times New Roman" w:hAnsi="Times New Roman" w:cs="Times New Roman"/>
          <w:color w:val="00B050"/>
          <w:sz w:val="24"/>
          <w:szCs w:val="24"/>
        </w:rPr>
        <w:tab/>
      </w:r>
      <w:r w:rsidRPr="00E31C61">
        <w:rPr>
          <w:rFonts w:ascii="Times New Roman" w:eastAsia="Calibri" w:hAnsi="Times New Roman" w:cs="Times New Roman"/>
          <w:b/>
          <w:bCs/>
          <w:color w:val="000000" w:themeColor="text1"/>
          <w:sz w:val="24"/>
          <w:szCs w:val="24"/>
          <w:lang w:eastAsia="lv-LV"/>
        </w:rPr>
        <w:t>Teritorijas attīstības plānošanas likums</w:t>
      </w:r>
      <w:r w:rsidRPr="00E31C61">
        <w:rPr>
          <w:rFonts w:ascii="Times New Roman" w:eastAsia="Calibri" w:hAnsi="Times New Roman" w:cs="Times New Roman"/>
          <w:color w:val="000000" w:themeColor="text1"/>
          <w:sz w:val="24"/>
          <w:szCs w:val="24"/>
          <w:lang w:eastAsia="lv-LV"/>
        </w:rPr>
        <w:t xml:space="preserve"> nosaka:</w:t>
      </w:r>
    </w:p>
    <w:p w14:paraId="3C2D3017" w14:textId="77777777" w:rsidR="00E31C61" w:rsidRPr="00E31C61" w:rsidRDefault="00E31C61" w:rsidP="00E31C61">
      <w:pPr>
        <w:autoSpaceDE w:val="0"/>
        <w:autoSpaceDN w:val="0"/>
        <w:adjustRightInd w:val="0"/>
        <w:spacing w:after="0" w:line="240" w:lineRule="auto"/>
        <w:ind w:right="-765" w:firstLine="284"/>
        <w:jc w:val="both"/>
        <w:rPr>
          <w:rFonts w:ascii="Times New Roman" w:eastAsia="Calibri" w:hAnsi="Times New Roman" w:cs="Times New Roman"/>
          <w:color w:val="000000" w:themeColor="text1"/>
          <w:sz w:val="24"/>
          <w:szCs w:val="24"/>
        </w:rPr>
      </w:pPr>
      <w:r w:rsidRPr="00E31C61">
        <w:rPr>
          <w:rFonts w:ascii="Times New Roman" w:eastAsia="Calibri" w:hAnsi="Times New Roman" w:cs="Times New Roman"/>
          <w:sz w:val="24"/>
          <w:szCs w:val="24"/>
        </w:rPr>
        <w:tab/>
      </w:r>
      <w:r w:rsidRPr="00E31C61">
        <w:rPr>
          <w:rFonts w:ascii="Times New Roman" w:eastAsia="Calibri" w:hAnsi="Times New Roman" w:cs="Times New Roman"/>
          <w:bCs/>
          <w:color w:val="000000" w:themeColor="text1"/>
          <w:sz w:val="24"/>
          <w:szCs w:val="24"/>
        </w:rPr>
        <w:t>31.panta – Detālplānojuma īstenošanas kārtība</w:t>
      </w:r>
      <w:r w:rsidRPr="00E31C61">
        <w:rPr>
          <w:rFonts w:ascii="Times New Roman" w:eastAsia="Calibri" w:hAnsi="Times New Roman" w:cs="Times New Roman"/>
          <w:color w:val="000000" w:themeColor="text1"/>
          <w:sz w:val="24"/>
          <w:szCs w:val="24"/>
        </w:rPr>
        <w:t xml:space="preserve">, </w:t>
      </w:r>
    </w:p>
    <w:p w14:paraId="2C9ABB72" w14:textId="77777777" w:rsidR="00E31C61" w:rsidRPr="00E31C61" w:rsidRDefault="00E31C61" w:rsidP="00E31C61">
      <w:pPr>
        <w:autoSpaceDE w:val="0"/>
        <w:autoSpaceDN w:val="0"/>
        <w:adjustRightInd w:val="0"/>
        <w:spacing w:after="0" w:line="240" w:lineRule="auto"/>
        <w:ind w:right="-765" w:firstLine="284"/>
        <w:jc w:val="both"/>
        <w:rPr>
          <w:rFonts w:ascii="Times New Roman" w:eastAsia="Calibri" w:hAnsi="Times New Roman" w:cs="Times New Roman"/>
          <w:color w:val="000000" w:themeColor="text1"/>
          <w:sz w:val="24"/>
          <w:szCs w:val="24"/>
        </w:rPr>
      </w:pPr>
      <w:r w:rsidRPr="00E31C61">
        <w:rPr>
          <w:rFonts w:ascii="Times New Roman" w:eastAsia="Calibri" w:hAnsi="Times New Roman" w:cs="Times New Roman"/>
          <w:color w:val="000000" w:themeColor="text1"/>
          <w:sz w:val="24"/>
          <w:szCs w:val="24"/>
        </w:rPr>
        <w:tab/>
        <w:t xml:space="preserve">pirmā daļa – Detālplānojumu īsteno saskaņā ar administratīvo līgumu, kas noslēgts starp vietējo pašvaldību un detālplānojuma izstrādes īstenotāju, </w:t>
      </w:r>
    </w:p>
    <w:p w14:paraId="4715DD21" w14:textId="77777777" w:rsidR="00E31C61" w:rsidRPr="00E31C61" w:rsidRDefault="00E31C61" w:rsidP="00E31C61">
      <w:pPr>
        <w:autoSpaceDE w:val="0"/>
        <w:autoSpaceDN w:val="0"/>
        <w:adjustRightInd w:val="0"/>
        <w:spacing w:after="0" w:line="240" w:lineRule="auto"/>
        <w:ind w:right="-765" w:firstLine="284"/>
        <w:jc w:val="both"/>
        <w:rPr>
          <w:rFonts w:ascii="Times New Roman" w:eastAsia="Calibri" w:hAnsi="Times New Roman" w:cs="Times New Roman"/>
          <w:color w:val="000000" w:themeColor="text1"/>
          <w:sz w:val="24"/>
          <w:szCs w:val="24"/>
        </w:rPr>
      </w:pPr>
      <w:r w:rsidRPr="00E31C61">
        <w:rPr>
          <w:rFonts w:ascii="Times New Roman" w:eastAsia="Calibri" w:hAnsi="Times New Roman" w:cs="Times New Roman"/>
          <w:color w:val="000000" w:themeColor="text1"/>
          <w:sz w:val="24"/>
          <w:szCs w:val="24"/>
        </w:rPr>
        <w:tab/>
        <w:t xml:space="preserve">otrā daļa – Līgumā, ievērojot </w:t>
      </w:r>
      <w:hyperlink r:id="rId32" w:tgtFrame="_blank" w:history="1">
        <w:r w:rsidRPr="00E31C61">
          <w:rPr>
            <w:rFonts w:ascii="Times New Roman" w:eastAsia="Calibri" w:hAnsi="Times New Roman" w:cs="Times New Roman"/>
            <w:color w:val="000000" w:themeColor="text1"/>
            <w:sz w:val="24"/>
            <w:szCs w:val="24"/>
          </w:rPr>
          <w:t>Administratīvā procesa likuma</w:t>
        </w:r>
      </w:hyperlink>
      <w:r w:rsidRPr="00E31C61">
        <w:rPr>
          <w:rFonts w:ascii="Times New Roman" w:eastAsia="Calibri" w:hAnsi="Times New Roman" w:cs="Times New Roman"/>
          <w:color w:val="000000" w:themeColor="text1"/>
          <w:sz w:val="24"/>
          <w:szCs w:val="24"/>
        </w:rPr>
        <w:t xml:space="preserve"> noteikumus, iekļauj dažādus nosacījumus, termiņus un atcelšanas atrunas, kā arī prasības attiecībā uz objektu būvdarbu uzsākšanas termiņu, detālplānojuma teritorijas un publiskās infrastruktūras apsaimniekošanu, izbūves kārtām un to secību,</w:t>
      </w:r>
    </w:p>
    <w:p w14:paraId="2CD1173A" w14:textId="77777777" w:rsidR="00E31C61" w:rsidRPr="00E31C61" w:rsidRDefault="00E31C61" w:rsidP="00E31C61">
      <w:pPr>
        <w:autoSpaceDE w:val="0"/>
        <w:autoSpaceDN w:val="0"/>
        <w:adjustRightInd w:val="0"/>
        <w:spacing w:after="0" w:line="240" w:lineRule="auto"/>
        <w:ind w:right="-765" w:firstLine="284"/>
        <w:jc w:val="both"/>
        <w:rPr>
          <w:rFonts w:ascii="Times New Roman" w:eastAsia="Calibri" w:hAnsi="Times New Roman" w:cs="Times New Roman"/>
          <w:color w:val="000000" w:themeColor="text1"/>
          <w:sz w:val="24"/>
          <w:szCs w:val="24"/>
        </w:rPr>
      </w:pPr>
      <w:r w:rsidRPr="00E31C61">
        <w:rPr>
          <w:rFonts w:ascii="Times New Roman" w:eastAsia="Calibri" w:hAnsi="Times New Roman" w:cs="Times New Roman"/>
          <w:color w:val="000000" w:themeColor="text1"/>
          <w:sz w:val="24"/>
          <w:szCs w:val="24"/>
        </w:rPr>
        <w:tab/>
        <w:t xml:space="preserve">trešā daļa – Vietējā pašvaldība var noteikt termiņu, kurā uzsākama detālplānojuma īstenošana — detālplānojuma teritorijas izbūve (izmantošana) atbilstoši detālplānojuma risinājumam un noteiktajām prasībām. Zemes vienību sadalīšana vai apvienošana saskaņā ar detālplānojumu nav uzskatāma par detālplānojuma īstenošanu. </w:t>
      </w:r>
    </w:p>
    <w:p w14:paraId="6C74D68C" w14:textId="77777777" w:rsidR="00E31C61" w:rsidRPr="00E31C61" w:rsidRDefault="00E31C61" w:rsidP="00E31C61">
      <w:pPr>
        <w:autoSpaceDE w:val="0"/>
        <w:autoSpaceDN w:val="0"/>
        <w:adjustRightInd w:val="0"/>
        <w:spacing w:after="0" w:line="240" w:lineRule="auto"/>
        <w:ind w:right="-765" w:firstLine="284"/>
        <w:jc w:val="both"/>
        <w:rPr>
          <w:rFonts w:ascii="Times New Roman" w:eastAsia="Calibri" w:hAnsi="Times New Roman" w:cs="Times New Roman"/>
          <w:bCs/>
          <w:color w:val="000000" w:themeColor="text1"/>
          <w:sz w:val="24"/>
          <w:szCs w:val="24"/>
        </w:rPr>
      </w:pPr>
      <w:r w:rsidRPr="00E31C61">
        <w:rPr>
          <w:rFonts w:ascii="Times New Roman" w:eastAsia="Calibri" w:hAnsi="Times New Roman" w:cs="Times New Roman"/>
          <w:color w:val="000000" w:themeColor="text1"/>
          <w:sz w:val="24"/>
          <w:szCs w:val="24"/>
        </w:rPr>
        <w:t xml:space="preserve"> </w:t>
      </w:r>
      <w:r w:rsidRPr="00E31C61">
        <w:rPr>
          <w:rFonts w:ascii="Times New Roman" w:eastAsia="Calibri" w:hAnsi="Times New Roman" w:cs="Times New Roman"/>
          <w:color w:val="000000" w:themeColor="text1"/>
          <w:sz w:val="24"/>
          <w:szCs w:val="24"/>
        </w:rPr>
        <w:tab/>
        <w:t>ceturtā daļa - Ja pašvaldība, izvērtējusi attiecīgu lūgumu, to noraida, nepagarina detālplānojuma īstenošanas termiņu un savu lēmumu motivē, to var apstrīdēt un pārsūdzēt.</w:t>
      </w:r>
    </w:p>
    <w:p w14:paraId="5957A7D4" w14:textId="77777777" w:rsidR="00E31C61" w:rsidRPr="00E31C61" w:rsidRDefault="00E31C61" w:rsidP="00E31C61">
      <w:pPr>
        <w:tabs>
          <w:tab w:val="left" w:pos="0"/>
        </w:tabs>
        <w:spacing w:after="0" w:line="240" w:lineRule="auto"/>
        <w:ind w:right="-765" w:firstLine="709"/>
        <w:jc w:val="both"/>
        <w:rPr>
          <w:rFonts w:ascii="Times New Roman" w:eastAsia="Calibri" w:hAnsi="Times New Roman" w:cs="Times New Roman"/>
          <w:sz w:val="24"/>
          <w:szCs w:val="24"/>
        </w:rPr>
      </w:pPr>
      <w:r w:rsidRPr="00E31C61">
        <w:rPr>
          <w:rFonts w:ascii="Times New Roman" w:eastAsia="Calibri" w:hAnsi="Times New Roman" w:cs="Times New Roman"/>
          <w:sz w:val="24"/>
          <w:szCs w:val="24"/>
        </w:rPr>
        <w:t>Teritorijas attīstības plānošanas likuma Pārejas noteikumi nosaka:</w:t>
      </w:r>
    </w:p>
    <w:p w14:paraId="12CE4A4F" w14:textId="77777777" w:rsidR="00E31C61" w:rsidRPr="00E31C61" w:rsidRDefault="00E31C61" w:rsidP="00E31C61">
      <w:pPr>
        <w:tabs>
          <w:tab w:val="left" w:pos="0"/>
        </w:tabs>
        <w:spacing w:after="0" w:line="240" w:lineRule="auto"/>
        <w:ind w:right="-765" w:firstLine="709"/>
        <w:jc w:val="both"/>
        <w:rPr>
          <w:rFonts w:ascii="Times New Roman" w:eastAsia="Calibri" w:hAnsi="Times New Roman" w:cs="Times New Roman"/>
          <w:sz w:val="24"/>
          <w:szCs w:val="24"/>
        </w:rPr>
      </w:pPr>
      <w:r w:rsidRPr="00E31C61">
        <w:rPr>
          <w:rFonts w:ascii="Times New Roman" w:eastAsia="Calibri" w:hAnsi="Times New Roman" w:cs="Times New Roman"/>
          <w:sz w:val="24"/>
          <w:szCs w:val="24"/>
        </w:rPr>
        <w:t>9.punkts - Detālplānojumi, kuru izstrāde uzsākta pirms šā likuma spēkā stāšanās, pabeidzami atbilstoši to normatīvo aktu prasībām, kuri bija spēkā detālplānojumu izstrādes uzsākšanas dienā, bet ne vēlāk kā līdz 2012.gada 31.decembrim.</w:t>
      </w:r>
    </w:p>
    <w:p w14:paraId="0F056775" w14:textId="77777777" w:rsidR="00E31C61" w:rsidRPr="00E31C61" w:rsidRDefault="00E31C61" w:rsidP="00E31C61">
      <w:pPr>
        <w:tabs>
          <w:tab w:val="left" w:pos="0"/>
        </w:tabs>
        <w:spacing w:after="0" w:line="240" w:lineRule="auto"/>
        <w:ind w:right="-765" w:firstLine="709"/>
        <w:jc w:val="both"/>
        <w:rPr>
          <w:rFonts w:ascii="Times New Roman" w:eastAsia="Calibri" w:hAnsi="Times New Roman" w:cs="Times New Roman"/>
          <w:b/>
          <w:bCs/>
          <w:sz w:val="24"/>
          <w:szCs w:val="24"/>
        </w:rPr>
      </w:pPr>
      <w:r w:rsidRPr="00E31C61">
        <w:rPr>
          <w:rFonts w:ascii="Times New Roman" w:eastAsia="Calibri" w:hAnsi="Times New Roman" w:cs="Times New Roman"/>
          <w:sz w:val="24"/>
          <w:szCs w:val="24"/>
        </w:rPr>
        <w:t xml:space="preserve">Ievērojot iepriekš minēto, Attīstības un komunālo jautājumu komitejas 2025.gada 22.aprīļa sēdes protokolu Nr.4 un, pamatojoties uz Pašvaldību likuma 4.panta pirmās daļas 15., 16.punktu, Teritorijas attīstības plānošanas likuma 31.panta pirmo, otro, trešo, ceturto daļu, Teritorijas attīstības plānošanas likuma Pārejas noteikumu 10.punktu, Administratīvā procesa likuma 70.panta trešo daļu un 83.panta otro daļu, </w:t>
      </w:r>
      <w:r w:rsidRPr="00E31C61">
        <w:rPr>
          <w:rFonts w:ascii="Times New Roman" w:eastAsia="Calibri" w:hAnsi="Times New Roman" w:cs="Times New Roman"/>
          <w:b/>
          <w:bCs/>
          <w:sz w:val="24"/>
          <w:szCs w:val="24"/>
        </w:rPr>
        <w:t>dome nolemj:</w:t>
      </w:r>
    </w:p>
    <w:p w14:paraId="5D5EB42A" w14:textId="77777777" w:rsidR="00E31C61" w:rsidRPr="00E31C61" w:rsidRDefault="00E31C61" w:rsidP="00E31C61">
      <w:pPr>
        <w:tabs>
          <w:tab w:val="left" w:pos="0"/>
        </w:tabs>
        <w:spacing w:after="0" w:line="240" w:lineRule="auto"/>
        <w:ind w:right="-765" w:firstLine="709"/>
        <w:jc w:val="both"/>
        <w:rPr>
          <w:rFonts w:ascii="Times New Roman" w:eastAsia="Calibri" w:hAnsi="Times New Roman" w:cs="Times New Roman"/>
          <w:sz w:val="24"/>
          <w:szCs w:val="24"/>
        </w:rPr>
      </w:pPr>
    </w:p>
    <w:p w14:paraId="1532A619" w14:textId="77777777" w:rsidR="00E31C61" w:rsidRPr="00E31C61" w:rsidRDefault="00E31C61" w:rsidP="00E31C61">
      <w:pPr>
        <w:pStyle w:val="Sarakstarindkopa"/>
        <w:numPr>
          <w:ilvl w:val="0"/>
          <w:numId w:val="46"/>
        </w:numPr>
        <w:spacing w:after="0" w:line="240" w:lineRule="auto"/>
        <w:ind w:left="567" w:right="-765" w:hanging="283"/>
        <w:jc w:val="both"/>
        <w:rPr>
          <w:rFonts w:ascii="Times New Roman" w:eastAsia="Calibri" w:hAnsi="Times New Roman" w:cs="Times New Roman"/>
          <w:sz w:val="24"/>
          <w:szCs w:val="24"/>
        </w:rPr>
      </w:pPr>
      <w:r w:rsidRPr="00E31C61">
        <w:rPr>
          <w:rFonts w:ascii="Times New Roman" w:eastAsia="Calibri" w:hAnsi="Times New Roman" w:cs="Times New Roman"/>
          <w:sz w:val="24"/>
          <w:szCs w:val="24"/>
        </w:rPr>
        <w:lastRenderedPageBreak/>
        <w:t xml:space="preserve">Deleģēt Olaines novada pašvaldības izpilddirektoru noslēgt Administratīvo līgumu par nekustamā īpašuma Vārti detālplānojuma realizāciju, īstenošanas kārtību (Administratīvais līgums pielikumā). </w:t>
      </w:r>
    </w:p>
    <w:p w14:paraId="531AC3B4" w14:textId="77777777" w:rsidR="00E31C61" w:rsidRPr="00E31C61" w:rsidRDefault="00E31C61" w:rsidP="00E31C61">
      <w:pPr>
        <w:pStyle w:val="Sarakstarindkopa"/>
        <w:numPr>
          <w:ilvl w:val="0"/>
          <w:numId w:val="46"/>
        </w:numPr>
        <w:spacing w:after="0" w:line="240" w:lineRule="auto"/>
        <w:ind w:left="567" w:right="-765" w:hanging="283"/>
        <w:jc w:val="both"/>
        <w:rPr>
          <w:rFonts w:ascii="Times New Roman" w:eastAsia="Calibri" w:hAnsi="Times New Roman" w:cs="Times New Roman"/>
          <w:sz w:val="24"/>
          <w:szCs w:val="24"/>
        </w:rPr>
      </w:pPr>
      <w:r w:rsidRPr="00E31C61">
        <w:rPr>
          <w:rFonts w:ascii="Times New Roman" w:eastAsia="Calibri" w:hAnsi="Times New Roman" w:cs="Times New Roman"/>
          <w:sz w:val="24"/>
          <w:szCs w:val="24"/>
        </w:rPr>
        <w:t>Uzdot Olaines novada pašvaldības būvvaldes speciālistei teritoriālplānojuma un zemes ierīcības jautājumos  ievietot lēmumu un Administratīvo līgumu Teritorijas attīstības plānošanas informācijas sistēmā (TAPIS).</w:t>
      </w:r>
    </w:p>
    <w:p w14:paraId="44D2BA30" w14:textId="77777777" w:rsidR="00E31C61" w:rsidRPr="00E31C61" w:rsidRDefault="00E31C61" w:rsidP="00E31C61">
      <w:pPr>
        <w:pStyle w:val="Sarakstarindkopa"/>
        <w:numPr>
          <w:ilvl w:val="0"/>
          <w:numId w:val="46"/>
        </w:numPr>
        <w:autoSpaceDE w:val="0"/>
        <w:autoSpaceDN w:val="0"/>
        <w:adjustRightInd w:val="0"/>
        <w:spacing w:after="0" w:line="240" w:lineRule="auto"/>
        <w:ind w:left="567" w:right="-765" w:hanging="283"/>
        <w:jc w:val="both"/>
        <w:rPr>
          <w:rFonts w:ascii="Times New Roman" w:eastAsia="Calibri" w:hAnsi="Times New Roman" w:cs="Times New Roman"/>
          <w:sz w:val="24"/>
          <w:szCs w:val="24"/>
        </w:rPr>
      </w:pPr>
      <w:r w:rsidRPr="00E31C61">
        <w:rPr>
          <w:rFonts w:ascii="Times New Roman" w:eastAsia="Calibri" w:hAnsi="Times New Roman" w:cs="Times New Roman"/>
          <w:sz w:val="24"/>
          <w:szCs w:val="24"/>
        </w:rPr>
        <w:t>Publicēt lēmumu un Administratīvo līgumu piecu darba dienu laikā pēc lēmuma spēkā stāšanās pašvaldības oficiālajā tīmekļa vietnē http:/www.olaine.lv/detālplānojumi.</w:t>
      </w:r>
    </w:p>
    <w:p w14:paraId="633DAF8F" w14:textId="77777777" w:rsidR="00E31C61" w:rsidRPr="00E31C61" w:rsidRDefault="00E31C61" w:rsidP="00E31C61">
      <w:pPr>
        <w:pStyle w:val="Sarakstarindkopa"/>
        <w:numPr>
          <w:ilvl w:val="0"/>
          <w:numId w:val="46"/>
        </w:numPr>
        <w:autoSpaceDE w:val="0"/>
        <w:autoSpaceDN w:val="0"/>
        <w:adjustRightInd w:val="0"/>
        <w:spacing w:after="0" w:line="240" w:lineRule="auto"/>
        <w:ind w:left="567" w:right="-765" w:hanging="283"/>
        <w:jc w:val="both"/>
        <w:rPr>
          <w:rFonts w:ascii="Times New Roman" w:eastAsia="Calibri" w:hAnsi="Times New Roman" w:cs="Times New Roman"/>
          <w:sz w:val="24"/>
          <w:szCs w:val="24"/>
        </w:rPr>
      </w:pPr>
      <w:r w:rsidRPr="00E31C61">
        <w:rPr>
          <w:rFonts w:ascii="Times New Roman" w:eastAsia="Calibri" w:hAnsi="Times New Roman" w:cs="Times New Roman"/>
          <w:sz w:val="24"/>
          <w:szCs w:val="24"/>
        </w:rPr>
        <w:t>Administratīvais līgums par nekustamā īpašuma Vārti detālplānojuma realizāciju, īstenošanas kārtību ir Olaines novada domes 2009.gada 30.septembra sēdes lēmuma “Par detālplānojumu apstiprināšanu nekustamajiem īpašumiem Olaines novadā ar Olaines novada domes saistošajiem noteikumiem” (6.prot., 33.p.) apstiprināto saistošo noteikumu Nr.124, pielikuma Nr.114 “Par detālplānojuma apstiprināšanu nekustamajam īpašumam “Vārti” (kad.Nr.8080 005 0010)” neatņemama sastāvdaļa.</w:t>
      </w:r>
    </w:p>
    <w:p w14:paraId="5084DEE9" w14:textId="77777777" w:rsidR="00E31C61" w:rsidRPr="00E31C61" w:rsidRDefault="00E31C61" w:rsidP="00E31C61">
      <w:pPr>
        <w:pStyle w:val="Sarakstarindkopa"/>
        <w:numPr>
          <w:ilvl w:val="0"/>
          <w:numId w:val="46"/>
        </w:numPr>
        <w:autoSpaceDE w:val="0"/>
        <w:autoSpaceDN w:val="0"/>
        <w:adjustRightInd w:val="0"/>
        <w:spacing w:after="0" w:line="240" w:lineRule="auto"/>
        <w:ind w:left="567" w:right="-765" w:hanging="283"/>
        <w:jc w:val="both"/>
        <w:rPr>
          <w:rFonts w:ascii="Times New Roman" w:eastAsia="Calibri" w:hAnsi="Times New Roman" w:cs="Times New Roman"/>
          <w:sz w:val="24"/>
          <w:szCs w:val="24"/>
        </w:rPr>
      </w:pPr>
      <w:r w:rsidRPr="00E31C61">
        <w:rPr>
          <w:rFonts w:ascii="Times New Roman" w:eastAsia="Calibri" w:hAnsi="Times New Roman" w:cs="Times New Roman"/>
          <w:sz w:val="24"/>
          <w:szCs w:val="24"/>
        </w:rPr>
        <w:t>Šo lēmumu viena mēneša laikā no tā spēkā stāšanās dienas var pārsūdzēt Administratīvajā rajona tiesas, Baldones ielā 1A, Rīgā, LV-1007.</w:t>
      </w:r>
    </w:p>
    <w:p w14:paraId="146861F2" w14:textId="77777777" w:rsidR="00E31C61" w:rsidRPr="00E31C61" w:rsidRDefault="00E31C61" w:rsidP="00E31C61">
      <w:pPr>
        <w:autoSpaceDE w:val="0"/>
        <w:autoSpaceDN w:val="0"/>
        <w:adjustRightInd w:val="0"/>
        <w:spacing w:after="0" w:line="240" w:lineRule="auto"/>
        <w:ind w:right="-765" w:firstLine="720"/>
        <w:jc w:val="both"/>
        <w:rPr>
          <w:rFonts w:ascii="Times New Roman" w:eastAsia="Calibri" w:hAnsi="Times New Roman" w:cs="Times New Roman"/>
          <w:sz w:val="24"/>
          <w:szCs w:val="24"/>
        </w:rPr>
      </w:pPr>
    </w:p>
    <w:p w14:paraId="03823777" w14:textId="4F4C4671" w:rsidR="00E31C61" w:rsidRPr="00E31C61" w:rsidRDefault="00E31C61" w:rsidP="00E31C61">
      <w:pPr>
        <w:pStyle w:val="Bezatstarpm"/>
        <w:ind w:right="-765"/>
        <w:jc w:val="both"/>
      </w:pPr>
      <w:r w:rsidRPr="00E31C61">
        <w:t>Priekšsēdētājs</w:t>
      </w:r>
      <w:r w:rsidRPr="00E31C61">
        <w:tab/>
      </w:r>
      <w:r w:rsidRPr="00E31C61">
        <w:tab/>
      </w:r>
      <w:r w:rsidRPr="00E31C61">
        <w:tab/>
      </w:r>
      <w:r w:rsidRPr="00E31C61">
        <w:tab/>
      </w:r>
      <w:r w:rsidRPr="00E31C61">
        <w:tab/>
      </w:r>
      <w:r w:rsidRPr="00E31C61">
        <w:tab/>
      </w:r>
      <w:r w:rsidRPr="00E31C61">
        <w:tab/>
      </w:r>
      <w:r w:rsidRPr="00E31C61">
        <w:tab/>
      </w:r>
      <w:r w:rsidRPr="00E31C61">
        <w:tab/>
      </w:r>
      <w:r w:rsidRPr="00E31C61">
        <w:tab/>
        <w:t>A.Bergs</w:t>
      </w:r>
    </w:p>
    <w:p w14:paraId="35968CB3" w14:textId="77777777" w:rsidR="00E31C61" w:rsidRPr="00E31C61" w:rsidRDefault="00E31C61" w:rsidP="00E31C61">
      <w:pPr>
        <w:pStyle w:val="Bezatstarpm"/>
        <w:ind w:right="-765"/>
        <w:jc w:val="both"/>
      </w:pPr>
    </w:p>
    <w:p w14:paraId="6BA078E8" w14:textId="77777777" w:rsidR="00E31C61" w:rsidRPr="00E31C61" w:rsidRDefault="00E31C61" w:rsidP="00E31C61">
      <w:pPr>
        <w:pStyle w:val="Pamatteksts"/>
        <w:tabs>
          <w:tab w:val="right" w:pos="8647"/>
        </w:tabs>
        <w:spacing w:after="0" w:line="240" w:lineRule="auto"/>
        <w:ind w:right="-765"/>
        <w:rPr>
          <w:rFonts w:ascii="Times New Roman" w:hAnsi="Times New Roman" w:cs="Times New Roman"/>
          <w:color w:val="000000" w:themeColor="text1"/>
          <w:sz w:val="24"/>
          <w:szCs w:val="24"/>
          <w:lang w:eastAsia="lv-LV"/>
        </w:rPr>
      </w:pPr>
      <w:r w:rsidRPr="00E31C61">
        <w:rPr>
          <w:rFonts w:ascii="Times New Roman" w:hAnsi="Times New Roman" w:cs="Times New Roman"/>
          <w:color w:val="000000" w:themeColor="text1"/>
          <w:sz w:val="24"/>
          <w:szCs w:val="24"/>
          <w:lang w:eastAsia="lv-LV"/>
        </w:rPr>
        <w:t>Iesniedz: Attīstības un komunālo jautājumu  komiteja</w:t>
      </w:r>
    </w:p>
    <w:p w14:paraId="064B39DF" w14:textId="77777777" w:rsidR="00E31C61" w:rsidRPr="00E31C61" w:rsidRDefault="00E31C61" w:rsidP="00E31C61">
      <w:pPr>
        <w:pStyle w:val="Bezatstarpm"/>
        <w:tabs>
          <w:tab w:val="left" w:pos="4320"/>
        </w:tabs>
        <w:ind w:right="-765"/>
        <w:jc w:val="both"/>
        <w:rPr>
          <w:color w:val="000000" w:themeColor="text1"/>
        </w:rPr>
      </w:pPr>
      <w:r w:rsidRPr="00E31C61">
        <w:rPr>
          <w:color w:val="000000" w:themeColor="text1"/>
        </w:rPr>
        <w:t>Sagatavoja: Būvvaldes speciālists teritoriālplānojuma un zemes ierīcības jautājumos S.Kristāla</w:t>
      </w:r>
    </w:p>
    <w:p w14:paraId="0EF7CE8C" w14:textId="77777777" w:rsidR="00E31C61" w:rsidRPr="00E31C61" w:rsidRDefault="00E31C61" w:rsidP="00E31C61">
      <w:pPr>
        <w:pStyle w:val="Bezatstarpm"/>
        <w:tabs>
          <w:tab w:val="left" w:pos="4320"/>
        </w:tabs>
        <w:ind w:right="-765"/>
        <w:jc w:val="both"/>
        <w:rPr>
          <w:color w:val="000000" w:themeColor="text1"/>
        </w:rPr>
      </w:pPr>
      <w:r w:rsidRPr="00E31C61">
        <w:rPr>
          <w:color w:val="000000" w:themeColor="text1"/>
        </w:rPr>
        <w:t>Saskaņoja Būvvaldes vadītāja un galvenā arhitekte S.Rasa - Daukše</w:t>
      </w:r>
    </w:p>
    <w:p w14:paraId="53BB7C9E" w14:textId="77777777" w:rsidR="00E31C61" w:rsidRPr="00E31C61" w:rsidRDefault="00E31C61" w:rsidP="00E31C61">
      <w:pPr>
        <w:pStyle w:val="Bezatstarpm"/>
        <w:tabs>
          <w:tab w:val="left" w:pos="4320"/>
        </w:tabs>
        <w:ind w:right="-765"/>
        <w:jc w:val="both"/>
        <w:rPr>
          <w:color w:val="000000" w:themeColor="text1"/>
        </w:rPr>
      </w:pPr>
      <w:r w:rsidRPr="00E31C61">
        <w:rPr>
          <w:color w:val="000000" w:themeColor="text1"/>
        </w:rPr>
        <w:tab/>
      </w:r>
      <w:r w:rsidRPr="00E31C61">
        <w:rPr>
          <w:color w:val="000000" w:themeColor="text1"/>
        </w:rPr>
        <w:tab/>
      </w:r>
      <w:r w:rsidRPr="00E31C61">
        <w:rPr>
          <w:color w:val="000000" w:themeColor="text1"/>
        </w:rPr>
        <w:tab/>
      </w:r>
    </w:p>
    <w:p w14:paraId="5AA8963C" w14:textId="77777777" w:rsidR="00E31C61" w:rsidRPr="00E31C61" w:rsidRDefault="00E31C61" w:rsidP="00E31C61">
      <w:pPr>
        <w:pStyle w:val="Bezatstarpm"/>
        <w:ind w:right="-765"/>
        <w:jc w:val="both"/>
      </w:pPr>
      <w:r w:rsidRPr="00E31C61">
        <w:t>Lēmumu izsniegt:</w:t>
      </w:r>
    </w:p>
    <w:p w14:paraId="109857AA" w14:textId="77777777" w:rsidR="00E31C61" w:rsidRPr="00E31C61" w:rsidRDefault="00E31C61" w:rsidP="00E31C61">
      <w:pPr>
        <w:pStyle w:val="Bezatstarpm"/>
        <w:ind w:right="-765"/>
        <w:jc w:val="both"/>
      </w:pPr>
      <w:r w:rsidRPr="00E31C61">
        <w:t>izpilddirektoram</w:t>
      </w:r>
    </w:p>
    <w:p w14:paraId="3F67BC65" w14:textId="77777777" w:rsidR="00E31C61" w:rsidRPr="00E31C61" w:rsidRDefault="00E31C61" w:rsidP="00E31C61">
      <w:pPr>
        <w:pStyle w:val="Bezatstarpm"/>
        <w:ind w:right="-765"/>
        <w:jc w:val="both"/>
      </w:pPr>
      <w:r w:rsidRPr="00E31C61">
        <w:t>sabiedrisko attiecību speciālistēm</w:t>
      </w:r>
    </w:p>
    <w:p w14:paraId="09B34BE8" w14:textId="77777777" w:rsidR="00E31C61" w:rsidRPr="00E31C61" w:rsidRDefault="00E31C61" w:rsidP="00E31C61">
      <w:pPr>
        <w:pStyle w:val="Bezatstarpm"/>
        <w:ind w:right="-765"/>
        <w:jc w:val="both"/>
      </w:pPr>
      <w:r w:rsidRPr="00E31C61">
        <w:t>Būvvaldei – S.Kristāla (TAPIS)</w:t>
      </w:r>
    </w:p>
    <w:p w14:paraId="3E73B542" w14:textId="77777777" w:rsidR="00E31C61" w:rsidRPr="00E31C61" w:rsidRDefault="00E31C61" w:rsidP="00E31C61">
      <w:pPr>
        <w:pStyle w:val="Bezatstarpm"/>
        <w:ind w:right="-765"/>
        <w:jc w:val="both"/>
      </w:pPr>
      <w:r w:rsidRPr="00E31C61">
        <w:t>Attīstības nodaļai</w:t>
      </w:r>
    </w:p>
    <w:p w14:paraId="77FD84BB" w14:textId="6032BADC" w:rsidR="00E31C61" w:rsidRPr="00E31C61" w:rsidRDefault="00E31C61" w:rsidP="00E31C61">
      <w:pPr>
        <w:spacing w:after="0" w:line="240" w:lineRule="auto"/>
        <w:ind w:right="-765"/>
        <w:jc w:val="both"/>
        <w:rPr>
          <w:rFonts w:ascii="Times New Roman" w:hAnsi="Times New Roman" w:cs="Times New Roman"/>
          <w:sz w:val="24"/>
          <w:szCs w:val="24"/>
          <w:lang w:eastAsia="lv-LV"/>
        </w:rPr>
      </w:pPr>
      <w:r w:rsidRPr="005530B3">
        <w:rPr>
          <w:rFonts w:ascii="Times New Roman" w:hAnsi="Times New Roman" w:cs="Times New Roman"/>
          <w:sz w:val="24"/>
          <w:szCs w:val="24"/>
          <w:lang w:eastAsia="lv-LV"/>
        </w:rPr>
        <w:t xml:space="preserve">Īstenotājam </w:t>
      </w:r>
    </w:p>
    <w:p w14:paraId="53D9FF61" w14:textId="77777777" w:rsidR="00E31C61" w:rsidRPr="002A0515" w:rsidRDefault="00E31C61" w:rsidP="00E31C61">
      <w:pPr>
        <w:ind w:right="43"/>
        <w:jc w:val="both"/>
        <w:rPr>
          <w:rFonts w:ascii="Times New Roman" w:hAnsi="Times New Roman"/>
          <w:sz w:val="20"/>
          <w:szCs w:val="24"/>
          <w:lang w:eastAsia="lv-LV"/>
        </w:rPr>
      </w:pPr>
    </w:p>
    <w:p w14:paraId="6D271968" w14:textId="77777777" w:rsidR="00E31C61" w:rsidRPr="002A0515" w:rsidRDefault="00E31C61" w:rsidP="00E31C61">
      <w:pPr>
        <w:ind w:right="43"/>
        <w:jc w:val="both"/>
        <w:rPr>
          <w:rFonts w:ascii="Times New Roman" w:hAnsi="Times New Roman"/>
          <w:sz w:val="20"/>
          <w:szCs w:val="24"/>
          <w:lang w:eastAsia="lv-LV"/>
        </w:rPr>
      </w:pPr>
    </w:p>
    <w:p w14:paraId="10069D93" w14:textId="77777777" w:rsidR="00E31C61" w:rsidRPr="002A0515" w:rsidRDefault="00E31C61" w:rsidP="00E31C61">
      <w:pPr>
        <w:ind w:right="43"/>
        <w:jc w:val="both"/>
        <w:rPr>
          <w:rFonts w:ascii="Times New Roman" w:hAnsi="Times New Roman"/>
          <w:sz w:val="20"/>
          <w:szCs w:val="24"/>
          <w:lang w:eastAsia="lv-LV"/>
        </w:rPr>
      </w:pPr>
    </w:p>
    <w:p w14:paraId="68D7CE5E" w14:textId="77777777" w:rsidR="00E31C61" w:rsidRDefault="00E31C61" w:rsidP="00E31C61">
      <w:pPr>
        <w:ind w:right="43"/>
        <w:jc w:val="both"/>
        <w:rPr>
          <w:rFonts w:ascii="Times New Roman" w:hAnsi="Times New Roman"/>
          <w:sz w:val="20"/>
          <w:szCs w:val="24"/>
          <w:lang w:eastAsia="lv-LV"/>
        </w:rPr>
      </w:pPr>
    </w:p>
    <w:p w14:paraId="3BED71E0" w14:textId="77777777" w:rsidR="00390D17" w:rsidRDefault="00390D17" w:rsidP="00E31C61">
      <w:pPr>
        <w:ind w:right="43"/>
        <w:jc w:val="both"/>
        <w:rPr>
          <w:rFonts w:ascii="Times New Roman" w:hAnsi="Times New Roman"/>
          <w:sz w:val="20"/>
          <w:szCs w:val="24"/>
          <w:lang w:eastAsia="lv-LV"/>
        </w:rPr>
      </w:pPr>
    </w:p>
    <w:p w14:paraId="0530845E" w14:textId="77777777" w:rsidR="00390D17" w:rsidRDefault="00390D17" w:rsidP="00E31C61">
      <w:pPr>
        <w:ind w:right="43"/>
        <w:jc w:val="both"/>
        <w:rPr>
          <w:rFonts w:ascii="Times New Roman" w:hAnsi="Times New Roman"/>
          <w:sz w:val="20"/>
          <w:szCs w:val="24"/>
          <w:lang w:eastAsia="lv-LV"/>
        </w:rPr>
      </w:pPr>
    </w:p>
    <w:p w14:paraId="4D4FFFA9" w14:textId="77777777" w:rsidR="00390D17" w:rsidRDefault="00390D17" w:rsidP="00E31C61">
      <w:pPr>
        <w:ind w:right="43"/>
        <w:jc w:val="both"/>
        <w:rPr>
          <w:rFonts w:ascii="Times New Roman" w:hAnsi="Times New Roman"/>
          <w:sz w:val="20"/>
          <w:szCs w:val="24"/>
          <w:lang w:eastAsia="lv-LV"/>
        </w:rPr>
      </w:pPr>
    </w:p>
    <w:p w14:paraId="26C59EB2" w14:textId="77777777" w:rsidR="00390D17" w:rsidRDefault="00390D17" w:rsidP="00E31C61">
      <w:pPr>
        <w:ind w:right="43"/>
        <w:jc w:val="both"/>
        <w:rPr>
          <w:rFonts w:ascii="Times New Roman" w:hAnsi="Times New Roman"/>
          <w:sz w:val="20"/>
          <w:szCs w:val="24"/>
          <w:lang w:eastAsia="lv-LV"/>
        </w:rPr>
      </w:pPr>
    </w:p>
    <w:p w14:paraId="0B690DFE" w14:textId="77777777" w:rsidR="00390D17" w:rsidRDefault="00390D17" w:rsidP="00E31C61">
      <w:pPr>
        <w:ind w:right="43"/>
        <w:jc w:val="both"/>
        <w:rPr>
          <w:rFonts w:ascii="Times New Roman" w:hAnsi="Times New Roman"/>
          <w:sz w:val="20"/>
          <w:szCs w:val="24"/>
          <w:lang w:eastAsia="lv-LV"/>
        </w:rPr>
      </w:pPr>
    </w:p>
    <w:p w14:paraId="3D195DFE" w14:textId="77777777" w:rsidR="00390D17" w:rsidRDefault="00390D17" w:rsidP="00E31C61">
      <w:pPr>
        <w:ind w:right="43"/>
        <w:jc w:val="both"/>
        <w:rPr>
          <w:rFonts w:ascii="Times New Roman" w:hAnsi="Times New Roman"/>
          <w:sz w:val="20"/>
          <w:szCs w:val="24"/>
          <w:lang w:eastAsia="lv-LV"/>
        </w:rPr>
      </w:pPr>
    </w:p>
    <w:p w14:paraId="1DDCD3DE" w14:textId="77777777" w:rsidR="00390D17" w:rsidRDefault="00390D17" w:rsidP="00E31C61">
      <w:pPr>
        <w:ind w:right="43"/>
        <w:jc w:val="both"/>
        <w:rPr>
          <w:rFonts w:ascii="Times New Roman" w:hAnsi="Times New Roman"/>
          <w:sz w:val="20"/>
          <w:szCs w:val="24"/>
          <w:lang w:eastAsia="lv-LV"/>
        </w:rPr>
      </w:pPr>
    </w:p>
    <w:p w14:paraId="39356CD3" w14:textId="77777777" w:rsidR="00390D17" w:rsidRDefault="00390D17" w:rsidP="00E31C61">
      <w:pPr>
        <w:ind w:right="43"/>
        <w:jc w:val="both"/>
        <w:rPr>
          <w:rFonts w:ascii="Times New Roman" w:hAnsi="Times New Roman"/>
          <w:sz w:val="20"/>
          <w:szCs w:val="24"/>
          <w:lang w:eastAsia="lv-LV"/>
        </w:rPr>
      </w:pPr>
    </w:p>
    <w:p w14:paraId="051E07EE" w14:textId="77777777" w:rsidR="00390D17" w:rsidRDefault="00390D17" w:rsidP="00E31C61">
      <w:pPr>
        <w:ind w:right="43"/>
        <w:jc w:val="both"/>
        <w:rPr>
          <w:rFonts w:ascii="Times New Roman" w:hAnsi="Times New Roman"/>
          <w:sz w:val="20"/>
          <w:szCs w:val="24"/>
          <w:lang w:eastAsia="lv-LV"/>
        </w:rPr>
      </w:pPr>
    </w:p>
    <w:p w14:paraId="12DECA65" w14:textId="77777777" w:rsidR="00390D17" w:rsidRDefault="00390D17" w:rsidP="00E31C61">
      <w:pPr>
        <w:ind w:right="43"/>
        <w:jc w:val="both"/>
        <w:rPr>
          <w:rFonts w:ascii="Times New Roman" w:hAnsi="Times New Roman"/>
          <w:sz w:val="20"/>
          <w:szCs w:val="24"/>
          <w:lang w:eastAsia="lv-LV"/>
        </w:rPr>
      </w:pPr>
    </w:p>
    <w:p w14:paraId="1B8EF26E" w14:textId="77777777" w:rsidR="00390D17" w:rsidRDefault="00390D17" w:rsidP="00E31C61">
      <w:pPr>
        <w:ind w:right="43"/>
        <w:jc w:val="both"/>
        <w:rPr>
          <w:rFonts w:ascii="Times New Roman" w:hAnsi="Times New Roman"/>
          <w:sz w:val="20"/>
          <w:szCs w:val="24"/>
          <w:lang w:eastAsia="lv-LV"/>
        </w:rPr>
      </w:pPr>
    </w:p>
    <w:p w14:paraId="321EA541" w14:textId="77777777" w:rsidR="00390D17" w:rsidRPr="007005EF" w:rsidRDefault="00390D17" w:rsidP="00390D17">
      <w:pPr>
        <w:spacing w:after="0" w:line="240" w:lineRule="auto"/>
        <w:ind w:right="-766"/>
        <w:jc w:val="center"/>
        <w:rPr>
          <w:rFonts w:ascii="Times New Roman" w:eastAsia="Times New Roman" w:hAnsi="Times New Roman"/>
          <w:sz w:val="24"/>
          <w:szCs w:val="24"/>
          <w:lang w:eastAsia="lv-LV"/>
        </w:rPr>
      </w:pPr>
      <w:r w:rsidRPr="007005EF">
        <w:rPr>
          <w:rFonts w:ascii="Times New Roman" w:eastAsia="Times New Roman" w:hAnsi="Times New Roman"/>
          <w:sz w:val="24"/>
          <w:szCs w:val="24"/>
          <w:lang w:eastAsia="lv-LV"/>
        </w:rPr>
        <w:lastRenderedPageBreak/>
        <w:t>Lēmuma projekts</w:t>
      </w:r>
    </w:p>
    <w:p w14:paraId="5CB681A2" w14:textId="77777777" w:rsidR="00390D17" w:rsidRPr="007005EF" w:rsidRDefault="00390D17" w:rsidP="00390D17">
      <w:pPr>
        <w:spacing w:after="0" w:line="240" w:lineRule="auto"/>
        <w:ind w:right="-766"/>
        <w:jc w:val="center"/>
        <w:rPr>
          <w:rFonts w:ascii="Times New Roman" w:eastAsia="Times New Roman" w:hAnsi="Times New Roman"/>
          <w:sz w:val="24"/>
          <w:szCs w:val="24"/>
          <w:lang w:eastAsia="lv-LV"/>
        </w:rPr>
      </w:pPr>
      <w:r w:rsidRPr="007005EF">
        <w:rPr>
          <w:rFonts w:ascii="Times New Roman" w:eastAsia="Times New Roman" w:hAnsi="Times New Roman"/>
          <w:sz w:val="24"/>
          <w:szCs w:val="24"/>
          <w:lang w:eastAsia="lv-LV"/>
        </w:rPr>
        <w:t>Olainē</w:t>
      </w:r>
    </w:p>
    <w:p w14:paraId="60980794" w14:textId="77777777" w:rsidR="00390D17" w:rsidRPr="007005EF" w:rsidRDefault="00390D17" w:rsidP="00390D17">
      <w:pPr>
        <w:spacing w:after="0" w:line="240" w:lineRule="auto"/>
        <w:ind w:right="-766"/>
        <w:jc w:val="both"/>
        <w:rPr>
          <w:rFonts w:ascii="Times New Roman" w:eastAsia="Times New Roman" w:hAnsi="Times New Roman"/>
          <w:sz w:val="24"/>
          <w:szCs w:val="24"/>
          <w:lang w:eastAsia="lv-LV"/>
        </w:rPr>
      </w:pPr>
      <w:r w:rsidRPr="007005EF">
        <w:rPr>
          <w:rFonts w:ascii="Times New Roman" w:eastAsia="Times New Roman" w:hAnsi="Times New Roman"/>
          <w:sz w:val="24"/>
          <w:szCs w:val="24"/>
          <w:lang w:eastAsia="lv-LV"/>
        </w:rPr>
        <w:t>2025.gada 30.aprīlī</w:t>
      </w:r>
      <w:r w:rsidRPr="007005EF">
        <w:rPr>
          <w:rFonts w:ascii="Times New Roman" w:eastAsia="Times New Roman" w:hAnsi="Times New Roman"/>
          <w:sz w:val="24"/>
          <w:szCs w:val="24"/>
          <w:lang w:eastAsia="lv-LV"/>
        </w:rPr>
        <w:tab/>
      </w:r>
      <w:r w:rsidRPr="007005EF">
        <w:rPr>
          <w:rFonts w:ascii="Times New Roman" w:eastAsia="Times New Roman" w:hAnsi="Times New Roman"/>
          <w:sz w:val="24"/>
          <w:szCs w:val="24"/>
          <w:lang w:eastAsia="lv-LV"/>
        </w:rPr>
        <w:tab/>
      </w:r>
      <w:r w:rsidRPr="007005EF">
        <w:rPr>
          <w:rFonts w:ascii="Times New Roman" w:eastAsia="Times New Roman" w:hAnsi="Times New Roman"/>
          <w:sz w:val="24"/>
          <w:szCs w:val="24"/>
          <w:lang w:eastAsia="lv-LV"/>
        </w:rPr>
        <w:tab/>
      </w:r>
      <w:r w:rsidRPr="007005EF">
        <w:rPr>
          <w:rFonts w:ascii="Times New Roman" w:eastAsia="Times New Roman" w:hAnsi="Times New Roman"/>
          <w:sz w:val="24"/>
          <w:szCs w:val="24"/>
          <w:lang w:eastAsia="lv-LV"/>
        </w:rPr>
        <w:tab/>
      </w:r>
      <w:r w:rsidRPr="007005EF">
        <w:rPr>
          <w:rFonts w:ascii="Times New Roman" w:eastAsia="Times New Roman" w:hAnsi="Times New Roman"/>
          <w:sz w:val="24"/>
          <w:szCs w:val="24"/>
          <w:lang w:eastAsia="lv-LV"/>
        </w:rPr>
        <w:tab/>
      </w:r>
      <w:r w:rsidRPr="007005EF">
        <w:rPr>
          <w:rFonts w:ascii="Times New Roman" w:eastAsia="Times New Roman" w:hAnsi="Times New Roman"/>
          <w:sz w:val="24"/>
          <w:szCs w:val="24"/>
          <w:lang w:eastAsia="lv-LV"/>
        </w:rPr>
        <w:tab/>
      </w:r>
      <w:r w:rsidRPr="007005EF">
        <w:rPr>
          <w:rFonts w:ascii="Times New Roman" w:eastAsia="Times New Roman" w:hAnsi="Times New Roman"/>
          <w:sz w:val="24"/>
          <w:szCs w:val="24"/>
          <w:lang w:eastAsia="lv-LV"/>
        </w:rPr>
        <w:tab/>
        <w:t xml:space="preserve">             </w:t>
      </w:r>
      <w:r w:rsidRPr="007005EF">
        <w:rPr>
          <w:rFonts w:ascii="Times New Roman" w:eastAsia="Times New Roman" w:hAnsi="Times New Roman"/>
          <w:sz w:val="24"/>
          <w:szCs w:val="24"/>
          <w:lang w:eastAsia="lv-LV"/>
        </w:rPr>
        <w:tab/>
        <w:t xml:space="preserve"> Nr.</w:t>
      </w:r>
      <w:r>
        <w:rPr>
          <w:rFonts w:ascii="Times New Roman" w:eastAsia="Times New Roman" w:hAnsi="Times New Roman"/>
          <w:sz w:val="24"/>
          <w:szCs w:val="24"/>
          <w:lang w:eastAsia="lv-LV"/>
        </w:rPr>
        <w:t>5</w:t>
      </w:r>
    </w:p>
    <w:p w14:paraId="4367AFE7" w14:textId="77777777" w:rsidR="00390D17" w:rsidRPr="007005EF" w:rsidRDefault="00390D17" w:rsidP="00390D17">
      <w:pPr>
        <w:spacing w:after="0" w:line="240" w:lineRule="auto"/>
        <w:ind w:right="-766"/>
        <w:jc w:val="both"/>
        <w:rPr>
          <w:rFonts w:ascii="Times New Roman" w:eastAsia="Times New Roman" w:hAnsi="Times New Roman"/>
          <w:sz w:val="24"/>
          <w:szCs w:val="24"/>
          <w:lang w:eastAsia="lv-LV"/>
        </w:rPr>
      </w:pPr>
    </w:p>
    <w:p w14:paraId="7BD40369" w14:textId="77777777" w:rsidR="00390D17" w:rsidRPr="007005EF" w:rsidRDefault="00390D17" w:rsidP="00390D17">
      <w:pPr>
        <w:spacing w:after="0" w:line="240" w:lineRule="auto"/>
        <w:ind w:right="-766"/>
        <w:jc w:val="both"/>
        <w:rPr>
          <w:rFonts w:ascii="Times New Roman" w:eastAsia="Times New Roman" w:hAnsi="Times New Roman"/>
          <w:b/>
          <w:bCs/>
          <w:sz w:val="24"/>
          <w:szCs w:val="24"/>
          <w:lang w:eastAsia="lv-LV"/>
        </w:rPr>
      </w:pPr>
      <w:bookmarkStart w:id="127" w:name="_Hlk71299626"/>
      <w:r w:rsidRPr="007005EF">
        <w:rPr>
          <w:rFonts w:ascii="Times New Roman" w:eastAsia="Times New Roman" w:hAnsi="Times New Roman"/>
          <w:b/>
          <w:bCs/>
          <w:sz w:val="24"/>
          <w:szCs w:val="24"/>
          <w:lang w:eastAsia="lv-LV"/>
        </w:rPr>
        <w:t xml:space="preserve">Par dzīvojamās telpas (dzīvokļa) Jelgavas ielā 30-32 (Olainē) </w:t>
      </w:r>
    </w:p>
    <w:p w14:paraId="0F93D2D3" w14:textId="53178411" w:rsidR="00390D17" w:rsidRPr="007005EF" w:rsidRDefault="00390D17" w:rsidP="00390D17">
      <w:pPr>
        <w:spacing w:after="0" w:line="240" w:lineRule="auto"/>
        <w:ind w:right="-766"/>
        <w:jc w:val="both"/>
        <w:rPr>
          <w:rFonts w:ascii="Times New Roman" w:eastAsia="Times New Roman" w:hAnsi="Times New Roman"/>
          <w:b/>
          <w:bCs/>
          <w:sz w:val="24"/>
          <w:szCs w:val="24"/>
          <w:lang w:eastAsia="lv-LV"/>
        </w:rPr>
      </w:pPr>
      <w:r w:rsidRPr="007005EF">
        <w:rPr>
          <w:rFonts w:ascii="Times New Roman" w:eastAsia="Times New Roman" w:hAnsi="Times New Roman"/>
          <w:b/>
          <w:bCs/>
          <w:sz w:val="24"/>
          <w:szCs w:val="24"/>
          <w:lang w:eastAsia="lv-LV"/>
        </w:rPr>
        <w:t xml:space="preserve">īres līguma noslēgšanu ar </w:t>
      </w:r>
      <w:r w:rsidR="005530B3">
        <w:rPr>
          <w:rFonts w:ascii="Times New Roman" w:eastAsia="Times New Roman" w:hAnsi="Times New Roman"/>
          <w:b/>
          <w:bCs/>
          <w:sz w:val="24"/>
          <w:szCs w:val="24"/>
          <w:lang w:eastAsia="lv-LV"/>
        </w:rPr>
        <w:t>J S</w:t>
      </w:r>
      <w:r w:rsidRPr="007005EF">
        <w:rPr>
          <w:rFonts w:ascii="Times New Roman" w:eastAsia="Times New Roman" w:hAnsi="Times New Roman"/>
          <w:b/>
          <w:bCs/>
          <w:sz w:val="24"/>
          <w:szCs w:val="24"/>
          <w:lang w:eastAsia="lv-LV"/>
        </w:rPr>
        <w:t xml:space="preserve"> </w:t>
      </w:r>
    </w:p>
    <w:bookmarkEnd w:id="127"/>
    <w:p w14:paraId="350BAFE9" w14:textId="77777777" w:rsidR="00390D17" w:rsidRPr="007005EF" w:rsidRDefault="00390D17" w:rsidP="00390D17">
      <w:pPr>
        <w:spacing w:after="0" w:line="240" w:lineRule="auto"/>
        <w:ind w:right="-766"/>
        <w:jc w:val="both"/>
        <w:rPr>
          <w:rFonts w:ascii="Times New Roman" w:eastAsia="Times New Roman" w:hAnsi="Times New Roman"/>
          <w:b/>
          <w:bCs/>
          <w:sz w:val="24"/>
          <w:szCs w:val="24"/>
          <w:lang w:eastAsia="lv-LV"/>
        </w:rPr>
      </w:pPr>
    </w:p>
    <w:p w14:paraId="1C684D85" w14:textId="6E81EC43" w:rsidR="00390D17" w:rsidRPr="007005EF" w:rsidRDefault="00390D17" w:rsidP="00390D17">
      <w:pPr>
        <w:spacing w:after="0" w:line="240" w:lineRule="auto"/>
        <w:ind w:right="-766"/>
        <w:jc w:val="both"/>
        <w:rPr>
          <w:rFonts w:ascii="Times New Roman" w:eastAsia="Times New Roman" w:hAnsi="Times New Roman"/>
          <w:sz w:val="24"/>
          <w:szCs w:val="24"/>
          <w:lang w:eastAsia="lv-LV"/>
        </w:rPr>
      </w:pPr>
      <w:r w:rsidRPr="007005EF">
        <w:rPr>
          <w:rFonts w:ascii="Times New Roman" w:eastAsia="Times New Roman" w:hAnsi="Times New Roman"/>
          <w:b/>
          <w:bCs/>
          <w:sz w:val="24"/>
          <w:szCs w:val="24"/>
          <w:lang w:eastAsia="lv-LV"/>
        </w:rPr>
        <w:tab/>
      </w:r>
      <w:r w:rsidRPr="007005EF">
        <w:rPr>
          <w:rFonts w:ascii="Times New Roman" w:eastAsia="Times New Roman" w:hAnsi="Times New Roman"/>
          <w:sz w:val="24"/>
          <w:szCs w:val="24"/>
          <w:lang w:eastAsia="lv-LV"/>
        </w:rPr>
        <w:t xml:space="preserve">Olaines novada pašvaldībā 2025.gada 13.martā saņemts </w:t>
      </w:r>
      <w:r w:rsidR="00DD6AA6">
        <w:rPr>
          <w:rFonts w:ascii="Times New Roman" w:eastAsia="Times New Roman" w:hAnsi="Times New Roman"/>
          <w:sz w:val="24"/>
          <w:szCs w:val="24"/>
          <w:lang w:eastAsia="lv-LV"/>
        </w:rPr>
        <w:t>J S</w:t>
      </w:r>
      <w:r w:rsidRPr="007005EF">
        <w:rPr>
          <w:rFonts w:ascii="Times New Roman" w:eastAsia="Times New Roman" w:hAnsi="Times New Roman"/>
          <w:sz w:val="24"/>
          <w:szCs w:val="24"/>
          <w:lang w:eastAsia="lv-LV"/>
        </w:rPr>
        <w:t>, personas kods</w:t>
      </w:r>
      <w:r w:rsidR="00DD6AA6">
        <w:rPr>
          <w:rFonts w:ascii="Times New Roman" w:eastAsia="Times New Roman" w:hAnsi="Times New Roman"/>
          <w:sz w:val="24"/>
          <w:szCs w:val="24"/>
          <w:lang w:eastAsia="lv-LV"/>
        </w:rPr>
        <w:t>_</w:t>
      </w:r>
      <w:r w:rsidRPr="007005EF">
        <w:rPr>
          <w:rFonts w:ascii="Times New Roman" w:eastAsia="Times New Roman" w:hAnsi="Times New Roman"/>
          <w:sz w:val="24"/>
          <w:szCs w:val="24"/>
          <w:lang w:eastAsia="lv-LV"/>
        </w:rPr>
        <w:t>, deklarētā dzīvesvieta</w:t>
      </w:r>
      <w:r w:rsidR="00DD6AA6">
        <w:rPr>
          <w:rFonts w:ascii="Times New Roman" w:eastAsia="Times New Roman" w:hAnsi="Times New Roman"/>
          <w:sz w:val="24"/>
          <w:szCs w:val="24"/>
          <w:lang w:eastAsia="lv-LV"/>
        </w:rPr>
        <w:t>_</w:t>
      </w:r>
      <w:r w:rsidRPr="007005EF">
        <w:rPr>
          <w:rFonts w:ascii="Times New Roman" w:eastAsia="Times New Roman" w:hAnsi="Times New Roman"/>
          <w:sz w:val="24"/>
          <w:szCs w:val="24"/>
          <w:lang w:eastAsia="lv-LV"/>
        </w:rPr>
        <w:t>, iesniegums (reģ.Nr.ONP/1.1./25/2041-SD) ar lūgumu noslēgt īres līgumu par dzīvokli Jelgavas ielā 30-</w:t>
      </w:r>
      <w:r w:rsidR="00DD6AA6">
        <w:rPr>
          <w:rFonts w:ascii="Times New Roman" w:eastAsia="Times New Roman" w:hAnsi="Times New Roman"/>
          <w:sz w:val="24"/>
          <w:szCs w:val="24"/>
          <w:lang w:eastAsia="lv-LV"/>
        </w:rPr>
        <w:t>32</w:t>
      </w:r>
      <w:r w:rsidRPr="007005EF">
        <w:rPr>
          <w:rFonts w:ascii="Times New Roman" w:eastAsia="Times New Roman" w:hAnsi="Times New Roman"/>
          <w:sz w:val="24"/>
          <w:szCs w:val="24"/>
          <w:lang w:eastAsia="lv-LV"/>
        </w:rPr>
        <w:t>, Olainē.</w:t>
      </w:r>
    </w:p>
    <w:p w14:paraId="6872B2EB" w14:textId="77777777" w:rsidR="00390D17" w:rsidRPr="007005EF" w:rsidRDefault="00390D17" w:rsidP="00390D17">
      <w:pPr>
        <w:spacing w:after="0" w:line="240" w:lineRule="auto"/>
        <w:ind w:right="-766"/>
        <w:jc w:val="both"/>
        <w:rPr>
          <w:rFonts w:ascii="Times New Roman" w:eastAsia="Times New Roman" w:hAnsi="Times New Roman"/>
          <w:sz w:val="24"/>
          <w:szCs w:val="24"/>
          <w:lang w:eastAsia="lv-LV"/>
        </w:rPr>
      </w:pPr>
      <w:r w:rsidRPr="007005EF">
        <w:rPr>
          <w:rFonts w:ascii="Times New Roman" w:eastAsia="Times New Roman" w:hAnsi="Times New Roman"/>
          <w:sz w:val="24"/>
          <w:szCs w:val="24"/>
          <w:lang w:eastAsia="lv-LV"/>
        </w:rPr>
        <w:tab/>
        <w:t>Izvērtējot iesniegto iesniegumu un pašvaldības rīcībā esošo informāciju, konstatēts:</w:t>
      </w:r>
    </w:p>
    <w:p w14:paraId="1346C5C7" w14:textId="5DA8AF2C"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 xml:space="preserve">Ar Olaines novada domes 2013.gada 22.maija sēdes lēmumu “Par Olaines novada pašvaldības vienistabas dzīvokļa īpašuma Jelgavas iela 30-32, Olainē, Olaines novadā, īres tiesību izsoles protokola apstiprināšanu un dzīvojamo telpu īres līguma slēgšanu ar J S” dome apstiprināja 2013.gada 21.maija dzīvokļa īpašuma Jelgavas iela 30-32, Olainē, Olaines novadā, īres tiesību izsoles protokolu un uzdeva </w:t>
      </w:r>
      <w:r w:rsidR="00DD6AA6">
        <w:rPr>
          <w:rFonts w:ascii="Times New Roman" w:hAnsi="Times New Roman"/>
          <w:sz w:val="24"/>
          <w:szCs w:val="24"/>
        </w:rPr>
        <w:t>J S</w:t>
      </w:r>
      <w:r w:rsidRPr="007005EF">
        <w:rPr>
          <w:rFonts w:ascii="Times New Roman" w:hAnsi="Times New Roman"/>
          <w:sz w:val="24"/>
          <w:szCs w:val="24"/>
        </w:rPr>
        <w:t xml:space="preserve"> un AS “Olaines ūdens un siltums” pašvaldības vārdā noslēgt dzīvokļa īpašuma Jelgavas ielā 30-32, Olainē, Olaines novadā dzīvojamo telpu īres līgumu</w:t>
      </w:r>
      <w:r>
        <w:rPr>
          <w:rFonts w:ascii="Times New Roman" w:hAnsi="Times New Roman"/>
          <w:sz w:val="24"/>
          <w:szCs w:val="24"/>
        </w:rPr>
        <w:t xml:space="preserve"> </w:t>
      </w:r>
      <w:r w:rsidRPr="007005EF">
        <w:rPr>
          <w:rFonts w:ascii="Times New Roman" w:hAnsi="Times New Roman"/>
          <w:sz w:val="24"/>
          <w:szCs w:val="24"/>
        </w:rPr>
        <w:t>(</w:t>
      </w:r>
      <w:r w:rsidRPr="007005EF">
        <w:rPr>
          <w:rFonts w:ascii="Times New Roman" w:hAnsi="Times New Roman"/>
          <w:i/>
          <w:iCs/>
          <w:sz w:val="24"/>
          <w:szCs w:val="24"/>
        </w:rPr>
        <w:t>bet ne vēlāk kā līdz 2013.gada 4.jūnijam</w:t>
      </w:r>
      <w:r w:rsidRPr="007005EF">
        <w:rPr>
          <w:rFonts w:ascii="Times New Roman" w:hAnsi="Times New Roman"/>
          <w:sz w:val="24"/>
          <w:szCs w:val="24"/>
        </w:rPr>
        <w:t>).</w:t>
      </w:r>
    </w:p>
    <w:p w14:paraId="1D1E260E"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Dzīvokļa Jelgavas ielā 30-32, Olainē, Olaines novadā, īres līgums noslēgts 2013.gada 3.jūnijā.</w:t>
      </w:r>
    </w:p>
    <w:p w14:paraId="28A6BADC"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Saskaņā ar dzīvokļa Jelgavas ielā 30-32, Olainē, Olaines novadā, īres līguma 2.2.punktu,</w:t>
      </w:r>
      <w:r>
        <w:rPr>
          <w:rFonts w:ascii="Times New Roman" w:hAnsi="Times New Roman"/>
          <w:sz w:val="24"/>
          <w:szCs w:val="24"/>
        </w:rPr>
        <w:t xml:space="preserve"> </w:t>
      </w:r>
      <w:r w:rsidRPr="007005EF">
        <w:rPr>
          <w:rFonts w:ascii="Times New Roman" w:hAnsi="Times New Roman"/>
          <w:sz w:val="24"/>
          <w:szCs w:val="24"/>
        </w:rPr>
        <w:t>īrniekam ir pirmtiesības uz dzīvojamo telpu īres līguma pagarināšanu un dzīvojamo telpu iegūšanu īpašumā saskaņā ar normatīvo aktu prasībām.</w:t>
      </w:r>
    </w:p>
    <w:p w14:paraId="1F5B403F"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 xml:space="preserve">Saskaņā ar AS </w:t>
      </w:r>
      <w:r>
        <w:rPr>
          <w:rFonts w:ascii="Times New Roman" w:hAnsi="Times New Roman"/>
          <w:sz w:val="24"/>
          <w:szCs w:val="24"/>
        </w:rPr>
        <w:t>“</w:t>
      </w:r>
      <w:r w:rsidRPr="007005EF">
        <w:rPr>
          <w:rFonts w:ascii="Times New Roman" w:hAnsi="Times New Roman"/>
          <w:sz w:val="24"/>
          <w:szCs w:val="24"/>
        </w:rPr>
        <w:t>Olaines ūdens un siltums</w:t>
      </w:r>
      <w:r>
        <w:rPr>
          <w:rFonts w:ascii="Times New Roman" w:hAnsi="Times New Roman"/>
          <w:sz w:val="24"/>
          <w:szCs w:val="24"/>
        </w:rPr>
        <w:t>”</w:t>
      </w:r>
      <w:r w:rsidRPr="007005EF">
        <w:rPr>
          <w:rFonts w:ascii="Times New Roman" w:hAnsi="Times New Roman"/>
          <w:sz w:val="24"/>
          <w:szCs w:val="24"/>
        </w:rPr>
        <w:t xml:space="preserve"> sniegto informāciju -  dzīvokļa īrniekam nav īres un komunālo maksājumu parādu.</w:t>
      </w:r>
    </w:p>
    <w:p w14:paraId="0ABC7ED1"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Dzīvokļa Jelgavas ielā 30-32, Olainē, Olaines novadā īpašuma tiesības ierakstītas Rīgas rajona tiesas Olaines pilsētas zemesgrāmatas nodalījumā Nr. 121 32, Kadastra numurs: 80099002398, adrese/atrašanās vieta: Jelgavas iela 30 - 32, Olaine, Olaines nov. (</w:t>
      </w:r>
      <w:r w:rsidRPr="007005EF">
        <w:rPr>
          <w:rFonts w:ascii="Times New Roman" w:hAnsi="Times New Roman"/>
          <w:i/>
          <w:iCs/>
          <w:sz w:val="24"/>
          <w:szCs w:val="24"/>
        </w:rPr>
        <w:t>sastāvošs no 1-istabas dzīvokļa ar kopējo platību 28.62 kv.m un pie dzīvokļa īpašuma piederošā kopīpašuma domājamā daļa no daudzdzīvokļu mājas un zemesgabala: 2862/267665</w:t>
      </w:r>
      <w:r w:rsidRPr="007005EF">
        <w:rPr>
          <w:rFonts w:ascii="Times New Roman" w:hAnsi="Times New Roman"/>
          <w:sz w:val="24"/>
          <w:szCs w:val="24"/>
        </w:rPr>
        <w:t>). Īpašnieks: Olaines novada pašvaldība, nodokļu maksātāja kods 90000024332.</w:t>
      </w:r>
      <w:r w:rsidRPr="007005EF">
        <w:rPr>
          <w:sz w:val="24"/>
          <w:szCs w:val="24"/>
        </w:rPr>
        <w:t xml:space="preserve"> </w:t>
      </w:r>
      <w:r w:rsidRPr="007005EF">
        <w:rPr>
          <w:rFonts w:ascii="Times New Roman" w:hAnsi="Times New Roman"/>
          <w:sz w:val="24"/>
          <w:szCs w:val="24"/>
        </w:rPr>
        <w:t>Žurnāls Nr.300003432801, lēmums 14.05.2013.</w:t>
      </w:r>
      <w:r w:rsidRPr="007005EF">
        <w:rPr>
          <w:rFonts w:ascii="Times New Roman" w:hAnsi="Times New Roman"/>
          <w:sz w:val="24"/>
          <w:szCs w:val="24"/>
        </w:rPr>
        <w:tab/>
      </w:r>
    </w:p>
    <w:p w14:paraId="7C59C7CD"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 xml:space="preserve">Dzīvoklī </w:t>
      </w:r>
      <w:r w:rsidRPr="007005EF">
        <w:rPr>
          <w:rFonts w:ascii="Times New Roman" w:eastAsia="Times New Roman" w:hAnsi="Times New Roman"/>
          <w:sz w:val="24"/>
          <w:szCs w:val="24"/>
          <w:lang w:eastAsia="lv-LV"/>
        </w:rPr>
        <w:t>Jelgavas ielā 30-32, Olainē, Olaines novadā</w:t>
      </w:r>
      <w:r w:rsidRPr="007005EF">
        <w:rPr>
          <w:rFonts w:ascii="Times New Roman" w:hAnsi="Times New Roman"/>
          <w:sz w:val="24"/>
          <w:szCs w:val="24"/>
        </w:rPr>
        <w:t>, deklarēta dzīvesvieta:</w:t>
      </w:r>
    </w:p>
    <w:p w14:paraId="1B53064D" w14:textId="1D93DB18" w:rsidR="00390D17" w:rsidRPr="007005EF" w:rsidRDefault="00DD6AA6" w:rsidP="00390D17">
      <w:pPr>
        <w:numPr>
          <w:ilvl w:val="0"/>
          <w:numId w:val="48"/>
        </w:numPr>
        <w:spacing w:after="0" w:line="240" w:lineRule="auto"/>
        <w:ind w:left="1077" w:right="-766" w:hanging="357"/>
        <w:jc w:val="both"/>
        <w:rPr>
          <w:rFonts w:ascii="Times New Roman" w:hAnsi="Times New Roman"/>
          <w:sz w:val="24"/>
          <w:szCs w:val="24"/>
        </w:rPr>
      </w:pPr>
      <w:r>
        <w:rPr>
          <w:rFonts w:ascii="Times New Roman" w:hAnsi="Times New Roman"/>
          <w:sz w:val="24"/>
          <w:szCs w:val="24"/>
        </w:rPr>
        <w:t>J S</w:t>
      </w:r>
      <w:r w:rsidR="00390D17" w:rsidRPr="007005EF">
        <w:rPr>
          <w:rFonts w:ascii="Times New Roman" w:hAnsi="Times New Roman"/>
          <w:sz w:val="24"/>
          <w:szCs w:val="24"/>
        </w:rPr>
        <w:t>, personas kods</w:t>
      </w:r>
      <w:r>
        <w:rPr>
          <w:rFonts w:ascii="Times New Roman" w:hAnsi="Times New Roman"/>
          <w:sz w:val="24"/>
          <w:szCs w:val="24"/>
        </w:rPr>
        <w:t>_</w:t>
      </w:r>
      <w:r w:rsidR="00390D17" w:rsidRPr="007005EF">
        <w:rPr>
          <w:rFonts w:ascii="Times New Roman" w:hAnsi="Times New Roman"/>
          <w:sz w:val="24"/>
          <w:szCs w:val="24"/>
        </w:rPr>
        <w:t>, no 27.05.2015. (īrnieks);</w:t>
      </w:r>
    </w:p>
    <w:p w14:paraId="5B257124" w14:textId="0404EEB8" w:rsidR="00390D17" w:rsidRPr="007005EF" w:rsidRDefault="00DD6AA6" w:rsidP="00390D17">
      <w:pPr>
        <w:numPr>
          <w:ilvl w:val="0"/>
          <w:numId w:val="48"/>
        </w:numPr>
        <w:spacing w:after="0" w:line="240" w:lineRule="auto"/>
        <w:ind w:left="1077" w:right="-766" w:hanging="357"/>
        <w:jc w:val="both"/>
        <w:rPr>
          <w:rFonts w:ascii="Times New Roman" w:hAnsi="Times New Roman"/>
          <w:sz w:val="24"/>
          <w:szCs w:val="24"/>
        </w:rPr>
      </w:pPr>
      <w:r>
        <w:rPr>
          <w:rFonts w:ascii="Times New Roman" w:hAnsi="Times New Roman"/>
          <w:sz w:val="24"/>
          <w:szCs w:val="24"/>
        </w:rPr>
        <w:t>L S</w:t>
      </w:r>
      <w:r w:rsidR="00390D17" w:rsidRPr="007005EF">
        <w:rPr>
          <w:rFonts w:ascii="Times New Roman" w:hAnsi="Times New Roman"/>
          <w:sz w:val="24"/>
          <w:szCs w:val="24"/>
        </w:rPr>
        <w:t>, personas kods</w:t>
      </w:r>
      <w:r>
        <w:rPr>
          <w:rFonts w:ascii="Times New Roman" w:hAnsi="Times New Roman"/>
          <w:sz w:val="24"/>
          <w:szCs w:val="24"/>
        </w:rPr>
        <w:t>_</w:t>
      </w:r>
      <w:r w:rsidR="00390D17" w:rsidRPr="007005EF">
        <w:rPr>
          <w:rFonts w:ascii="Times New Roman" w:hAnsi="Times New Roman"/>
          <w:sz w:val="24"/>
          <w:szCs w:val="24"/>
        </w:rPr>
        <w:t>, no 20.11.2015. (īrnieka ģimenes loceklis</w:t>
      </w:r>
      <w:r>
        <w:rPr>
          <w:rFonts w:ascii="Times New Roman" w:hAnsi="Times New Roman"/>
          <w:sz w:val="24"/>
          <w:szCs w:val="24"/>
        </w:rPr>
        <w:t>_</w:t>
      </w:r>
      <w:r w:rsidR="00390D17" w:rsidRPr="007005EF">
        <w:rPr>
          <w:rFonts w:ascii="Times New Roman" w:hAnsi="Times New Roman"/>
          <w:sz w:val="24"/>
          <w:szCs w:val="24"/>
        </w:rPr>
        <w:t>).</w:t>
      </w:r>
    </w:p>
    <w:p w14:paraId="4672629F"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Saskaņā ar Olaines novada domes 2022.gada 27.aprīļa saistošajiem noteikumiem Nr.SN6/2022  “Par Olaines novada pašvaldībai piederošo dzīvojamo telpu izīrēšanas kārtību”:</w:t>
      </w:r>
    </w:p>
    <w:p w14:paraId="2D3E40DC"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 xml:space="preserve">3.punktu, </w:t>
      </w:r>
      <w:r w:rsidRPr="007005EF">
        <w:rPr>
          <w:rFonts w:ascii="Times New Roman" w:hAnsi="Times New Roman"/>
          <w:sz w:val="24"/>
          <w:szCs w:val="24"/>
          <w:u w:val="single"/>
        </w:rPr>
        <w:t>personai ir tiesības prasīt</w:t>
      </w:r>
      <w:r w:rsidRPr="007005EF">
        <w:rPr>
          <w:rFonts w:ascii="Times New Roman" w:hAnsi="Times New Roman"/>
          <w:sz w:val="24"/>
          <w:szCs w:val="24"/>
        </w:rPr>
        <w:t xml:space="preserve"> jauna Dzīvojamās telpas īres līguma noslēgšanu, iesniedzot iesniegumu Pašvaldībai, ja vienlaikus izpildās šādi nosacījumi:</w:t>
      </w:r>
    </w:p>
    <w:p w14:paraId="484AFC42"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 xml:space="preserve">3.2. Dzīvojamās telpas īrniekam </w:t>
      </w:r>
      <w:r w:rsidRPr="007005EF">
        <w:rPr>
          <w:rFonts w:ascii="Times New Roman" w:hAnsi="Times New Roman"/>
          <w:sz w:val="24"/>
          <w:szCs w:val="24"/>
          <w:u w:val="single"/>
        </w:rPr>
        <w:t>nav īres maksas parāda</w:t>
      </w:r>
      <w:r w:rsidRPr="007005EF">
        <w:rPr>
          <w:rFonts w:ascii="Times New Roman" w:hAnsi="Times New Roman"/>
          <w:sz w:val="24"/>
          <w:szCs w:val="24"/>
        </w:rPr>
        <w:t>, kas pārsniegtu 2 (divu) mēnešu īres maksas apmēru;</w:t>
      </w:r>
    </w:p>
    <w:p w14:paraId="7FBC3CA0"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3.3. Dzīvojamās telpas īrniekam atbilstoši Dzīvojamās telpas īres līguma nosacījumiem nav kavēti ar Dzīvojamās telpas lietošanu saistītie maksājumi ilgāk nekā 2 (divus) mēnešus;</w:t>
      </w:r>
    </w:p>
    <w:p w14:paraId="736EBF5B"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3.4. Dzīvojamās telpas īrnieks vai Dzīvojamajā telpā iemitinātās personas nav pārkāpušas normatīvajos aktos vai Dzīvojamās telpas īres līgumā ietvertos ar Dzīvojamās telpas lietošanu saistītos noteikumus;</w:t>
      </w:r>
    </w:p>
    <w:p w14:paraId="7AB0025D"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3.5. Dzīvojamās telpas īrniekam nepieder cita dzīvojamā platība Olaines novada pašvaldības administratīvajā teritorijā.</w:t>
      </w:r>
    </w:p>
    <w:p w14:paraId="4D5790D0"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 xml:space="preserve">4.punktu, dzīvojamās telpas īres līguma </w:t>
      </w:r>
      <w:r w:rsidRPr="007005EF">
        <w:rPr>
          <w:rFonts w:ascii="Times New Roman" w:hAnsi="Times New Roman"/>
          <w:sz w:val="24"/>
          <w:szCs w:val="24"/>
          <w:u w:val="single"/>
        </w:rPr>
        <w:t>termiņš ir līdz 10 (desmit) gadiem</w:t>
      </w:r>
      <w:r w:rsidRPr="007005EF">
        <w:rPr>
          <w:rFonts w:ascii="Times New Roman" w:hAnsi="Times New Roman"/>
          <w:sz w:val="24"/>
          <w:szCs w:val="24"/>
        </w:rPr>
        <w:t>.</w:t>
      </w:r>
    </w:p>
    <w:p w14:paraId="335B4C1D"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lastRenderedPageBreak/>
        <w:t xml:space="preserve">5.punktu, pēc Dzīvojamās telpas īres līguma termiņa beigām </w:t>
      </w:r>
      <w:r w:rsidRPr="007005EF">
        <w:rPr>
          <w:rFonts w:ascii="Times New Roman" w:hAnsi="Times New Roman"/>
          <w:sz w:val="24"/>
          <w:szCs w:val="24"/>
          <w:u w:val="single"/>
        </w:rPr>
        <w:t>īrniekam ir tiesības lūgt</w:t>
      </w:r>
      <w:r w:rsidRPr="007005EF">
        <w:rPr>
          <w:rFonts w:ascii="Times New Roman" w:hAnsi="Times New Roman"/>
          <w:sz w:val="24"/>
          <w:szCs w:val="24"/>
        </w:rPr>
        <w:t xml:space="preserve"> Pašvaldību noslēgt jaunu Dzīvojamās telpas īres līgumu, ja vienlaikus izpildās Noteikumu 3.punkta apakšpunktu nosacījumi.</w:t>
      </w:r>
    </w:p>
    <w:p w14:paraId="5083B220"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7.punktu, lēmumu par Pašvaldības Dzīvojamās telpas īres līguma noslēgšanu vai atteikumu noslēgt Dzīvojamās telpas īres līgumu pieņem Olaines novada dome (turpmāk – Dome). Dzīvojamās telpas īres līgums jānoslēdz viena mēneša laikā pēc Domes lēmuma pieņemšanas.</w:t>
      </w:r>
    </w:p>
    <w:p w14:paraId="67555B4D"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8.punktu, pamatojoties uz Domes lēmumu par Dzīvojamās telpas izīrēšanu, Pašvaldības dzīvojamā fonda apsaimniekotājs (turpmāk – Apsaimniekotājs) sagatavo un slēdz Dzīvojamās telpas īres līgumu.</w:t>
      </w:r>
    </w:p>
    <w:p w14:paraId="509C8578"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1FB92709"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Saskaņā ar:</w:t>
      </w:r>
    </w:p>
    <w:p w14:paraId="1D1B40F7" w14:textId="77777777" w:rsidR="00390D17" w:rsidRPr="007005EF" w:rsidRDefault="00390D17" w:rsidP="00390D17">
      <w:pPr>
        <w:spacing w:after="0" w:line="240" w:lineRule="auto"/>
        <w:ind w:left="57" w:right="-766" w:firstLine="660"/>
        <w:jc w:val="both"/>
        <w:rPr>
          <w:rFonts w:ascii="Times New Roman" w:hAnsi="Times New Roman"/>
          <w:sz w:val="24"/>
          <w:szCs w:val="24"/>
        </w:rPr>
      </w:pPr>
      <w:r w:rsidRPr="007005EF">
        <w:rPr>
          <w:rFonts w:ascii="Times New Roman" w:hAnsi="Times New Roman"/>
          <w:sz w:val="24"/>
          <w:szCs w:val="24"/>
        </w:rPr>
        <w:t>Dzīvokļa īpašuma likuma 9.pantu, dzīvokļa īpašniekam attiecībā uz dzīvokļa īpašumu ir pilnīgas varas tiesības, tai skaitā tiesības:</w:t>
      </w:r>
    </w:p>
    <w:p w14:paraId="3997FC27" w14:textId="77777777" w:rsidR="00390D17" w:rsidRPr="007005EF" w:rsidRDefault="00390D17" w:rsidP="00390D17">
      <w:pPr>
        <w:pStyle w:val="Sarakstarindkopa"/>
        <w:numPr>
          <w:ilvl w:val="0"/>
          <w:numId w:val="49"/>
        </w:numPr>
        <w:spacing w:after="0" w:line="240" w:lineRule="auto"/>
        <w:ind w:right="-766"/>
        <w:jc w:val="both"/>
        <w:rPr>
          <w:rFonts w:ascii="Times New Roman" w:hAnsi="Times New Roman"/>
          <w:sz w:val="24"/>
          <w:szCs w:val="24"/>
        </w:rPr>
      </w:pPr>
      <w:r w:rsidRPr="007005EF">
        <w:rPr>
          <w:rFonts w:ascii="Times New Roman" w:hAnsi="Times New Roman"/>
          <w:sz w:val="24"/>
          <w:szCs w:val="24"/>
        </w:rPr>
        <w:t>valdīt un lietot dzīvokļa īpašumu, iegūt no tā labumu, izmantot to pēc sava ieskata mantas pavairošanai un vispār lietot to jebkādā veidā, ciktāl dzīvokļa īpašnieku neierobežo likumi un ciktāl tas nerada traucējumus citiem dzīvokļu īpašniekiem;</w:t>
      </w:r>
    </w:p>
    <w:p w14:paraId="16B13565" w14:textId="77777777" w:rsidR="00390D17" w:rsidRPr="007005EF" w:rsidRDefault="00390D17" w:rsidP="00390D17">
      <w:pPr>
        <w:spacing w:after="0" w:line="240" w:lineRule="auto"/>
        <w:ind w:left="57" w:right="-766" w:firstLine="420"/>
        <w:jc w:val="both"/>
        <w:rPr>
          <w:rFonts w:ascii="Times New Roman" w:hAnsi="Times New Roman"/>
          <w:sz w:val="24"/>
          <w:szCs w:val="24"/>
        </w:rPr>
      </w:pPr>
      <w:r w:rsidRPr="007005EF">
        <w:rPr>
          <w:rFonts w:ascii="Times New Roman" w:hAnsi="Times New Roman"/>
          <w:sz w:val="24"/>
          <w:szCs w:val="24"/>
        </w:rPr>
        <w:t>4</w:t>
      </w:r>
      <w:r w:rsidRPr="007005EF">
        <w:rPr>
          <w:rFonts w:ascii="Times New Roman" w:hAnsi="Times New Roman"/>
          <w:sz w:val="24"/>
          <w:szCs w:val="24"/>
          <w:u w:val="single"/>
        </w:rPr>
        <w:t>) nodot dzīvokļa īpašumu lietošanā citām personām</w:t>
      </w:r>
      <w:r w:rsidRPr="007005EF">
        <w:rPr>
          <w:rFonts w:ascii="Times New Roman" w:hAnsi="Times New Roman"/>
          <w:sz w:val="24"/>
          <w:szCs w:val="24"/>
        </w:rPr>
        <w:t>;</w:t>
      </w:r>
    </w:p>
    <w:p w14:paraId="275A1346"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Dzīvojamo telpu īres likuma:</w:t>
      </w:r>
    </w:p>
    <w:p w14:paraId="45A22505"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3.pantu, dzīvojamās telpas īre ir dzīvojamās telpas lietošanas tiesību nodošana citai personai par maksu;</w:t>
      </w:r>
    </w:p>
    <w:p w14:paraId="7872FA51"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6.pantu, dzīvojamās telpas vienīgais l</w:t>
      </w:r>
      <w:r w:rsidRPr="007005EF">
        <w:rPr>
          <w:rFonts w:ascii="Times New Roman" w:hAnsi="Times New Roman"/>
          <w:sz w:val="24"/>
          <w:szCs w:val="24"/>
          <w:u w:val="single"/>
        </w:rPr>
        <w:t>ietošanas pamats īrniekam ir rakstveidā noslēgts dzīvojamās telpas īres līgums</w:t>
      </w:r>
      <w:r w:rsidRPr="007005EF">
        <w:rPr>
          <w:rFonts w:ascii="Times New Roman" w:hAnsi="Times New Roman"/>
          <w:sz w:val="24"/>
          <w:szCs w:val="24"/>
        </w:rPr>
        <w:t>;</w:t>
      </w:r>
    </w:p>
    <w:p w14:paraId="6DF9FCE5"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7.pantu, dzīvojamās telpas īres līgumu rakstveidā slēdz izīrētājs un īrnieks (</w:t>
      </w:r>
      <w:r w:rsidRPr="007005EF">
        <w:rPr>
          <w:rFonts w:ascii="Times New Roman" w:hAnsi="Times New Roman"/>
          <w:i/>
          <w:iCs/>
          <w:sz w:val="24"/>
          <w:szCs w:val="24"/>
        </w:rPr>
        <w:t>kas šajā gadījumā ir AS “Olaines ūdens un siltums”</w:t>
      </w:r>
      <w:r w:rsidRPr="007005EF">
        <w:rPr>
          <w:rFonts w:ascii="Times New Roman" w:hAnsi="Times New Roman"/>
          <w:sz w:val="24"/>
          <w:szCs w:val="24"/>
        </w:rPr>
        <w:t>);</w:t>
      </w:r>
    </w:p>
    <w:p w14:paraId="2A67C69E" w14:textId="77777777" w:rsidR="00390D17" w:rsidRPr="007005EF" w:rsidRDefault="00390D17" w:rsidP="00390D17">
      <w:pPr>
        <w:spacing w:after="0" w:line="240" w:lineRule="auto"/>
        <w:ind w:right="-766" w:firstLine="720"/>
        <w:jc w:val="both"/>
        <w:rPr>
          <w:rFonts w:ascii="Times New Roman" w:hAnsi="Times New Roman"/>
          <w:sz w:val="24"/>
          <w:szCs w:val="24"/>
          <w:u w:val="single"/>
        </w:rPr>
      </w:pPr>
      <w:r w:rsidRPr="007005EF">
        <w:rPr>
          <w:rFonts w:ascii="Times New Roman" w:hAnsi="Times New Roman"/>
          <w:sz w:val="24"/>
          <w:szCs w:val="24"/>
        </w:rPr>
        <w:t xml:space="preserve">9.pantu, dzīvojamās telpas īres līgumu slēdz </w:t>
      </w:r>
      <w:r w:rsidRPr="007005EF">
        <w:rPr>
          <w:rFonts w:ascii="Times New Roman" w:hAnsi="Times New Roman"/>
          <w:sz w:val="24"/>
          <w:szCs w:val="24"/>
          <w:u w:val="single"/>
        </w:rPr>
        <w:t xml:space="preserve">uz noteiktu termiņu; </w:t>
      </w:r>
    </w:p>
    <w:p w14:paraId="6A3B64C0"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13.pantu, īrniekam ir tiesības netraucēti lietot dzīvojamo telpu, ievērojot dzīvojamās telpas īres līguma noteikumus;</w:t>
      </w:r>
    </w:p>
    <w:p w14:paraId="0395134A"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14.panta:</w:t>
      </w:r>
    </w:p>
    <w:p w14:paraId="0911A2D3"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 xml:space="preserve">ceturto daļu, dzīvojamās telpas īres līgumā norādāmas ziņas par ikvienu personu, kas iemitināta īrnieka īrētajā dzīvojamā telpā </w:t>
      </w:r>
      <w:r w:rsidRPr="007005EF">
        <w:rPr>
          <w:rFonts w:ascii="Times New Roman" w:hAnsi="Times New Roman"/>
          <w:sz w:val="24"/>
          <w:szCs w:val="24"/>
          <w:u w:val="single"/>
        </w:rPr>
        <w:t>šā panta pirmajā</w:t>
      </w:r>
      <w:r w:rsidRPr="007005EF">
        <w:rPr>
          <w:rFonts w:ascii="Times New Roman" w:hAnsi="Times New Roman"/>
          <w:sz w:val="24"/>
          <w:szCs w:val="24"/>
        </w:rPr>
        <w:t xml:space="preserve"> un trešajā daļā noteiktajā kārtībā;</w:t>
      </w:r>
    </w:p>
    <w:p w14:paraId="04A04130"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 xml:space="preserve">19.panta pirmās daļas 1.punktu,  dzīvojamās telpas īres </w:t>
      </w:r>
      <w:r w:rsidRPr="007005EF">
        <w:rPr>
          <w:rFonts w:ascii="Times New Roman" w:hAnsi="Times New Roman"/>
          <w:sz w:val="24"/>
          <w:szCs w:val="24"/>
          <w:u w:val="single"/>
        </w:rPr>
        <w:t>līgums izbeidzas līdz ar tā termiņa izbeigšanos</w:t>
      </w:r>
      <w:r w:rsidRPr="007005EF">
        <w:rPr>
          <w:rFonts w:ascii="Times New Roman" w:hAnsi="Times New Roman"/>
          <w:sz w:val="24"/>
          <w:szCs w:val="24"/>
        </w:rPr>
        <w:t>;</w:t>
      </w:r>
    </w:p>
    <w:p w14:paraId="12F17B53" w14:textId="77777777" w:rsidR="00390D17" w:rsidRPr="007005EF" w:rsidRDefault="00390D17" w:rsidP="00390D17">
      <w:pPr>
        <w:spacing w:after="0" w:line="240" w:lineRule="auto"/>
        <w:ind w:right="-766" w:firstLine="720"/>
        <w:jc w:val="both"/>
        <w:rPr>
          <w:rFonts w:ascii="Times New Roman" w:hAnsi="Times New Roman"/>
          <w:sz w:val="24"/>
          <w:szCs w:val="24"/>
        </w:rPr>
      </w:pPr>
      <w:r w:rsidRPr="007005EF">
        <w:rPr>
          <w:rFonts w:ascii="Times New Roman" w:hAnsi="Times New Roman"/>
          <w:sz w:val="24"/>
          <w:szCs w:val="24"/>
        </w:rPr>
        <w:t>31.panta pirmo daļu, pašvaldībai piederošas vai tās nomātas dzīvojamās telpas īres maksas apmēru nosaka pašvaldība, ņemot vērā tās saistošos noteikumus par īres maksas noteikšanu.</w:t>
      </w:r>
    </w:p>
    <w:p w14:paraId="5514CB0F" w14:textId="77777777" w:rsidR="00390D17" w:rsidRPr="007005EF" w:rsidRDefault="00390D17" w:rsidP="00390D17">
      <w:pPr>
        <w:spacing w:after="0" w:line="240" w:lineRule="auto"/>
        <w:ind w:right="-766"/>
        <w:jc w:val="both"/>
        <w:rPr>
          <w:rFonts w:ascii="Times New Roman" w:eastAsia="Times New Roman" w:hAnsi="Times New Roman"/>
          <w:b/>
          <w:sz w:val="24"/>
          <w:szCs w:val="24"/>
          <w:lang w:eastAsia="lv-LV"/>
        </w:rPr>
      </w:pPr>
      <w:r w:rsidRPr="007005EF">
        <w:rPr>
          <w:rFonts w:ascii="Times New Roman" w:eastAsia="Times New Roman" w:hAnsi="Times New Roman"/>
          <w:sz w:val="24"/>
          <w:szCs w:val="24"/>
          <w:lang w:eastAsia="lv-LV"/>
        </w:rPr>
        <w:tab/>
        <w:t>Ievērojot iepriekš minēto, Sociālo, izglītības un kultūras jautājumu komitejas 2025.gada 16.aprīļa sēdes protokolu Nr.4 un, pamatojoties uz Pašvaldību likuma 10.</w:t>
      </w:r>
      <w:r w:rsidRPr="007005EF">
        <w:rPr>
          <w:rFonts w:ascii="Times New Roman" w:hAnsi="Times New Roman"/>
          <w:sz w:val="24"/>
          <w:szCs w:val="24"/>
        </w:rPr>
        <w:t xml:space="preserve">panta pirmās daļas 21.punktu, Dzīvokļa īpašuma likuma  9.pantu, </w:t>
      </w:r>
      <w:r w:rsidRPr="007005EF">
        <w:rPr>
          <w:rFonts w:ascii="Times New Roman" w:eastAsia="Times New Roman" w:hAnsi="Times New Roman"/>
          <w:sz w:val="24"/>
          <w:szCs w:val="24"/>
          <w:lang w:eastAsia="lv-LV"/>
        </w:rPr>
        <w:t xml:space="preserve">Dzīvojamo telpu īres likuma 3., 6., 7., 9., 13., 14.panta ceturto daļu, 19.panta pirmās daļas 1.punktu un 31.panta pirmo daļu, Olaines novada domes 2022.gada 27.aprīļa saistošo noteikumu Nr. SN6/2022  “Par Olaines novada pašvaldībai piederošo dzīvojamo telpu izīrēšanas kārtību” 3., 4., 5., 6., 7., 8. un 9.punktu, </w:t>
      </w:r>
      <w:r w:rsidRPr="007005EF">
        <w:rPr>
          <w:rFonts w:ascii="Times New Roman" w:eastAsia="Times New Roman" w:hAnsi="Times New Roman"/>
          <w:b/>
          <w:sz w:val="24"/>
          <w:szCs w:val="24"/>
          <w:lang w:eastAsia="lv-LV"/>
        </w:rPr>
        <w:t>dome nolemj:</w:t>
      </w:r>
    </w:p>
    <w:p w14:paraId="19BEE93A" w14:textId="77777777" w:rsidR="00390D17" w:rsidRPr="007005EF" w:rsidRDefault="00390D17" w:rsidP="00390D17">
      <w:pPr>
        <w:spacing w:after="0" w:line="240" w:lineRule="auto"/>
        <w:ind w:right="-766"/>
        <w:jc w:val="both"/>
        <w:rPr>
          <w:rFonts w:ascii="Times New Roman" w:eastAsia="Times New Roman" w:hAnsi="Times New Roman"/>
          <w:b/>
          <w:sz w:val="24"/>
          <w:szCs w:val="24"/>
          <w:lang w:eastAsia="lv-LV"/>
        </w:rPr>
      </w:pPr>
    </w:p>
    <w:p w14:paraId="4C060354" w14:textId="4A3ABFB2" w:rsidR="00390D17" w:rsidRPr="007005EF" w:rsidRDefault="00390D17" w:rsidP="00390D17">
      <w:pPr>
        <w:numPr>
          <w:ilvl w:val="0"/>
          <w:numId w:val="47"/>
        </w:numPr>
        <w:spacing w:after="0" w:line="240" w:lineRule="auto"/>
        <w:ind w:right="-766"/>
        <w:jc w:val="both"/>
        <w:rPr>
          <w:rFonts w:ascii="Times New Roman" w:hAnsi="Times New Roman"/>
          <w:bCs/>
          <w:sz w:val="24"/>
          <w:szCs w:val="24"/>
        </w:rPr>
      </w:pPr>
      <w:r w:rsidRPr="007005EF">
        <w:rPr>
          <w:rFonts w:ascii="Times New Roman" w:hAnsi="Times New Roman"/>
          <w:bCs/>
          <w:sz w:val="24"/>
          <w:szCs w:val="24"/>
        </w:rPr>
        <w:t xml:space="preserve">Noslēgt </w:t>
      </w:r>
      <w:r w:rsidRPr="007005EF">
        <w:rPr>
          <w:rFonts w:ascii="Times New Roman" w:eastAsia="Times New Roman" w:hAnsi="Times New Roman"/>
          <w:bCs/>
          <w:sz w:val="24"/>
          <w:szCs w:val="24"/>
          <w:lang w:eastAsia="lv-LV"/>
        </w:rPr>
        <w:t>dzīvojamo telpu (dzīvokļa) Jelgavas ielā 30-32, Olainē, Olaines novadā (</w:t>
      </w:r>
      <w:r w:rsidR="00FB61B4">
        <w:rPr>
          <w:rFonts w:ascii="Times New Roman" w:eastAsia="Times New Roman" w:hAnsi="Times New Roman"/>
          <w:bCs/>
          <w:sz w:val="24"/>
          <w:szCs w:val="24"/>
          <w:lang w:eastAsia="lv-LV"/>
        </w:rPr>
        <w:t>k</w:t>
      </w:r>
      <w:r w:rsidRPr="007005EF">
        <w:rPr>
          <w:rFonts w:ascii="Times New Roman" w:eastAsia="Times New Roman" w:hAnsi="Times New Roman"/>
          <w:bCs/>
          <w:sz w:val="24"/>
          <w:szCs w:val="24"/>
          <w:lang w:eastAsia="lv-LV"/>
        </w:rPr>
        <w:t>adastra numurs: 80099002398</w:t>
      </w:r>
      <w:r w:rsidRPr="007005EF">
        <w:rPr>
          <w:rFonts w:ascii="Times New Roman" w:hAnsi="Times New Roman"/>
          <w:i/>
          <w:iCs/>
          <w:sz w:val="24"/>
          <w:szCs w:val="24"/>
        </w:rPr>
        <w:t xml:space="preserve">, vienistabas dzīvoklis ar kopējo platību 28.62 kv.m un pie dzīvokļa īpašuma piederošā kopīpašuma domājamā daļa no daudzdzīvokļu mājas </w:t>
      </w:r>
      <w:r w:rsidRPr="007005EF">
        <w:rPr>
          <w:rFonts w:ascii="Times New Roman" w:hAnsi="Times New Roman"/>
          <w:i/>
          <w:iCs/>
          <w:sz w:val="24"/>
          <w:szCs w:val="24"/>
        </w:rPr>
        <w:lastRenderedPageBreak/>
        <w:t>un zemesgabala 2862/267665)</w:t>
      </w:r>
      <w:r w:rsidRPr="007005EF">
        <w:rPr>
          <w:rFonts w:ascii="Times New Roman" w:eastAsia="Times New Roman" w:hAnsi="Times New Roman"/>
          <w:bCs/>
          <w:sz w:val="24"/>
          <w:szCs w:val="24"/>
          <w:lang w:eastAsia="lv-LV"/>
        </w:rPr>
        <w:t xml:space="preserve"> īres līgumu ar </w:t>
      </w:r>
      <w:r w:rsidR="00DD6AA6">
        <w:rPr>
          <w:rFonts w:ascii="Times New Roman" w:hAnsi="Times New Roman"/>
          <w:sz w:val="24"/>
          <w:szCs w:val="24"/>
        </w:rPr>
        <w:t>J S</w:t>
      </w:r>
      <w:r w:rsidRPr="007005EF">
        <w:rPr>
          <w:rFonts w:ascii="Times New Roman" w:hAnsi="Times New Roman"/>
          <w:sz w:val="24"/>
          <w:szCs w:val="24"/>
        </w:rPr>
        <w:t>, personas kods</w:t>
      </w:r>
      <w:r w:rsidR="00DD6AA6">
        <w:rPr>
          <w:rFonts w:ascii="Times New Roman" w:hAnsi="Times New Roman"/>
          <w:sz w:val="24"/>
          <w:szCs w:val="24"/>
        </w:rPr>
        <w:t>_</w:t>
      </w:r>
      <w:r w:rsidRPr="007005EF">
        <w:rPr>
          <w:rFonts w:ascii="Times New Roman" w:hAnsi="Times New Roman"/>
          <w:sz w:val="24"/>
          <w:szCs w:val="24"/>
        </w:rPr>
        <w:t>, uz 10 (desmit) gadiem (</w:t>
      </w:r>
      <w:r w:rsidRPr="007005EF">
        <w:rPr>
          <w:rFonts w:ascii="Times New Roman" w:hAnsi="Times New Roman"/>
          <w:i/>
          <w:iCs/>
          <w:sz w:val="24"/>
          <w:szCs w:val="24"/>
        </w:rPr>
        <w:t>no 04.06.2025. līdz 31.05.2035</w:t>
      </w:r>
      <w:r w:rsidRPr="007005EF">
        <w:rPr>
          <w:rFonts w:ascii="Times New Roman" w:hAnsi="Times New Roman"/>
          <w:sz w:val="24"/>
          <w:szCs w:val="24"/>
        </w:rPr>
        <w:t>.).</w:t>
      </w:r>
    </w:p>
    <w:p w14:paraId="1DBA7C45" w14:textId="4440A3BC" w:rsidR="00390D17" w:rsidRPr="007005EF" w:rsidRDefault="00390D17" w:rsidP="00390D17">
      <w:pPr>
        <w:numPr>
          <w:ilvl w:val="0"/>
          <w:numId w:val="47"/>
        </w:numPr>
        <w:spacing w:after="0" w:line="240" w:lineRule="auto"/>
        <w:ind w:right="-766"/>
        <w:jc w:val="both"/>
        <w:rPr>
          <w:rFonts w:ascii="Times New Roman" w:hAnsi="Times New Roman"/>
          <w:bCs/>
          <w:sz w:val="24"/>
          <w:szCs w:val="24"/>
        </w:rPr>
      </w:pPr>
      <w:r w:rsidRPr="007005EF">
        <w:rPr>
          <w:rFonts w:ascii="Times New Roman" w:hAnsi="Times New Roman"/>
          <w:sz w:val="24"/>
          <w:szCs w:val="24"/>
        </w:rPr>
        <w:t xml:space="preserve">Uzdot  </w:t>
      </w:r>
      <w:r w:rsidR="00DD6AA6">
        <w:rPr>
          <w:rFonts w:ascii="Times New Roman" w:hAnsi="Times New Roman"/>
          <w:sz w:val="24"/>
          <w:szCs w:val="24"/>
        </w:rPr>
        <w:t>J S</w:t>
      </w:r>
      <w:r w:rsidRPr="007005EF">
        <w:rPr>
          <w:rFonts w:ascii="Times New Roman" w:hAnsi="Times New Roman"/>
          <w:sz w:val="24"/>
          <w:szCs w:val="24"/>
        </w:rPr>
        <w:t>, personas kods</w:t>
      </w:r>
      <w:r w:rsidR="00DD6AA6">
        <w:rPr>
          <w:rFonts w:ascii="Times New Roman" w:hAnsi="Times New Roman"/>
          <w:sz w:val="24"/>
          <w:szCs w:val="24"/>
        </w:rPr>
        <w:t>_</w:t>
      </w:r>
      <w:r w:rsidRPr="007005EF">
        <w:rPr>
          <w:rFonts w:ascii="Times New Roman" w:hAnsi="Times New Roman"/>
          <w:sz w:val="24"/>
          <w:szCs w:val="24"/>
        </w:rPr>
        <w:t>:</w:t>
      </w:r>
    </w:p>
    <w:p w14:paraId="163E12E0" w14:textId="77777777" w:rsidR="00390D17" w:rsidRPr="007005EF" w:rsidRDefault="00390D17" w:rsidP="00390D17">
      <w:pPr>
        <w:numPr>
          <w:ilvl w:val="1"/>
          <w:numId w:val="47"/>
        </w:numPr>
        <w:spacing w:after="0" w:line="240" w:lineRule="auto"/>
        <w:ind w:right="-766"/>
        <w:jc w:val="both"/>
        <w:rPr>
          <w:rFonts w:ascii="Times New Roman" w:hAnsi="Times New Roman"/>
          <w:bCs/>
          <w:sz w:val="24"/>
          <w:szCs w:val="24"/>
        </w:rPr>
      </w:pPr>
      <w:r w:rsidRPr="007005EF">
        <w:rPr>
          <w:rFonts w:ascii="Times New Roman" w:hAnsi="Times New Roman"/>
          <w:sz w:val="24"/>
          <w:szCs w:val="24"/>
        </w:rPr>
        <w:t>un AS “Olaines ūdens un siltums”  (</w:t>
      </w:r>
      <w:r w:rsidRPr="007005EF">
        <w:rPr>
          <w:rFonts w:ascii="Times New Roman" w:hAnsi="Times New Roman"/>
          <w:i/>
          <w:iCs/>
          <w:sz w:val="24"/>
          <w:szCs w:val="24"/>
        </w:rPr>
        <w:t>reģistrācijas Nr.50003182001, Kūdras iela 27, Olaine, Olaines novads</w:t>
      </w:r>
      <w:r w:rsidRPr="007005EF">
        <w:rPr>
          <w:rFonts w:ascii="Times New Roman" w:hAnsi="Times New Roman"/>
          <w:sz w:val="24"/>
          <w:szCs w:val="24"/>
        </w:rPr>
        <w:t>) viena mēneša laikā noslēgt dzīvojamo telpu īres līgumu par Jelgavas ielā 30-32, Olainē, Olaines novadā īres lietošanu, iekļaujot īres līgumā:</w:t>
      </w:r>
    </w:p>
    <w:p w14:paraId="6666CA81" w14:textId="6722CC58" w:rsidR="00390D17" w:rsidRPr="007005EF" w:rsidRDefault="00390D17" w:rsidP="00390D17">
      <w:pPr>
        <w:numPr>
          <w:ilvl w:val="2"/>
          <w:numId w:val="47"/>
        </w:numPr>
        <w:spacing w:after="0" w:line="240" w:lineRule="auto"/>
        <w:ind w:right="-766"/>
        <w:jc w:val="both"/>
        <w:rPr>
          <w:rFonts w:ascii="Times New Roman" w:hAnsi="Times New Roman"/>
          <w:bCs/>
          <w:sz w:val="24"/>
          <w:szCs w:val="24"/>
        </w:rPr>
      </w:pPr>
      <w:r w:rsidRPr="007005EF">
        <w:rPr>
          <w:rFonts w:ascii="Times New Roman" w:hAnsi="Times New Roman"/>
          <w:bCs/>
          <w:sz w:val="24"/>
          <w:szCs w:val="24"/>
        </w:rPr>
        <w:t xml:space="preserve">īrnieka ģimenes locekli </w:t>
      </w:r>
      <w:r w:rsidR="00DD6AA6">
        <w:rPr>
          <w:rFonts w:ascii="Times New Roman" w:hAnsi="Times New Roman"/>
          <w:bCs/>
          <w:sz w:val="24"/>
          <w:szCs w:val="24"/>
        </w:rPr>
        <w:t>–</w:t>
      </w:r>
      <w:r w:rsidRPr="007005EF">
        <w:rPr>
          <w:rFonts w:ascii="Times New Roman" w:hAnsi="Times New Roman"/>
          <w:bCs/>
          <w:sz w:val="24"/>
          <w:szCs w:val="24"/>
        </w:rPr>
        <w:t xml:space="preserve"> </w:t>
      </w:r>
      <w:r w:rsidR="00DD6AA6">
        <w:rPr>
          <w:rFonts w:ascii="Times New Roman" w:hAnsi="Times New Roman"/>
          <w:bCs/>
          <w:sz w:val="24"/>
          <w:szCs w:val="24"/>
        </w:rPr>
        <w:t>L S</w:t>
      </w:r>
      <w:r w:rsidRPr="007005EF">
        <w:rPr>
          <w:rFonts w:ascii="Times New Roman" w:hAnsi="Times New Roman"/>
          <w:bCs/>
          <w:sz w:val="24"/>
          <w:szCs w:val="24"/>
        </w:rPr>
        <w:t>, personas kods</w:t>
      </w:r>
      <w:r w:rsidR="00DD6AA6">
        <w:rPr>
          <w:rFonts w:ascii="Times New Roman" w:hAnsi="Times New Roman"/>
          <w:bCs/>
          <w:sz w:val="24"/>
          <w:szCs w:val="24"/>
        </w:rPr>
        <w:t>_</w:t>
      </w:r>
      <w:r w:rsidRPr="007005EF">
        <w:rPr>
          <w:rFonts w:ascii="Times New Roman" w:hAnsi="Times New Roman"/>
          <w:bCs/>
          <w:sz w:val="24"/>
          <w:szCs w:val="24"/>
        </w:rPr>
        <w:t xml:space="preserve"> (īrnieka ģimenes loceklis</w:t>
      </w:r>
      <w:r w:rsidR="00DD6AA6">
        <w:rPr>
          <w:rFonts w:ascii="Times New Roman" w:hAnsi="Times New Roman"/>
          <w:bCs/>
          <w:sz w:val="24"/>
          <w:szCs w:val="24"/>
        </w:rPr>
        <w:t>_</w:t>
      </w:r>
      <w:r w:rsidRPr="007005EF">
        <w:rPr>
          <w:rFonts w:ascii="Times New Roman" w:hAnsi="Times New Roman"/>
          <w:bCs/>
          <w:sz w:val="24"/>
          <w:szCs w:val="24"/>
        </w:rPr>
        <w:t>);</w:t>
      </w:r>
    </w:p>
    <w:p w14:paraId="10739A5F" w14:textId="77777777" w:rsidR="00390D17" w:rsidRPr="007005EF" w:rsidRDefault="00390D17" w:rsidP="00390D17">
      <w:pPr>
        <w:numPr>
          <w:ilvl w:val="2"/>
          <w:numId w:val="47"/>
        </w:numPr>
        <w:spacing w:after="0" w:line="240" w:lineRule="auto"/>
        <w:ind w:right="-766"/>
        <w:jc w:val="both"/>
        <w:rPr>
          <w:rFonts w:ascii="Times New Roman" w:hAnsi="Times New Roman"/>
          <w:bCs/>
          <w:sz w:val="24"/>
          <w:szCs w:val="24"/>
        </w:rPr>
      </w:pPr>
      <w:r w:rsidRPr="007005EF">
        <w:rPr>
          <w:rFonts w:ascii="Times New Roman" w:hAnsi="Times New Roman"/>
          <w:sz w:val="24"/>
          <w:szCs w:val="24"/>
        </w:rPr>
        <w:t>īrnieka līgumisko pienākumu segt uz dzīvojamās mājas dzīvokļu īpašnieku kopības lēmuma pamata noteiktos izdevumus, kas nodrošina dzīvojamās mājas uzlabošanu un attīstīšanu - kopīpašumā esošo dzīvojamās mājas elementu, iekārtu vai komunikāciju nomaiņu, kuras rezultātā samazinās mājas uzturēšanas izmaksas, kā arī citus izdevumus, kuru rezultātā samazinās izdevumi par pakalpojumiem, kas saistīti ar dzīvokļa lietošanu;</w:t>
      </w:r>
    </w:p>
    <w:p w14:paraId="3DF5EA61" w14:textId="77777777" w:rsidR="00390D17" w:rsidRPr="007005EF" w:rsidRDefault="00390D17" w:rsidP="00390D17">
      <w:pPr>
        <w:numPr>
          <w:ilvl w:val="2"/>
          <w:numId w:val="47"/>
        </w:numPr>
        <w:spacing w:after="0" w:line="240" w:lineRule="auto"/>
        <w:ind w:right="-766"/>
        <w:jc w:val="both"/>
        <w:rPr>
          <w:rFonts w:ascii="Times New Roman" w:hAnsi="Times New Roman"/>
          <w:bCs/>
          <w:sz w:val="24"/>
          <w:szCs w:val="24"/>
        </w:rPr>
      </w:pPr>
      <w:r w:rsidRPr="007005EF">
        <w:rPr>
          <w:rFonts w:ascii="Times New Roman" w:hAnsi="Times New Roman"/>
          <w:sz w:val="24"/>
          <w:szCs w:val="24"/>
        </w:rPr>
        <w:t>īrnieka pienākumu, ievērot</w:t>
      </w:r>
      <w:r w:rsidRPr="007005EF">
        <w:rPr>
          <w:sz w:val="24"/>
          <w:szCs w:val="24"/>
        </w:rPr>
        <w:t xml:space="preserve"> </w:t>
      </w:r>
      <w:r w:rsidRPr="007005EF">
        <w:rPr>
          <w:rFonts w:ascii="Times New Roman" w:hAnsi="Times New Roman"/>
          <w:sz w:val="24"/>
          <w:szCs w:val="24"/>
        </w:rPr>
        <w:t>Dzīvojamo telpu īres līguma noteikumus un savlaicīgi veikt īres/apsaimniekošanas un komunālos maksājumus.</w:t>
      </w:r>
    </w:p>
    <w:p w14:paraId="1E2D6A1A" w14:textId="77777777" w:rsidR="00390D17" w:rsidRPr="00E24964" w:rsidRDefault="00390D17" w:rsidP="00390D17">
      <w:pPr>
        <w:spacing w:after="0" w:line="240" w:lineRule="auto"/>
        <w:ind w:left="720" w:right="-766"/>
        <w:jc w:val="both"/>
        <w:rPr>
          <w:rFonts w:ascii="Times New Roman" w:hAnsi="Times New Roman"/>
          <w:bCs/>
          <w:sz w:val="24"/>
          <w:szCs w:val="24"/>
        </w:rPr>
      </w:pPr>
    </w:p>
    <w:p w14:paraId="4F4C1946" w14:textId="77777777" w:rsidR="00390D17" w:rsidRPr="007005EF" w:rsidRDefault="00390D17" w:rsidP="00390D17">
      <w:pPr>
        <w:spacing w:after="0" w:line="240" w:lineRule="auto"/>
        <w:ind w:right="-766"/>
        <w:jc w:val="both"/>
        <w:rPr>
          <w:rFonts w:ascii="Times New Roman" w:hAnsi="Times New Roman"/>
          <w:sz w:val="20"/>
          <w:szCs w:val="20"/>
        </w:rPr>
      </w:pPr>
    </w:p>
    <w:p w14:paraId="35726441" w14:textId="77777777" w:rsidR="00390D17" w:rsidRPr="007005EF" w:rsidRDefault="00390D17" w:rsidP="00390D17">
      <w:pPr>
        <w:spacing w:after="0" w:line="240" w:lineRule="auto"/>
        <w:ind w:right="-766"/>
        <w:jc w:val="both"/>
        <w:rPr>
          <w:rFonts w:ascii="Times New Roman" w:hAnsi="Times New Roman"/>
          <w:sz w:val="20"/>
          <w:szCs w:val="20"/>
          <w:lang w:eastAsia="lv-LV"/>
        </w:rPr>
      </w:pPr>
      <w:r w:rsidRPr="007005EF">
        <w:rPr>
          <w:rFonts w:ascii="Times New Roman" w:hAnsi="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07CD295" w14:textId="77777777" w:rsidR="00390D17" w:rsidRPr="007005EF" w:rsidRDefault="00390D17" w:rsidP="00390D17">
      <w:pPr>
        <w:spacing w:after="0" w:line="240" w:lineRule="auto"/>
        <w:ind w:right="-766"/>
        <w:jc w:val="both"/>
        <w:rPr>
          <w:rFonts w:ascii="Times New Roman" w:hAnsi="Times New Roman"/>
          <w:sz w:val="20"/>
          <w:szCs w:val="20"/>
        </w:rPr>
      </w:pPr>
      <w:r w:rsidRPr="007005EF">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4FA73DBF" w14:textId="77777777" w:rsidR="00390D17" w:rsidRPr="00E10794" w:rsidRDefault="00390D17" w:rsidP="00390D17">
      <w:pPr>
        <w:spacing w:after="0" w:line="240" w:lineRule="auto"/>
        <w:ind w:left="720" w:right="-766"/>
        <w:jc w:val="both"/>
        <w:rPr>
          <w:rFonts w:ascii="Times New Roman" w:hAnsi="Times New Roman"/>
          <w:sz w:val="24"/>
          <w:szCs w:val="24"/>
        </w:rPr>
      </w:pPr>
    </w:p>
    <w:p w14:paraId="5DF8BB40" w14:textId="77777777" w:rsidR="00390D17" w:rsidRDefault="00390D17" w:rsidP="00390D17">
      <w:pPr>
        <w:spacing w:after="0" w:line="240" w:lineRule="auto"/>
        <w:ind w:right="-766"/>
        <w:jc w:val="both"/>
        <w:rPr>
          <w:rFonts w:ascii="Times New Roman" w:hAnsi="Times New Roman"/>
          <w:sz w:val="24"/>
          <w:szCs w:val="24"/>
        </w:rPr>
      </w:pPr>
    </w:p>
    <w:p w14:paraId="2A347D03" w14:textId="77777777" w:rsidR="00390D17" w:rsidRPr="007005EF" w:rsidRDefault="00390D17" w:rsidP="00390D17">
      <w:pPr>
        <w:spacing w:after="0" w:line="240" w:lineRule="auto"/>
        <w:ind w:right="-766"/>
        <w:jc w:val="both"/>
        <w:rPr>
          <w:rFonts w:ascii="Times New Roman" w:hAnsi="Times New Roman"/>
          <w:sz w:val="24"/>
          <w:szCs w:val="24"/>
        </w:rPr>
      </w:pPr>
      <w:r w:rsidRPr="007005EF">
        <w:rPr>
          <w:rFonts w:ascii="Times New Roman" w:hAnsi="Times New Roman"/>
          <w:sz w:val="24"/>
          <w:szCs w:val="24"/>
        </w:rPr>
        <w:t>Priekšsēdētājs</w:t>
      </w:r>
      <w:r w:rsidRPr="007005EF">
        <w:rPr>
          <w:rFonts w:ascii="Times New Roman" w:hAnsi="Times New Roman"/>
          <w:sz w:val="24"/>
          <w:szCs w:val="24"/>
        </w:rPr>
        <w:tab/>
      </w:r>
      <w:r w:rsidRPr="007005EF">
        <w:rPr>
          <w:rFonts w:ascii="Times New Roman" w:hAnsi="Times New Roman"/>
          <w:sz w:val="24"/>
          <w:szCs w:val="24"/>
        </w:rPr>
        <w:tab/>
      </w:r>
      <w:r w:rsidRPr="007005EF">
        <w:rPr>
          <w:rFonts w:ascii="Times New Roman" w:hAnsi="Times New Roman"/>
          <w:sz w:val="24"/>
          <w:szCs w:val="24"/>
        </w:rPr>
        <w:tab/>
      </w:r>
      <w:r w:rsidRPr="007005EF">
        <w:rPr>
          <w:rFonts w:ascii="Times New Roman" w:hAnsi="Times New Roman"/>
          <w:sz w:val="24"/>
          <w:szCs w:val="24"/>
        </w:rPr>
        <w:tab/>
      </w:r>
      <w:r w:rsidRPr="007005EF">
        <w:rPr>
          <w:rFonts w:ascii="Times New Roman" w:hAnsi="Times New Roman"/>
          <w:sz w:val="24"/>
          <w:szCs w:val="24"/>
        </w:rPr>
        <w:tab/>
      </w:r>
      <w:r w:rsidRPr="007005EF">
        <w:rPr>
          <w:rFonts w:ascii="Times New Roman" w:hAnsi="Times New Roman"/>
          <w:sz w:val="24"/>
          <w:szCs w:val="24"/>
        </w:rPr>
        <w:tab/>
      </w:r>
      <w:r w:rsidRPr="007005EF">
        <w:rPr>
          <w:rFonts w:ascii="Times New Roman" w:hAnsi="Times New Roman"/>
          <w:sz w:val="24"/>
          <w:szCs w:val="24"/>
        </w:rPr>
        <w:tab/>
      </w:r>
      <w:r w:rsidRPr="007005EF">
        <w:rPr>
          <w:rFonts w:ascii="Times New Roman" w:hAnsi="Times New Roman"/>
          <w:sz w:val="24"/>
          <w:szCs w:val="24"/>
        </w:rPr>
        <w:tab/>
      </w:r>
      <w:r w:rsidRPr="007005EF">
        <w:rPr>
          <w:rFonts w:ascii="Times New Roman" w:hAnsi="Times New Roman"/>
          <w:sz w:val="24"/>
          <w:szCs w:val="24"/>
        </w:rPr>
        <w:tab/>
        <w:t>A.Bergs</w:t>
      </w:r>
    </w:p>
    <w:p w14:paraId="3AACB21C" w14:textId="77777777" w:rsidR="00390D17" w:rsidRPr="007005EF" w:rsidRDefault="00390D17" w:rsidP="00390D17">
      <w:pPr>
        <w:spacing w:after="0" w:line="240" w:lineRule="auto"/>
        <w:ind w:right="-766"/>
        <w:jc w:val="both"/>
        <w:rPr>
          <w:rFonts w:ascii="Times New Roman" w:hAnsi="Times New Roman"/>
          <w:sz w:val="24"/>
          <w:szCs w:val="24"/>
        </w:rPr>
      </w:pPr>
    </w:p>
    <w:p w14:paraId="0E39A3BB" w14:textId="77777777" w:rsidR="00390D17" w:rsidRPr="007005EF" w:rsidRDefault="00390D17" w:rsidP="00390D17">
      <w:pPr>
        <w:spacing w:after="0" w:line="240" w:lineRule="auto"/>
        <w:ind w:right="-766"/>
        <w:jc w:val="both"/>
        <w:rPr>
          <w:rFonts w:ascii="Times New Roman" w:hAnsi="Times New Roman"/>
          <w:sz w:val="24"/>
          <w:szCs w:val="24"/>
        </w:rPr>
      </w:pPr>
      <w:r w:rsidRPr="007005EF">
        <w:rPr>
          <w:rFonts w:ascii="Times New Roman" w:hAnsi="Times New Roman"/>
          <w:sz w:val="24"/>
          <w:szCs w:val="24"/>
        </w:rPr>
        <w:t>Iesniedz: Sociālo, izglītības un kultūras jautājumu komiteja</w:t>
      </w:r>
    </w:p>
    <w:p w14:paraId="544B0251" w14:textId="77777777" w:rsidR="00390D17" w:rsidRPr="007005EF" w:rsidRDefault="00390D17" w:rsidP="00390D17">
      <w:pPr>
        <w:spacing w:after="0" w:line="240" w:lineRule="auto"/>
        <w:ind w:right="-766"/>
        <w:jc w:val="both"/>
        <w:rPr>
          <w:rFonts w:ascii="Times New Roman" w:hAnsi="Times New Roman"/>
          <w:sz w:val="24"/>
          <w:szCs w:val="24"/>
        </w:rPr>
      </w:pPr>
      <w:r w:rsidRPr="007005EF">
        <w:rPr>
          <w:rFonts w:ascii="Times New Roman" w:hAnsi="Times New Roman"/>
          <w:sz w:val="24"/>
          <w:szCs w:val="24"/>
        </w:rPr>
        <w:t xml:space="preserve">Sagatavoja: Īpašuma un juridiskās nodaļas vadītāja I.Čepule </w:t>
      </w:r>
    </w:p>
    <w:p w14:paraId="5CA4BEE8" w14:textId="77777777" w:rsidR="00390D17" w:rsidRPr="007005EF" w:rsidRDefault="00390D17" w:rsidP="00390D17">
      <w:pPr>
        <w:spacing w:after="0" w:line="240" w:lineRule="auto"/>
        <w:ind w:right="-766"/>
        <w:jc w:val="both"/>
        <w:rPr>
          <w:rFonts w:ascii="Times New Roman" w:hAnsi="Times New Roman"/>
          <w:sz w:val="24"/>
          <w:szCs w:val="24"/>
        </w:rPr>
      </w:pPr>
    </w:p>
    <w:p w14:paraId="373CB02F" w14:textId="77777777" w:rsidR="00390D17" w:rsidRPr="007005EF" w:rsidRDefault="00390D17" w:rsidP="00390D17">
      <w:pPr>
        <w:spacing w:after="0" w:line="240" w:lineRule="auto"/>
        <w:ind w:right="-766"/>
        <w:jc w:val="both"/>
        <w:rPr>
          <w:rFonts w:ascii="Times New Roman" w:hAnsi="Times New Roman"/>
          <w:sz w:val="24"/>
          <w:szCs w:val="24"/>
        </w:rPr>
      </w:pPr>
      <w:r w:rsidRPr="007005EF">
        <w:rPr>
          <w:rFonts w:ascii="Times New Roman" w:hAnsi="Times New Roman"/>
          <w:sz w:val="24"/>
          <w:szCs w:val="24"/>
        </w:rPr>
        <w:t>Lēmumu izsniegt:</w:t>
      </w:r>
    </w:p>
    <w:p w14:paraId="2E3FD61D" w14:textId="77777777" w:rsidR="00390D17" w:rsidRPr="007005EF" w:rsidRDefault="00390D17" w:rsidP="00390D17">
      <w:pPr>
        <w:spacing w:after="0" w:line="240" w:lineRule="auto"/>
        <w:ind w:right="-766"/>
        <w:jc w:val="both"/>
        <w:rPr>
          <w:rFonts w:ascii="Times New Roman" w:hAnsi="Times New Roman"/>
          <w:sz w:val="24"/>
          <w:szCs w:val="24"/>
        </w:rPr>
      </w:pPr>
      <w:r w:rsidRPr="007005EF">
        <w:rPr>
          <w:rFonts w:ascii="Times New Roman" w:hAnsi="Times New Roman"/>
          <w:sz w:val="24"/>
          <w:szCs w:val="24"/>
        </w:rPr>
        <w:t>Īpašuma un juridiskajai nodaļai</w:t>
      </w:r>
    </w:p>
    <w:p w14:paraId="6205E49C" w14:textId="17F96ACC" w:rsidR="00390D17" w:rsidRPr="007005EF" w:rsidRDefault="00390D17" w:rsidP="00390D17">
      <w:pPr>
        <w:spacing w:after="0" w:line="240" w:lineRule="auto"/>
        <w:ind w:right="-766"/>
        <w:jc w:val="both"/>
        <w:rPr>
          <w:rFonts w:ascii="Times New Roman" w:hAnsi="Times New Roman"/>
          <w:sz w:val="24"/>
          <w:szCs w:val="24"/>
        </w:rPr>
      </w:pPr>
      <w:r w:rsidRPr="007005EF">
        <w:rPr>
          <w:rFonts w:ascii="Times New Roman" w:hAnsi="Times New Roman"/>
          <w:sz w:val="24"/>
          <w:szCs w:val="24"/>
        </w:rPr>
        <w:t>AS “Olaines ūdens un siltums”</w:t>
      </w:r>
    </w:p>
    <w:p w14:paraId="172018DB" w14:textId="258B366A" w:rsidR="00390D17" w:rsidRPr="007005EF" w:rsidRDefault="00DD6AA6" w:rsidP="00390D17">
      <w:pPr>
        <w:spacing w:after="0" w:line="240" w:lineRule="auto"/>
        <w:ind w:right="-766"/>
        <w:jc w:val="both"/>
        <w:rPr>
          <w:rFonts w:ascii="Times New Roman" w:hAnsi="Times New Roman"/>
          <w:sz w:val="24"/>
          <w:szCs w:val="24"/>
        </w:rPr>
      </w:pPr>
      <w:r>
        <w:rPr>
          <w:rFonts w:ascii="Times New Roman" w:hAnsi="Times New Roman"/>
          <w:sz w:val="24"/>
          <w:szCs w:val="24"/>
        </w:rPr>
        <w:t>J S</w:t>
      </w:r>
    </w:p>
    <w:p w14:paraId="0FBF1F40" w14:textId="77777777" w:rsidR="00390D17" w:rsidRPr="002A0515" w:rsidRDefault="00390D17" w:rsidP="00E31C61">
      <w:pPr>
        <w:ind w:right="43"/>
        <w:jc w:val="both"/>
        <w:rPr>
          <w:rFonts w:ascii="Times New Roman" w:hAnsi="Times New Roman"/>
          <w:sz w:val="20"/>
          <w:szCs w:val="24"/>
          <w:lang w:eastAsia="lv-LV"/>
        </w:rPr>
      </w:pPr>
    </w:p>
    <w:p w14:paraId="4C187850" w14:textId="77777777" w:rsidR="00E31C61" w:rsidRPr="007112AA" w:rsidRDefault="00E31C61" w:rsidP="00D70BC2">
      <w:pPr>
        <w:ind w:right="43"/>
        <w:jc w:val="both"/>
        <w:rPr>
          <w:rFonts w:ascii="Times New Roman" w:hAnsi="Times New Roman"/>
          <w:sz w:val="20"/>
          <w:szCs w:val="24"/>
          <w:lang w:eastAsia="lv-LV"/>
        </w:rPr>
      </w:pPr>
    </w:p>
    <w:p w14:paraId="1F092694" w14:textId="77777777" w:rsidR="00D70BC2" w:rsidRPr="007112AA" w:rsidRDefault="00D70BC2" w:rsidP="00D70BC2">
      <w:pPr>
        <w:ind w:right="43"/>
        <w:jc w:val="both"/>
        <w:rPr>
          <w:rFonts w:ascii="Times New Roman" w:hAnsi="Times New Roman"/>
          <w:sz w:val="20"/>
          <w:szCs w:val="24"/>
          <w:lang w:eastAsia="lv-LV"/>
        </w:rPr>
      </w:pPr>
    </w:p>
    <w:p w14:paraId="5B6F41CC" w14:textId="77777777" w:rsidR="00D70BC2" w:rsidRDefault="00D70BC2" w:rsidP="00754839">
      <w:pPr>
        <w:spacing w:after="0" w:line="240" w:lineRule="auto"/>
        <w:ind w:right="-765"/>
        <w:rPr>
          <w:rFonts w:ascii="Times New Roman" w:hAnsi="Times New Roman" w:cs="Times New Roman"/>
          <w:sz w:val="24"/>
          <w:szCs w:val="24"/>
        </w:rPr>
      </w:pPr>
    </w:p>
    <w:p w14:paraId="36889C83" w14:textId="77777777" w:rsidR="00390D17" w:rsidRDefault="00390D17" w:rsidP="00754839">
      <w:pPr>
        <w:spacing w:after="0" w:line="240" w:lineRule="auto"/>
        <w:ind w:right="-765"/>
        <w:rPr>
          <w:rFonts w:ascii="Times New Roman" w:hAnsi="Times New Roman" w:cs="Times New Roman"/>
          <w:sz w:val="24"/>
          <w:szCs w:val="24"/>
        </w:rPr>
      </w:pPr>
    </w:p>
    <w:p w14:paraId="5661523D" w14:textId="77777777" w:rsidR="00390D17" w:rsidRDefault="00390D17" w:rsidP="00754839">
      <w:pPr>
        <w:spacing w:after="0" w:line="240" w:lineRule="auto"/>
        <w:ind w:right="-765"/>
        <w:rPr>
          <w:rFonts w:ascii="Times New Roman" w:hAnsi="Times New Roman" w:cs="Times New Roman"/>
          <w:sz w:val="24"/>
          <w:szCs w:val="24"/>
        </w:rPr>
      </w:pPr>
    </w:p>
    <w:p w14:paraId="112CE89B" w14:textId="77777777" w:rsidR="00390D17" w:rsidRDefault="00390D17" w:rsidP="00754839">
      <w:pPr>
        <w:spacing w:after="0" w:line="240" w:lineRule="auto"/>
        <w:ind w:right="-765"/>
        <w:rPr>
          <w:rFonts w:ascii="Times New Roman" w:hAnsi="Times New Roman" w:cs="Times New Roman"/>
          <w:sz w:val="24"/>
          <w:szCs w:val="24"/>
        </w:rPr>
      </w:pPr>
    </w:p>
    <w:p w14:paraId="06DC3E1C" w14:textId="77777777" w:rsidR="00390D17" w:rsidRDefault="00390D17" w:rsidP="00754839">
      <w:pPr>
        <w:spacing w:after="0" w:line="240" w:lineRule="auto"/>
        <w:ind w:right="-765"/>
        <w:rPr>
          <w:rFonts w:ascii="Times New Roman" w:hAnsi="Times New Roman" w:cs="Times New Roman"/>
          <w:sz w:val="24"/>
          <w:szCs w:val="24"/>
        </w:rPr>
      </w:pPr>
    </w:p>
    <w:p w14:paraId="32B4540E" w14:textId="77777777" w:rsidR="00390D17" w:rsidRDefault="00390D17" w:rsidP="00754839">
      <w:pPr>
        <w:spacing w:after="0" w:line="240" w:lineRule="auto"/>
        <w:ind w:right="-765"/>
        <w:rPr>
          <w:rFonts w:ascii="Times New Roman" w:hAnsi="Times New Roman" w:cs="Times New Roman"/>
          <w:sz w:val="24"/>
          <w:szCs w:val="24"/>
        </w:rPr>
      </w:pPr>
    </w:p>
    <w:p w14:paraId="440D6050" w14:textId="77777777" w:rsidR="00390D17" w:rsidRDefault="00390D17" w:rsidP="00754839">
      <w:pPr>
        <w:spacing w:after="0" w:line="240" w:lineRule="auto"/>
        <w:ind w:right="-765"/>
        <w:rPr>
          <w:rFonts w:ascii="Times New Roman" w:hAnsi="Times New Roman" w:cs="Times New Roman"/>
          <w:sz w:val="24"/>
          <w:szCs w:val="24"/>
        </w:rPr>
      </w:pPr>
    </w:p>
    <w:p w14:paraId="13B25290" w14:textId="77777777" w:rsidR="00390D17" w:rsidRDefault="00390D17" w:rsidP="00754839">
      <w:pPr>
        <w:spacing w:after="0" w:line="240" w:lineRule="auto"/>
        <w:ind w:right="-765"/>
        <w:rPr>
          <w:rFonts w:ascii="Times New Roman" w:hAnsi="Times New Roman" w:cs="Times New Roman"/>
          <w:sz w:val="24"/>
          <w:szCs w:val="24"/>
        </w:rPr>
      </w:pPr>
    </w:p>
    <w:p w14:paraId="5BCBC07D" w14:textId="77777777" w:rsidR="00390D17" w:rsidRDefault="00390D17" w:rsidP="00754839">
      <w:pPr>
        <w:spacing w:after="0" w:line="240" w:lineRule="auto"/>
        <w:ind w:right="-765"/>
        <w:rPr>
          <w:rFonts w:ascii="Times New Roman" w:hAnsi="Times New Roman" w:cs="Times New Roman"/>
          <w:sz w:val="24"/>
          <w:szCs w:val="24"/>
        </w:rPr>
      </w:pPr>
    </w:p>
    <w:p w14:paraId="7645E816" w14:textId="77777777" w:rsidR="00DD6AA6" w:rsidRDefault="00DD6AA6" w:rsidP="00754839">
      <w:pPr>
        <w:spacing w:after="0" w:line="240" w:lineRule="auto"/>
        <w:ind w:right="-765"/>
        <w:rPr>
          <w:rFonts w:ascii="Times New Roman" w:hAnsi="Times New Roman" w:cs="Times New Roman"/>
          <w:sz w:val="24"/>
          <w:szCs w:val="24"/>
        </w:rPr>
      </w:pPr>
    </w:p>
    <w:p w14:paraId="67F98C4E" w14:textId="77777777" w:rsidR="00390D17" w:rsidRDefault="00390D17" w:rsidP="00754839">
      <w:pPr>
        <w:spacing w:after="0" w:line="240" w:lineRule="auto"/>
        <w:ind w:right="-765"/>
        <w:rPr>
          <w:rFonts w:ascii="Times New Roman" w:hAnsi="Times New Roman" w:cs="Times New Roman"/>
          <w:sz w:val="24"/>
          <w:szCs w:val="24"/>
        </w:rPr>
      </w:pPr>
    </w:p>
    <w:p w14:paraId="2E525524" w14:textId="77777777" w:rsidR="00390D17" w:rsidRDefault="00390D17" w:rsidP="00754839">
      <w:pPr>
        <w:spacing w:after="0" w:line="240" w:lineRule="auto"/>
        <w:ind w:right="-765"/>
        <w:rPr>
          <w:rFonts w:ascii="Times New Roman" w:hAnsi="Times New Roman" w:cs="Times New Roman"/>
          <w:sz w:val="24"/>
          <w:szCs w:val="24"/>
        </w:rPr>
      </w:pPr>
    </w:p>
    <w:p w14:paraId="3761D7F1" w14:textId="77777777" w:rsidR="00390D17" w:rsidRDefault="00390D17" w:rsidP="00390D17">
      <w:pPr>
        <w:spacing w:after="0" w:line="240" w:lineRule="auto"/>
        <w:ind w:right="-765"/>
        <w:rPr>
          <w:rFonts w:ascii="Times New Roman" w:hAnsi="Times New Roman" w:cs="Times New Roman"/>
          <w:sz w:val="24"/>
          <w:szCs w:val="24"/>
        </w:rPr>
      </w:pPr>
    </w:p>
    <w:p w14:paraId="7C5A018A" w14:textId="77777777" w:rsidR="00390D17" w:rsidRPr="00D3170A" w:rsidRDefault="00390D17" w:rsidP="00390D17">
      <w:pPr>
        <w:spacing w:after="0" w:line="240" w:lineRule="auto"/>
        <w:ind w:right="-765"/>
        <w:jc w:val="center"/>
        <w:rPr>
          <w:rFonts w:ascii="Times New Roman" w:eastAsia="Times New Roman" w:hAnsi="Times New Roman"/>
          <w:sz w:val="24"/>
          <w:szCs w:val="24"/>
          <w:lang w:eastAsia="lv-LV"/>
        </w:rPr>
      </w:pPr>
      <w:r w:rsidRPr="00D3170A">
        <w:rPr>
          <w:rFonts w:ascii="Times New Roman" w:eastAsia="Times New Roman" w:hAnsi="Times New Roman"/>
          <w:sz w:val="24"/>
          <w:szCs w:val="24"/>
          <w:lang w:eastAsia="lv-LV"/>
        </w:rPr>
        <w:lastRenderedPageBreak/>
        <w:t>Lēmuma projekts</w:t>
      </w:r>
    </w:p>
    <w:p w14:paraId="23FA0CD6" w14:textId="77777777" w:rsidR="00390D17" w:rsidRDefault="00390D17" w:rsidP="00390D17">
      <w:pPr>
        <w:spacing w:after="0" w:line="240" w:lineRule="auto"/>
        <w:ind w:right="-765"/>
        <w:jc w:val="center"/>
        <w:rPr>
          <w:rFonts w:ascii="Times New Roman" w:eastAsia="Times New Roman" w:hAnsi="Times New Roman"/>
          <w:sz w:val="24"/>
          <w:szCs w:val="24"/>
          <w:lang w:eastAsia="lv-LV"/>
        </w:rPr>
      </w:pPr>
      <w:r w:rsidRPr="00D3170A">
        <w:rPr>
          <w:rFonts w:ascii="Times New Roman" w:eastAsia="Times New Roman" w:hAnsi="Times New Roman"/>
          <w:sz w:val="24"/>
          <w:szCs w:val="24"/>
          <w:lang w:eastAsia="lv-LV"/>
        </w:rPr>
        <w:t>Olain</w:t>
      </w:r>
      <w:r>
        <w:rPr>
          <w:rFonts w:ascii="Times New Roman" w:eastAsia="Times New Roman" w:hAnsi="Times New Roman"/>
          <w:sz w:val="24"/>
          <w:szCs w:val="24"/>
          <w:lang w:eastAsia="lv-LV"/>
        </w:rPr>
        <w:t>ē</w:t>
      </w:r>
    </w:p>
    <w:p w14:paraId="4ACB3167" w14:textId="77777777" w:rsidR="00390D17" w:rsidRDefault="00390D17" w:rsidP="00390D17">
      <w:pPr>
        <w:spacing w:after="0" w:line="240" w:lineRule="auto"/>
        <w:ind w:right="-765"/>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2025.gada 30.aprīlī</w:t>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r>
      <w:r>
        <w:rPr>
          <w:rFonts w:ascii="Times New Roman" w:eastAsia="Times New Roman" w:hAnsi="Times New Roman"/>
          <w:sz w:val="24"/>
          <w:szCs w:val="24"/>
          <w:lang w:eastAsia="lv-LV"/>
        </w:rPr>
        <w:tab/>
        <w:t>Nr.4</w:t>
      </w:r>
    </w:p>
    <w:p w14:paraId="70331714" w14:textId="77777777" w:rsidR="00390D17" w:rsidRDefault="00390D17" w:rsidP="00390D17">
      <w:pPr>
        <w:spacing w:after="0" w:line="240" w:lineRule="auto"/>
        <w:ind w:right="-765"/>
        <w:jc w:val="both"/>
        <w:rPr>
          <w:rFonts w:ascii="Times New Roman" w:eastAsia="Times New Roman" w:hAnsi="Times New Roman"/>
          <w:sz w:val="24"/>
          <w:szCs w:val="24"/>
          <w:lang w:eastAsia="lv-LV"/>
        </w:rPr>
      </w:pPr>
    </w:p>
    <w:p w14:paraId="05408D12" w14:textId="324102A6" w:rsidR="00390D17" w:rsidRDefault="00390D17" w:rsidP="00390D17">
      <w:pPr>
        <w:spacing w:after="0" w:line="240" w:lineRule="auto"/>
        <w:ind w:right="-765"/>
        <w:jc w:val="both"/>
        <w:rPr>
          <w:rFonts w:ascii="Times New Roman" w:eastAsia="Times New Roman" w:hAnsi="Times New Roman"/>
          <w:b/>
          <w:bCs/>
          <w:sz w:val="24"/>
          <w:szCs w:val="24"/>
          <w:lang w:eastAsia="lv-LV"/>
        </w:rPr>
      </w:pPr>
      <w:bookmarkStart w:id="128" w:name="_Hlk195198279"/>
      <w:r w:rsidRPr="00D3170A">
        <w:rPr>
          <w:rFonts w:ascii="Times New Roman" w:eastAsia="Times New Roman" w:hAnsi="Times New Roman"/>
          <w:b/>
          <w:bCs/>
          <w:sz w:val="24"/>
          <w:szCs w:val="24"/>
          <w:lang w:eastAsia="lv-LV"/>
        </w:rPr>
        <w:t xml:space="preserve">Par </w:t>
      </w:r>
      <w:r>
        <w:rPr>
          <w:rFonts w:ascii="Times New Roman" w:eastAsia="Times New Roman" w:hAnsi="Times New Roman"/>
          <w:b/>
          <w:bCs/>
          <w:sz w:val="24"/>
          <w:szCs w:val="24"/>
          <w:lang w:eastAsia="lv-LV"/>
        </w:rPr>
        <w:t xml:space="preserve">sociālā dzīvokļa </w:t>
      </w:r>
      <w:r w:rsidRPr="00D3170A">
        <w:rPr>
          <w:rFonts w:ascii="Times New Roman" w:eastAsia="Times New Roman" w:hAnsi="Times New Roman"/>
          <w:b/>
          <w:bCs/>
          <w:sz w:val="24"/>
          <w:szCs w:val="24"/>
          <w:lang w:eastAsia="lv-LV"/>
        </w:rPr>
        <w:t xml:space="preserve"> </w:t>
      </w:r>
      <w:r>
        <w:rPr>
          <w:rFonts w:ascii="Times New Roman" w:eastAsia="Times New Roman" w:hAnsi="Times New Roman"/>
          <w:b/>
          <w:bCs/>
          <w:sz w:val="24"/>
          <w:szCs w:val="24"/>
          <w:lang w:eastAsia="lv-LV"/>
        </w:rPr>
        <w:t xml:space="preserve">Stacijas  ielā 18-36 </w:t>
      </w:r>
      <w:r w:rsidRPr="00D3170A">
        <w:rPr>
          <w:rFonts w:ascii="Times New Roman" w:eastAsia="Times New Roman" w:hAnsi="Times New Roman"/>
          <w:b/>
          <w:bCs/>
          <w:sz w:val="24"/>
          <w:szCs w:val="24"/>
          <w:lang w:eastAsia="lv-LV"/>
        </w:rPr>
        <w:t>(</w:t>
      </w:r>
      <w:r>
        <w:rPr>
          <w:rFonts w:ascii="Times New Roman" w:eastAsia="Times New Roman" w:hAnsi="Times New Roman"/>
          <w:b/>
          <w:bCs/>
          <w:sz w:val="24"/>
          <w:szCs w:val="24"/>
          <w:lang w:eastAsia="lv-LV"/>
        </w:rPr>
        <w:t>Olainē</w:t>
      </w:r>
      <w:r w:rsidRPr="00D3170A">
        <w:rPr>
          <w:rFonts w:ascii="Times New Roman" w:eastAsia="Times New Roman" w:hAnsi="Times New Roman"/>
          <w:b/>
          <w:bCs/>
          <w:sz w:val="24"/>
          <w:szCs w:val="24"/>
          <w:lang w:eastAsia="lv-LV"/>
        </w:rPr>
        <w:t xml:space="preserve">) </w:t>
      </w:r>
      <w:r>
        <w:rPr>
          <w:rFonts w:ascii="Times New Roman" w:eastAsia="Times New Roman" w:hAnsi="Times New Roman"/>
          <w:b/>
          <w:bCs/>
          <w:sz w:val="24"/>
          <w:szCs w:val="24"/>
          <w:lang w:eastAsia="lv-LV"/>
        </w:rPr>
        <w:t xml:space="preserve">īres līguma </w:t>
      </w:r>
      <w:r w:rsidRPr="00D3170A">
        <w:rPr>
          <w:rFonts w:ascii="Times New Roman" w:eastAsia="Times New Roman" w:hAnsi="Times New Roman"/>
          <w:b/>
          <w:bCs/>
          <w:sz w:val="24"/>
          <w:szCs w:val="24"/>
          <w:lang w:eastAsia="lv-LV"/>
        </w:rPr>
        <w:t xml:space="preserve">noslēgšanu ar </w:t>
      </w:r>
      <w:bookmarkEnd w:id="128"/>
      <w:r w:rsidR="00DD6AA6">
        <w:rPr>
          <w:rFonts w:ascii="Times New Roman" w:eastAsia="Times New Roman" w:hAnsi="Times New Roman"/>
          <w:b/>
          <w:bCs/>
          <w:sz w:val="24"/>
          <w:szCs w:val="24"/>
          <w:lang w:eastAsia="lv-LV"/>
        </w:rPr>
        <w:t>I K</w:t>
      </w:r>
    </w:p>
    <w:p w14:paraId="0257C795" w14:textId="77777777" w:rsidR="00DD6AA6" w:rsidRPr="00DD6AA6" w:rsidRDefault="00DD6AA6" w:rsidP="00390D17">
      <w:pPr>
        <w:spacing w:after="0" w:line="240" w:lineRule="auto"/>
        <w:ind w:right="-765"/>
        <w:jc w:val="both"/>
        <w:rPr>
          <w:rFonts w:ascii="Times New Roman" w:eastAsia="Times New Roman" w:hAnsi="Times New Roman"/>
          <w:b/>
          <w:bCs/>
          <w:sz w:val="24"/>
          <w:szCs w:val="24"/>
          <w:lang w:eastAsia="lv-LV"/>
        </w:rPr>
      </w:pPr>
    </w:p>
    <w:p w14:paraId="18709367" w14:textId="35A4788C" w:rsidR="00390D17" w:rsidRDefault="00390D17" w:rsidP="00390D17">
      <w:pPr>
        <w:spacing w:after="0" w:line="240" w:lineRule="auto"/>
        <w:ind w:right="-765" w:firstLine="720"/>
        <w:jc w:val="both"/>
        <w:rPr>
          <w:rFonts w:ascii="Times New Roman" w:eastAsia="Times New Roman" w:hAnsi="Times New Roman"/>
          <w:sz w:val="24"/>
          <w:szCs w:val="24"/>
          <w:lang w:eastAsia="lv-LV"/>
        </w:rPr>
      </w:pPr>
      <w:r w:rsidRPr="00F50EF5">
        <w:rPr>
          <w:rFonts w:ascii="Times New Roman" w:eastAsia="Times New Roman" w:hAnsi="Times New Roman"/>
          <w:sz w:val="24"/>
          <w:szCs w:val="24"/>
          <w:lang w:eastAsia="lv-LV"/>
        </w:rPr>
        <w:t>Olaines novada pašvaldībā 202</w:t>
      </w:r>
      <w:r>
        <w:rPr>
          <w:rFonts w:ascii="Times New Roman" w:eastAsia="Times New Roman" w:hAnsi="Times New Roman"/>
          <w:sz w:val="24"/>
          <w:szCs w:val="24"/>
          <w:lang w:eastAsia="lv-LV"/>
        </w:rPr>
        <w:t>5</w:t>
      </w:r>
      <w:r w:rsidRPr="00F50EF5">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10.aprīlī</w:t>
      </w:r>
      <w:r w:rsidRPr="00F50EF5">
        <w:rPr>
          <w:rFonts w:ascii="Times New Roman" w:eastAsia="Times New Roman" w:hAnsi="Times New Roman"/>
          <w:sz w:val="24"/>
          <w:szCs w:val="24"/>
          <w:lang w:eastAsia="lv-LV"/>
        </w:rPr>
        <w:t xml:space="preserve"> saņemts </w:t>
      </w:r>
      <w:r w:rsidR="00DD6AA6">
        <w:rPr>
          <w:rFonts w:ascii="Times New Roman" w:eastAsia="Times New Roman" w:hAnsi="Times New Roman"/>
          <w:sz w:val="24"/>
          <w:szCs w:val="24"/>
          <w:lang w:eastAsia="lv-LV"/>
        </w:rPr>
        <w:t>I K</w:t>
      </w:r>
      <w:r w:rsidRPr="00F50EF5">
        <w:rPr>
          <w:rFonts w:ascii="Times New Roman" w:eastAsia="Times New Roman" w:hAnsi="Times New Roman"/>
          <w:sz w:val="24"/>
          <w:szCs w:val="24"/>
          <w:lang w:eastAsia="lv-LV"/>
        </w:rPr>
        <w:t>, personas kods</w:t>
      </w:r>
      <w:r w:rsidR="00DD6AA6">
        <w:rPr>
          <w:rFonts w:ascii="Times New Roman" w:eastAsia="Times New Roman" w:hAnsi="Times New Roman"/>
          <w:sz w:val="24"/>
          <w:szCs w:val="24"/>
          <w:lang w:eastAsia="lv-LV"/>
        </w:rPr>
        <w:t>_</w:t>
      </w:r>
      <w:r w:rsidRPr="00F50EF5">
        <w:rPr>
          <w:rFonts w:ascii="Times New Roman" w:eastAsia="Times New Roman" w:hAnsi="Times New Roman"/>
          <w:sz w:val="24"/>
          <w:szCs w:val="24"/>
          <w:lang w:eastAsia="lv-LV"/>
        </w:rPr>
        <w:t>, deklarētā dzīvesvieta</w:t>
      </w:r>
      <w:r w:rsidR="00DD6AA6">
        <w:rPr>
          <w:rFonts w:ascii="Times New Roman" w:eastAsia="Times New Roman" w:hAnsi="Times New Roman"/>
          <w:sz w:val="24"/>
          <w:szCs w:val="24"/>
          <w:lang w:eastAsia="lv-LV"/>
        </w:rPr>
        <w:t>_</w:t>
      </w:r>
      <w:r>
        <w:rPr>
          <w:rFonts w:ascii="Times New Roman" w:eastAsia="Times New Roman" w:hAnsi="Times New Roman"/>
          <w:sz w:val="24"/>
          <w:szCs w:val="24"/>
          <w:lang w:eastAsia="lv-LV"/>
        </w:rPr>
        <w:t>,</w:t>
      </w:r>
      <w:r w:rsidRPr="00F50EF5">
        <w:rPr>
          <w:rFonts w:ascii="Times New Roman" w:eastAsia="Times New Roman" w:hAnsi="Times New Roman"/>
          <w:sz w:val="24"/>
          <w:szCs w:val="24"/>
          <w:lang w:eastAsia="lv-LV"/>
        </w:rPr>
        <w:t xml:space="preserve"> iesniegums (reģ.Nr.</w:t>
      </w:r>
      <w:r w:rsidRPr="00F50EF5">
        <w:t xml:space="preserve"> </w:t>
      </w:r>
      <w:r w:rsidRPr="00F50EF5">
        <w:rPr>
          <w:rFonts w:ascii="Times New Roman" w:eastAsia="Times New Roman" w:hAnsi="Times New Roman"/>
          <w:sz w:val="24"/>
          <w:szCs w:val="24"/>
          <w:lang w:eastAsia="lv-LV"/>
        </w:rPr>
        <w:t>ONP/1.34/25/2889-SD) ar lūgumu noslēgt ar viņu sociālās dzīvojamās telpas īres līgumu dzīvokli Stacijas  ielā 18-36, Olainē, Olaines novadā</w:t>
      </w:r>
      <w:r>
        <w:rPr>
          <w:rFonts w:ascii="Times New Roman" w:eastAsia="Times New Roman" w:hAnsi="Times New Roman"/>
          <w:sz w:val="24"/>
          <w:szCs w:val="24"/>
          <w:lang w:eastAsia="lv-LV"/>
        </w:rPr>
        <w:t xml:space="preserve"> ar klāt pievienotiem dokumentiem – 2022.gada 17.marta Dzīvojamās telpas īres līgumu Nr.061836/17032022; Olaines novada pašvaldības aģentūras “Olaines sociālais dienests” 2024.gada 25.novembra lēmumu Nr.6718 “</w:t>
      </w:r>
      <w:r w:rsidR="00FB61B4">
        <w:rPr>
          <w:rFonts w:ascii="Times New Roman" w:eastAsia="Times New Roman" w:hAnsi="Times New Roman"/>
          <w:sz w:val="24"/>
          <w:szCs w:val="24"/>
          <w:lang w:eastAsia="lv-LV"/>
        </w:rPr>
        <w:t>_</w:t>
      </w:r>
      <w:r>
        <w:rPr>
          <w:rFonts w:ascii="Times New Roman" w:eastAsia="Times New Roman" w:hAnsi="Times New Roman"/>
          <w:sz w:val="24"/>
          <w:szCs w:val="24"/>
          <w:lang w:eastAsia="lv-LV"/>
        </w:rPr>
        <w:t xml:space="preserve">” un 2025.gada 10.aprīļa rakstu Nr.OSD/1-07/25/368-ND “Uzziņa par </w:t>
      </w:r>
      <w:r w:rsidR="00DD6AA6">
        <w:rPr>
          <w:rFonts w:ascii="Times New Roman" w:eastAsia="Times New Roman" w:hAnsi="Times New Roman"/>
          <w:sz w:val="24"/>
          <w:szCs w:val="24"/>
          <w:lang w:eastAsia="lv-LV"/>
        </w:rPr>
        <w:t>I K</w:t>
      </w:r>
      <w:r>
        <w:rPr>
          <w:rFonts w:ascii="Times New Roman" w:eastAsia="Times New Roman" w:hAnsi="Times New Roman"/>
          <w:sz w:val="24"/>
          <w:szCs w:val="24"/>
          <w:lang w:eastAsia="lv-LV"/>
        </w:rPr>
        <w:t>”.</w:t>
      </w:r>
    </w:p>
    <w:p w14:paraId="31D3A22C" w14:textId="77777777" w:rsidR="00390D17" w:rsidRDefault="00390D17" w:rsidP="00390D17">
      <w:pPr>
        <w:spacing w:after="0" w:line="240" w:lineRule="auto"/>
        <w:ind w:right="-765"/>
        <w:jc w:val="both"/>
        <w:rPr>
          <w:rFonts w:ascii="Times New Roman" w:eastAsia="Times New Roman" w:hAnsi="Times New Roman"/>
          <w:sz w:val="24"/>
          <w:szCs w:val="24"/>
          <w:lang w:eastAsia="lv-LV"/>
        </w:rPr>
      </w:pPr>
    </w:p>
    <w:p w14:paraId="1F013DF7" w14:textId="77777777" w:rsidR="00390D17" w:rsidRDefault="00390D17" w:rsidP="00390D17">
      <w:pPr>
        <w:spacing w:after="0" w:line="240" w:lineRule="auto"/>
        <w:ind w:right="-765" w:firstLine="720"/>
        <w:jc w:val="both"/>
        <w:rPr>
          <w:rFonts w:ascii="Times New Roman" w:eastAsia="Times New Roman" w:hAnsi="Times New Roman"/>
          <w:sz w:val="24"/>
          <w:szCs w:val="24"/>
          <w:lang w:eastAsia="lv-LV"/>
        </w:rPr>
      </w:pPr>
      <w:r w:rsidRPr="00F50EF5">
        <w:rPr>
          <w:rFonts w:ascii="Times New Roman" w:eastAsia="Times New Roman" w:hAnsi="Times New Roman"/>
          <w:sz w:val="24"/>
          <w:szCs w:val="24"/>
          <w:lang w:eastAsia="lv-LV"/>
        </w:rPr>
        <w:t xml:space="preserve">Izvērtējot </w:t>
      </w:r>
      <w:r>
        <w:rPr>
          <w:rFonts w:ascii="Times New Roman" w:eastAsia="Times New Roman" w:hAnsi="Times New Roman"/>
          <w:sz w:val="24"/>
          <w:szCs w:val="24"/>
          <w:lang w:eastAsia="lv-LV"/>
        </w:rPr>
        <w:t>saņemtos dokumentus</w:t>
      </w:r>
      <w:r w:rsidRPr="00F50EF5">
        <w:rPr>
          <w:rFonts w:ascii="Times New Roman" w:eastAsia="Times New Roman" w:hAnsi="Times New Roman"/>
          <w:sz w:val="24"/>
          <w:szCs w:val="24"/>
          <w:lang w:eastAsia="lv-LV"/>
        </w:rPr>
        <w:t xml:space="preserve"> un pašvaldības rīcībā esošo informāciju, konstatēts:</w:t>
      </w:r>
    </w:p>
    <w:p w14:paraId="0DB2E741" w14:textId="3421015A" w:rsidR="00390D17" w:rsidRPr="00C64833" w:rsidRDefault="00390D17" w:rsidP="00390D17">
      <w:pPr>
        <w:spacing w:after="0" w:line="240" w:lineRule="auto"/>
        <w:ind w:right="-765" w:firstLine="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Ar Olaines novada domes </w:t>
      </w:r>
      <w:r w:rsidRPr="00F50EF5">
        <w:rPr>
          <w:rFonts w:ascii="Times New Roman" w:eastAsia="Times New Roman" w:hAnsi="Times New Roman"/>
          <w:sz w:val="24"/>
          <w:szCs w:val="24"/>
          <w:lang w:eastAsia="lv-LV"/>
        </w:rPr>
        <w:t>2021.gada 22.d</w:t>
      </w:r>
      <w:r>
        <w:rPr>
          <w:rFonts w:ascii="Times New Roman" w:eastAsia="Times New Roman" w:hAnsi="Times New Roman"/>
          <w:sz w:val="24"/>
          <w:szCs w:val="24"/>
          <w:lang w:eastAsia="lv-LV"/>
        </w:rPr>
        <w:t>e</w:t>
      </w:r>
      <w:r w:rsidRPr="00F50EF5">
        <w:rPr>
          <w:rFonts w:ascii="Times New Roman" w:eastAsia="Times New Roman" w:hAnsi="Times New Roman"/>
          <w:sz w:val="24"/>
          <w:szCs w:val="24"/>
          <w:lang w:eastAsia="lv-LV"/>
        </w:rPr>
        <w:t>cembr</w:t>
      </w:r>
      <w:r>
        <w:rPr>
          <w:rFonts w:ascii="Times New Roman" w:eastAsia="Times New Roman" w:hAnsi="Times New Roman"/>
          <w:sz w:val="24"/>
          <w:szCs w:val="24"/>
          <w:lang w:eastAsia="lv-LV"/>
        </w:rPr>
        <w:t>a sēdes lēmumu “</w:t>
      </w:r>
      <w:r w:rsidRPr="00F50EF5">
        <w:rPr>
          <w:rFonts w:ascii="Times New Roman" w:eastAsia="Times New Roman" w:hAnsi="Times New Roman"/>
          <w:sz w:val="24"/>
          <w:szCs w:val="24"/>
          <w:lang w:eastAsia="lv-LV"/>
        </w:rPr>
        <w:t xml:space="preserve">Par dzīvojamās telpas Stacijas  ielā 18-36 (Olainē) īres līguma noslēgšanu ar </w:t>
      </w:r>
      <w:r w:rsidR="00DD6AA6">
        <w:rPr>
          <w:rFonts w:ascii="Times New Roman" w:eastAsia="Times New Roman" w:hAnsi="Times New Roman"/>
          <w:sz w:val="24"/>
          <w:szCs w:val="24"/>
          <w:lang w:eastAsia="lv-LV"/>
        </w:rPr>
        <w:t>I K</w:t>
      </w:r>
      <w:r>
        <w:rPr>
          <w:rFonts w:ascii="Times New Roman" w:eastAsia="Times New Roman" w:hAnsi="Times New Roman"/>
          <w:sz w:val="24"/>
          <w:szCs w:val="24"/>
          <w:lang w:eastAsia="lv-LV"/>
        </w:rPr>
        <w:t xml:space="preserve">” dome noteica </w:t>
      </w:r>
      <w:r w:rsidRPr="00F50EF5">
        <w:rPr>
          <w:rFonts w:ascii="Times New Roman" w:eastAsia="Times New Roman" w:hAnsi="Times New Roman"/>
          <w:sz w:val="24"/>
          <w:szCs w:val="24"/>
          <w:lang w:eastAsia="lv-LV"/>
        </w:rPr>
        <w:t>dzīvoklim Stacijas ielā 18-36, Olainē, Olaines novadā (</w:t>
      </w:r>
      <w:r w:rsidR="00FB61B4">
        <w:rPr>
          <w:rFonts w:ascii="Times New Roman" w:eastAsia="Times New Roman" w:hAnsi="Times New Roman"/>
          <w:i/>
          <w:iCs/>
          <w:sz w:val="24"/>
          <w:szCs w:val="24"/>
          <w:lang w:eastAsia="lv-LV"/>
        </w:rPr>
        <w:t>k</w:t>
      </w:r>
      <w:r w:rsidRPr="00C60757">
        <w:rPr>
          <w:rFonts w:ascii="Times New Roman" w:eastAsia="Times New Roman" w:hAnsi="Times New Roman"/>
          <w:i/>
          <w:iCs/>
          <w:sz w:val="24"/>
          <w:szCs w:val="24"/>
          <w:lang w:eastAsia="lv-LV"/>
        </w:rPr>
        <w:t>adastra numurs: 80099004375</w:t>
      </w:r>
      <w:r w:rsidRPr="00F50EF5">
        <w:rPr>
          <w:rFonts w:ascii="Times New Roman" w:eastAsia="Times New Roman" w:hAnsi="Times New Roman"/>
          <w:sz w:val="24"/>
          <w:szCs w:val="24"/>
          <w:lang w:eastAsia="lv-LV"/>
        </w:rPr>
        <w:t>), 26.35 kv.m platībā (mājas un zemes kopīpašuma domājamā daļa 2635/387721) sociālā dzīvokļa statusu</w:t>
      </w:r>
      <w:r>
        <w:rPr>
          <w:rFonts w:ascii="Times New Roman" w:eastAsia="Times New Roman" w:hAnsi="Times New Roman"/>
          <w:sz w:val="24"/>
          <w:szCs w:val="24"/>
          <w:lang w:eastAsia="lv-LV"/>
        </w:rPr>
        <w:t xml:space="preserve"> un izīrēja </w:t>
      </w:r>
      <w:r w:rsidR="00DD6AA6">
        <w:rPr>
          <w:rFonts w:ascii="Times New Roman" w:eastAsia="Times New Roman" w:hAnsi="Times New Roman"/>
          <w:sz w:val="24"/>
          <w:szCs w:val="24"/>
          <w:lang w:eastAsia="lv-LV"/>
        </w:rPr>
        <w:t>I K</w:t>
      </w:r>
      <w:r>
        <w:rPr>
          <w:rFonts w:ascii="Times New Roman" w:eastAsia="Times New Roman" w:hAnsi="Times New Roman"/>
          <w:sz w:val="24"/>
          <w:szCs w:val="24"/>
          <w:lang w:eastAsia="lv-LV"/>
        </w:rPr>
        <w:t xml:space="preserve"> </w:t>
      </w:r>
      <w:r w:rsidRPr="00F50EF5">
        <w:rPr>
          <w:rFonts w:ascii="Times New Roman" w:eastAsia="Times New Roman" w:hAnsi="Times New Roman"/>
          <w:sz w:val="24"/>
          <w:szCs w:val="24"/>
          <w:lang w:eastAsia="lv-LV"/>
        </w:rPr>
        <w:t>uz 3 (trīs) gadiem</w:t>
      </w:r>
      <w:r>
        <w:rPr>
          <w:rFonts w:ascii="Times New Roman" w:eastAsia="Times New Roman" w:hAnsi="Times New Roman"/>
          <w:sz w:val="24"/>
          <w:szCs w:val="24"/>
          <w:lang w:eastAsia="lv-LV"/>
        </w:rPr>
        <w:t>.</w:t>
      </w:r>
      <w:r w:rsidRPr="00F50EF5">
        <w:rPr>
          <w:rFonts w:ascii="Times New Roman" w:eastAsia="Times New Roman" w:hAnsi="Times New Roman"/>
          <w:sz w:val="24"/>
          <w:szCs w:val="24"/>
          <w:lang w:eastAsia="lv-LV"/>
        </w:rPr>
        <w:tab/>
      </w:r>
      <w:r w:rsidRPr="00F50EF5">
        <w:rPr>
          <w:rFonts w:ascii="Times New Roman" w:eastAsia="Times New Roman" w:hAnsi="Times New Roman"/>
          <w:sz w:val="24"/>
          <w:szCs w:val="24"/>
          <w:lang w:eastAsia="lv-LV"/>
        </w:rPr>
        <w:tab/>
      </w:r>
      <w:r w:rsidRPr="00F50EF5">
        <w:rPr>
          <w:rFonts w:ascii="Times New Roman" w:eastAsia="Times New Roman" w:hAnsi="Times New Roman"/>
          <w:sz w:val="24"/>
          <w:szCs w:val="24"/>
          <w:lang w:eastAsia="lv-LV"/>
        </w:rPr>
        <w:tab/>
      </w:r>
      <w:r w:rsidRPr="00F50EF5">
        <w:rPr>
          <w:rFonts w:ascii="Times New Roman" w:eastAsia="Times New Roman" w:hAnsi="Times New Roman"/>
          <w:sz w:val="24"/>
          <w:szCs w:val="24"/>
          <w:lang w:eastAsia="lv-LV"/>
        </w:rPr>
        <w:tab/>
      </w:r>
    </w:p>
    <w:p w14:paraId="235E56C5" w14:textId="77777777" w:rsidR="00390D17" w:rsidRPr="00C64833" w:rsidRDefault="00390D17" w:rsidP="00390D17">
      <w:pPr>
        <w:spacing w:after="0" w:line="240" w:lineRule="auto"/>
        <w:ind w:right="-765"/>
        <w:jc w:val="both"/>
        <w:rPr>
          <w:rFonts w:ascii="Times New Roman" w:eastAsia="Times New Roman" w:hAnsi="Times New Roman"/>
          <w:sz w:val="24"/>
          <w:szCs w:val="24"/>
          <w:lang w:eastAsia="lv-LV"/>
        </w:rPr>
      </w:pPr>
      <w:r w:rsidRPr="00C64833">
        <w:rPr>
          <w:rFonts w:ascii="Times New Roman" w:eastAsia="Times New Roman" w:hAnsi="Times New Roman"/>
          <w:sz w:val="24"/>
          <w:szCs w:val="24"/>
          <w:lang w:eastAsia="lv-LV"/>
        </w:rPr>
        <w:tab/>
        <w:t xml:space="preserve"> Saskaņā ar AS “Olaines ūdens un siltums” sniegto informāciju -  īres un komunālo maksājumu parādu nav.</w:t>
      </w:r>
    </w:p>
    <w:p w14:paraId="75339935" w14:textId="7837700E" w:rsidR="00390D17" w:rsidRDefault="00390D17" w:rsidP="00390D17">
      <w:pPr>
        <w:spacing w:after="0" w:line="240" w:lineRule="auto"/>
        <w:ind w:right="-765" w:firstLine="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Dzīvoklī deklarēta dzīvesvieta vienai personai </w:t>
      </w:r>
      <w:r w:rsidR="00DD6AA6">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00DD6AA6">
        <w:rPr>
          <w:rFonts w:ascii="Times New Roman" w:eastAsia="Times New Roman" w:hAnsi="Times New Roman"/>
          <w:sz w:val="24"/>
          <w:szCs w:val="24"/>
          <w:lang w:eastAsia="lv-LV"/>
        </w:rPr>
        <w:t>I K</w:t>
      </w:r>
      <w:r w:rsidRPr="00674857">
        <w:rPr>
          <w:rFonts w:ascii="Times New Roman" w:eastAsia="Times New Roman" w:hAnsi="Times New Roman"/>
          <w:sz w:val="24"/>
          <w:szCs w:val="24"/>
          <w:lang w:eastAsia="lv-LV"/>
        </w:rPr>
        <w:t>, personas kods</w:t>
      </w:r>
      <w:r w:rsidR="00DD6AA6">
        <w:rPr>
          <w:rFonts w:ascii="Times New Roman" w:eastAsia="Times New Roman" w:hAnsi="Times New Roman"/>
          <w:sz w:val="24"/>
          <w:szCs w:val="24"/>
          <w:lang w:eastAsia="lv-LV"/>
        </w:rPr>
        <w:t>_</w:t>
      </w:r>
      <w:r>
        <w:rPr>
          <w:rFonts w:ascii="Times New Roman" w:eastAsia="Times New Roman" w:hAnsi="Times New Roman"/>
          <w:sz w:val="24"/>
          <w:szCs w:val="24"/>
          <w:lang w:eastAsia="lv-LV"/>
        </w:rPr>
        <w:t>, no 28.03.2022.</w:t>
      </w:r>
    </w:p>
    <w:p w14:paraId="5734C304" w14:textId="26F83D60" w:rsidR="00390D17" w:rsidRPr="00632C3B" w:rsidRDefault="00390D17" w:rsidP="00FB61B4">
      <w:pPr>
        <w:spacing w:after="0" w:line="240" w:lineRule="auto"/>
        <w:ind w:right="-765" w:firstLine="720"/>
        <w:jc w:val="both"/>
        <w:rPr>
          <w:rFonts w:ascii="Times New Roman" w:eastAsia="Times New Roman" w:hAnsi="Times New Roman"/>
          <w:sz w:val="24"/>
          <w:szCs w:val="24"/>
          <w:lang w:eastAsia="lv-LV"/>
        </w:rPr>
      </w:pPr>
      <w:r w:rsidRPr="00AE28E3">
        <w:rPr>
          <w:rFonts w:ascii="Times New Roman" w:eastAsia="Times New Roman" w:hAnsi="Times New Roman"/>
          <w:sz w:val="24"/>
          <w:szCs w:val="24"/>
          <w:lang w:eastAsia="lv-LV"/>
        </w:rPr>
        <w:t>Saskaņā ar Olaines novada pašvaldības aģentūra</w:t>
      </w:r>
      <w:r>
        <w:rPr>
          <w:rFonts w:ascii="Times New Roman" w:eastAsia="Times New Roman" w:hAnsi="Times New Roman"/>
          <w:sz w:val="24"/>
          <w:szCs w:val="24"/>
          <w:lang w:eastAsia="lv-LV"/>
        </w:rPr>
        <w:t>s</w:t>
      </w:r>
      <w:r w:rsidRPr="00AE28E3">
        <w:rPr>
          <w:rFonts w:ascii="Times New Roman" w:eastAsia="Times New Roman" w:hAnsi="Times New Roman"/>
          <w:sz w:val="24"/>
          <w:szCs w:val="24"/>
          <w:lang w:eastAsia="lv-LV"/>
        </w:rPr>
        <w:t xml:space="preserve"> “Olaines sociālais dienests” </w:t>
      </w:r>
      <w:r>
        <w:rPr>
          <w:rFonts w:ascii="Times New Roman" w:eastAsia="Times New Roman" w:hAnsi="Times New Roman"/>
          <w:sz w:val="24"/>
          <w:szCs w:val="24"/>
          <w:lang w:eastAsia="lv-LV"/>
        </w:rPr>
        <w:t>:</w:t>
      </w:r>
      <w:r w:rsidR="00FB61B4">
        <w:rPr>
          <w:rFonts w:ascii="Times New Roman" w:eastAsia="Times New Roman" w:hAnsi="Times New Roman"/>
          <w:sz w:val="24"/>
          <w:szCs w:val="24"/>
          <w:lang w:eastAsia="lv-LV"/>
        </w:rPr>
        <w:t>_</w:t>
      </w:r>
      <w:r>
        <w:rPr>
          <w:rFonts w:ascii="Times New Roman" w:eastAsia="Times New Roman" w:hAnsi="Times New Roman"/>
          <w:sz w:val="24"/>
          <w:szCs w:val="24"/>
          <w:lang w:eastAsia="lv-LV"/>
        </w:rPr>
        <w:t>.</w:t>
      </w:r>
      <w:r w:rsidRPr="00632C3B">
        <w:rPr>
          <w:rFonts w:ascii="Times New Roman" w:eastAsia="Times New Roman" w:hAnsi="Times New Roman"/>
          <w:sz w:val="24"/>
          <w:szCs w:val="24"/>
          <w:lang w:eastAsia="lv-LV"/>
        </w:rPr>
        <w:t xml:space="preserve"> </w:t>
      </w:r>
    </w:p>
    <w:p w14:paraId="1E2A5FB9" w14:textId="77777777" w:rsidR="00390D17" w:rsidRPr="00632C3B" w:rsidRDefault="00390D17" w:rsidP="00390D17">
      <w:pPr>
        <w:spacing w:after="0" w:line="240" w:lineRule="auto"/>
        <w:ind w:right="-765" w:firstLine="720"/>
        <w:jc w:val="both"/>
        <w:rPr>
          <w:rFonts w:ascii="Times New Roman" w:eastAsia="Times New Roman" w:hAnsi="Times New Roman"/>
          <w:lang w:eastAsia="lv-LV"/>
        </w:rPr>
      </w:pPr>
      <w:r w:rsidRPr="00632C3B">
        <w:rPr>
          <w:rFonts w:ascii="Times New Roman" w:eastAsia="Times New Roman" w:hAnsi="Times New Roman"/>
          <w:lang w:eastAsia="lv-LV"/>
        </w:rPr>
        <w:t xml:space="preserve">Saskaņā ar: </w:t>
      </w:r>
    </w:p>
    <w:p w14:paraId="5AA70BEE" w14:textId="77777777" w:rsidR="00390D17" w:rsidRPr="00632C3B" w:rsidRDefault="00390D17" w:rsidP="00390D17">
      <w:pPr>
        <w:spacing w:after="0" w:line="240" w:lineRule="auto"/>
        <w:ind w:right="-765" w:firstLine="720"/>
        <w:jc w:val="both"/>
        <w:rPr>
          <w:rFonts w:ascii="Times New Roman" w:eastAsia="Times New Roman" w:hAnsi="Times New Roman"/>
          <w:lang w:eastAsia="lv-LV"/>
        </w:rPr>
      </w:pPr>
      <w:r w:rsidRPr="00632C3B">
        <w:rPr>
          <w:rFonts w:ascii="Times New Roman" w:eastAsia="Times New Roman" w:hAnsi="Times New Roman"/>
          <w:lang w:eastAsia="lv-LV"/>
        </w:rPr>
        <w:t>likuma “Par sociālajiem dzīvokļiem un sociālajām dzīvojamām mājām”:</w:t>
      </w:r>
    </w:p>
    <w:p w14:paraId="55818D7D" w14:textId="77777777" w:rsidR="00390D17" w:rsidRDefault="00390D17" w:rsidP="00390D17">
      <w:pPr>
        <w:spacing w:after="0" w:line="240" w:lineRule="auto"/>
        <w:ind w:right="-765" w:firstLine="720"/>
        <w:jc w:val="both"/>
        <w:rPr>
          <w:rFonts w:ascii="Times New Roman" w:eastAsia="Times New Roman" w:hAnsi="Times New Roman"/>
          <w:lang w:eastAsia="lv-LV"/>
        </w:rPr>
      </w:pPr>
      <w:r w:rsidRPr="00632C3B">
        <w:rPr>
          <w:rFonts w:ascii="Times New Roman" w:eastAsia="Times New Roman" w:hAnsi="Times New Roman"/>
          <w:lang w:eastAsia="lv-LV"/>
        </w:rPr>
        <w:t xml:space="preserve">2.panta pirmo daļu, sociālais dzīvoklis ir pašvaldības īpašumā esošs dzīvoklis vai pašvaldības nomāts dzīvoklis, kuru izīrē personai (ģimenei), kas ievērojot šā likuma nosacījumus, </w:t>
      </w:r>
      <w:r w:rsidRPr="00632C3B">
        <w:rPr>
          <w:rFonts w:ascii="Times New Roman" w:eastAsia="Times New Roman" w:hAnsi="Times New Roman"/>
          <w:u w:val="single"/>
          <w:lang w:eastAsia="lv-LV"/>
        </w:rPr>
        <w:t>atzīta par tiesīgu īrēt šādu dzīvokli</w:t>
      </w:r>
      <w:r w:rsidRPr="00632C3B">
        <w:rPr>
          <w:rFonts w:ascii="Times New Roman" w:eastAsia="Times New Roman" w:hAnsi="Times New Roman"/>
          <w:lang w:eastAsia="lv-LV"/>
        </w:rPr>
        <w:t>;</w:t>
      </w:r>
    </w:p>
    <w:p w14:paraId="661DE10E" w14:textId="77777777" w:rsidR="00390D17" w:rsidRDefault="00390D17" w:rsidP="00390D17">
      <w:pPr>
        <w:spacing w:after="0" w:line="240" w:lineRule="auto"/>
        <w:ind w:right="-765" w:firstLine="720"/>
        <w:jc w:val="both"/>
        <w:rPr>
          <w:rFonts w:ascii="Times New Roman" w:eastAsia="Times New Roman" w:hAnsi="Times New Roman"/>
          <w:lang w:eastAsia="lv-LV"/>
        </w:rPr>
      </w:pPr>
      <w:r w:rsidRPr="00632C3B">
        <w:rPr>
          <w:rFonts w:ascii="Times New Roman" w:eastAsia="Times New Roman" w:hAnsi="Times New Roman"/>
          <w:lang w:eastAsia="lv-LV"/>
        </w:rPr>
        <w:t>likuma</w:t>
      </w:r>
      <w:r>
        <w:rPr>
          <w:rFonts w:ascii="Times New Roman" w:eastAsia="Times New Roman" w:hAnsi="Times New Roman"/>
          <w:lang w:eastAsia="lv-LV"/>
        </w:rPr>
        <w:t xml:space="preserve"> “</w:t>
      </w:r>
      <w:r w:rsidRPr="005C6799">
        <w:rPr>
          <w:rFonts w:ascii="Times New Roman" w:eastAsia="Times New Roman" w:hAnsi="Times New Roman"/>
          <w:lang w:eastAsia="lv-LV"/>
        </w:rPr>
        <w:t>Par palīdzību dzīvokļa jautājumu risināšanā</w:t>
      </w:r>
      <w:r>
        <w:rPr>
          <w:rFonts w:ascii="Times New Roman" w:eastAsia="Times New Roman" w:hAnsi="Times New Roman"/>
          <w:lang w:eastAsia="lv-LV"/>
        </w:rPr>
        <w:t>”:</w:t>
      </w:r>
    </w:p>
    <w:p w14:paraId="234FBE77" w14:textId="77777777" w:rsidR="00390D17" w:rsidRPr="00FB73BD" w:rsidRDefault="00390D17" w:rsidP="00390D17">
      <w:pPr>
        <w:shd w:val="clear" w:color="auto" w:fill="FFFFFF"/>
        <w:spacing w:after="0" w:line="240" w:lineRule="auto"/>
        <w:ind w:right="-765" w:firstLine="301"/>
        <w:jc w:val="both"/>
        <w:rPr>
          <w:rFonts w:ascii="Times New Roman" w:eastAsia="Times New Roman" w:hAnsi="Times New Roman"/>
          <w:lang w:eastAsia="lv-LV"/>
        </w:rPr>
      </w:pPr>
      <w:bookmarkStart w:id="129" w:name="p21_7"/>
      <w:bookmarkStart w:id="130" w:name="p-1024818"/>
      <w:bookmarkEnd w:id="129"/>
      <w:bookmarkEnd w:id="130"/>
      <w:r w:rsidRPr="005C6799">
        <w:rPr>
          <w:rFonts w:ascii="Times New Roman" w:eastAsia="Times New Roman" w:hAnsi="Times New Roman"/>
          <w:lang w:eastAsia="lv-LV"/>
        </w:rPr>
        <w:t>21.</w:t>
      </w:r>
      <w:r w:rsidRPr="005C6799">
        <w:rPr>
          <w:rFonts w:ascii="Times New Roman" w:eastAsia="Times New Roman" w:hAnsi="Times New Roman"/>
          <w:vertAlign w:val="superscript"/>
          <w:lang w:eastAsia="lv-LV"/>
        </w:rPr>
        <w:t>7</w:t>
      </w:r>
      <w:r w:rsidRPr="005C6799">
        <w:rPr>
          <w:rFonts w:ascii="Times New Roman" w:eastAsia="Times New Roman" w:hAnsi="Times New Roman"/>
          <w:lang w:eastAsia="lv-LV"/>
        </w:rPr>
        <w:t> pant</w:t>
      </w:r>
      <w:r w:rsidRPr="00FB73BD">
        <w:rPr>
          <w:rFonts w:ascii="Times New Roman" w:eastAsia="Times New Roman" w:hAnsi="Times New Roman"/>
          <w:lang w:eastAsia="lv-LV"/>
        </w:rPr>
        <w:t>a:</w:t>
      </w:r>
    </w:p>
    <w:p w14:paraId="454A8FAE" w14:textId="77777777" w:rsidR="00390D17" w:rsidRPr="005C6799" w:rsidRDefault="00390D17" w:rsidP="00390D17">
      <w:pPr>
        <w:shd w:val="clear" w:color="auto" w:fill="FFFFFF"/>
        <w:spacing w:after="0" w:line="240" w:lineRule="auto"/>
        <w:ind w:right="-765" w:firstLine="301"/>
        <w:jc w:val="both"/>
        <w:rPr>
          <w:rFonts w:ascii="Times New Roman" w:eastAsia="Times New Roman" w:hAnsi="Times New Roman"/>
          <w:lang w:eastAsia="lv-LV"/>
        </w:rPr>
      </w:pPr>
      <w:r w:rsidRPr="005C6799">
        <w:rPr>
          <w:rFonts w:ascii="Times New Roman" w:eastAsia="Times New Roman" w:hAnsi="Times New Roman"/>
          <w:lang w:eastAsia="lv-LV"/>
        </w:rPr>
        <w:t xml:space="preserve"> </w:t>
      </w:r>
      <w:r w:rsidRPr="00FB73BD">
        <w:rPr>
          <w:rFonts w:ascii="Times New Roman" w:eastAsia="Times New Roman" w:hAnsi="Times New Roman"/>
          <w:lang w:eastAsia="lv-LV"/>
        </w:rPr>
        <w:t>pirmo daļu, k</w:t>
      </w:r>
      <w:r w:rsidRPr="005C6799">
        <w:rPr>
          <w:rFonts w:ascii="Times New Roman" w:eastAsia="Times New Roman" w:hAnsi="Times New Roman"/>
          <w:lang w:eastAsia="lv-LV"/>
        </w:rPr>
        <w:t>ārtību, kādā personu (ģimeni) atzīst par tiesīgu īrēt sociālo dzīvokli, kā arī kārtību un secību, kādā attiecīgās pašvaldības administratīvajā teritorijā tiek izīrēti sociālie dzīvokļi, nosaka pašvaldības dome saistošajos noteikumos.</w:t>
      </w:r>
    </w:p>
    <w:p w14:paraId="5876E5BE" w14:textId="77777777" w:rsidR="00390D17" w:rsidRDefault="00390D17" w:rsidP="00390D17">
      <w:pPr>
        <w:shd w:val="clear" w:color="auto" w:fill="FFFFFF"/>
        <w:spacing w:after="0" w:line="240" w:lineRule="auto"/>
        <w:ind w:right="-765" w:firstLine="301"/>
        <w:jc w:val="both"/>
        <w:rPr>
          <w:rFonts w:ascii="Times New Roman" w:eastAsia="Times New Roman" w:hAnsi="Times New Roman"/>
          <w:lang w:eastAsia="lv-LV"/>
        </w:rPr>
      </w:pPr>
      <w:r>
        <w:rPr>
          <w:rFonts w:ascii="Times New Roman" w:eastAsia="Times New Roman" w:hAnsi="Times New Roman"/>
          <w:lang w:eastAsia="lv-LV"/>
        </w:rPr>
        <w:t>otro daļu, s</w:t>
      </w:r>
      <w:r w:rsidRPr="005C6799">
        <w:rPr>
          <w:rFonts w:ascii="Times New Roman" w:eastAsia="Times New Roman" w:hAnsi="Times New Roman"/>
          <w:lang w:eastAsia="lv-LV"/>
        </w:rPr>
        <w:t>ociālo dzīvokli izīrē, ievērojot šā likuma un </w:t>
      </w:r>
      <w:hyperlink r:id="rId33" w:tgtFrame="_blank" w:history="1">
        <w:r w:rsidRPr="005C6799">
          <w:rPr>
            <w:rFonts w:ascii="Times New Roman" w:eastAsia="Times New Roman" w:hAnsi="Times New Roman"/>
            <w:u w:val="single"/>
            <w:lang w:eastAsia="lv-LV"/>
          </w:rPr>
          <w:t>Dzīvojamo telpu īres likuma</w:t>
        </w:r>
      </w:hyperlink>
      <w:r w:rsidRPr="005C6799">
        <w:rPr>
          <w:rFonts w:ascii="Times New Roman" w:eastAsia="Times New Roman" w:hAnsi="Times New Roman"/>
          <w:lang w:eastAsia="lv-LV"/>
        </w:rPr>
        <w:t> noteikumus</w:t>
      </w:r>
      <w:r>
        <w:rPr>
          <w:rFonts w:ascii="Times New Roman" w:eastAsia="Times New Roman" w:hAnsi="Times New Roman"/>
          <w:lang w:eastAsia="lv-LV"/>
        </w:rPr>
        <w:t>;</w:t>
      </w:r>
    </w:p>
    <w:p w14:paraId="64589A90" w14:textId="77777777" w:rsidR="00390D17" w:rsidRPr="00FB73BD" w:rsidRDefault="00390D17" w:rsidP="00390D17">
      <w:pPr>
        <w:shd w:val="clear" w:color="auto" w:fill="FFFFFF"/>
        <w:spacing w:after="0" w:line="240" w:lineRule="auto"/>
        <w:ind w:right="-765" w:firstLine="301"/>
        <w:jc w:val="both"/>
        <w:rPr>
          <w:rFonts w:ascii="Times New Roman" w:eastAsia="Times New Roman" w:hAnsi="Times New Roman"/>
          <w:lang w:eastAsia="lv-LV"/>
        </w:rPr>
      </w:pPr>
      <w:r w:rsidRPr="00FB73BD">
        <w:rPr>
          <w:rFonts w:ascii="Times New Roman" w:eastAsia="Times New Roman" w:hAnsi="Times New Roman"/>
          <w:lang w:eastAsia="lv-LV"/>
        </w:rPr>
        <w:t>21.</w:t>
      </w:r>
      <w:r w:rsidRPr="00FB73BD">
        <w:rPr>
          <w:rFonts w:ascii="Times New Roman" w:eastAsia="Times New Roman" w:hAnsi="Times New Roman"/>
          <w:vertAlign w:val="superscript"/>
          <w:lang w:eastAsia="lv-LV"/>
        </w:rPr>
        <w:t>8</w:t>
      </w:r>
      <w:r w:rsidRPr="00FB73BD">
        <w:rPr>
          <w:rFonts w:ascii="Times New Roman" w:eastAsia="Times New Roman" w:hAnsi="Times New Roman"/>
          <w:lang w:eastAsia="lv-LV"/>
        </w:rPr>
        <w:t> panta:</w:t>
      </w:r>
    </w:p>
    <w:p w14:paraId="362E7FC6" w14:textId="77777777" w:rsidR="00390D17" w:rsidRPr="00FB73BD" w:rsidRDefault="00390D17" w:rsidP="00390D17">
      <w:pPr>
        <w:shd w:val="clear" w:color="auto" w:fill="FFFFFF"/>
        <w:spacing w:after="0" w:line="240" w:lineRule="auto"/>
        <w:ind w:right="-765" w:firstLine="301"/>
        <w:jc w:val="both"/>
        <w:rPr>
          <w:rFonts w:ascii="Times New Roman" w:eastAsia="Times New Roman" w:hAnsi="Times New Roman"/>
          <w:lang w:eastAsia="lv-LV"/>
        </w:rPr>
      </w:pPr>
      <w:r>
        <w:rPr>
          <w:rFonts w:ascii="Times New Roman" w:eastAsia="Times New Roman" w:hAnsi="Times New Roman"/>
          <w:lang w:eastAsia="lv-LV"/>
        </w:rPr>
        <w:t xml:space="preserve">pirmo daļu, </w:t>
      </w:r>
      <w:r w:rsidRPr="00FB73BD">
        <w:rPr>
          <w:rFonts w:ascii="Times New Roman" w:eastAsia="Times New Roman" w:hAnsi="Times New Roman"/>
          <w:lang w:eastAsia="lv-LV"/>
        </w:rPr>
        <w:t xml:space="preserve"> </w:t>
      </w:r>
      <w:r w:rsidRPr="00FB73BD">
        <w:rPr>
          <w:rFonts w:ascii="Times New Roman" w:eastAsia="Times New Roman" w:hAnsi="Times New Roman"/>
          <w:u w:val="single"/>
          <w:lang w:eastAsia="lv-LV"/>
        </w:rPr>
        <w:t>sociālo dzīvokli izīrē uz pašvaldības domes</w:t>
      </w:r>
      <w:r w:rsidRPr="00FB73BD">
        <w:rPr>
          <w:rFonts w:ascii="Times New Roman" w:eastAsia="Times New Roman" w:hAnsi="Times New Roman"/>
          <w:lang w:eastAsia="lv-LV"/>
        </w:rPr>
        <w:t xml:space="preserve"> vai tās deleģētas institūcijas </w:t>
      </w:r>
      <w:r w:rsidRPr="00FB73BD">
        <w:rPr>
          <w:rFonts w:ascii="Times New Roman" w:eastAsia="Times New Roman" w:hAnsi="Times New Roman"/>
          <w:u w:val="single"/>
          <w:lang w:eastAsia="lv-LV"/>
        </w:rPr>
        <w:t>lēmuma pamata. Sociālo dzīvokli nodod personas lietošanā, noslēdzot sociālā dzīvokļa īres līgumu</w:t>
      </w:r>
      <w:r w:rsidRPr="00FB73BD">
        <w:rPr>
          <w:rFonts w:ascii="Times New Roman" w:eastAsia="Times New Roman" w:hAnsi="Times New Roman"/>
          <w:lang w:eastAsia="lv-LV"/>
        </w:rPr>
        <w:t>. Sociālā dzīvokļa īres līgumu noslēdz mēneša laikā pēc tam, kad pieņemts pašvaldības domes vai tās deleģētas institūcijas lēmums par sociālā dzīvokļa izīrēšanu</w:t>
      </w:r>
      <w:r>
        <w:rPr>
          <w:rFonts w:ascii="Times New Roman" w:eastAsia="Times New Roman" w:hAnsi="Times New Roman"/>
          <w:lang w:eastAsia="lv-LV"/>
        </w:rPr>
        <w:t>;</w:t>
      </w:r>
    </w:p>
    <w:p w14:paraId="30E89344" w14:textId="77777777" w:rsidR="00390D17" w:rsidRPr="00FB73BD" w:rsidRDefault="00390D17" w:rsidP="00390D17">
      <w:pPr>
        <w:shd w:val="clear" w:color="auto" w:fill="FFFFFF"/>
        <w:spacing w:after="0" w:line="240" w:lineRule="auto"/>
        <w:ind w:right="-765" w:firstLine="301"/>
        <w:jc w:val="both"/>
        <w:rPr>
          <w:rFonts w:ascii="Times New Roman" w:eastAsia="Times New Roman" w:hAnsi="Times New Roman"/>
          <w:lang w:eastAsia="lv-LV"/>
        </w:rPr>
      </w:pPr>
      <w:r>
        <w:rPr>
          <w:rFonts w:ascii="Times New Roman" w:eastAsia="Times New Roman" w:hAnsi="Times New Roman"/>
          <w:lang w:eastAsia="lv-LV"/>
        </w:rPr>
        <w:t xml:space="preserve">otro daļu, </w:t>
      </w:r>
      <w:r w:rsidRPr="00FB73BD">
        <w:rPr>
          <w:rFonts w:ascii="Times New Roman" w:eastAsia="Times New Roman" w:hAnsi="Times New Roman"/>
          <w:u w:val="single"/>
          <w:lang w:eastAsia="lv-LV"/>
        </w:rPr>
        <w:t>sociālā dzīvokļa īres līgumu noslēdz uz laiku</w:t>
      </w:r>
      <w:r w:rsidRPr="00DD6AA6">
        <w:rPr>
          <w:rFonts w:ascii="Times New Roman" w:eastAsia="Times New Roman" w:hAnsi="Times New Roman"/>
          <w:u w:val="single"/>
          <w:lang w:eastAsia="lv-LV"/>
        </w:rPr>
        <w:t>, kas nav ilgāks par diviem gadiem</w:t>
      </w:r>
      <w:r w:rsidRPr="00DD6AA6">
        <w:rPr>
          <w:rFonts w:ascii="Times New Roman" w:eastAsia="Times New Roman" w:hAnsi="Times New Roman"/>
          <w:lang w:eastAsia="lv-LV"/>
        </w:rPr>
        <w:t xml:space="preserve">. </w:t>
      </w:r>
      <w:r w:rsidRPr="00FB73BD">
        <w:rPr>
          <w:rFonts w:ascii="Times New Roman" w:eastAsia="Times New Roman" w:hAnsi="Times New Roman"/>
          <w:lang w:eastAsia="lv-LV"/>
        </w:rPr>
        <w:t xml:space="preserve">Pašvaldības atbildīgā institūcija ik pēc sešiem mēnešiem pārliecinās, vai nav zuduši apstākļi, uz kuru pamata sociālais dzīvoklis izīrēts attiecīgajai personai (ģimenei). </w:t>
      </w:r>
      <w:r w:rsidRPr="00FB73BD">
        <w:rPr>
          <w:rFonts w:ascii="Times New Roman" w:eastAsia="Times New Roman" w:hAnsi="Times New Roman"/>
          <w:u w:val="single"/>
          <w:lang w:eastAsia="lv-LV"/>
        </w:rPr>
        <w:t>Ja pēc līguma termiņa beigām persona (ģimene) nav zaudējusi tiesības īrēt sociālo dzīvokli, personai (ģimenei) ir tiesības prasīt, lai tiek noslēgts jauns sociālā dzīvokļa īres līgums.</w:t>
      </w:r>
      <w:r w:rsidRPr="00FB73BD">
        <w:rPr>
          <w:rFonts w:ascii="Times New Roman" w:eastAsia="Times New Roman" w:hAnsi="Times New Roman"/>
          <w:lang w:eastAsia="lv-LV"/>
        </w:rPr>
        <w:t xml:space="preserve"> Ja pēc līguma termiņa beigām persona (ģimene) ir zaudējusi tiesības īrēt sociālo dzīvokli, tai ir tiesības prasīt pašvaldības palīdzību dzīvokļa jautājumu risināšanā, ievērojot šā likuma noteikumus.</w:t>
      </w:r>
    </w:p>
    <w:p w14:paraId="6566645A" w14:textId="77777777" w:rsidR="00390D17" w:rsidRPr="00FB73BD" w:rsidRDefault="00390D17" w:rsidP="00390D17">
      <w:pPr>
        <w:shd w:val="clear" w:color="auto" w:fill="FFFFFF"/>
        <w:spacing w:after="0" w:line="240" w:lineRule="auto"/>
        <w:ind w:right="-765" w:firstLine="301"/>
        <w:jc w:val="both"/>
        <w:rPr>
          <w:rFonts w:ascii="Times New Roman" w:eastAsia="Times New Roman" w:hAnsi="Times New Roman"/>
          <w:lang w:eastAsia="lv-LV"/>
        </w:rPr>
      </w:pPr>
      <w:bookmarkStart w:id="131" w:name="p21_9"/>
      <w:bookmarkStart w:id="132" w:name="p-1024825"/>
      <w:bookmarkEnd w:id="131"/>
      <w:bookmarkEnd w:id="132"/>
      <w:r w:rsidRPr="00FB73BD">
        <w:rPr>
          <w:rFonts w:ascii="Times New Roman" w:eastAsia="Times New Roman" w:hAnsi="Times New Roman"/>
          <w:lang w:eastAsia="lv-LV"/>
        </w:rPr>
        <w:t>21.</w:t>
      </w:r>
      <w:r w:rsidRPr="00FB73BD">
        <w:rPr>
          <w:rFonts w:ascii="Times New Roman" w:eastAsia="Times New Roman" w:hAnsi="Times New Roman"/>
          <w:vertAlign w:val="superscript"/>
          <w:lang w:eastAsia="lv-LV"/>
        </w:rPr>
        <w:t>9</w:t>
      </w:r>
      <w:r w:rsidRPr="00FB73BD">
        <w:rPr>
          <w:rFonts w:ascii="Times New Roman" w:eastAsia="Times New Roman" w:hAnsi="Times New Roman"/>
          <w:lang w:eastAsia="lv-LV"/>
        </w:rPr>
        <w:t> panta:</w:t>
      </w:r>
    </w:p>
    <w:p w14:paraId="2424C9EE" w14:textId="77777777" w:rsidR="00390D17" w:rsidRPr="00632C3B" w:rsidRDefault="00390D17" w:rsidP="00390D17">
      <w:pPr>
        <w:shd w:val="clear" w:color="auto" w:fill="FFFFFF"/>
        <w:spacing w:after="0" w:line="240" w:lineRule="auto"/>
        <w:ind w:right="-765" w:firstLine="301"/>
        <w:jc w:val="both"/>
        <w:rPr>
          <w:rFonts w:ascii="Times New Roman" w:eastAsia="Times New Roman" w:hAnsi="Times New Roman"/>
          <w:lang w:eastAsia="lv-LV"/>
        </w:rPr>
      </w:pPr>
      <w:r>
        <w:rPr>
          <w:rFonts w:ascii="Times New Roman" w:eastAsia="Times New Roman" w:hAnsi="Times New Roman"/>
          <w:lang w:eastAsia="lv-LV"/>
        </w:rPr>
        <w:t xml:space="preserve">pirmo daļu, </w:t>
      </w:r>
      <w:r w:rsidRPr="00FB73BD">
        <w:rPr>
          <w:rFonts w:ascii="Times New Roman" w:eastAsia="Times New Roman" w:hAnsi="Times New Roman"/>
          <w:u w:val="single"/>
          <w:lang w:eastAsia="lv-LV"/>
        </w:rPr>
        <w:t>sociālā dzīvokļa īres maksu nosaka attiecīgā pašvaldības dome</w:t>
      </w:r>
      <w:r w:rsidRPr="00FB73BD">
        <w:rPr>
          <w:rFonts w:ascii="Times New Roman" w:eastAsia="Times New Roman" w:hAnsi="Times New Roman"/>
          <w:lang w:eastAsia="lv-LV"/>
        </w:rPr>
        <w:t xml:space="preserve"> vai tās deleģēta institūcija. Sociālā dzīvokļa īres maksa ir zemāka par īres maksu, kas noteikta attiecīgās kategorijas pašvaldības īpašumā esošiem vai tās nomātiem dzīvokļiem, kurus izīrē, ievērojot šā likuma</w:t>
      </w:r>
      <w:hyperlink r:id="rId34" w:anchor="n3" w:history="1">
        <w:r w:rsidRPr="00FB73BD">
          <w:rPr>
            <w:rFonts w:ascii="Times New Roman" w:eastAsia="Times New Roman" w:hAnsi="Times New Roman"/>
            <w:u w:val="single"/>
            <w:lang w:eastAsia="lv-LV"/>
          </w:rPr>
          <w:t xml:space="preserve"> III </w:t>
        </w:r>
        <w:r w:rsidRPr="00FB73BD">
          <w:rPr>
            <w:rFonts w:ascii="Times New Roman" w:eastAsia="Times New Roman" w:hAnsi="Times New Roman"/>
            <w:u w:val="single"/>
            <w:lang w:eastAsia="lv-LV"/>
          </w:rPr>
          <w:lastRenderedPageBreak/>
          <w:t>nodaļas</w:t>
        </w:r>
      </w:hyperlink>
      <w:r w:rsidRPr="00FB73BD">
        <w:rPr>
          <w:rFonts w:ascii="Times New Roman" w:eastAsia="Times New Roman" w:hAnsi="Times New Roman"/>
          <w:lang w:eastAsia="lv-LV"/>
        </w:rPr>
        <w:t> noteikumus. Ar sociālā dzīvokļa lietošanu saistītos maksājumus daļēji vai pilnībā sedz pašvaldība</w:t>
      </w:r>
      <w:r>
        <w:rPr>
          <w:rFonts w:ascii="Times New Roman" w:eastAsia="Times New Roman" w:hAnsi="Times New Roman"/>
          <w:lang w:eastAsia="lv-LV"/>
        </w:rPr>
        <w:t>;</w:t>
      </w:r>
    </w:p>
    <w:p w14:paraId="32638541" w14:textId="77777777" w:rsidR="00390D17" w:rsidRPr="00F05478" w:rsidRDefault="00390D17" w:rsidP="00390D17">
      <w:pPr>
        <w:spacing w:after="0" w:line="240" w:lineRule="auto"/>
        <w:ind w:left="57" w:right="-765" w:firstLine="244"/>
        <w:jc w:val="both"/>
        <w:rPr>
          <w:rFonts w:ascii="Times New Roman" w:hAnsi="Times New Roman"/>
        </w:rPr>
      </w:pPr>
      <w:r w:rsidRPr="00F05478">
        <w:rPr>
          <w:rFonts w:ascii="Times New Roman" w:hAnsi="Times New Roman"/>
        </w:rPr>
        <w:t>Dzīvokļa īpašuma likuma 9.pantu, dzīvokļa īpašniekam attiecībā uz dzīvokļa īpašumu ir pilnīgas varas tiesības, tai skaitā tiesības:</w:t>
      </w:r>
    </w:p>
    <w:p w14:paraId="2EFBE7A1" w14:textId="77777777" w:rsidR="00390D17" w:rsidRPr="00F05478" w:rsidRDefault="00390D17" w:rsidP="00390D17">
      <w:pPr>
        <w:pStyle w:val="Sarakstarindkopa"/>
        <w:numPr>
          <w:ilvl w:val="0"/>
          <w:numId w:val="49"/>
        </w:numPr>
        <w:spacing w:after="0" w:line="240" w:lineRule="auto"/>
        <w:ind w:right="-765"/>
        <w:jc w:val="both"/>
        <w:rPr>
          <w:rFonts w:ascii="Times New Roman" w:hAnsi="Times New Roman"/>
        </w:rPr>
      </w:pPr>
      <w:r w:rsidRPr="00F05478">
        <w:rPr>
          <w:rFonts w:ascii="Times New Roman" w:hAnsi="Times New Roman"/>
        </w:rPr>
        <w:t>valdīt un lietot dzīvokļa īpašumu, iegūt no tā labumu, izmantot to pēc sava ieskata mantas pavairošanai un vispār lietot to jebkādā veidā, ciktāl dzīvokļa īpašnieku neierobežo likumi un ciktāl tas nerada traucējumus citiem dzīvokļu īpašniekiem;</w:t>
      </w:r>
    </w:p>
    <w:p w14:paraId="10F1DD3D" w14:textId="77777777" w:rsidR="00390D17" w:rsidRPr="00F05478" w:rsidRDefault="00390D17" w:rsidP="00390D17">
      <w:pPr>
        <w:spacing w:after="0" w:line="240" w:lineRule="auto"/>
        <w:ind w:left="57" w:right="-765" w:firstLine="420"/>
        <w:jc w:val="both"/>
        <w:rPr>
          <w:rFonts w:ascii="Times New Roman" w:hAnsi="Times New Roman"/>
        </w:rPr>
      </w:pPr>
      <w:r w:rsidRPr="00F05478">
        <w:rPr>
          <w:rFonts w:ascii="Times New Roman" w:hAnsi="Times New Roman"/>
        </w:rPr>
        <w:t>4</w:t>
      </w:r>
      <w:r w:rsidRPr="00F05478">
        <w:rPr>
          <w:rFonts w:ascii="Times New Roman" w:hAnsi="Times New Roman"/>
          <w:u w:val="single"/>
        </w:rPr>
        <w:t>) nodot dzīvokļa īpašumu lietošanā citām personām</w:t>
      </w:r>
      <w:r w:rsidRPr="00F05478">
        <w:rPr>
          <w:rFonts w:ascii="Times New Roman" w:hAnsi="Times New Roman"/>
        </w:rPr>
        <w:t>;</w:t>
      </w:r>
    </w:p>
    <w:p w14:paraId="29C12728"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Dzīvojamo telpu īres likuma:</w:t>
      </w:r>
    </w:p>
    <w:p w14:paraId="7207F3A2"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3.pantu, dzīvojamās telpas īre ir dzīvojamās telpas lietošanas tiesību nodošana citai personai par maksu;</w:t>
      </w:r>
    </w:p>
    <w:p w14:paraId="361A8058"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6.pantu, dzīvojamās telpas vienīgais l</w:t>
      </w:r>
      <w:r w:rsidRPr="00F05478">
        <w:rPr>
          <w:rFonts w:ascii="Times New Roman" w:hAnsi="Times New Roman"/>
          <w:u w:val="single"/>
        </w:rPr>
        <w:t>ietošanas pamats īrniekam ir rakstveidā noslēgts dzīvojamās telpas īres līgums</w:t>
      </w:r>
      <w:r w:rsidRPr="00F05478">
        <w:rPr>
          <w:rFonts w:ascii="Times New Roman" w:hAnsi="Times New Roman"/>
        </w:rPr>
        <w:t>;</w:t>
      </w:r>
    </w:p>
    <w:p w14:paraId="31BA786D"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7.pantu, dzīvojamās telpas īres līgumu rakstveidā slēdz izīrētājs un īrnieks (</w:t>
      </w:r>
      <w:r w:rsidRPr="00F05478">
        <w:rPr>
          <w:rFonts w:ascii="Times New Roman" w:hAnsi="Times New Roman"/>
          <w:i/>
          <w:iCs/>
        </w:rPr>
        <w:t>kas šajā gadījumā ir AS “Olaines ūdens un siltums”</w:t>
      </w:r>
      <w:r w:rsidRPr="00F05478">
        <w:rPr>
          <w:rFonts w:ascii="Times New Roman" w:hAnsi="Times New Roman"/>
        </w:rPr>
        <w:t>);</w:t>
      </w:r>
    </w:p>
    <w:p w14:paraId="59AAB9E0" w14:textId="77777777" w:rsidR="00390D17" w:rsidRPr="00F05478" w:rsidRDefault="00390D17" w:rsidP="00390D17">
      <w:pPr>
        <w:spacing w:after="0" w:line="240" w:lineRule="auto"/>
        <w:ind w:right="-765" w:firstLine="720"/>
        <w:jc w:val="both"/>
        <w:rPr>
          <w:rFonts w:ascii="Times New Roman" w:hAnsi="Times New Roman"/>
          <w:u w:val="single"/>
        </w:rPr>
      </w:pPr>
      <w:r w:rsidRPr="00F05478">
        <w:rPr>
          <w:rFonts w:ascii="Times New Roman" w:hAnsi="Times New Roman"/>
        </w:rPr>
        <w:t xml:space="preserve">9.pantu, dzīvojamās telpas īres līgumu slēdz </w:t>
      </w:r>
      <w:r w:rsidRPr="00F05478">
        <w:rPr>
          <w:rFonts w:ascii="Times New Roman" w:hAnsi="Times New Roman"/>
          <w:u w:val="single"/>
        </w:rPr>
        <w:t xml:space="preserve">uz noteiktu termiņu; </w:t>
      </w:r>
    </w:p>
    <w:p w14:paraId="05A99CC5"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13.pantu, īrniekam ir tiesības netraucēti lietot dzīvojamo telpu, ievērojot dzīvojamās telpas īres līguma noteikumus;</w:t>
      </w:r>
    </w:p>
    <w:p w14:paraId="56EFF59A"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14.panta:</w:t>
      </w:r>
    </w:p>
    <w:p w14:paraId="4EADEC16"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 xml:space="preserve">ceturto daļu, dzīvojamās telpas īres līgumā norādāmas ziņas par ikvienu personu, kas iemitināta īrnieka īrētajā dzīvojamā telpā </w:t>
      </w:r>
      <w:r w:rsidRPr="00F05478">
        <w:rPr>
          <w:rFonts w:ascii="Times New Roman" w:hAnsi="Times New Roman"/>
          <w:u w:val="single"/>
        </w:rPr>
        <w:t>šā panta pirmajā</w:t>
      </w:r>
      <w:r w:rsidRPr="00F05478">
        <w:rPr>
          <w:rFonts w:ascii="Times New Roman" w:hAnsi="Times New Roman"/>
        </w:rPr>
        <w:t xml:space="preserve"> un trešajā daļā noteiktajā kārtībā;</w:t>
      </w:r>
    </w:p>
    <w:p w14:paraId="0146EB5A"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 xml:space="preserve">19.panta pirmās daļas 1.punktu,  dzīvojamās telpas īres </w:t>
      </w:r>
      <w:r w:rsidRPr="00F05478">
        <w:rPr>
          <w:rFonts w:ascii="Times New Roman" w:hAnsi="Times New Roman"/>
          <w:u w:val="single"/>
        </w:rPr>
        <w:t>līgums izbeidzas līdz ar tā termiņa izbeigšanos</w:t>
      </w:r>
      <w:r w:rsidRPr="00F05478">
        <w:rPr>
          <w:rFonts w:ascii="Times New Roman" w:hAnsi="Times New Roman"/>
        </w:rPr>
        <w:t>;</w:t>
      </w:r>
    </w:p>
    <w:p w14:paraId="18BF89A1" w14:textId="77777777" w:rsidR="00390D17" w:rsidRDefault="00390D17" w:rsidP="00390D17">
      <w:pPr>
        <w:spacing w:after="0" w:line="240" w:lineRule="auto"/>
        <w:ind w:right="-765" w:firstLine="720"/>
        <w:jc w:val="both"/>
        <w:rPr>
          <w:rFonts w:ascii="Times New Roman" w:hAnsi="Times New Roman"/>
        </w:rPr>
      </w:pPr>
      <w:r w:rsidRPr="00F05478">
        <w:rPr>
          <w:rFonts w:ascii="Times New Roman" w:hAnsi="Times New Roman"/>
        </w:rPr>
        <w:t>31.panta pirmo daļu, pašvaldībai piederošas vai tās nomātas dzīvojamās telpas īres maksas apmēru nosaka pašvaldība, ņemot vērā tās saistošos noteikumus par īres maksas noteikšanu.</w:t>
      </w:r>
    </w:p>
    <w:p w14:paraId="070FA63B"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Saskaņā ar Olaines novada domes 2022.gada 27.aprīļa saistošajiem noteikumiem Nr.SN6/2022  “Par Olaines novada pašvaldībai piederošo dzīvojamo telpu izīrēšanas kārtību”:</w:t>
      </w:r>
    </w:p>
    <w:p w14:paraId="7E68E202"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 xml:space="preserve">3.punktu, </w:t>
      </w:r>
      <w:r w:rsidRPr="00F05478">
        <w:rPr>
          <w:rFonts w:ascii="Times New Roman" w:hAnsi="Times New Roman"/>
          <w:u w:val="single"/>
        </w:rPr>
        <w:t>personai ir tiesības prasīt</w:t>
      </w:r>
      <w:r w:rsidRPr="00F05478">
        <w:rPr>
          <w:rFonts w:ascii="Times New Roman" w:hAnsi="Times New Roman"/>
        </w:rPr>
        <w:t xml:space="preserve"> jauna Dzīvojamās telpas īres līguma noslēgšanu, iesniedzot iesniegumu Pašvaldībai, ja vienlaikus izpildās šādi nosacījumi:</w:t>
      </w:r>
    </w:p>
    <w:p w14:paraId="18B3749B"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 xml:space="preserve">3.2. Dzīvojamās telpas īrniekam </w:t>
      </w:r>
      <w:r w:rsidRPr="00F05478">
        <w:rPr>
          <w:rFonts w:ascii="Times New Roman" w:hAnsi="Times New Roman"/>
          <w:u w:val="single"/>
        </w:rPr>
        <w:t>nav īres maksas parāda</w:t>
      </w:r>
      <w:r w:rsidRPr="00F05478">
        <w:rPr>
          <w:rFonts w:ascii="Times New Roman" w:hAnsi="Times New Roman"/>
        </w:rPr>
        <w:t>, kas pārsniegtu 2 (divu) mēnešu īres maksas apmēru;</w:t>
      </w:r>
    </w:p>
    <w:p w14:paraId="378D2292"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3.3. Dzīvojamās telpas īrniekam atbilstoši Dzīvojamās telpas īres līguma nosacījumiem nav kavēti ar Dzīvojamās telpas lietošanu saistītie maksājumi ilgāk nekā 2 (divus) mēnešus;</w:t>
      </w:r>
    </w:p>
    <w:p w14:paraId="3C7400B9"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3.4. Dzīvojamās telpas īrnieks vai Dzīvojamajā telpā iemitinātās personas nav pārkāpušas normatīvajos aktos vai Dzīvojamās telpas īres līgumā ietvertos ar Dzīvojamās telpas lietošanu saistītos noteikumus;</w:t>
      </w:r>
    </w:p>
    <w:p w14:paraId="494C9033"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3.5. Dzīvojamās telpas īrniekam nepieder cita dzīvojamā platība Olaines novada pašvaldības administratīvajā teritorijā.</w:t>
      </w:r>
    </w:p>
    <w:p w14:paraId="1944C9F3"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 xml:space="preserve">5.punktu, pēc Dzīvojamās telpas īres līguma termiņa beigām </w:t>
      </w:r>
      <w:r w:rsidRPr="00F05478">
        <w:rPr>
          <w:rFonts w:ascii="Times New Roman" w:hAnsi="Times New Roman"/>
          <w:u w:val="single"/>
        </w:rPr>
        <w:t>īrniekam ir tiesības lūgt</w:t>
      </w:r>
      <w:r w:rsidRPr="00F05478">
        <w:rPr>
          <w:rFonts w:ascii="Times New Roman" w:hAnsi="Times New Roman"/>
        </w:rPr>
        <w:t xml:space="preserve"> Pašvaldību noslēgt jaunu Dzīvojamās telpas īres līgumu, ja vienlaikus izpildās Noteikumu 3.punkta apakšpunktu nosacījumi.</w:t>
      </w:r>
    </w:p>
    <w:p w14:paraId="7F042572"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7.punktu, lēmumu par Pašvaldības Dzīvojamās telpas īres līguma noslēgšanu vai atteikumu noslēgt Dzīvojamās telpas īres līgumu pieņem Olaines novada dome (turpmāk – Dome). Dzīvojamās telpas īres līgums jānoslēdz viena mēneša laikā pēc Domes lēmuma pieņemšanas.</w:t>
      </w:r>
    </w:p>
    <w:p w14:paraId="5D1D9321" w14:textId="77777777" w:rsidR="00390D17" w:rsidRPr="00F05478" w:rsidRDefault="00390D17" w:rsidP="00390D17">
      <w:pPr>
        <w:spacing w:after="0" w:line="240" w:lineRule="auto"/>
        <w:ind w:right="-765" w:firstLine="720"/>
        <w:jc w:val="both"/>
        <w:rPr>
          <w:rFonts w:ascii="Times New Roman" w:hAnsi="Times New Roman"/>
        </w:rPr>
      </w:pPr>
      <w:r w:rsidRPr="00F05478">
        <w:rPr>
          <w:rFonts w:ascii="Times New Roman" w:hAnsi="Times New Roman"/>
        </w:rPr>
        <w:t>8.punktu, pamatojoties uz Domes lēmumu par Dzīvojamās telpas izīrēšanu, Pašvaldības dzīvojamā fonda apsaimniekotājs (turpmāk – Apsaimniekotājs) sagatavo un slēdz Dzīvojamās telpas īres līgumu.</w:t>
      </w:r>
    </w:p>
    <w:p w14:paraId="52A2379F" w14:textId="77777777" w:rsidR="00390D17" w:rsidRPr="00F05478" w:rsidRDefault="00390D17" w:rsidP="00390D17">
      <w:pPr>
        <w:spacing w:after="0" w:line="240" w:lineRule="auto"/>
        <w:ind w:right="-765"/>
        <w:jc w:val="both"/>
        <w:rPr>
          <w:rFonts w:ascii="Times New Roman" w:hAnsi="Times New Roman"/>
        </w:rPr>
      </w:pPr>
    </w:p>
    <w:p w14:paraId="343CB869" w14:textId="77777777" w:rsidR="00390D17" w:rsidRPr="00CC4646" w:rsidRDefault="00390D17" w:rsidP="00390D17">
      <w:pPr>
        <w:spacing w:after="0" w:line="240" w:lineRule="auto"/>
        <w:ind w:right="-765"/>
        <w:jc w:val="both"/>
        <w:rPr>
          <w:rFonts w:ascii="Times New Roman" w:hAnsi="Times New Roman"/>
          <w:sz w:val="24"/>
          <w:szCs w:val="24"/>
        </w:rPr>
      </w:pPr>
      <w:r w:rsidRPr="00D3170A">
        <w:rPr>
          <w:rFonts w:ascii="Times New Roman" w:eastAsia="Times New Roman" w:hAnsi="Times New Roman"/>
          <w:sz w:val="24"/>
          <w:szCs w:val="24"/>
          <w:lang w:eastAsia="lv-LV"/>
        </w:rPr>
        <w:tab/>
      </w:r>
      <w:r w:rsidRPr="00CC4646">
        <w:rPr>
          <w:rFonts w:ascii="Times New Roman" w:eastAsia="Times New Roman" w:hAnsi="Times New Roman"/>
          <w:sz w:val="24"/>
          <w:szCs w:val="24"/>
          <w:lang w:eastAsia="lv-LV"/>
        </w:rPr>
        <w:t>Ievērojot iepriekš minēto, Sociālo, izglītības un kultūras jautājumu komitejas 2025.gada 16.aprīļa sēdes protokolu Nr.4 un, pamatojoties uz Pašvaldību likuma 10.</w:t>
      </w:r>
      <w:r w:rsidRPr="00CC4646">
        <w:rPr>
          <w:rFonts w:ascii="Times New Roman" w:hAnsi="Times New Roman"/>
          <w:sz w:val="24"/>
          <w:szCs w:val="24"/>
        </w:rPr>
        <w:t>panta pirmās daļas 21.punktu,</w:t>
      </w:r>
      <w:r w:rsidRPr="00CC4646">
        <w:rPr>
          <w:sz w:val="24"/>
          <w:szCs w:val="24"/>
        </w:rPr>
        <w:t xml:space="preserve"> </w:t>
      </w:r>
      <w:r w:rsidRPr="00CC4646">
        <w:rPr>
          <w:rFonts w:ascii="Times New Roman" w:hAnsi="Times New Roman"/>
          <w:sz w:val="24"/>
          <w:szCs w:val="24"/>
        </w:rPr>
        <w:t>likuma “Par sociālajiem dzīvokļiem un sociālajām dzīvojamām mājām” 2.panta pirmo daļu, likuma “Par palīdzību dzīvokļa jautājumu risināšanā”</w:t>
      </w:r>
      <w:r w:rsidRPr="00CC4646">
        <w:rPr>
          <w:rFonts w:ascii="Times New Roman" w:eastAsia="Times New Roman" w:hAnsi="Times New Roman"/>
          <w:sz w:val="24"/>
          <w:szCs w:val="24"/>
          <w:lang w:eastAsia="lv-LV"/>
        </w:rPr>
        <w:t xml:space="preserve"> </w:t>
      </w:r>
      <w:r w:rsidRPr="005C6799">
        <w:rPr>
          <w:rFonts w:ascii="Times New Roman" w:eastAsia="Times New Roman" w:hAnsi="Times New Roman"/>
          <w:sz w:val="24"/>
          <w:szCs w:val="24"/>
          <w:lang w:eastAsia="lv-LV"/>
        </w:rPr>
        <w:t>21.</w:t>
      </w:r>
      <w:r w:rsidRPr="005C6799">
        <w:rPr>
          <w:rFonts w:ascii="Times New Roman" w:eastAsia="Times New Roman" w:hAnsi="Times New Roman"/>
          <w:sz w:val="24"/>
          <w:szCs w:val="24"/>
          <w:vertAlign w:val="superscript"/>
          <w:lang w:eastAsia="lv-LV"/>
        </w:rPr>
        <w:t>7</w:t>
      </w:r>
      <w:r w:rsidRPr="005C6799">
        <w:rPr>
          <w:rFonts w:ascii="Times New Roman" w:eastAsia="Times New Roman" w:hAnsi="Times New Roman"/>
          <w:sz w:val="24"/>
          <w:szCs w:val="24"/>
          <w:lang w:eastAsia="lv-LV"/>
        </w:rPr>
        <w:t> pant</w:t>
      </w:r>
      <w:r w:rsidRPr="00CC4646">
        <w:rPr>
          <w:rFonts w:ascii="Times New Roman" w:eastAsia="Times New Roman" w:hAnsi="Times New Roman"/>
          <w:sz w:val="24"/>
          <w:szCs w:val="24"/>
          <w:lang w:eastAsia="lv-LV"/>
        </w:rPr>
        <w:t xml:space="preserve">a pirmo un otro daļu, </w:t>
      </w:r>
      <w:r w:rsidRPr="00FB73BD">
        <w:rPr>
          <w:rFonts w:ascii="Times New Roman" w:eastAsia="Times New Roman" w:hAnsi="Times New Roman"/>
          <w:sz w:val="24"/>
          <w:szCs w:val="24"/>
          <w:lang w:eastAsia="lv-LV"/>
        </w:rPr>
        <w:t>21.</w:t>
      </w:r>
      <w:r w:rsidRPr="00FB73BD">
        <w:rPr>
          <w:rFonts w:ascii="Times New Roman" w:eastAsia="Times New Roman" w:hAnsi="Times New Roman"/>
          <w:sz w:val="24"/>
          <w:szCs w:val="24"/>
          <w:vertAlign w:val="superscript"/>
          <w:lang w:eastAsia="lv-LV"/>
        </w:rPr>
        <w:t>8</w:t>
      </w:r>
      <w:r w:rsidRPr="00FB73BD">
        <w:rPr>
          <w:rFonts w:ascii="Times New Roman" w:eastAsia="Times New Roman" w:hAnsi="Times New Roman"/>
          <w:sz w:val="24"/>
          <w:szCs w:val="24"/>
          <w:lang w:eastAsia="lv-LV"/>
        </w:rPr>
        <w:t> pant</w:t>
      </w:r>
      <w:r w:rsidRPr="00CC4646">
        <w:rPr>
          <w:rFonts w:ascii="Times New Roman" w:eastAsia="Times New Roman" w:hAnsi="Times New Roman"/>
          <w:sz w:val="24"/>
          <w:szCs w:val="24"/>
          <w:lang w:eastAsia="lv-LV"/>
        </w:rPr>
        <w:t xml:space="preserve">a pirmo un otro daļu un </w:t>
      </w:r>
      <w:r w:rsidRPr="00FB73BD">
        <w:rPr>
          <w:rFonts w:ascii="Times New Roman" w:eastAsia="Times New Roman" w:hAnsi="Times New Roman"/>
          <w:sz w:val="24"/>
          <w:szCs w:val="24"/>
          <w:lang w:eastAsia="lv-LV"/>
        </w:rPr>
        <w:t>21.</w:t>
      </w:r>
      <w:r w:rsidRPr="00FB73BD">
        <w:rPr>
          <w:rFonts w:ascii="Times New Roman" w:eastAsia="Times New Roman" w:hAnsi="Times New Roman"/>
          <w:sz w:val="24"/>
          <w:szCs w:val="24"/>
          <w:vertAlign w:val="superscript"/>
          <w:lang w:eastAsia="lv-LV"/>
        </w:rPr>
        <w:t>9</w:t>
      </w:r>
      <w:r w:rsidRPr="00FB73BD">
        <w:rPr>
          <w:rFonts w:ascii="Times New Roman" w:eastAsia="Times New Roman" w:hAnsi="Times New Roman"/>
          <w:sz w:val="24"/>
          <w:szCs w:val="24"/>
          <w:lang w:eastAsia="lv-LV"/>
        </w:rPr>
        <w:t> pant</w:t>
      </w:r>
      <w:r w:rsidRPr="00CC4646">
        <w:rPr>
          <w:rFonts w:ascii="Times New Roman" w:eastAsia="Times New Roman" w:hAnsi="Times New Roman"/>
          <w:sz w:val="24"/>
          <w:szCs w:val="24"/>
          <w:lang w:eastAsia="lv-LV"/>
        </w:rPr>
        <w:t xml:space="preserve">a pirmo daļu, </w:t>
      </w:r>
      <w:r w:rsidRPr="00CC4646">
        <w:rPr>
          <w:rFonts w:ascii="Times New Roman" w:hAnsi="Times New Roman"/>
          <w:sz w:val="24"/>
          <w:szCs w:val="24"/>
        </w:rPr>
        <w:t xml:space="preserve">Dzīvokļa īpašuma likuma  9.pantu, </w:t>
      </w:r>
      <w:r w:rsidRPr="00CC4646">
        <w:rPr>
          <w:rFonts w:ascii="Times New Roman" w:eastAsia="Times New Roman" w:hAnsi="Times New Roman"/>
          <w:sz w:val="24"/>
          <w:szCs w:val="24"/>
          <w:lang w:eastAsia="lv-LV"/>
        </w:rPr>
        <w:t xml:space="preserve">Dzīvojamo telpu īres likuma 3., 5, 7., 8. un  13.pantu, 14.panta ceturto daļu, 19.panta pirmās </w:t>
      </w:r>
      <w:r w:rsidRPr="00CC4646">
        <w:rPr>
          <w:rFonts w:ascii="Times New Roman" w:eastAsia="Times New Roman" w:hAnsi="Times New Roman"/>
          <w:sz w:val="24"/>
          <w:szCs w:val="24"/>
          <w:lang w:eastAsia="lv-LV"/>
        </w:rPr>
        <w:lastRenderedPageBreak/>
        <w:t>daļas 1.punktu un 31.panta pirmo daļu, Olaines novada domes 2022.gada 27.aprīļa saistošo noteikumu Nr.SN6/2022</w:t>
      </w:r>
      <w:r>
        <w:rPr>
          <w:rFonts w:ascii="Times New Roman" w:eastAsia="Times New Roman" w:hAnsi="Times New Roman"/>
          <w:sz w:val="24"/>
          <w:szCs w:val="24"/>
          <w:lang w:eastAsia="lv-LV"/>
        </w:rPr>
        <w:t xml:space="preserve"> </w:t>
      </w:r>
      <w:r w:rsidRPr="00CC4646">
        <w:rPr>
          <w:rFonts w:ascii="Times New Roman" w:eastAsia="Times New Roman" w:hAnsi="Times New Roman"/>
          <w:sz w:val="24"/>
          <w:szCs w:val="24"/>
          <w:lang w:eastAsia="lv-LV"/>
        </w:rPr>
        <w:t xml:space="preserve">“Par Olaines novada pašvaldībai piederošo dzīvojamo telpu izīrēšanas kārtību” 3., 5., 7. un 8.punktu, </w:t>
      </w:r>
      <w:r w:rsidRPr="00CC4646">
        <w:rPr>
          <w:rFonts w:ascii="Times New Roman" w:eastAsia="Times New Roman" w:hAnsi="Times New Roman"/>
          <w:b/>
          <w:sz w:val="24"/>
          <w:szCs w:val="24"/>
          <w:lang w:eastAsia="lv-LV"/>
        </w:rPr>
        <w:t>dome nolemj:</w:t>
      </w:r>
    </w:p>
    <w:p w14:paraId="187B7255" w14:textId="77777777" w:rsidR="00390D17" w:rsidRPr="00390D17" w:rsidRDefault="00390D17" w:rsidP="00390D17">
      <w:pPr>
        <w:spacing w:after="0" w:line="240" w:lineRule="auto"/>
        <w:ind w:right="-765"/>
        <w:jc w:val="both"/>
        <w:rPr>
          <w:rFonts w:ascii="Times New Roman" w:eastAsia="Times New Roman" w:hAnsi="Times New Roman"/>
          <w:sz w:val="24"/>
          <w:szCs w:val="24"/>
          <w:lang w:eastAsia="lv-LV"/>
        </w:rPr>
      </w:pPr>
      <w:r w:rsidRPr="00390D17">
        <w:rPr>
          <w:rFonts w:ascii="Times New Roman" w:eastAsia="Times New Roman" w:hAnsi="Times New Roman"/>
          <w:sz w:val="24"/>
          <w:szCs w:val="24"/>
          <w:lang w:eastAsia="lv-LV"/>
        </w:rPr>
        <w:tab/>
      </w:r>
    </w:p>
    <w:p w14:paraId="5C792FA8" w14:textId="5FDFD36F" w:rsidR="00390D17" w:rsidRPr="00390D17" w:rsidRDefault="00390D17" w:rsidP="00390D17">
      <w:pPr>
        <w:pStyle w:val="Sarakstarindkopa"/>
        <w:numPr>
          <w:ilvl w:val="3"/>
          <w:numId w:val="35"/>
        </w:numPr>
        <w:spacing w:after="0" w:line="240" w:lineRule="auto"/>
        <w:ind w:left="993" w:right="-765" w:hanging="709"/>
        <w:jc w:val="both"/>
        <w:rPr>
          <w:rFonts w:ascii="Times New Roman" w:hAnsi="Times New Roman"/>
          <w:bCs/>
          <w:sz w:val="24"/>
          <w:szCs w:val="24"/>
        </w:rPr>
      </w:pPr>
      <w:r w:rsidRPr="00390D17">
        <w:rPr>
          <w:rFonts w:ascii="Times New Roman" w:hAnsi="Times New Roman"/>
          <w:bCs/>
          <w:sz w:val="24"/>
          <w:szCs w:val="24"/>
        </w:rPr>
        <w:t>Izīrēt sociālā statusa dzīvokli Stacijas ielā 18-36, Olainē, Olaines novadā (</w:t>
      </w:r>
      <w:r w:rsidR="00FB61B4">
        <w:rPr>
          <w:rFonts w:ascii="Times New Roman" w:hAnsi="Times New Roman"/>
          <w:bCs/>
          <w:i/>
          <w:iCs/>
          <w:sz w:val="24"/>
          <w:szCs w:val="24"/>
        </w:rPr>
        <w:t>k</w:t>
      </w:r>
      <w:r w:rsidRPr="00390D17">
        <w:rPr>
          <w:rFonts w:ascii="Times New Roman" w:hAnsi="Times New Roman"/>
          <w:bCs/>
          <w:i/>
          <w:iCs/>
          <w:sz w:val="24"/>
          <w:szCs w:val="24"/>
        </w:rPr>
        <w:t>adastra numurs: 80099004375), 26.35 kv.m platībā (mājas un zemes kopīpašuma domājamā daļa 2635/387721</w:t>
      </w:r>
      <w:r w:rsidRPr="00390D17">
        <w:rPr>
          <w:rFonts w:ascii="Times New Roman" w:hAnsi="Times New Roman"/>
          <w:bCs/>
          <w:sz w:val="24"/>
          <w:szCs w:val="24"/>
        </w:rPr>
        <w:t xml:space="preserve">) </w:t>
      </w:r>
      <w:r w:rsidR="00DD6AA6">
        <w:rPr>
          <w:rFonts w:ascii="Times New Roman" w:hAnsi="Times New Roman"/>
          <w:bCs/>
          <w:sz w:val="24"/>
          <w:szCs w:val="24"/>
        </w:rPr>
        <w:t>I K</w:t>
      </w:r>
      <w:r w:rsidRPr="00390D17">
        <w:rPr>
          <w:rFonts w:ascii="Times New Roman" w:hAnsi="Times New Roman"/>
          <w:bCs/>
          <w:sz w:val="24"/>
          <w:szCs w:val="24"/>
        </w:rPr>
        <w:t>, personas kods</w:t>
      </w:r>
      <w:r w:rsidR="00DD6AA6">
        <w:rPr>
          <w:rFonts w:ascii="Times New Roman" w:hAnsi="Times New Roman"/>
          <w:bCs/>
          <w:sz w:val="24"/>
          <w:szCs w:val="24"/>
        </w:rPr>
        <w:t>_</w:t>
      </w:r>
      <w:r w:rsidRPr="00390D17">
        <w:rPr>
          <w:rFonts w:ascii="Times New Roman" w:hAnsi="Times New Roman"/>
          <w:bCs/>
          <w:sz w:val="24"/>
          <w:szCs w:val="24"/>
        </w:rPr>
        <w:t>, uz 2 (diviem) gadiem (</w:t>
      </w:r>
      <w:r w:rsidRPr="00390D17">
        <w:rPr>
          <w:rFonts w:ascii="Times New Roman" w:hAnsi="Times New Roman"/>
          <w:sz w:val="24"/>
          <w:szCs w:val="24"/>
        </w:rPr>
        <w:t>līdz 2027.gada 30.aprīlim)</w:t>
      </w:r>
      <w:r w:rsidRPr="00390D17">
        <w:rPr>
          <w:rFonts w:ascii="Times New Roman" w:hAnsi="Times New Roman"/>
          <w:bCs/>
          <w:sz w:val="24"/>
          <w:szCs w:val="24"/>
        </w:rPr>
        <w:t>.</w:t>
      </w:r>
    </w:p>
    <w:p w14:paraId="4F819EF8" w14:textId="79CC0660" w:rsidR="00390D17" w:rsidRPr="00390D17" w:rsidRDefault="00390D17" w:rsidP="00390D17">
      <w:pPr>
        <w:pStyle w:val="Sarakstarindkopa"/>
        <w:numPr>
          <w:ilvl w:val="3"/>
          <w:numId w:val="35"/>
        </w:numPr>
        <w:spacing w:after="0" w:line="240" w:lineRule="auto"/>
        <w:ind w:left="993" w:right="-765" w:hanging="709"/>
        <w:jc w:val="both"/>
        <w:rPr>
          <w:rFonts w:ascii="Times New Roman" w:hAnsi="Times New Roman"/>
          <w:bCs/>
          <w:sz w:val="24"/>
          <w:szCs w:val="24"/>
        </w:rPr>
      </w:pPr>
      <w:r w:rsidRPr="00390D17">
        <w:rPr>
          <w:rFonts w:ascii="Times New Roman" w:hAnsi="Times New Roman"/>
          <w:sz w:val="24"/>
          <w:szCs w:val="24"/>
        </w:rPr>
        <w:t xml:space="preserve">Uzdot </w:t>
      </w:r>
      <w:r w:rsidR="00DD6AA6">
        <w:rPr>
          <w:rFonts w:ascii="Times New Roman" w:hAnsi="Times New Roman"/>
          <w:sz w:val="24"/>
          <w:szCs w:val="24"/>
        </w:rPr>
        <w:t>I K</w:t>
      </w:r>
      <w:r w:rsidRPr="00390D17">
        <w:rPr>
          <w:rFonts w:ascii="Times New Roman" w:hAnsi="Times New Roman"/>
          <w:sz w:val="24"/>
          <w:szCs w:val="24"/>
        </w:rPr>
        <w:t>, personas kods</w:t>
      </w:r>
      <w:r w:rsidR="00DD6AA6">
        <w:rPr>
          <w:rFonts w:ascii="Times New Roman" w:hAnsi="Times New Roman"/>
          <w:sz w:val="24"/>
          <w:szCs w:val="24"/>
        </w:rPr>
        <w:t>_</w:t>
      </w:r>
      <w:r w:rsidRPr="00390D17">
        <w:rPr>
          <w:rFonts w:ascii="Times New Roman" w:hAnsi="Times New Roman"/>
          <w:sz w:val="24"/>
          <w:szCs w:val="24"/>
        </w:rPr>
        <w:t>,</w:t>
      </w:r>
      <w:r w:rsidRPr="00390D17">
        <w:rPr>
          <w:rFonts w:ascii="Times New Roman" w:hAnsi="Times New Roman"/>
          <w:bCs/>
          <w:sz w:val="24"/>
          <w:szCs w:val="24"/>
        </w:rPr>
        <w:t xml:space="preserve"> </w:t>
      </w:r>
      <w:r w:rsidRPr="00390D17">
        <w:rPr>
          <w:rFonts w:ascii="Times New Roman" w:hAnsi="Times New Roman"/>
          <w:sz w:val="24"/>
          <w:szCs w:val="24"/>
        </w:rPr>
        <w:t>un AS “Olaines ūdens un siltums” (</w:t>
      </w:r>
      <w:r w:rsidRPr="00390D17">
        <w:rPr>
          <w:rFonts w:ascii="Times New Roman" w:hAnsi="Times New Roman"/>
          <w:i/>
          <w:iCs/>
          <w:sz w:val="24"/>
          <w:szCs w:val="24"/>
        </w:rPr>
        <w:t>reģistrācijas Nr.50003182001, Kūdras iela 27, Olaine, Olaines novads</w:t>
      </w:r>
      <w:r w:rsidRPr="00390D17">
        <w:rPr>
          <w:rFonts w:ascii="Times New Roman" w:hAnsi="Times New Roman"/>
          <w:sz w:val="24"/>
          <w:szCs w:val="24"/>
        </w:rPr>
        <w:t>), viena mēneša laikā noslēgt sociālā dzīvokļa īres līgumu par vienistabas dzīvokļa Stacijas ielā 18-36, Olainē, Olaines novadā (</w:t>
      </w:r>
      <w:r w:rsidRPr="00390D17">
        <w:rPr>
          <w:rFonts w:ascii="Times New Roman" w:hAnsi="Times New Roman"/>
          <w:i/>
          <w:iCs/>
          <w:sz w:val="24"/>
          <w:szCs w:val="24"/>
        </w:rPr>
        <w:t>Kadastra numurs: 80099004375), 26.35 kv.m platībā (mājas un zemes kopīpašuma domājamā daļa 2635/387721</w:t>
      </w:r>
      <w:r w:rsidRPr="00390D17">
        <w:rPr>
          <w:rFonts w:ascii="Times New Roman" w:hAnsi="Times New Roman"/>
          <w:sz w:val="24"/>
          <w:szCs w:val="24"/>
        </w:rPr>
        <w:t xml:space="preserve">) īri līdz 2027.gada 30.aprīlim. </w:t>
      </w:r>
    </w:p>
    <w:p w14:paraId="74816D48" w14:textId="53F3EAC0" w:rsidR="00390D17" w:rsidRPr="00390D17" w:rsidRDefault="00390D17" w:rsidP="00390D17">
      <w:pPr>
        <w:pStyle w:val="Sarakstarindkopa"/>
        <w:numPr>
          <w:ilvl w:val="3"/>
          <w:numId w:val="35"/>
        </w:numPr>
        <w:spacing w:after="0" w:line="240" w:lineRule="auto"/>
        <w:ind w:left="993" w:right="-765" w:hanging="709"/>
        <w:jc w:val="both"/>
        <w:rPr>
          <w:rFonts w:ascii="Times New Roman" w:hAnsi="Times New Roman"/>
          <w:bCs/>
          <w:sz w:val="24"/>
          <w:szCs w:val="24"/>
        </w:rPr>
      </w:pPr>
      <w:r w:rsidRPr="00390D17">
        <w:rPr>
          <w:rFonts w:ascii="Times New Roman" w:hAnsi="Times New Roman"/>
          <w:sz w:val="24"/>
          <w:szCs w:val="24"/>
        </w:rPr>
        <w:t>Uzdot Olaines novada pašvaldības aģentūrai “Olaines sociālais dienests”:</w:t>
      </w:r>
    </w:p>
    <w:p w14:paraId="2BCA0424" w14:textId="63F39294" w:rsidR="00390D17" w:rsidRPr="00390D17" w:rsidRDefault="00390D17" w:rsidP="00390D17">
      <w:pPr>
        <w:pStyle w:val="Sarakstarindkopa"/>
        <w:numPr>
          <w:ilvl w:val="1"/>
          <w:numId w:val="22"/>
        </w:numPr>
        <w:spacing w:after="0" w:line="240" w:lineRule="auto"/>
        <w:ind w:left="1560" w:right="-765" w:hanging="426"/>
        <w:jc w:val="both"/>
        <w:rPr>
          <w:rFonts w:ascii="Times New Roman" w:hAnsi="Times New Roman"/>
          <w:sz w:val="24"/>
          <w:szCs w:val="24"/>
        </w:rPr>
      </w:pPr>
      <w:r w:rsidRPr="00390D17">
        <w:rPr>
          <w:rFonts w:ascii="Times New Roman" w:hAnsi="Times New Roman"/>
          <w:sz w:val="24"/>
          <w:szCs w:val="24"/>
        </w:rPr>
        <w:t xml:space="preserve"> nodrošināt </w:t>
      </w:r>
      <w:r w:rsidR="00DD6AA6">
        <w:rPr>
          <w:rFonts w:ascii="Times New Roman" w:hAnsi="Times New Roman"/>
          <w:sz w:val="24"/>
          <w:szCs w:val="24"/>
        </w:rPr>
        <w:t>I K</w:t>
      </w:r>
      <w:r w:rsidRPr="00390D17">
        <w:rPr>
          <w:rFonts w:ascii="Times New Roman" w:hAnsi="Times New Roman"/>
          <w:sz w:val="24"/>
          <w:szCs w:val="24"/>
        </w:rPr>
        <w:t xml:space="preserve"> dzīvesvietas Stacijas ielā 18-36, Olainē, Olaines novadā, apsekošanu ne retāk kā reizi 6 (sešos) mēnešos, lai novērtētu personas dzīves apstākļus (vai nav zuduši apstākļi, uz kuru pamata sociālais dzīvoklis izīrēts, vai citus ar personu dzīvesvietu saistītus apstākļus);</w:t>
      </w:r>
    </w:p>
    <w:p w14:paraId="50D8FFF3" w14:textId="43573DDB" w:rsidR="00390D17" w:rsidRPr="00390D17" w:rsidRDefault="00390D17" w:rsidP="00390D17">
      <w:pPr>
        <w:pStyle w:val="Sarakstarindkopa"/>
        <w:numPr>
          <w:ilvl w:val="1"/>
          <w:numId w:val="22"/>
        </w:numPr>
        <w:spacing w:after="0" w:line="240" w:lineRule="auto"/>
        <w:ind w:left="1560" w:right="-765" w:hanging="426"/>
        <w:jc w:val="both"/>
        <w:rPr>
          <w:rFonts w:ascii="Times New Roman" w:hAnsi="Times New Roman"/>
          <w:sz w:val="24"/>
          <w:szCs w:val="24"/>
        </w:rPr>
      </w:pPr>
      <w:r w:rsidRPr="00390D17">
        <w:rPr>
          <w:rFonts w:ascii="Times New Roman" w:hAnsi="Times New Roman"/>
          <w:sz w:val="24"/>
          <w:szCs w:val="24"/>
        </w:rPr>
        <w:t xml:space="preserve"> apmaksāt </w:t>
      </w:r>
      <w:r w:rsidRPr="00390D17">
        <w:rPr>
          <w:rFonts w:ascii="Times New Roman" w:hAnsi="Times New Roman"/>
          <w:bCs/>
          <w:sz w:val="24"/>
          <w:szCs w:val="24"/>
        </w:rPr>
        <w:t>100%  īres un 100 % apkures maksājumus (</w:t>
      </w:r>
      <w:r w:rsidRPr="00390D17">
        <w:rPr>
          <w:rFonts w:ascii="Times New Roman" w:hAnsi="Times New Roman"/>
          <w:bCs/>
          <w:i/>
          <w:iCs/>
          <w:sz w:val="24"/>
          <w:szCs w:val="24"/>
        </w:rPr>
        <w:t xml:space="preserve">par dzīvokli Stacijas </w:t>
      </w:r>
      <w:r w:rsidR="00FB61B4">
        <w:rPr>
          <w:rFonts w:ascii="Times New Roman" w:hAnsi="Times New Roman"/>
          <w:bCs/>
          <w:i/>
          <w:iCs/>
          <w:sz w:val="24"/>
          <w:szCs w:val="24"/>
        </w:rPr>
        <w:t xml:space="preserve">         </w:t>
      </w:r>
      <w:r w:rsidRPr="00390D17">
        <w:rPr>
          <w:rFonts w:ascii="Times New Roman" w:hAnsi="Times New Roman"/>
          <w:bCs/>
          <w:i/>
          <w:iCs/>
          <w:sz w:val="24"/>
          <w:szCs w:val="24"/>
        </w:rPr>
        <w:t>ielā 18-36, Olainē, Olaines novadā</w:t>
      </w:r>
      <w:r w:rsidRPr="00390D17">
        <w:rPr>
          <w:rFonts w:ascii="Times New Roman" w:hAnsi="Times New Roman"/>
          <w:bCs/>
          <w:sz w:val="24"/>
          <w:szCs w:val="24"/>
        </w:rPr>
        <w:t>)</w:t>
      </w:r>
      <w:r w:rsidRPr="00390D17">
        <w:rPr>
          <w:rFonts w:ascii="Times New Roman" w:hAnsi="Times New Roman"/>
          <w:sz w:val="24"/>
          <w:szCs w:val="24"/>
        </w:rPr>
        <w:t>.</w:t>
      </w:r>
    </w:p>
    <w:p w14:paraId="2FDFEEAF" w14:textId="77777777" w:rsidR="00390D17" w:rsidRPr="00383940" w:rsidRDefault="00390D17" w:rsidP="00390D17">
      <w:pPr>
        <w:spacing w:after="0" w:line="240" w:lineRule="auto"/>
        <w:ind w:right="-765"/>
        <w:jc w:val="both"/>
        <w:rPr>
          <w:rFonts w:ascii="Times New Roman" w:hAnsi="Times New Roman"/>
          <w:i/>
          <w:iCs/>
          <w:sz w:val="24"/>
          <w:szCs w:val="24"/>
        </w:rPr>
      </w:pPr>
    </w:p>
    <w:p w14:paraId="3CD48E82" w14:textId="77777777" w:rsidR="00390D17" w:rsidRPr="00390D17" w:rsidRDefault="00390D17" w:rsidP="00390D17">
      <w:pPr>
        <w:spacing w:after="0" w:line="240" w:lineRule="auto"/>
        <w:ind w:right="-765"/>
        <w:jc w:val="both"/>
        <w:rPr>
          <w:rFonts w:ascii="Times New Roman" w:hAnsi="Times New Roman"/>
          <w:sz w:val="20"/>
          <w:szCs w:val="20"/>
          <w:lang w:eastAsia="lv-LV"/>
        </w:rPr>
      </w:pPr>
      <w:r w:rsidRPr="00390D17">
        <w:rPr>
          <w:rFonts w:ascii="Times New Roman" w:hAnsi="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16BF063" w14:textId="77777777" w:rsidR="00390D17" w:rsidRPr="00390D17" w:rsidRDefault="00390D17" w:rsidP="00390D17">
      <w:pPr>
        <w:spacing w:after="0" w:line="240" w:lineRule="auto"/>
        <w:ind w:right="-765"/>
        <w:jc w:val="both"/>
        <w:rPr>
          <w:rFonts w:ascii="Times New Roman" w:hAnsi="Times New Roman"/>
          <w:sz w:val="20"/>
          <w:szCs w:val="20"/>
        </w:rPr>
      </w:pPr>
      <w:r w:rsidRPr="00390D17">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64F1D3AA" w14:textId="77777777" w:rsidR="00390D17" w:rsidRDefault="00390D17" w:rsidP="00390D17">
      <w:pPr>
        <w:spacing w:after="0" w:line="240" w:lineRule="auto"/>
        <w:ind w:right="-765"/>
        <w:jc w:val="both"/>
        <w:rPr>
          <w:rFonts w:ascii="Times New Roman" w:hAnsi="Times New Roman"/>
          <w:sz w:val="24"/>
          <w:szCs w:val="24"/>
        </w:rPr>
      </w:pPr>
    </w:p>
    <w:p w14:paraId="2C520876" w14:textId="77777777" w:rsidR="00390D17" w:rsidRPr="00E10794" w:rsidRDefault="00390D17" w:rsidP="00390D17">
      <w:pPr>
        <w:spacing w:after="0" w:line="240" w:lineRule="auto"/>
        <w:ind w:right="-765"/>
        <w:jc w:val="both"/>
        <w:rPr>
          <w:rFonts w:ascii="Times New Roman" w:hAnsi="Times New Roman"/>
          <w:sz w:val="24"/>
          <w:szCs w:val="24"/>
        </w:rPr>
      </w:pPr>
      <w:r w:rsidRPr="00E10794">
        <w:rPr>
          <w:rFonts w:ascii="Times New Roman" w:hAnsi="Times New Roman"/>
          <w:sz w:val="24"/>
          <w:szCs w:val="24"/>
        </w:rPr>
        <w:t>Priekšsēdētājs</w:t>
      </w:r>
      <w:r w:rsidRPr="00E10794">
        <w:rPr>
          <w:rFonts w:ascii="Times New Roman" w:hAnsi="Times New Roman"/>
          <w:sz w:val="24"/>
          <w:szCs w:val="24"/>
        </w:rPr>
        <w:tab/>
      </w:r>
      <w:r w:rsidRPr="00E10794">
        <w:rPr>
          <w:rFonts w:ascii="Times New Roman" w:hAnsi="Times New Roman"/>
          <w:sz w:val="24"/>
          <w:szCs w:val="24"/>
        </w:rPr>
        <w:tab/>
      </w:r>
      <w:r w:rsidRPr="00E10794">
        <w:rPr>
          <w:rFonts w:ascii="Times New Roman" w:hAnsi="Times New Roman"/>
          <w:sz w:val="24"/>
          <w:szCs w:val="24"/>
        </w:rPr>
        <w:tab/>
      </w:r>
      <w:r w:rsidRPr="00E10794">
        <w:rPr>
          <w:rFonts w:ascii="Times New Roman" w:hAnsi="Times New Roman"/>
          <w:sz w:val="24"/>
          <w:szCs w:val="24"/>
        </w:rPr>
        <w:tab/>
      </w:r>
      <w:r w:rsidRPr="00E10794">
        <w:rPr>
          <w:rFonts w:ascii="Times New Roman" w:hAnsi="Times New Roman"/>
          <w:sz w:val="24"/>
          <w:szCs w:val="24"/>
        </w:rPr>
        <w:tab/>
      </w:r>
      <w:r w:rsidRPr="00E10794">
        <w:rPr>
          <w:rFonts w:ascii="Times New Roman" w:hAnsi="Times New Roman"/>
          <w:sz w:val="24"/>
          <w:szCs w:val="24"/>
        </w:rPr>
        <w:tab/>
      </w:r>
      <w:r w:rsidRPr="00E10794">
        <w:rPr>
          <w:rFonts w:ascii="Times New Roman" w:hAnsi="Times New Roman"/>
          <w:sz w:val="24"/>
          <w:szCs w:val="24"/>
        </w:rPr>
        <w:tab/>
      </w:r>
      <w:r w:rsidRPr="00E10794">
        <w:rPr>
          <w:rFonts w:ascii="Times New Roman" w:hAnsi="Times New Roman"/>
          <w:sz w:val="24"/>
          <w:szCs w:val="24"/>
        </w:rPr>
        <w:tab/>
      </w:r>
      <w:r w:rsidRPr="00E10794">
        <w:rPr>
          <w:rFonts w:ascii="Times New Roman" w:hAnsi="Times New Roman"/>
          <w:sz w:val="24"/>
          <w:szCs w:val="24"/>
        </w:rPr>
        <w:tab/>
        <w:t>A.Bergs</w:t>
      </w:r>
    </w:p>
    <w:p w14:paraId="621B5954" w14:textId="77777777" w:rsidR="00390D17" w:rsidRPr="00E10794" w:rsidRDefault="00390D17" w:rsidP="00390D17">
      <w:pPr>
        <w:spacing w:after="0" w:line="240" w:lineRule="auto"/>
        <w:ind w:left="720" w:right="-765"/>
        <w:jc w:val="both"/>
        <w:rPr>
          <w:rFonts w:ascii="Times New Roman" w:hAnsi="Times New Roman"/>
          <w:sz w:val="24"/>
          <w:szCs w:val="24"/>
        </w:rPr>
      </w:pPr>
    </w:p>
    <w:p w14:paraId="4E3EC9C6" w14:textId="77777777" w:rsidR="00390D17" w:rsidRPr="00E10794" w:rsidRDefault="00390D17" w:rsidP="00390D17">
      <w:pPr>
        <w:spacing w:after="0" w:line="240" w:lineRule="auto"/>
        <w:ind w:right="-765"/>
        <w:jc w:val="both"/>
        <w:rPr>
          <w:rFonts w:ascii="Times New Roman" w:hAnsi="Times New Roman"/>
          <w:sz w:val="24"/>
          <w:szCs w:val="24"/>
        </w:rPr>
      </w:pPr>
      <w:r w:rsidRPr="00E10794">
        <w:rPr>
          <w:rFonts w:ascii="Times New Roman" w:hAnsi="Times New Roman"/>
          <w:sz w:val="24"/>
          <w:szCs w:val="24"/>
        </w:rPr>
        <w:t>Iesniedz: Sociālo, izglītības un kultūras jautājumu komiteja</w:t>
      </w:r>
    </w:p>
    <w:p w14:paraId="0CF117E0" w14:textId="68C0B4E3" w:rsidR="00390D17" w:rsidRPr="00865BD9" w:rsidRDefault="00390D17" w:rsidP="00865BD9">
      <w:pPr>
        <w:spacing w:after="0" w:line="240" w:lineRule="auto"/>
        <w:ind w:right="-765"/>
        <w:jc w:val="both"/>
        <w:rPr>
          <w:rFonts w:ascii="Times New Roman" w:hAnsi="Times New Roman"/>
          <w:sz w:val="24"/>
          <w:szCs w:val="24"/>
        </w:rPr>
      </w:pPr>
      <w:r w:rsidRPr="00E10794">
        <w:rPr>
          <w:rFonts w:ascii="Times New Roman" w:hAnsi="Times New Roman"/>
          <w:sz w:val="24"/>
          <w:szCs w:val="24"/>
        </w:rPr>
        <w:t xml:space="preserve">Sagatavoja: Īpašuma un juridiskās nodaļas vadītāja I.Čepule </w:t>
      </w:r>
    </w:p>
    <w:p w14:paraId="182DAA58" w14:textId="77777777" w:rsidR="00390D17" w:rsidRDefault="00390D17" w:rsidP="00390D17">
      <w:pPr>
        <w:spacing w:after="0" w:line="240" w:lineRule="auto"/>
        <w:ind w:right="-765"/>
        <w:jc w:val="both"/>
        <w:rPr>
          <w:rFonts w:ascii="Times New Roman" w:hAnsi="Times New Roman"/>
          <w:sz w:val="20"/>
          <w:szCs w:val="20"/>
        </w:rPr>
      </w:pPr>
    </w:p>
    <w:p w14:paraId="2AECADC3" w14:textId="77777777" w:rsidR="00390D17" w:rsidRPr="00DD6AA6" w:rsidRDefault="00390D17" w:rsidP="00390D17">
      <w:pPr>
        <w:spacing w:after="0" w:line="240" w:lineRule="auto"/>
        <w:ind w:right="-765"/>
        <w:jc w:val="both"/>
        <w:rPr>
          <w:rFonts w:ascii="Times New Roman" w:hAnsi="Times New Roman"/>
          <w:sz w:val="24"/>
          <w:szCs w:val="24"/>
        </w:rPr>
      </w:pPr>
      <w:r w:rsidRPr="00DD6AA6">
        <w:rPr>
          <w:rFonts w:ascii="Times New Roman" w:hAnsi="Times New Roman"/>
          <w:sz w:val="24"/>
          <w:szCs w:val="24"/>
        </w:rPr>
        <w:t>Lēmumu izsniegt:</w:t>
      </w:r>
    </w:p>
    <w:p w14:paraId="54D2E9BB" w14:textId="77777777" w:rsidR="00390D17" w:rsidRPr="00DD6AA6" w:rsidRDefault="00390D17" w:rsidP="00390D17">
      <w:pPr>
        <w:spacing w:after="0" w:line="240" w:lineRule="auto"/>
        <w:ind w:right="-765"/>
        <w:jc w:val="both"/>
        <w:rPr>
          <w:rFonts w:ascii="Times New Roman" w:hAnsi="Times New Roman"/>
          <w:sz w:val="24"/>
          <w:szCs w:val="24"/>
        </w:rPr>
      </w:pPr>
      <w:r w:rsidRPr="00DD6AA6">
        <w:rPr>
          <w:rFonts w:ascii="Times New Roman" w:hAnsi="Times New Roman"/>
          <w:sz w:val="24"/>
          <w:szCs w:val="24"/>
        </w:rPr>
        <w:t>Īpašuma un juridiskajai nodaļai</w:t>
      </w:r>
    </w:p>
    <w:p w14:paraId="3A5D873F" w14:textId="7A285741" w:rsidR="00390D17" w:rsidRPr="00DD6AA6" w:rsidRDefault="00390D17" w:rsidP="00390D17">
      <w:pPr>
        <w:spacing w:after="0" w:line="240" w:lineRule="auto"/>
        <w:ind w:right="-765"/>
        <w:jc w:val="both"/>
        <w:rPr>
          <w:rFonts w:ascii="Times New Roman" w:hAnsi="Times New Roman"/>
          <w:sz w:val="24"/>
          <w:szCs w:val="24"/>
        </w:rPr>
      </w:pPr>
      <w:r w:rsidRPr="00DD6AA6">
        <w:rPr>
          <w:rFonts w:ascii="Times New Roman" w:hAnsi="Times New Roman"/>
          <w:sz w:val="24"/>
          <w:szCs w:val="24"/>
        </w:rPr>
        <w:t>AS “Olaines ūdens un siltums”</w:t>
      </w:r>
    </w:p>
    <w:p w14:paraId="311A4D56" w14:textId="77777777" w:rsidR="00390D17" w:rsidRPr="00DD6AA6" w:rsidRDefault="00390D17" w:rsidP="00390D17">
      <w:pPr>
        <w:spacing w:after="0" w:line="240" w:lineRule="auto"/>
        <w:ind w:right="-765"/>
        <w:jc w:val="both"/>
        <w:rPr>
          <w:rFonts w:ascii="Times New Roman" w:hAnsi="Times New Roman"/>
          <w:sz w:val="24"/>
          <w:szCs w:val="24"/>
        </w:rPr>
      </w:pPr>
      <w:r w:rsidRPr="00DD6AA6">
        <w:rPr>
          <w:rFonts w:ascii="Times New Roman" w:hAnsi="Times New Roman"/>
          <w:sz w:val="24"/>
          <w:szCs w:val="24"/>
        </w:rPr>
        <w:t>Olaines novada pašvaldības aģentūrai “Olaines sociālais dienests”</w:t>
      </w:r>
    </w:p>
    <w:p w14:paraId="5915A0BA" w14:textId="294C0C0E" w:rsidR="00390D17" w:rsidRPr="00DD6AA6" w:rsidRDefault="00DD6AA6" w:rsidP="00390D17">
      <w:pPr>
        <w:spacing w:after="0" w:line="240" w:lineRule="auto"/>
        <w:ind w:right="-765"/>
        <w:jc w:val="both"/>
        <w:rPr>
          <w:rFonts w:ascii="Times New Roman" w:hAnsi="Times New Roman"/>
          <w:sz w:val="24"/>
          <w:szCs w:val="24"/>
        </w:rPr>
      </w:pPr>
      <w:r w:rsidRPr="00DD6AA6">
        <w:rPr>
          <w:rFonts w:ascii="Times New Roman" w:hAnsi="Times New Roman"/>
          <w:sz w:val="24"/>
          <w:szCs w:val="24"/>
        </w:rPr>
        <w:t>I K</w:t>
      </w:r>
    </w:p>
    <w:p w14:paraId="2DC3DA29" w14:textId="77777777" w:rsidR="00390D17" w:rsidRDefault="00390D17" w:rsidP="00390D17">
      <w:pPr>
        <w:spacing w:after="0" w:line="240" w:lineRule="auto"/>
        <w:ind w:right="-765"/>
        <w:rPr>
          <w:rFonts w:ascii="Times New Roman" w:eastAsia="Times New Roman" w:hAnsi="Times New Roman"/>
          <w:sz w:val="20"/>
          <w:szCs w:val="20"/>
          <w:lang w:val="es-ES" w:eastAsia="lv-LV"/>
        </w:rPr>
      </w:pPr>
    </w:p>
    <w:p w14:paraId="633CD1A5" w14:textId="77777777" w:rsidR="00DD6AA6" w:rsidRDefault="00DD6AA6" w:rsidP="00390D17">
      <w:pPr>
        <w:spacing w:after="0" w:line="240" w:lineRule="auto"/>
        <w:ind w:right="-765"/>
        <w:rPr>
          <w:rFonts w:ascii="Times New Roman" w:eastAsia="Times New Roman" w:hAnsi="Times New Roman"/>
          <w:sz w:val="20"/>
          <w:szCs w:val="20"/>
          <w:lang w:val="es-ES" w:eastAsia="lv-LV"/>
        </w:rPr>
      </w:pPr>
    </w:p>
    <w:p w14:paraId="4CA1BF77" w14:textId="77777777" w:rsidR="00DD6AA6" w:rsidRDefault="00DD6AA6" w:rsidP="00390D17">
      <w:pPr>
        <w:spacing w:after="0" w:line="240" w:lineRule="auto"/>
        <w:ind w:right="-765"/>
        <w:rPr>
          <w:rFonts w:ascii="Times New Roman" w:eastAsia="Times New Roman" w:hAnsi="Times New Roman"/>
          <w:sz w:val="20"/>
          <w:szCs w:val="20"/>
          <w:lang w:val="es-ES" w:eastAsia="lv-LV"/>
        </w:rPr>
      </w:pPr>
    </w:p>
    <w:p w14:paraId="18FD508B" w14:textId="77777777" w:rsidR="00DD6AA6" w:rsidRDefault="00DD6AA6" w:rsidP="00390D17">
      <w:pPr>
        <w:spacing w:after="0" w:line="240" w:lineRule="auto"/>
        <w:ind w:right="-765"/>
        <w:rPr>
          <w:rFonts w:ascii="Times New Roman" w:eastAsia="Times New Roman" w:hAnsi="Times New Roman"/>
          <w:sz w:val="20"/>
          <w:szCs w:val="20"/>
          <w:lang w:val="es-ES" w:eastAsia="lv-LV"/>
        </w:rPr>
      </w:pPr>
    </w:p>
    <w:p w14:paraId="42EB024D" w14:textId="77777777" w:rsidR="00DD6AA6" w:rsidRDefault="00DD6AA6" w:rsidP="00390D17">
      <w:pPr>
        <w:spacing w:after="0" w:line="240" w:lineRule="auto"/>
        <w:ind w:right="-765"/>
        <w:rPr>
          <w:rFonts w:ascii="Times New Roman" w:eastAsia="Times New Roman" w:hAnsi="Times New Roman"/>
          <w:sz w:val="20"/>
          <w:szCs w:val="20"/>
          <w:lang w:val="es-ES" w:eastAsia="lv-LV"/>
        </w:rPr>
      </w:pPr>
    </w:p>
    <w:p w14:paraId="0BD9A786" w14:textId="77777777" w:rsidR="00FB61B4" w:rsidRDefault="00FB61B4" w:rsidP="00390D17">
      <w:pPr>
        <w:spacing w:after="0" w:line="240" w:lineRule="auto"/>
        <w:ind w:right="-765"/>
        <w:rPr>
          <w:rFonts w:ascii="Times New Roman" w:eastAsia="Times New Roman" w:hAnsi="Times New Roman"/>
          <w:sz w:val="20"/>
          <w:szCs w:val="20"/>
          <w:lang w:val="es-ES" w:eastAsia="lv-LV"/>
        </w:rPr>
      </w:pPr>
    </w:p>
    <w:p w14:paraId="6C89C3CD" w14:textId="77777777" w:rsidR="00FB61B4" w:rsidRDefault="00FB61B4" w:rsidP="00390D17">
      <w:pPr>
        <w:spacing w:after="0" w:line="240" w:lineRule="auto"/>
        <w:ind w:right="-765"/>
        <w:rPr>
          <w:rFonts w:ascii="Times New Roman" w:eastAsia="Times New Roman" w:hAnsi="Times New Roman"/>
          <w:sz w:val="20"/>
          <w:szCs w:val="20"/>
          <w:lang w:val="es-ES" w:eastAsia="lv-LV"/>
        </w:rPr>
      </w:pPr>
    </w:p>
    <w:p w14:paraId="60C1B9DF" w14:textId="77777777" w:rsidR="00FB61B4" w:rsidRDefault="00FB61B4" w:rsidP="00390D17">
      <w:pPr>
        <w:spacing w:after="0" w:line="240" w:lineRule="auto"/>
        <w:ind w:right="-765"/>
        <w:rPr>
          <w:rFonts w:ascii="Times New Roman" w:eastAsia="Times New Roman" w:hAnsi="Times New Roman"/>
          <w:sz w:val="20"/>
          <w:szCs w:val="20"/>
          <w:lang w:val="es-ES" w:eastAsia="lv-LV"/>
        </w:rPr>
      </w:pPr>
    </w:p>
    <w:p w14:paraId="5E086EC3" w14:textId="77777777" w:rsidR="00FB61B4" w:rsidRDefault="00FB61B4" w:rsidP="00390D17">
      <w:pPr>
        <w:spacing w:after="0" w:line="240" w:lineRule="auto"/>
        <w:ind w:right="-765"/>
        <w:rPr>
          <w:rFonts w:ascii="Times New Roman" w:eastAsia="Times New Roman" w:hAnsi="Times New Roman"/>
          <w:sz w:val="20"/>
          <w:szCs w:val="20"/>
          <w:lang w:val="es-ES" w:eastAsia="lv-LV"/>
        </w:rPr>
      </w:pPr>
    </w:p>
    <w:p w14:paraId="5A4B88BA" w14:textId="77777777" w:rsidR="00FB61B4" w:rsidRDefault="00FB61B4" w:rsidP="00390D17">
      <w:pPr>
        <w:spacing w:after="0" w:line="240" w:lineRule="auto"/>
        <w:ind w:right="-765"/>
        <w:rPr>
          <w:rFonts w:ascii="Times New Roman" w:eastAsia="Times New Roman" w:hAnsi="Times New Roman"/>
          <w:sz w:val="20"/>
          <w:szCs w:val="20"/>
          <w:lang w:val="es-ES" w:eastAsia="lv-LV"/>
        </w:rPr>
      </w:pPr>
    </w:p>
    <w:p w14:paraId="26301E04" w14:textId="77777777" w:rsidR="00FB61B4" w:rsidRDefault="00FB61B4" w:rsidP="00390D17">
      <w:pPr>
        <w:spacing w:after="0" w:line="240" w:lineRule="auto"/>
        <w:ind w:right="-765"/>
        <w:rPr>
          <w:rFonts w:ascii="Times New Roman" w:eastAsia="Times New Roman" w:hAnsi="Times New Roman"/>
          <w:sz w:val="20"/>
          <w:szCs w:val="20"/>
          <w:lang w:val="es-ES" w:eastAsia="lv-LV"/>
        </w:rPr>
      </w:pPr>
    </w:p>
    <w:p w14:paraId="4E42EEB9" w14:textId="77777777" w:rsidR="00FB61B4" w:rsidRDefault="00FB61B4" w:rsidP="00390D17">
      <w:pPr>
        <w:spacing w:after="0" w:line="240" w:lineRule="auto"/>
        <w:ind w:right="-765"/>
        <w:rPr>
          <w:rFonts w:ascii="Times New Roman" w:eastAsia="Times New Roman" w:hAnsi="Times New Roman"/>
          <w:sz w:val="20"/>
          <w:szCs w:val="20"/>
          <w:lang w:val="es-ES" w:eastAsia="lv-LV"/>
        </w:rPr>
      </w:pPr>
    </w:p>
    <w:p w14:paraId="7002DEF2" w14:textId="77777777" w:rsidR="00FB61B4" w:rsidRDefault="00FB61B4" w:rsidP="00390D17">
      <w:pPr>
        <w:spacing w:after="0" w:line="240" w:lineRule="auto"/>
        <w:ind w:right="-765"/>
        <w:rPr>
          <w:rFonts w:ascii="Times New Roman" w:eastAsia="Times New Roman" w:hAnsi="Times New Roman"/>
          <w:sz w:val="20"/>
          <w:szCs w:val="20"/>
          <w:lang w:val="es-ES" w:eastAsia="lv-LV"/>
        </w:rPr>
      </w:pPr>
    </w:p>
    <w:p w14:paraId="7E521159" w14:textId="77777777" w:rsidR="00FB61B4" w:rsidRDefault="00FB61B4" w:rsidP="00390D17">
      <w:pPr>
        <w:spacing w:after="0" w:line="240" w:lineRule="auto"/>
        <w:ind w:right="-765"/>
        <w:rPr>
          <w:rFonts w:ascii="Times New Roman" w:eastAsia="Times New Roman" w:hAnsi="Times New Roman"/>
          <w:sz w:val="20"/>
          <w:szCs w:val="20"/>
          <w:lang w:val="es-ES" w:eastAsia="lv-LV"/>
        </w:rPr>
      </w:pPr>
    </w:p>
    <w:p w14:paraId="1C5C335B" w14:textId="77777777" w:rsidR="00DD6AA6" w:rsidRPr="00A50246" w:rsidRDefault="00DD6AA6" w:rsidP="00390D17">
      <w:pPr>
        <w:spacing w:after="0" w:line="240" w:lineRule="auto"/>
        <w:ind w:right="-765"/>
        <w:rPr>
          <w:rFonts w:ascii="Times New Roman" w:eastAsia="Times New Roman" w:hAnsi="Times New Roman"/>
          <w:sz w:val="20"/>
          <w:szCs w:val="20"/>
          <w:lang w:val="es-ES" w:eastAsia="lv-LV"/>
        </w:rPr>
      </w:pPr>
    </w:p>
    <w:p w14:paraId="307B5246" w14:textId="77777777" w:rsidR="00E62B71" w:rsidRPr="00E8190B" w:rsidRDefault="00E62B71" w:rsidP="00E62B71">
      <w:pPr>
        <w:spacing w:after="0" w:line="240" w:lineRule="auto"/>
        <w:ind w:left="57" w:right="57"/>
        <w:jc w:val="center"/>
        <w:rPr>
          <w:rFonts w:ascii="Times New Roman" w:hAnsi="Times New Roman" w:cs="Times New Roman"/>
          <w:sz w:val="24"/>
          <w:szCs w:val="24"/>
        </w:rPr>
      </w:pPr>
      <w:r w:rsidRPr="00E8190B">
        <w:rPr>
          <w:rFonts w:ascii="Times New Roman" w:hAnsi="Times New Roman" w:cs="Times New Roman"/>
          <w:sz w:val="24"/>
          <w:szCs w:val="24"/>
        </w:rPr>
        <w:lastRenderedPageBreak/>
        <w:t>Lēmuma projekts</w:t>
      </w:r>
    </w:p>
    <w:p w14:paraId="0610034D" w14:textId="77777777" w:rsidR="00E62B71" w:rsidRPr="00E8190B" w:rsidRDefault="00E62B71" w:rsidP="00E62B71">
      <w:pPr>
        <w:spacing w:after="0" w:line="240" w:lineRule="auto"/>
        <w:ind w:left="57" w:right="57"/>
        <w:jc w:val="center"/>
        <w:rPr>
          <w:rFonts w:ascii="Times New Roman" w:hAnsi="Times New Roman" w:cs="Times New Roman"/>
          <w:sz w:val="24"/>
          <w:szCs w:val="24"/>
        </w:rPr>
      </w:pPr>
      <w:r w:rsidRPr="00E8190B">
        <w:rPr>
          <w:rFonts w:ascii="Times New Roman" w:hAnsi="Times New Roman" w:cs="Times New Roman"/>
          <w:sz w:val="24"/>
          <w:szCs w:val="24"/>
        </w:rPr>
        <w:t>Olainē</w:t>
      </w:r>
    </w:p>
    <w:p w14:paraId="2F5B5978" w14:textId="77777777" w:rsidR="00E62B71" w:rsidRPr="00E8190B" w:rsidRDefault="00E62B71" w:rsidP="00E62B71">
      <w:pPr>
        <w:spacing w:after="0" w:line="240" w:lineRule="auto"/>
        <w:ind w:left="57" w:right="57"/>
        <w:rPr>
          <w:rFonts w:ascii="Times New Roman" w:hAnsi="Times New Roman" w:cs="Times New Roman"/>
          <w:sz w:val="24"/>
          <w:szCs w:val="24"/>
        </w:rPr>
      </w:pPr>
    </w:p>
    <w:p w14:paraId="5E8428C8" w14:textId="77777777" w:rsidR="00E62B71" w:rsidRDefault="00E62B71" w:rsidP="00E62B71">
      <w:pPr>
        <w:spacing w:after="0" w:line="240" w:lineRule="auto"/>
        <w:ind w:left="57" w:right="-766"/>
        <w:rPr>
          <w:rFonts w:ascii="Times New Roman" w:hAnsi="Times New Roman" w:cs="Times New Roman"/>
          <w:sz w:val="24"/>
          <w:szCs w:val="24"/>
        </w:rPr>
      </w:pPr>
      <w:r w:rsidRPr="00E8190B">
        <w:rPr>
          <w:rFonts w:ascii="Times New Roman" w:hAnsi="Times New Roman" w:cs="Times New Roman"/>
          <w:sz w:val="24"/>
          <w:szCs w:val="24"/>
        </w:rPr>
        <w:t>202</w:t>
      </w:r>
      <w:r>
        <w:rPr>
          <w:rFonts w:ascii="Times New Roman" w:hAnsi="Times New Roman" w:cs="Times New Roman"/>
          <w:sz w:val="24"/>
          <w:szCs w:val="24"/>
        </w:rPr>
        <w:t>5</w:t>
      </w:r>
      <w:r w:rsidRPr="00E8190B">
        <w:rPr>
          <w:rFonts w:ascii="Times New Roman" w:hAnsi="Times New Roman" w:cs="Times New Roman"/>
          <w:sz w:val="24"/>
          <w:szCs w:val="24"/>
        </w:rPr>
        <w:t xml:space="preserve">.gada </w:t>
      </w:r>
      <w:r>
        <w:rPr>
          <w:rFonts w:ascii="Times New Roman" w:hAnsi="Times New Roman" w:cs="Times New Roman"/>
          <w:sz w:val="24"/>
          <w:szCs w:val="24"/>
        </w:rPr>
        <w:t>30.aprīlī</w:t>
      </w:r>
      <w:r w:rsidRPr="00A364B3">
        <w:rPr>
          <w:rFonts w:ascii="Times New Roman" w:hAnsi="Times New Roman" w:cs="Times New Roman"/>
          <w:sz w:val="24"/>
          <w:szCs w:val="24"/>
        </w:rPr>
        <w:tab/>
      </w:r>
      <w:r w:rsidRPr="00A364B3">
        <w:rPr>
          <w:rFonts w:ascii="Times New Roman" w:hAnsi="Times New Roman" w:cs="Times New Roman"/>
          <w:sz w:val="24"/>
          <w:szCs w:val="24"/>
        </w:rPr>
        <w:tab/>
      </w:r>
      <w:r w:rsidRPr="00A364B3">
        <w:rPr>
          <w:rFonts w:ascii="Times New Roman" w:hAnsi="Times New Roman" w:cs="Times New Roman"/>
          <w:sz w:val="24"/>
          <w:szCs w:val="24"/>
        </w:rPr>
        <w:tab/>
      </w:r>
      <w:r w:rsidRPr="00A364B3">
        <w:rPr>
          <w:rFonts w:ascii="Times New Roman" w:hAnsi="Times New Roman" w:cs="Times New Roman"/>
          <w:sz w:val="24"/>
          <w:szCs w:val="24"/>
        </w:rPr>
        <w:tab/>
      </w:r>
      <w:r w:rsidRPr="00A364B3">
        <w:rPr>
          <w:rFonts w:ascii="Times New Roman" w:hAnsi="Times New Roman" w:cs="Times New Roman"/>
          <w:sz w:val="24"/>
          <w:szCs w:val="24"/>
        </w:rPr>
        <w:tab/>
      </w:r>
      <w:r w:rsidRPr="00A364B3">
        <w:rPr>
          <w:rFonts w:ascii="Times New Roman" w:hAnsi="Times New Roman" w:cs="Times New Roman"/>
          <w:sz w:val="24"/>
          <w:szCs w:val="24"/>
        </w:rPr>
        <w:tab/>
      </w:r>
      <w:r w:rsidRPr="00A364B3">
        <w:rPr>
          <w:rFonts w:ascii="Times New Roman" w:hAnsi="Times New Roman" w:cs="Times New Roman"/>
          <w:sz w:val="24"/>
          <w:szCs w:val="24"/>
        </w:rPr>
        <w:tab/>
      </w:r>
      <w:r>
        <w:rPr>
          <w:rFonts w:ascii="Times New Roman" w:hAnsi="Times New Roman" w:cs="Times New Roman"/>
          <w:sz w:val="24"/>
          <w:szCs w:val="24"/>
        </w:rPr>
        <w:tab/>
      </w:r>
      <w:r w:rsidRPr="00A364B3">
        <w:rPr>
          <w:rFonts w:ascii="Times New Roman" w:hAnsi="Times New Roman" w:cs="Times New Roman"/>
          <w:sz w:val="24"/>
          <w:szCs w:val="24"/>
        </w:rPr>
        <w:t>Nr.</w:t>
      </w:r>
      <w:r>
        <w:rPr>
          <w:rFonts w:ascii="Times New Roman" w:hAnsi="Times New Roman" w:cs="Times New Roman"/>
          <w:sz w:val="24"/>
          <w:szCs w:val="24"/>
        </w:rPr>
        <w:t>5</w:t>
      </w:r>
    </w:p>
    <w:p w14:paraId="0F1D78D8" w14:textId="77777777" w:rsidR="00E62B71" w:rsidRPr="00E8190B" w:rsidRDefault="00E62B71" w:rsidP="00E62B71">
      <w:pPr>
        <w:spacing w:after="0" w:line="240" w:lineRule="auto"/>
        <w:ind w:left="57" w:right="57"/>
        <w:rPr>
          <w:rFonts w:ascii="Times New Roman" w:hAnsi="Times New Roman" w:cs="Times New Roman"/>
          <w:sz w:val="24"/>
          <w:szCs w:val="24"/>
        </w:rPr>
      </w:pPr>
    </w:p>
    <w:p w14:paraId="54D6E34E" w14:textId="7218881B" w:rsidR="00E62B71" w:rsidRPr="00E8190B" w:rsidRDefault="00E62B71" w:rsidP="00DD6AA6">
      <w:pPr>
        <w:spacing w:after="0" w:line="240" w:lineRule="auto"/>
        <w:ind w:left="57" w:right="-766"/>
        <w:rPr>
          <w:rFonts w:ascii="Times New Roman" w:hAnsi="Times New Roman" w:cs="Times New Roman"/>
          <w:b/>
          <w:sz w:val="24"/>
          <w:szCs w:val="24"/>
        </w:rPr>
      </w:pPr>
      <w:bookmarkStart w:id="133" w:name="_Hlk163218105"/>
      <w:r w:rsidRPr="00E8190B">
        <w:rPr>
          <w:rFonts w:ascii="Times New Roman" w:hAnsi="Times New Roman" w:cs="Times New Roman"/>
          <w:b/>
          <w:sz w:val="24"/>
          <w:szCs w:val="24"/>
        </w:rPr>
        <w:t xml:space="preserve">Par </w:t>
      </w:r>
      <w:r>
        <w:rPr>
          <w:rFonts w:ascii="Times New Roman" w:hAnsi="Times New Roman" w:cs="Times New Roman"/>
          <w:b/>
          <w:sz w:val="24"/>
          <w:szCs w:val="24"/>
        </w:rPr>
        <w:t>dzīvokļa īpašuma</w:t>
      </w:r>
      <w:r w:rsidRPr="00E8190B">
        <w:rPr>
          <w:rFonts w:ascii="Times New Roman" w:hAnsi="Times New Roman" w:cs="Times New Roman"/>
          <w:b/>
          <w:sz w:val="24"/>
          <w:szCs w:val="24"/>
        </w:rPr>
        <w:t xml:space="preserve"> </w:t>
      </w:r>
      <w:r>
        <w:rPr>
          <w:rFonts w:ascii="Times New Roman" w:hAnsi="Times New Roman" w:cs="Times New Roman"/>
          <w:b/>
          <w:sz w:val="24"/>
          <w:szCs w:val="24"/>
        </w:rPr>
        <w:t>Meža ielā 3-27</w:t>
      </w:r>
      <w:r w:rsidRPr="00977929">
        <w:rPr>
          <w:rFonts w:ascii="Times New Roman" w:hAnsi="Times New Roman" w:cs="Times New Roman"/>
          <w:b/>
          <w:sz w:val="24"/>
          <w:szCs w:val="24"/>
        </w:rPr>
        <w:t xml:space="preserve"> </w:t>
      </w:r>
      <w:r w:rsidRPr="00E8190B">
        <w:rPr>
          <w:rFonts w:ascii="Times New Roman" w:hAnsi="Times New Roman" w:cs="Times New Roman"/>
          <w:b/>
          <w:sz w:val="24"/>
          <w:szCs w:val="24"/>
        </w:rPr>
        <w:t>(</w:t>
      </w:r>
      <w:r>
        <w:rPr>
          <w:rFonts w:ascii="Times New Roman" w:hAnsi="Times New Roman" w:cs="Times New Roman"/>
          <w:b/>
          <w:sz w:val="24"/>
          <w:szCs w:val="24"/>
        </w:rPr>
        <w:t>Jaunolainē</w:t>
      </w:r>
      <w:r w:rsidRPr="00E8190B">
        <w:rPr>
          <w:rFonts w:ascii="Times New Roman" w:hAnsi="Times New Roman" w:cs="Times New Roman"/>
          <w:b/>
          <w:sz w:val="24"/>
          <w:szCs w:val="24"/>
        </w:rPr>
        <w:t xml:space="preserve">) īres līguma noslēgšanu ar </w:t>
      </w:r>
      <w:r w:rsidR="00DD6AA6">
        <w:rPr>
          <w:rFonts w:ascii="Times New Roman" w:hAnsi="Times New Roman" w:cs="Times New Roman"/>
          <w:b/>
          <w:sz w:val="24"/>
          <w:szCs w:val="24"/>
        </w:rPr>
        <w:t>M Ž</w:t>
      </w:r>
    </w:p>
    <w:bookmarkEnd w:id="133"/>
    <w:p w14:paraId="52DB1A5A" w14:textId="77777777" w:rsidR="00E62B71" w:rsidRDefault="00E62B71" w:rsidP="00E62B71">
      <w:pPr>
        <w:spacing w:after="0" w:line="240" w:lineRule="auto"/>
        <w:ind w:right="-766" w:firstLine="720"/>
        <w:jc w:val="both"/>
        <w:rPr>
          <w:rFonts w:ascii="Times New Roman" w:hAnsi="Times New Roman" w:cs="Times New Roman"/>
        </w:rPr>
      </w:pPr>
    </w:p>
    <w:p w14:paraId="3A8EC191" w14:textId="625427BD" w:rsidR="00E62B71" w:rsidRDefault="00E62B71" w:rsidP="00E62B71">
      <w:pPr>
        <w:spacing w:after="0" w:line="240" w:lineRule="auto"/>
        <w:ind w:right="-766" w:firstLine="720"/>
        <w:jc w:val="both"/>
        <w:rPr>
          <w:rFonts w:ascii="Times New Roman" w:hAnsi="Times New Roman" w:cs="Times New Roman"/>
          <w:sz w:val="24"/>
          <w:szCs w:val="24"/>
        </w:rPr>
      </w:pPr>
      <w:r w:rsidRPr="00A364B3">
        <w:rPr>
          <w:rFonts w:ascii="Times New Roman" w:hAnsi="Times New Roman" w:cs="Times New Roman"/>
          <w:sz w:val="24"/>
          <w:szCs w:val="24"/>
        </w:rPr>
        <w:t>Olaines novada pašvaldībā 202</w:t>
      </w:r>
      <w:r>
        <w:rPr>
          <w:rFonts w:ascii="Times New Roman" w:hAnsi="Times New Roman" w:cs="Times New Roman"/>
          <w:sz w:val="24"/>
          <w:szCs w:val="24"/>
        </w:rPr>
        <w:t>5</w:t>
      </w:r>
      <w:r w:rsidRPr="00A364B3">
        <w:rPr>
          <w:rFonts w:ascii="Times New Roman" w:hAnsi="Times New Roman" w:cs="Times New Roman"/>
          <w:sz w:val="24"/>
          <w:szCs w:val="24"/>
        </w:rPr>
        <w:t xml:space="preserve">.gada </w:t>
      </w:r>
      <w:r>
        <w:rPr>
          <w:rFonts w:ascii="Times New Roman" w:hAnsi="Times New Roman" w:cs="Times New Roman"/>
          <w:sz w:val="24"/>
          <w:szCs w:val="24"/>
        </w:rPr>
        <w:t xml:space="preserve">8.aprīlī </w:t>
      </w:r>
      <w:r w:rsidRPr="00A364B3">
        <w:rPr>
          <w:rFonts w:ascii="Times New Roman" w:hAnsi="Times New Roman" w:cs="Times New Roman"/>
          <w:sz w:val="24"/>
          <w:szCs w:val="24"/>
        </w:rPr>
        <w:t xml:space="preserve">saņemts </w:t>
      </w:r>
      <w:r w:rsidR="00DD6AA6">
        <w:rPr>
          <w:rFonts w:ascii="Times New Roman" w:hAnsi="Times New Roman" w:cs="Times New Roman"/>
          <w:sz w:val="24"/>
          <w:szCs w:val="24"/>
        </w:rPr>
        <w:t>M Ž</w:t>
      </w:r>
      <w:r>
        <w:rPr>
          <w:rFonts w:ascii="Times New Roman" w:hAnsi="Times New Roman" w:cs="Times New Roman"/>
          <w:sz w:val="24"/>
          <w:szCs w:val="24"/>
        </w:rPr>
        <w:t>,</w:t>
      </w:r>
      <w:r w:rsidRPr="00A364B3">
        <w:rPr>
          <w:rFonts w:ascii="Times New Roman" w:hAnsi="Times New Roman" w:cs="Times New Roman"/>
          <w:sz w:val="24"/>
          <w:szCs w:val="24"/>
        </w:rPr>
        <w:t xml:space="preserve"> personas kods</w:t>
      </w:r>
      <w:r w:rsidR="00DD6AA6">
        <w:rPr>
          <w:rFonts w:ascii="Times New Roman" w:hAnsi="Times New Roman" w:cs="Times New Roman"/>
          <w:sz w:val="24"/>
          <w:szCs w:val="24"/>
        </w:rPr>
        <w:t>_</w:t>
      </w:r>
      <w:r w:rsidRPr="00A364B3">
        <w:rPr>
          <w:rFonts w:ascii="Times New Roman" w:hAnsi="Times New Roman" w:cs="Times New Roman"/>
          <w:sz w:val="24"/>
          <w:szCs w:val="24"/>
        </w:rPr>
        <w:t>, deklarēt</w:t>
      </w:r>
      <w:r>
        <w:rPr>
          <w:rFonts w:ascii="Times New Roman" w:hAnsi="Times New Roman" w:cs="Times New Roman"/>
          <w:sz w:val="24"/>
          <w:szCs w:val="24"/>
        </w:rPr>
        <w:t>a</w:t>
      </w:r>
      <w:r w:rsidRPr="00A364B3">
        <w:rPr>
          <w:rFonts w:ascii="Times New Roman" w:hAnsi="Times New Roman" w:cs="Times New Roman"/>
          <w:sz w:val="24"/>
          <w:szCs w:val="24"/>
        </w:rPr>
        <w:t xml:space="preserve"> dzīvesvieta</w:t>
      </w:r>
      <w:r w:rsidR="00DD6AA6">
        <w:rPr>
          <w:rFonts w:ascii="Times New Roman" w:hAnsi="Times New Roman" w:cs="Times New Roman"/>
          <w:sz w:val="24"/>
          <w:szCs w:val="24"/>
        </w:rPr>
        <w:t>_</w:t>
      </w:r>
      <w:r w:rsidRPr="00A364B3">
        <w:rPr>
          <w:rFonts w:ascii="Times New Roman" w:hAnsi="Times New Roman" w:cs="Times New Roman"/>
          <w:sz w:val="24"/>
          <w:szCs w:val="24"/>
        </w:rPr>
        <w:t>, iesniegums (reģ.Nr.</w:t>
      </w:r>
      <w:r w:rsidRPr="005629CB">
        <w:rPr>
          <w:rFonts w:ascii="Times New Roman" w:hAnsi="Times New Roman" w:cs="Times New Roman"/>
          <w:sz w:val="24"/>
          <w:szCs w:val="24"/>
        </w:rPr>
        <w:t>ONP/5.1./25/2778-SD</w:t>
      </w:r>
      <w:r w:rsidRPr="00A364B3">
        <w:rPr>
          <w:rFonts w:ascii="Times New Roman" w:hAnsi="Times New Roman" w:cs="Times New Roman"/>
          <w:sz w:val="24"/>
          <w:szCs w:val="24"/>
        </w:rPr>
        <w:t>)</w:t>
      </w:r>
      <w:r>
        <w:rPr>
          <w:rFonts w:ascii="Times New Roman" w:hAnsi="Times New Roman" w:cs="Times New Roman"/>
          <w:sz w:val="24"/>
          <w:szCs w:val="24"/>
        </w:rPr>
        <w:t xml:space="preserve">, kurā iesniedzējs informē, ka ir </w:t>
      </w:r>
      <w:r w:rsidRPr="00D44F19">
        <w:rPr>
          <w:rFonts w:ascii="Times New Roman" w:hAnsi="Times New Roman" w:cs="Times New Roman"/>
          <w:sz w:val="24"/>
          <w:szCs w:val="24"/>
        </w:rPr>
        <w:t>iepazin</w:t>
      </w:r>
      <w:r>
        <w:rPr>
          <w:rFonts w:ascii="Times New Roman" w:hAnsi="Times New Roman" w:cs="Times New Roman"/>
          <w:sz w:val="24"/>
          <w:szCs w:val="24"/>
        </w:rPr>
        <w:t>i</w:t>
      </w:r>
      <w:r w:rsidRPr="00D44F19">
        <w:rPr>
          <w:rFonts w:ascii="Times New Roman" w:hAnsi="Times New Roman" w:cs="Times New Roman"/>
          <w:sz w:val="24"/>
          <w:szCs w:val="24"/>
        </w:rPr>
        <w:t xml:space="preserve">es </w:t>
      </w:r>
      <w:r>
        <w:rPr>
          <w:rFonts w:ascii="Times New Roman" w:hAnsi="Times New Roman" w:cs="Times New Roman"/>
          <w:sz w:val="24"/>
          <w:szCs w:val="24"/>
        </w:rPr>
        <w:t xml:space="preserve">un apskatījis pašvaldības piedāvāto dzīvokli </w:t>
      </w:r>
      <w:r w:rsidRPr="00C75A48">
        <w:rPr>
          <w:rFonts w:ascii="Times New Roman" w:hAnsi="Times New Roman" w:cs="Times New Roman"/>
          <w:sz w:val="24"/>
          <w:szCs w:val="24"/>
        </w:rPr>
        <w:t>Meža ielā 3-27</w:t>
      </w:r>
      <w:r>
        <w:rPr>
          <w:rFonts w:ascii="Times New Roman" w:hAnsi="Times New Roman" w:cs="Times New Roman"/>
          <w:sz w:val="24"/>
          <w:szCs w:val="24"/>
        </w:rPr>
        <w:t xml:space="preserve">, </w:t>
      </w:r>
      <w:r w:rsidRPr="00C75A48">
        <w:rPr>
          <w:rFonts w:ascii="Times New Roman" w:hAnsi="Times New Roman" w:cs="Times New Roman"/>
          <w:sz w:val="24"/>
          <w:szCs w:val="24"/>
        </w:rPr>
        <w:t>Jaunolainē</w:t>
      </w:r>
      <w:r>
        <w:rPr>
          <w:rFonts w:ascii="Times New Roman" w:hAnsi="Times New Roman" w:cs="Times New Roman"/>
          <w:sz w:val="24"/>
          <w:szCs w:val="24"/>
        </w:rPr>
        <w:t xml:space="preserve"> un lūdz </w:t>
      </w:r>
      <w:r w:rsidRPr="00D44F19">
        <w:rPr>
          <w:rFonts w:ascii="Times New Roman" w:hAnsi="Times New Roman" w:cs="Times New Roman"/>
          <w:sz w:val="24"/>
          <w:szCs w:val="24"/>
        </w:rPr>
        <w:t>piešķirt</w:t>
      </w:r>
      <w:r>
        <w:rPr>
          <w:rFonts w:ascii="Times New Roman" w:hAnsi="Times New Roman" w:cs="Times New Roman"/>
          <w:sz w:val="24"/>
          <w:szCs w:val="24"/>
        </w:rPr>
        <w:t xml:space="preserve"> </w:t>
      </w:r>
      <w:r w:rsidRPr="00D44F19">
        <w:rPr>
          <w:rFonts w:ascii="Times New Roman" w:hAnsi="Times New Roman" w:cs="Times New Roman"/>
          <w:sz w:val="24"/>
          <w:szCs w:val="24"/>
        </w:rPr>
        <w:t>īrē dzīvokli</w:t>
      </w:r>
      <w:r>
        <w:rPr>
          <w:rFonts w:ascii="Times New Roman" w:hAnsi="Times New Roman" w:cs="Times New Roman"/>
          <w:sz w:val="24"/>
          <w:szCs w:val="24"/>
        </w:rPr>
        <w:t xml:space="preserve"> </w:t>
      </w:r>
      <w:r w:rsidRPr="00C75A48">
        <w:rPr>
          <w:rFonts w:ascii="Times New Roman" w:hAnsi="Times New Roman" w:cs="Times New Roman"/>
          <w:sz w:val="24"/>
          <w:szCs w:val="24"/>
        </w:rPr>
        <w:t>Meža ielā 3-27</w:t>
      </w:r>
      <w:r>
        <w:rPr>
          <w:rFonts w:ascii="Times New Roman" w:hAnsi="Times New Roman" w:cs="Times New Roman"/>
          <w:sz w:val="24"/>
          <w:szCs w:val="24"/>
        </w:rPr>
        <w:t xml:space="preserve">, </w:t>
      </w:r>
      <w:r w:rsidRPr="00C75A48">
        <w:rPr>
          <w:rFonts w:ascii="Times New Roman" w:hAnsi="Times New Roman" w:cs="Times New Roman"/>
          <w:sz w:val="24"/>
          <w:szCs w:val="24"/>
        </w:rPr>
        <w:t>Jaunolainē</w:t>
      </w:r>
      <w:r>
        <w:rPr>
          <w:rFonts w:ascii="Times New Roman" w:hAnsi="Times New Roman" w:cs="Times New Roman"/>
          <w:sz w:val="24"/>
          <w:szCs w:val="24"/>
        </w:rPr>
        <w:t xml:space="preserve">. Papildus informē, ka </w:t>
      </w:r>
      <w:r w:rsidRPr="00D44F19">
        <w:rPr>
          <w:rFonts w:ascii="Times New Roman" w:hAnsi="Times New Roman" w:cs="Times New Roman"/>
          <w:sz w:val="24"/>
          <w:szCs w:val="24"/>
        </w:rPr>
        <w:t>strādā</w:t>
      </w:r>
      <w:r w:rsidR="00DD6AA6">
        <w:rPr>
          <w:rFonts w:ascii="Times New Roman" w:hAnsi="Times New Roman" w:cs="Times New Roman"/>
          <w:sz w:val="24"/>
          <w:szCs w:val="24"/>
        </w:rPr>
        <w:t xml:space="preserve"> _ </w:t>
      </w:r>
      <w:r>
        <w:rPr>
          <w:rFonts w:ascii="Times New Roman" w:hAnsi="Times New Roman" w:cs="Times New Roman"/>
          <w:sz w:val="24"/>
          <w:szCs w:val="24"/>
        </w:rPr>
        <w:t xml:space="preserve">un </w:t>
      </w:r>
      <w:r w:rsidRPr="00D44F19">
        <w:rPr>
          <w:rFonts w:ascii="Times New Roman" w:hAnsi="Times New Roman" w:cs="Times New Roman"/>
          <w:sz w:val="24"/>
          <w:szCs w:val="24"/>
        </w:rPr>
        <w:t>var uzturēt un apmaksāt ikmēneša pakalpojumu</w:t>
      </w:r>
      <w:r>
        <w:rPr>
          <w:rFonts w:ascii="Times New Roman" w:hAnsi="Times New Roman" w:cs="Times New Roman"/>
          <w:sz w:val="24"/>
          <w:szCs w:val="24"/>
        </w:rPr>
        <w:t xml:space="preserve"> maksājumus</w:t>
      </w:r>
      <w:r w:rsidRPr="00D44F19">
        <w:rPr>
          <w:rFonts w:ascii="Times New Roman" w:hAnsi="Times New Roman" w:cs="Times New Roman"/>
          <w:sz w:val="24"/>
          <w:szCs w:val="24"/>
        </w:rPr>
        <w:t>.</w:t>
      </w:r>
    </w:p>
    <w:p w14:paraId="11A4AD79" w14:textId="77777777" w:rsidR="00E62B71" w:rsidRPr="00761EF3" w:rsidRDefault="00E62B71" w:rsidP="00E62B71">
      <w:pPr>
        <w:spacing w:after="0" w:line="240" w:lineRule="auto"/>
        <w:ind w:right="-766"/>
        <w:jc w:val="both"/>
        <w:rPr>
          <w:rFonts w:ascii="Times New Roman" w:hAnsi="Times New Roman" w:cs="Times New Roman"/>
          <w:sz w:val="24"/>
          <w:szCs w:val="24"/>
        </w:rPr>
      </w:pPr>
    </w:p>
    <w:p w14:paraId="759FAD9B" w14:textId="77777777" w:rsidR="00E62B71" w:rsidRPr="00761EF3" w:rsidRDefault="00E62B71" w:rsidP="00E62B71">
      <w:pPr>
        <w:spacing w:after="0" w:line="240" w:lineRule="auto"/>
        <w:ind w:left="57" w:right="-766" w:firstLine="720"/>
        <w:jc w:val="both"/>
        <w:rPr>
          <w:rFonts w:ascii="Times New Roman" w:hAnsi="Times New Roman" w:cs="Times New Roman"/>
          <w:sz w:val="24"/>
          <w:szCs w:val="24"/>
        </w:rPr>
      </w:pPr>
      <w:r w:rsidRPr="00761EF3">
        <w:rPr>
          <w:rFonts w:ascii="Times New Roman" w:hAnsi="Times New Roman" w:cs="Times New Roman"/>
          <w:sz w:val="24"/>
          <w:szCs w:val="24"/>
        </w:rPr>
        <w:t>Izvērtējot saņemto iesniegumu, pašvaldības rīcībā esošo informāciju, konstatēts:</w:t>
      </w:r>
    </w:p>
    <w:p w14:paraId="09D40B6C" w14:textId="35F6B561" w:rsidR="00E62B71" w:rsidRPr="00761EF3" w:rsidRDefault="00E62B71" w:rsidP="00E62B71">
      <w:pPr>
        <w:spacing w:after="0" w:line="240" w:lineRule="auto"/>
        <w:ind w:left="57" w:right="-766" w:firstLine="720"/>
        <w:jc w:val="both"/>
        <w:rPr>
          <w:rFonts w:ascii="Times New Roman" w:hAnsi="Times New Roman" w:cs="Times New Roman"/>
          <w:sz w:val="24"/>
          <w:szCs w:val="24"/>
        </w:rPr>
      </w:pPr>
      <w:r w:rsidRPr="00761EF3">
        <w:rPr>
          <w:rFonts w:ascii="Times New Roman" w:hAnsi="Times New Roman" w:cs="Times New Roman"/>
          <w:sz w:val="24"/>
          <w:szCs w:val="24"/>
        </w:rPr>
        <w:t xml:space="preserve">Ar Olaines novada domes </w:t>
      </w:r>
      <w:r w:rsidRPr="009179ED">
        <w:rPr>
          <w:rFonts w:ascii="Times New Roman" w:hAnsi="Times New Roman" w:cs="Times New Roman"/>
          <w:sz w:val="24"/>
          <w:szCs w:val="24"/>
        </w:rPr>
        <w:t xml:space="preserve">2021.gada </w:t>
      </w:r>
      <w:r>
        <w:rPr>
          <w:rFonts w:ascii="Times New Roman" w:hAnsi="Times New Roman" w:cs="Times New Roman"/>
          <w:sz w:val="24"/>
          <w:szCs w:val="24"/>
        </w:rPr>
        <w:t>28.aprīļa sēdes lēmumu “</w:t>
      </w:r>
      <w:r w:rsidRPr="00C75A48">
        <w:rPr>
          <w:rFonts w:ascii="Times New Roman" w:hAnsi="Times New Roman" w:cs="Times New Roman"/>
          <w:sz w:val="24"/>
          <w:szCs w:val="24"/>
        </w:rPr>
        <w:t xml:space="preserve">Par </w:t>
      </w:r>
      <w:r w:rsidR="00DD6AA6">
        <w:rPr>
          <w:rFonts w:ascii="Times New Roman" w:hAnsi="Times New Roman" w:cs="Times New Roman"/>
          <w:sz w:val="24"/>
          <w:szCs w:val="24"/>
        </w:rPr>
        <w:t>M Ž</w:t>
      </w:r>
      <w:r w:rsidRPr="00C75A48">
        <w:rPr>
          <w:rFonts w:ascii="Times New Roman" w:hAnsi="Times New Roman" w:cs="Times New Roman"/>
          <w:sz w:val="24"/>
          <w:szCs w:val="24"/>
        </w:rPr>
        <w:t xml:space="preserve"> reģistrēšanu Olaines novada pašvaldības dzīvokļu jautājuma risināšanā sniedzamās palīdzības pirmās kārtas reģistrā</w:t>
      </w:r>
      <w:r>
        <w:rPr>
          <w:rFonts w:ascii="Times New Roman" w:hAnsi="Times New Roman" w:cs="Times New Roman"/>
          <w:sz w:val="24"/>
          <w:szCs w:val="24"/>
        </w:rPr>
        <w:t xml:space="preserve">” </w:t>
      </w:r>
      <w:r w:rsidR="00DD6AA6">
        <w:rPr>
          <w:rFonts w:ascii="Times New Roman" w:hAnsi="Times New Roman" w:cs="Times New Roman"/>
          <w:sz w:val="24"/>
          <w:szCs w:val="24"/>
        </w:rPr>
        <w:t>M Ž</w:t>
      </w:r>
      <w:r w:rsidRPr="009179ED">
        <w:rPr>
          <w:rFonts w:ascii="Times New Roman" w:hAnsi="Times New Roman" w:cs="Times New Roman"/>
          <w:sz w:val="24"/>
          <w:szCs w:val="24"/>
        </w:rPr>
        <w:t xml:space="preserve"> </w:t>
      </w:r>
      <w:r w:rsidRPr="00A364B3">
        <w:rPr>
          <w:rFonts w:ascii="Times New Roman" w:hAnsi="Times New Roman" w:cs="Times New Roman"/>
          <w:sz w:val="24"/>
          <w:szCs w:val="24"/>
        </w:rPr>
        <w:t>reģistrēt</w:t>
      </w:r>
      <w:r>
        <w:rPr>
          <w:rFonts w:ascii="Times New Roman" w:hAnsi="Times New Roman" w:cs="Times New Roman"/>
          <w:sz w:val="24"/>
          <w:szCs w:val="24"/>
        </w:rPr>
        <w:t>s</w:t>
      </w:r>
      <w:r w:rsidRPr="00A364B3">
        <w:rPr>
          <w:rFonts w:ascii="Times New Roman" w:hAnsi="Times New Roman" w:cs="Times New Roman"/>
          <w:sz w:val="24"/>
          <w:szCs w:val="24"/>
        </w:rPr>
        <w:t xml:space="preserve"> Olaines novada pašvaldības dzīvokļu jautājumu risināšanā sniedzamās palīdzības pirmās kārtas reģistrā.</w:t>
      </w:r>
      <w:r w:rsidRPr="00A364B3">
        <w:rPr>
          <w:rFonts w:ascii="Times New Roman" w:hAnsi="Times New Roman" w:cs="Times New Roman"/>
          <w:sz w:val="24"/>
          <w:szCs w:val="24"/>
        </w:rPr>
        <w:tab/>
      </w:r>
    </w:p>
    <w:p w14:paraId="26C6E84E" w14:textId="50FFCA1B" w:rsidR="00E62B71" w:rsidRDefault="00E62B71" w:rsidP="00E62B71">
      <w:pPr>
        <w:spacing w:after="0" w:line="240" w:lineRule="auto"/>
        <w:ind w:right="-766" w:firstLine="720"/>
        <w:jc w:val="both"/>
        <w:rPr>
          <w:rFonts w:ascii="Times New Roman" w:hAnsi="Times New Roman" w:cs="Times New Roman"/>
          <w:sz w:val="24"/>
          <w:szCs w:val="24"/>
        </w:rPr>
      </w:pPr>
      <w:r w:rsidRPr="001D0DAF">
        <w:rPr>
          <w:rFonts w:ascii="Times New Roman" w:hAnsi="Times New Roman" w:cs="Times New Roman"/>
          <w:sz w:val="24"/>
          <w:szCs w:val="24"/>
        </w:rPr>
        <w:t xml:space="preserve">Dzīvokļa īpašuma </w:t>
      </w:r>
      <w:r w:rsidRPr="00C75A48">
        <w:rPr>
          <w:rFonts w:ascii="Times New Roman" w:hAnsi="Times New Roman" w:cs="Times New Roman"/>
          <w:sz w:val="24"/>
          <w:szCs w:val="24"/>
        </w:rPr>
        <w:t>Meža ielā 3-27, Jaunolainē</w:t>
      </w:r>
      <w:r>
        <w:rPr>
          <w:rFonts w:ascii="Times New Roman" w:hAnsi="Times New Roman" w:cs="Times New Roman"/>
          <w:sz w:val="24"/>
          <w:szCs w:val="24"/>
        </w:rPr>
        <w:t xml:space="preserve">, Olaines pagastā, Olaines novadā, </w:t>
      </w:r>
      <w:r w:rsidRPr="00C75A48">
        <w:rPr>
          <w:rFonts w:ascii="Times New Roman" w:hAnsi="Times New Roman" w:cs="Times New Roman"/>
          <w:sz w:val="24"/>
          <w:szCs w:val="24"/>
        </w:rPr>
        <w:t xml:space="preserve"> </w:t>
      </w:r>
      <w:r w:rsidRPr="001D0DAF">
        <w:rPr>
          <w:rFonts w:ascii="Times New Roman" w:hAnsi="Times New Roman" w:cs="Times New Roman"/>
          <w:sz w:val="24"/>
          <w:szCs w:val="24"/>
        </w:rPr>
        <w:t xml:space="preserve">tiesības ierakstītas </w:t>
      </w:r>
      <w:r w:rsidRPr="00C75A48">
        <w:rPr>
          <w:rFonts w:ascii="Times New Roman" w:hAnsi="Times New Roman" w:cs="Times New Roman"/>
          <w:sz w:val="24"/>
          <w:szCs w:val="24"/>
        </w:rPr>
        <w:t xml:space="preserve">Rīgas rajona tiesas Olaines pagasta zemesgrāmatas nodalījumā Nr. 4401 27, </w:t>
      </w:r>
      <w:r w:rsidR="00FB61B4">
        <w:rPr>
          <w:rFonts w:ascii="Times New Roman" w:hAnsi="Times New Roman" w:cs="Times New Roman"/>
          <w:sz w:val="24"/>
          <w:szCs w:val="24"/>
        </w:rPr>
        <w:t>k</w:t>
      </w:r>
      <w:r w:rsidRPr="00C75A48">
        <w:rPr>
          <w:rFonts w:ascii="Times New Roman" w:hAnsi="Times New Roman" w:cs="Times New Roman"/>
          <w:sz w:val="24"/>
          <w:szCs w:val="24"/>
        </w:rPr>
        <w:t>adastra numurs: 80809001606, adrese/atrašanās vieta: Meža iela 3 - 27, Jaunolaine, Olaines pag., Olaines nov.</w:t>
      </w:r>
      <w:r w:rsidRPr="001D568B">
        <w:t xml:space="preserve"> </w:t>
      </w:r>
      <w:r w:rsidRPr="001D568B">
        <w:rPr>
          <w:rFonts w:ascii="Times New Roman" w:hAnsi="Times New Roman" w:cs="Times New Roman"/>
          <w:sz w:val="24"/>
          <w:szCs w:val="24"/>
        </w:rPr>
        <w:t>(</w:t>
      </w:r>
      <w:r w:rsidRPr="001D568B">
        <w:rPr>
          <w:rFonts w:ascii="Times New Roman" w:hAnsi="Times New Roman" w:cs="Times New Roman"/>
          <w:i/>
          <w:iCs/>
          <w:sz w:val="24"/>
          <w:szCs w:val="24"/>
        </w:rPr>
        <w:t>kopējā platība 36.90 kv.m un  pie dzīvokļa īpašuma piederošās kopīpašuma domājamās daļas – daudzdzīvokļu mājas un zemes  - 369/31679</w:t>
      </w:r>
      <w:r w:rsidRPr="001D56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75A48">
        <w:rPr>
          <w:rFonts w:ascii="Times New Roman" w:hAnsi="Times New Roman" w:cs="Times New Roman"/>
          <w:sz w:val="24"/>
          <w:szCs w:val="24"/>
        </w:rPr>
        <w:t xml:space="preserve"> Īpašnieks: Olaines novada pašvaldība, reģistrācijas kods 90000024332. </w:t>
      </w:r>
      <w:r w:rsidRPr="001D568B">
        <w:rPr>
          <w:rFonts w:ascii="Times New Roman" w:hAnsi="Times New Roman" w:cs="Times New Roman"/>
          <w:sz w:val="24"/>
          <w:szCs w:val="24"/>
        </w:rPr>
        <w:t>Žurnāls Nr. 300007669905, lēmums 02.10.2024.</w:t>
      </w:r>
    </w:p>
    <w:p w14:paraId="37CAC969" w14:textId="77777777" w:rsidR="00E62B71" w:rsidRDefault="00E62B71" w:rsidP="00E62B71">
      <w:pPr>
        <w:spacing w:after="0" w:line="240" w:lineRule="auto"/>
        <w:ind w:right="-766" w:firstLine="720"/>
        <w:jc w:val="both"/>
        <w:rPr>
          <w:rFonts w:ascii="Times New Roman" w:hAnsi="Times New Roman" w:cs="Times New Roman"/>
          <w:sz w:val="24"/>
          <w:szCs w:val="24"/>
        </w:rPr>
      </w:pPr>
      <w:r w:rsidRPr="00A364B3">
        <w:rPr>
          <w:rFonts w:ascii="Times New Roman" w:hAnsi="Times New Roman" w:cs="Times New Roman"/>
          <w:sz w:val="24"/>
          <w:szCs w:val="24"/>
        </w:rPr>
        <w:t>Dzīvoklis ir dzīvošanai derīgā stāvoklī (</w:t>
      </w:r>
      <w:r>
        <w:rPr>
          <w:rFonts w:ascii="Times New Roman" w:hAnsi="Times New Roman" w:cs="Times New Roman"/>
          <w:sz w:val="24"/>
          <w:szCs w:val="24"/>
        </w:rPr>
        <w:t>izremontēts)</w:t>
      </w:r>
      <w:r w:rsidRPr="00A364B3">
        <w:rPr>
          <w:rFonts w:ascii="Times New Roman" w:hAnsi="Times New Roman" w:cs="Times New Roman"/>
          <w:sz w:val="24"/>
          <w:szCs w:val="24"/>
        </w:rPr>
        <w:t>.</w:t>
      </w:r>
    </w:p>
    <w:p w14:paraId="799D8926" w14:textId="77777777" w:rsidR="00E62B71" w:rsidRDefault="00E62B71" w:rsidP="00E62B71">
      <w:pPr>
        <w:spacing w:after="0" w:line="240" w:lineRule="auto"/>
        <w:ind w:right="-766" w:firstLine="720"/>
        <w:jc w:val="both"/>
        <w:rPr>
          <w:rFonts w:ascii="Times New Roman" w:hAnsi="Times New Roman" w:cs="Times New Roman"/>
        </w:rPr>
      </w:pPr>
      <w:r w:rsidRPr="008A346C">
        <w:rPr>
          <w:rFonts w:ascii="Times New Roman" w:hAnsi="Times New Roman" w:cs="Times New Roman"/>
        </w:rPr>
        <w:t>Saskaņā ar</w:t>
      </w:r>
      <w:r>
        <w:rPr>
          <w:rFonts w:ascii="Times New Roman" w:hAnsi="Times New Roman" w:cs="Times New Roman"/>
        </w:rPr>
        <w:t>:</w:t>
      </w:r>
    </w:p>
    <w:p w14:paraId="2BA36600" w14:textId="77777777" w:rsidR="00E62B71" w:rsidRDefault="00E62B71" w:rsidP="00E62B71">
      <w:pPr>
        <w:spacing w:after="0" w:line="240" w:lineRule="auto"/>
        <w:ind w:right="-766" w:firstLine="720"/>
        <w:jc w:val="both"/>
        <w:rPr>
          <w:rFonts w:ascii="Times New Roman" w:hAnsi="Times New Roman" w:cs="Times New Roman"/>
        </w:rPr>
      </w:pPr>
      <w:r>
        <w:rPr>
          <w:rFonts w:ascii="Times New Roman" w:hAnsi="Times New Roman" w:cs="Times New Roman"/>
        </w:rPr>
        <w:t>Pašvaldību likuma 4.panta pirmās daļas 10.punktu, p</w:t>
      </w:r>
      <w:r w:rsidRPr="00DC62E3">
        <w:rPr>
          <w:rFonts w:ascii="Times New Roman" w:hAnsi="Times New Roman" w:cs="Times New Roman"/>
        </w:rPr>
        <w:t xml:space="preserve">ašvaldībai ir šādas autonomās funkcijas </w:t>
      </w:r>
      <w:r>
        <w:rPr>
          <w:rFonts w:ascii="Times New Roman" w:hAnsi="Times New Roman" w:cs="Times New Roman"/>
        </w:rPr>
        <w:t xml:space="preserve"> - </w:t>
      </w:r>
      <w:r w:rsidRPr="00DC62E3">
        <w:rPr>
          <w:rFonts w:ascii="Times New Roman" w:hAnsi="Times New Roman" w:cs="Times New Roman"/>
        </w:rPr>
        <w:t>sniegt iedzīvotājiem palīdzību mājokļa jautājumu risināšanā, kā arī veicināt dzīvojamā fonda veidošanu, uzturēšanu un modernizēšanu;</w:t>
      </w:r>
    </w:p>
    <w:p w14:paraId="368CD6C2" w14:textId="77777777" w:rsidR="00E62B71" w:rsidRDefault="00E62B71" w:rsidP="00E62B71">
      <w:pPr>
        <w:spacing w:after="0" w:line="240" w:lineRule="auto"/>
        <w:ind w:right="-766" w:firstLine="720"/>
        <w:jc w:val="both"/>
        <w:rPr>
          <w:rFonts w:ascii="Times New Roman" w:hAnsi="Times New Roman" w:cs="Times New Roman"/>
        </w:rPr>
      </w:pPr>
      <w:r>
        <w:rPr>
          <w:rFonts w:ascii="Times New Roman" w:hAnsi="Times New Roman" w:cs="Times New Roman"/>
        </w:rPr>
        <w:t>likuma “</w:t>
      </w:r>
      <w:r w:rsidRPr="00D05B64">
        <w:rPr>
          <w:rFonts w:ascii="Times New Roman" w:hAnsi="Times New Roman" w:cs="Times New Roman"/>
        </w:rPr>
        <w:t>Par palīdzību dzīvokļa jautājuma risināšanā”:</w:t>
      </w:r>
    </w:p>
    <w:p w14:paraId="54179243" w14:textId="77777777" w:rsidR="00E62B71" w:rsidRPr="00D05B64" w:rsidRDefault="00E62B71" w:rsidP="00E62B71">
      <w:pPr>
        <w:spacing w:after="0" w:line="240" w:lineRule="auto"/>
        <w:ind w:left="57" w:right="-766" w:firstLine="663"/>
        <w:jc w:val="both"/>
        <w:rPr>
          <w:rFonts w:ascii="Times New Roman" w:hAnsi="Times New Roman" w:cs="Times New Roman"/>
        </w:rPr>
      </w:pPr>
      <w:r>
        <w:rPr>
          <w:rFonts w:ascii="Times New Roman" w:hAnsi="Times New Roman" w:cs="Times New Roman"/>
        </w:rPr>
        <w:t>11.panta pirmo daļu, p</w:t>
      </w:r>
      <w:r w:rsidRPr="00D05B64">
        <w:rPr>
          <w:rFonts w:ascii="Times New Roman" w:hAnsi="Times New Roman" w:cs="Times New Roman"/>
        </w:rPr>
        <w:t xml:space="preserve">ašvaldība ir tiesīga izīrēt tai piederošu vai tās nomātu dzīvojamo telpu vienīgi šajā likumā noteiktajām personām </w:t>
      </w:r>
      <w:r w:rsidRPr="00D05B64">
        <w:rPr>
          <w:rFonts w:ascii="Times New Roman" w:hAnsi="Times New Roman" w:cs="Times New Roman"/>
          <w:u w:val="single"/>
        </w:rPr>
        <w:t>un ievērojot šā likuma un Dzīvojamo telpu īres likuma noteikumus</w:t>
      </w:r>
      <w:r>
        <w:rPr>
          <w:rFonts w:ascii="Times New Roman" w:hAnsi="Times New Roman" w:cs="Times New Roman"/>
        </w:rPr>
        <w:t>;</w:t>
      </w:r>
    </w:p>
    <w:p w14:paraId="2753009D" w14:textId="77777777" w:rsidR="00E62B71" w:rsidRDefault="00E62B71" w:rsidP="00E62B71">
      <w:pPr>
        <w:spacing w:after="0" w:line="240" w:lineRule="auto"/>
        <w:ind w:left="57" w:right="-766" w:firstLine="360"/>
        <w:jc w:val="both"/>
        <w:rPr>
          <w:rFonts w:ascii="Times New Roman" w:hAnsi="Times New Roman" w:cs="Times New Roman"/>
        </w:rPr>
      </w:pPr>
      <w:r w:rsidRPr="00D05B64">
        <w:rPr>
          <w:rFonts w:ascii="Times New Roman" w:hAnsi="Times New Roman" w:cs="Times New Roman"/>
        </w:rPr>
        <w:t xml:space="preserve"> </w:t>
      </w:r>
      <w:r w:rsidRPr="00D05B64">
        <w:rPr>
          <w:rFonts w:ascii="Times New Roman" w:hAnsi="Times New Roman" w:cs="Times New Roman"/>
        </w:rPr>
        <w:tab/>
        <w:t>14.panta</w:t>
      </w:r>
      <w:r>
        <w:rPr>
          <w:rFonts w:ascii="Times New Roman" w:hAnsi="Times New Roman" w:cs="Times New Roman"/>
        </w:rPr>
        <w:t>:</w:t>
      </w:r>
    </w:p>
    <w:p w14:paraId="364B4C92" w14:textId="77777777" w:rsidR="00E62B71" w:rsidRDefault="00E62B71" w:rsidP="00E62B71">
      <w:pPr>
        <w:spacing w:after="0" w:line="240" w:lineRule="auto"/>
        <w:ind w:left="57" w:right="-766" w:firstLine="360"/>
        <w:jc w:val="both"/>
        <w:rPr>
          <w:rFonts w:ascii="Times New Roman" w:hAnsi="Times New Roman" w:cs="Times New Roman"/>
        </w:rPr>
      </w:pPr>
      <w:r w:rsidRPr="00D05B64">
        <w:rPr>
          <w:rFonts w:ascii="Times New Roman" w:hAnsi="Times New Roman" w:cs="Times New Roman"/>
        </w:rPr>
        <w:t xml:space="preserve"> </w:t>
      </w:r>
      <w:r>
        <w:rPr>
          <w:rFonts w:ascii="Times New Roman" w:hAnsi="Times New Roman" w:cs="Times New Roman"/>
        </w:rPr>
        <w:tab/>
      </w:r>
      <w:r w:rsidRPr="00D05B64">
        <w:rPr>
          <w:rFonts w:ascii="Times New Roman" w:hAnsi="Times New Roman" w:cs="Times New Roman"/>
        </w:rPr>
        <w:t>pirmās daļas 3.punktu, pirmām kārtām ar dzīvojamo telpu nodrošināmi bērni bāreņi un bērni, kuri palikuši bez vecāku gādības un audzināti bērnu aprūpes un audzināšanas iestādē, audžuģimenē vai pie aizbildņa, - pēc tam, kad beigusies viņu uzturēšanās bērnu aprūpes un audzināšanas iestādē, audžuģimenē vai pie aizbildņa, vai arī tad, kad viņi beigu</w:t>
      </w:r>
      <w:r>
        <w:rPr>
          <w:rFonts w:ascii="Times New Roman" w:hAnsi="Times New Roman" w:cs="Times New Roman"/>
        </w:rPr>
        <w:t>ši</w:t>
      </w:r>
      <w:r w:rsidRPr="00D05B64">
        <w:rPr>
          <w:rFonts w:ascii="Times New Roman" w:hAnsi="Times New Roman" w:cs="Times New Roman"/>
        </w:rPr>
        <w:t xml:space="preserve"> mācības izglītības iestādē, ja viņiem nav iespējams likuma noteiktajā kārtībā iemitināties agrāk aizņemtajā dzīvojamā telpā;</w:t>
      </w:r>
    </w:p>
    <w:p w14:paraId="01C54619" w14:textId="77777777" w:rsidR="00E62B71" w:rsidRPr="00D05B64" w:rsidRDefault="00E62B71" w:rsidP="00E62B71">
      <w:pPr>
        <w:spacing w:after="0" w:line="240" w:lineRule="auto"/>
        <w:ind w:left="57" w:right="-766" w:firstLine="720"/>
        <w:jc w:val="both"/>
        <w:rPr>
          <w:rFonts w:ascii="Times New Roman" w:hAnsi="Times New Roman" w:cs="Times New Roman"/>
        </w:rPr>
      </w:pPr>
      <w:r>
        <w:rPr>
          <w:rFonts w:ascii="Times New Roman" w:hAnsi="Times New Roman" w:cs="Times New Roman"/>
        </w:rPr>
        <w:t>ceturto daļu, t</w:t>
      </w:r>
      <w:r w:rsidRPr="005C3314">
        <w:rPr>
          <w:rFonts w:ascii="Times New Roman" w:hAnsi="Times New Roman" w:cs="Times New Roman"/>
        </w:rPr>
        <w:t xml:space="preserve">iesības uz nodrošinājumu ar pašvaldības dzīvojamo telpu bez vecāku gādības palicis bērns iegūst, sasniedzot pilngadību. Bez vecāku gādības palikušu bērnu ar dzīvojamo telpu pašvaldība </w:t>
      </w:r>
      <w:r w:rsidRPr="005C3314">
        <w:rPr>
          <w:rFonts w:ascii="Times New Roman" w:hAnsi="Times New Roman" w:cs="Times New Roman"/>
          <w:u w:val="single"/>
        </w:rPr>
        <w:t>nodrošina, pamatojoties uz personas iesniegumu</w:t>
      </w:r>
      <w:r w:rsidRPr="005C3314">
        <w:rPr>
          <w:rFonts w:ascii="Times New Roman" w:hAnsi="Times New Roman" w:cs="Times New Roman"/>
        </w:rPr>
        <w:t>. Šā likuma 3.panta 1.punktā noteikto palīdzību bez vecāku gādības palicis bērns ir tiesīgs prasīt ne ilgāk kā līdz 24 gadu vecuma sasniegšanai</w:t>
      </w:r>
      <w:r>
        <w:rPr>
          <w:rFonts w:ascii="Times New Roman" w:hAnsi="Times New Roman" w:cs="Times New Roman"/>
        </w:rPr>
        <w:t>;</w:t>
      </w:r>
    </w:p>
    <w:p w14:paraId="081EE462" w14:textId="77777777" w:rsidR="00E62B71" w:rsidRPr="00D05B64" w:rsidRDefault="00E62B71" w:rsidP="00E62B71">
      <w:pPr>
        <w:spacing w:after="0" w:line="240" w:lineRule="auto"/>
        <w:ind w:left="57" w:right="-766" w:firstLine="720"/>
        <w:jc w:val="both"/>
        <w:rPr>
          <w:rFonts w:ascii="Times New Roman" w:hAnsi="Times New Roman" w:cs="Times New Roman"/>
        </w:rPr>
      </w:pPr>
      <w:r w:rsidRPr="00D05B64">
        <w:rPr>
          <w:rFonts w:ascii="Times New Roman" w:hAnsi="Times New Roman" w:cs="Times New Roman"/>
        </w:rPr>
        <w:t>16.panta:</w:t>
      </w:r>
    </w:p>
    <w:p w14:paraId="242C3908" w14:textId="77777777" w:rsidR="00E62B71" w:rsidRDefault="00E62B71" w:rsidP="00E62B71">
      <w:pPr>
        <w:spacing w:after="0" w:line="240" w:lineRule="auto"/>
        <w:ind w:left="57" w:right="-766" w:firstLine="720"/>
        <w:jc w:val="both"/>
        <w:rPr>
          <w:rFonts w:ascii="Times New Roman" w:hAnsi="Times New Roman" w:cs="Times New Roman"/>
        </w:rPr>
      </w:pPr>
      <w:r w:rsidRPr="00D05B64">
        <w:rPr>
          <w:rFonts w:ascii="Times New Roman" w:hAnsi="Times New Roman" w:cs="Times New Roman"/>
        </w:rPr>
        <w:t>pirmo daļu, dzīvojamai telpai, kas tiek izīrēta šajā likumā noteiktajā kārtībā, jābūt dzīvošanai derīgai;</w:t>
      </w:r>
    </w:p>
    <w:p w14:paraId="4F949F91" w14:textId="77777777" w:rsidR="00E62B71" w:rsidRDefault="00E62B71" w:rsidP="00E62B71">
      <w:pPr>
        <w:spacing w:after="0" w:line="240" w:lineRule="auto"/>
        <w:ind w:left="57" w:right="-766" w:firstLine="720"/>
        <w:jc w:val="both"/>
        <w:rPr>
          <w:rFonts w:ascii="Times New Roman" w:hAnsi="Times New Roman" w:cs="Times New Roman"/>
        </w:rPr>
      </w:pPr>
      <w:r w:rsidRPr="00D05B64">
        <w:rPr>
          <w:rFonts w:ascii="Times New Roman" w:hAnsi="Times New Roman" w:cs="Times New Roman"/>
        </w:rPr>
        <w:t xml:space="preserve">trešo daļu, </w:t>
      </w:r>
      <w:r>
        <w:rPr>
          <w:rFonts w:ascii="Times New Roman" w:hAnsi="Times New Roman" w:cs="Times New Roman"/>
        </w:rPr>
        <w:t>d</w:t>
      </w:r>
      <w:r w:rsidRPr="005C3314">
        <w:rPr>
          <w:rFonts w:ascii="Times New Roman" w:hAnsi="Times New Roman" w:cs="Times New Roman"/>
        </w:rPr>
        <w:t xml:space="preserve">zīvošanai derīga dzīvojamā telpa ir </w:t>
      </w:r>
      <w:r w:rsidRPr="005C3314">
        <w:rPr>
          <w:rFonts w:ascii="Times New Roman" w:hAnsi="Times New Roman" w:cs="Times New Roman"/>
          <w:u w:val="single"/>
        </w:rPr>
        <w:t>apgaismojama, apkurināma telpa</w:t>
      </w:r>
      <w:r w:rsidRPr="005C3314">
        <w:rPr>
          <w:rFonts w:ascii="Times New Roman" w:hAnsi="Times New Roman" w:cs="Times New Roman"/>
        </w:rPr>
        <w:t>, kas piemērota cilvēka ilglaicīgam patvērumam un sadzīves priekšmetu izvietošanai, kā arī atrodas dzīvojamā mājā, kura atbilst Būvniecības likuma 9.panta 1., 2. un 4. punktā noteiktajām prasībām</w:t>
      </w:r>
      <w:r>
        <w:rPr>
          <w:rFonts w:ascii="Times New Roman" w:hAnsi="Times New Roman" w:cs="Times New Roman"/>
        </w:rPr>
        <w:t>;</w:t>
      </w:r>
    </w:p>
    <w:p w14:paraId="13BA6D0F" w14:textId="77777777" w:rsidR="00E62B71" w:rsidRPr="00D05B64" w:rsidRDefault="00E62B71" w:rsidP="00E62B71">
      <w:pPr>
        <w:spacing w:after="0" w:line="240" w:lineRule="auto"/>
        <w:ind w:left="57" w:right="-766" w:firstLine="720"/>
        <w:jc w:val="both"/>
        <w:rPr>
          <w:rFonts w:ascii="Times New Roman" w:hAnsi="Times New Roman" w:cs="Times New Roman"/>
        </w:rPr>
      </w:pPr>
      <w:r>
        <w:rPr>
          <w:rFonts w:ascii="Times New Roman" w:hAnsi="Times New Roman" w:cs="Times New Roman"/>
        </w:rPr>
        <w:t>(</w:t>
      </w:r>
      <w:r w:rsidRPr="005C3314">
        <w:rPr>
          <w:rFonts w:ascii="Times New Roman" w:hAnsi="Times New Roman" w:cs="Times New Roman"/>
          <w:i/>
          <w:iCs/>
        </w:rPr>
        <w:t xml:space="preserve">Būvniecības likuma </w:t>
      </w:r>
      <w:r>
        <w:rPr>
          <w:rFonts w:ascii="Times New Roman" w:hAnsi="Times New Roman" w:cs="Times New Roman"/>
          <w:i/>
          <w:iCs/>
        </w:rPr>
        <w:t xml:space="preserve"> </w:t>
      </w:r>
      <w:r w:rsidRPr="005C3314">
        <w:rPr>
          <w:rFonts w:ascii="Times New Roman" w:hAnsi="Times New Roman" w:cs="Times New Roman"/>
          <w:i/>
          <w:iCs/>
        </w:rPr>
        <w:t>9.panta 1</w:t>
      </w:r>
      <w:r>
        <w:rPr>
          <w:rFonts w:ascii="Times New Roman" w:hAnsi="Times New Roman" w:cs="Times New Roman"/>
          <w:i/>
          <w:iCs/>
        </w:rPr>
        <w:t>.</w:t>
      </w:r>
      <w:r w:rsidRPr="005C3314">
        <w:rPr>
          <w:rFonts w:ascii="Times New Roman" w:hAnsi="Times New Roman" w:cs="Times New Roman"/>
          <w:i/>
          <w:iCs/>
        </w:rPr>
        <w:t>, 2</w:t>
      </w:r>
      <w:r>
        <w:rPr>
          <w:rFonts w:ascii="Times New Roman" w:hAnsi="Times New Roman" w:cs="Times New Roman"/>
          <w:i/>
          <w:iCs/>
        </w:rPr>
        <w:t>.</w:t>
      </w:r>
      <w:r w:rsidRPr="005C3314">
        <w:rPr>
          <w:rFonts w:ascii="Times New Roman" w:hAnsi="Times New Roman" w:cs="Times New Roman"/>
          <w:i/>
          <w:iCs/>
        </w:rPr>
        <w:t xml:space="preserve"> un 4</w:t>
      </w:r>
      <w:r>
        <w:rPr>
          <w:rFonts w:ascii="Times New Roman" w:hAnsi="Times New Roman" w:cs="Times New Roman"/>
          <w:i/>
          <w:iCs/>
        </w:rPr>
        <w:t>.</w:t>
      </w:r>
      <w:r w:rsidRPr="005C3314">
        <w:rPr>
          <w:rFonts w:ascii="Times New Roman" w:hAnsi="Times New Roman" w:cs="Times New Roman"/>
          <w:i/>
          <w:iCs/>
        </w:rPr>
        <w:t>p. - …atbilstī</w:t>
      </w:r>
      <w:r>
        <w:rPr>
          <w:rFonts w:ascii="Times New Roman" w:hAnsi="Times New Roman" w:cs="Times New Roman"/>
          <w:i/>
          <w:iCs/>
        </w:rPr>
        <w:t>ba</w:t>
      </w:r>
      <w:r w:rsidRPr="005C3314">
        <w:rPr>
          <w:rFonts w:ascii="Times New Roman" w:hAnsi="Times New Roman" w:cs="Times New Roman"/>
          <w:i/>
          <w:iCs/>
        </w:rPr>
        <w:t xml:space="preserve"> šādām būtiskām prasībām -mehāniskā stiprība un stabilitāte; ugunsdrošība; lietošanas drošība un vides pieejamība</w:t>
      </w:r>
      <w:r>
        <w:rPr>
          <w:rFonts w:ascii="Times New Roman" w:hAnsi="Times New Roman" w:cs="Times New Roman"/>
        </w:rPr>
        <w:t>.)</w:t>
      </w:r>
    </w:p>
    <w:p w14:paraId="71F69F7B" w14:textId="77777777" w:rsidR="00E62B71" w:rsidRPr="00793058" w:rsidRDefault="00E62B71" w:rsidP="00E62B71">
      <w:pPr>
        <w:spacing w:after="0" w:line="240" w:lineRule="auto"/>
        <w:ind w:left="57" w:right="-766" w:firstLine="660"/>
        <w:jc w:val="both"/>
        <w:rPr>
          <w:rFonts w:ascii="Times New Roman" w:hAnsi="Times New Roman" w:cs="Times New Roman"/>
        </w:rPr>
      </w:pPr>
      <w:r w:rsidRPr="00793058">
        <w:rPr>
          <w:rFonts w:ascii="Times New Roman" w:hAnsi="Times New Roman" w:cs="Times New Roman"/>
        </w:rPr>
        <w:lastRenderedPageBreak/>
        <w:t xml:space="preserve">19.pantu, izīrējot dzīvojamo telpu, pašvaldības dome (padome) vai tās deleģēta institūcija </w:t>
      </w:r>
      <w:r w:rsidRPr="00793058">
        <w:rPr>
          <w:rFonts w:ascii="Times New Roman" w:hAnsi="Times New Roman" w:cs="Times New Roman"/>
          <w:u w:val="single"/>
        </w:rPr>
        <w:t>nosaka, uz kādu termiņu slēdzams īres līgums</w:t>
      </w:r>
      <w:r w:rsidRPr="00793058">
        <w:rPr>
          <w:rFonts w:ascii="Times New Roman" w:hAnsi="Times New Roman" w:cs="Times New Roman"/>
        </w:rPr>
        <w:t>;</w:t>
      </w:r>
    </w:p>
    <w:p w14:paraId="1D511305"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793058">
        <w:rPr>
          <w:rFonts w:ascii="Times New Roman" w:hAnsi="Times New Roman" w:cs="Times New Roman"/>
        </w:rPr>
        <w:t>20</w:t>
      </w:r>
      <w:r w:rsidRPr="00FC3484">
        <w:rPr>
          <w:rFonts w:ascii="Times New Roman" w:hAnsi="Times New Roman" w:cs="Times New Roman"/>
        </w:rPr>
        <w:t xml:space="preserve">.pantu, šajā likumā paredzētajos gadījumos un noteiktajā kārtībā izīrētās dzīvojamās telpas netiek nodotas privatizācijai, tās </w:t>
      </w:r>
      <w:r w:rsidRPr="00FC3484">
        <w:rPr>
          <w:rFonts w:ascii="Times New Roman" w:hAnsi="Times New Roman" w:cs="Times New Roman"/>
          <w:u w:val="single"/>
        </w:rPr>
        <w:t>nevar iegūt īpašumā līdz dzīvojamās mājas privatizācijai un tās nav pārdodamas vai citādi atsavināmas</w:t>
      </w:r>
      <w:r w:rsidRPr="00FC3484">
        <w:rPr>
          <w:rFonts w:ascii="Times New Roman" w:hAnsi="Times New Roman" w:cs="Times New Roman"/>
        </w:rPr>
        <w:t xml:space="preserve"> dzīvojamo telpu īrniekiem vai citām personām;</w:t>
      </w:r>
    </w:p>
    <w:p w14:paraId="4A53587E"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 xml:space="preserve">Dzīvokļa īpašuma likuma 9.panta 4.punktu,  dzīvokļa īpašniekam attiecībā uz dzīvokļa īpašumu ir pilnīgas varas tiesības, tai skaitā tiesības </w:t>
      </w:r>
      <w:r w:rsidRPr="00FC3484">
        <w:rPr>
          <w:rFonts w:ascii="Times New Roman" w:hAnsi="Times New Roman" w:cs="Times New Roman"/>
          <w:u w:val="single"/>
        </w:rPr>
        <w:t>nodot dzīvokļa īpašumu lietošanā citām personām</w:t>
      </w:r>
      <w:r w:rsidRPr="00FC3484">
        <w:rPr>
          <w:rFonts w:ascii="Times New Roman" w:hAnsi="Times New Roman" w:cs="Times New Roman"/>
        </w:rPr>
        <w:t>;</w:t>
      </w:r>
    </w:p>
    <w:p w14:paraId="7A76C405" w14:textId="77777777" w:rsidR="00E62B71" w:rsidRPr="00FC3484" w:rsidRDefault="00E62B71" w:rsidP="00E62B71">
      <w:pPr>
        <w:spacing w:after="0" w:line="240" w:lineRule="auto"/>
        <w:ind w:left="57" w:right="-766" w:firstLine="420"/>
        <w:jc w:val="both"/>
        <w:rPr>
          <w:rFonts w:ascii="Times New Roman" w:hAnsi="Times New Roman" w:cs="Times New Roman"/>
        </w:rPr>
      </w:pPr>
      <w:r w:rsidRPr="00FC3484">
        <w:rPr>
          <w:rFonts w:ascii="Times New Roman" w:hAnsi="Times New Roman" w:cs="Times New Roman"/>
        </w:rPr>
        <w:t xml:space="preserve"> </w:t>
      </w:r>
      <w:r w:rsidRPr="00FC3484">
        <w:rPr>
          <w:rFonts w:ascii="Times New Roman" w:hAnsi="Times New Roman" w:cs="Times New Roman"/>
        </w:rPr>
        <w:tab/>
        <w:t xml:space="preserve">Dzīvojamo telpu īres likuma: </w:t>
      </w:r>
    </w:p>
    <w:p w14:paraId="394AE363" w14:textId="77777777" w:rsidR="00E62B71" w:rsidRPr="00FC3484" w:rsidRDefault="00E62B71" w:rsidP="00E62B71">
      <w:pPr>
        <w:spacing w:after="0" w:line="240" w:lineRule="auto"/>
        <w:ind w:left="57" w:right="-766" w:firstLine="720"/>
        <w:jc w:val="both"/>
        <w:rPr>
          <w:rFonts w:ascii="Times New Roman" w:hAnsi="Times New Roman" w:cs="Times New Roman"/>
        </w:rPr>
      </w:pPr>
      <w:r w:rsidRPr="00FC3484">
        <w:rPr>
          <w:rFonts w:ascii="Times New Roman" w:hAnsi="Times New Roman" w:cs="Times New Roman"/>
        </w:rPr>
        <w:t>4.pantu, dzīvojamās telpas īres līguma priekšmets ir dzīvoklis (dzīvojamā māja), kurā ir vismaz viena dzīvojamā telpa, kā arī palīgtelpas — virtuve vai virtuves niša un sanitārtehniskā telpa. Dzīvojamās telpas īres līguma priekšmets var būt arī atsevišķa dzīvojamā telpa, ja dzīvoklī nav palīgtelpu, vai arī dzīvojamā telpa dzīvoklī, ja tā nav caurstaigājama (turpmāk — dzīvojamā telpa);</w:t>
      </w:r>
    </w:p>
    <w:p w14:paraId="09021247" w14:textId="77777777" w:rsidR="00E62B71" w:rsidRPr="005629CB" w:rsidRDefault="00E62B71" w:rsidP="00E62B71">
      <w:pPr>
        <w:spacing w:after="0" w:line="240" w:lineRule="auto"/>
        <w:ind w:left="57" w:right="-766" w:firstLine="720"/>
        <w:jc w:val="both"/>
        <w:rPr>
          <w:rFonts w:ascii="Times New Roman" w:hAnsi="Times New Roman" w:cs="Times New Roman"/>
        </w:rPr>
      </w:pPr>
      <w:r w:rsidRPr="00FC3484">
        <w:rPr>
          <w:rFonts w:ascii="Times New Roman" w:hAnsi="Times New Roman" w:cs="Times New Roman"/>
        </w:rPr>
        <w:t xml:space="preserve">5.panta pirmo daļu, </w:t>
      </w:r>
      <w:r w:rsidRPr="00FC3484">
        <w:rPr>
          <w:rFonts w:ascii="Times New Roman" w:hAnsi="Times New Roman" w:cs="Times New Roman"/>
          <w:u w:val="single"/>
        </w:rPr>
        <w:t>izīrētājs var būt</w:t>
      </w:r>
      <w:r w:rsidRPr="00FC3484">
        <w:rPr>
          <w:rFonts w:ascii="Times New Roman" w:hAnsi="Times New Roman" w:cs="Times New Roman"/>
        </w:rPr>
        <w:t xml:space="preserve"> jebkura fiziskā vai juridiskā persona, kas ir dzīvojamās telpas īpašnieks vai valdītājs, mantojums Civillikuma 382.panta izpratnē, persona, kurai pieder dzīvokļa tiesība, ja ir saņemta dzīvojamās telpas īpašnieka piekrišana, kā arī </w:t>
      </w:r>
      <w:r w:rsidRPr="00FC3484">
        <w:rPr>
          <w:rFonts w:ascii="Times New Roman" w:hAnsi="Times New Roman" w:cs="Times New Roman"/>
          <w:u w:val="single"/>
        </w:rPr>
        <w:t xml:space="preserve">pašvaldība, </w:t>
      </w:r>
      <w:r w:rsidRPr="005629CB">
        <w:rPr>
          <w:rFonts w:ascii="Times New Roman" w:hAnsi="Times New Roman" w:cs="Times New Roman"/>
        </w:rPr>
        <w:t>ja tā atbilstoši likumam “Par palīdzību dzīvokļa jautājumu risināšanā” uz likumīga pamata ieguvusi attiecīgo dzīvojamo telpu lietojumā;</w:t>
      </w:r>
    </w:p>
    <w:p w14:paraId="2F83E1F2" w14:textId="77777777" w:rsidR="00E62B71" w:rsidRPr="00FC3484" w:rsidRDefault="00E62B71" w:rsidP="00E62B71">
      <w:pPr>
        <w:spacing w:after="0" w:line="240" w:lineRule="auto"/>
        <w:ind w:left="57" w:right="-766" w:firstLine="720"/>
        <w:jc w:val="both"/>
        <w:rPr>
          <w:rFonts w:ascii="Times New Roman" w:hAnsi="Times New Roman" w:cs="Times New Roman"/>
          <w:u w:val="single"/>
        </w:rPr>
      </w:pPr>
      <w:r w:rsidRPr="00FC3484">
        <w:rPr>
          <w:rFonts w:ascii="Times New Roman" w:hAnsi="Times New Roman" w:cs="Times New Roman"/>
        </w:rPr>
        <w:t xml:space="preserve">6.pantu, dzīvojamās telpas vienīgais </w:t>
      </w:r>
      <w:r w:rsidRPr="00FC3484">
        <w:rPr>
          <w:rFonts w:ascii="Times New Roman" w:hAnsi="Times New Roman" w:cs="Times New Roman"/>
          <w:u w:val="single"/>
        </w:rPr>
        <w:t>lietošanas pamats īrniekam ir rakstveidā noslēgts dzīvojamās telpas īres līgums;</w:t>
      </w:r>
    </w:p>
    <w:p w14:paraId="717FC492" w14:textId="77777777" w:rsidR="00E62B71" w:rsidRPr="00FC3484" w:rsidRDefault="00E62B71" w:rsidP="00E62B71">
      <w:pPr>
        <w:spacing w:after="0" w:line="240" w:lineRule="auto"/>
        <w:ind w:left="57" w:right="-766" w:firstLine="720"/>
        <w:jc w:val="both"/>
        <w:rPr>
          <w:rFonts w:ascii="Times New Roman" w:hAnsi="Times New Roman" w:cs="Times New Roman"/>
        </w:rPr>
      </w:pPr>
      <w:r w:rsidRPr="00FC3484">
        <w:rPr>
          <w:rFonts w:ascii="Times New Roman" w:hAnsi="Times New Roman" w:cs="Times New Roman"/>
        </w:rPr>
        <w:t>7.pantu, dzīvojamās telpas īres līgumu rakstveidā slēdz izīrētājs un īrnieks (</w:t>
      </w:r>
      <w:r w:rsidRPr="00FC3484">
        <w:rPr>
          <w:rFonts w:ascii="Times New Roman" w:hAnsi="Times New Roman" w:cs="Times New Roman"/>
          <w:i/>
          <w:iCs/>
        </w:rPr>
        <w:t>kas šajā gadījumā ir AS “Olaines ūdens un siltums”</w:t>
      </w:r>
      <w:r w:rsidRPr="00FC3484">
        <w:rPr>
          <w:rFonts w:ascii="Times New Roman" w:hAnsi="Times New Roman" w:cs="Times New Roman"/>
        </w:rPr>
        <w:t>);</w:t>
      </w:r>
    </w:p>
    <w:p w14:paraId="4DA51611" w14:textId="77777777" w:rsidR="00E62B71" w:rsidRPr="00FC3484" w:rsidRDefault="00E62B71" w:rsidP="00E62B71">
      <w:pPr>
        <w:spacing w:after="0" w:line="240" w:lineRule="auto"/>
        <w:ind w:left="57" w:right="-766" w:firstLine="720"/>
        <w:jc w:val="both"/>
        <w:rPr>
          <w:rFonts w:ascii="Times New Roman" w:hAnsi="Times New Roman" w:cs="Times New Roman"/>
        </w:rPr>
      </w:pPr>
      <w:r w:rsidRPr="00FC3484">
        <w:rPr>
          <w:rFonts w:ascii="Times New Roman" w:hAnsi="Times New Roman" w:cs="Times New Roman"/>
        </w:rPr>
        <w:t xml:space="preserve">9.pantu, dzīvojamās telpas </w:t>
      </w:r>
      <w:r w:rsidRPr="00FC3484">
        <w:rPr>
          <w:rFonts w:ascii="Times New Roman" w:hAnsi="Times New Roman" w:cs="Times New Roman"/>
          <w:u w:val="single"/>
        </w:rPr>
        <w:t>īres līgumu slēdz uz noteiktu termiņu</w:t>
      </w:r>
      <w:r w:rsidRPr="00FC3484">
        <w:rPr>
          <w:rFonts w:ascii="Times New Roman" w:hAnsi="Times New Roman" w:cs="Times New Roman"/>
        </w:rPr>
        <w:t>;</w:t>
      </w:r>
    </w:p>
    <w:p w14:paraId="514C5BEC" w14:textId="77777777" w:rsidR="00E62B71" w:rsidRPr="00FC3484" w:rsidRDefault="00E62B71" w:rsidP="00E62B71">
      <w:pPr>
        <w:spacing w:after="0" w:line="240" w:lineRule="auto"/>
        <w:ind w:left="57" w:right="-766" w:firstLine="660"/>
        <w:jc w:val="both"/>
        <w:rPr>
          <w:rFonts w:ascii="Times New Roman" w:hAnsi="Times New Roman" w:cs="Times New Roman"/>
          <w:u w:val="single"/>
        </w:rPr>
      </w:pPr>
      <w:r w:rsidRPr="00FC3484">
        <w:rPr>
          <w:rFonts w:ascii="Times New Roman" w:hAnsi="Times New Roman" w:cs="Times New Roman"/>
        </w:rPr>
        <w:t xml:space="preserve">13.pantu, īrniekam ir tiesības netraucēti lietot dzīvojamo telpu, </w:t>
      </w:r>
      <w:r w:rsidRPr="00FC3484">
        <w:rPr>
          <w:rFonts w:ascii="Times New Roman" w:hAnsi="Times New Roman" w:cs="Times New Roman"/>
          <w:u w:val="single"/>
        </w:rPr>
        <w:t>ievērojot dzīvojamās telpas īres līguma noteikumus;</w:t>
      </w:r>
    </w:p>
    <w:p w14:paraId="796F4D17" w14:textId="77777777" w:rsidR="00E62B71" w:rsidRPr="00FC3484" w:rsidRDefault="00E62B71" w:rsidP="00E62B71">
      <w:pPr>
        <w:spacing w:after="0" w:line="240" w:lineRule="auto"/>
        <w:ind w:left="57" w:right="-766" w:firstLine="660"/>
        <w:jc w:val="both"/>
        <w:rPr>
          <w:rFonts w:ascii="Times New Roman" w:hAnsi="Times New Roman" w:cs="Times New Roman"/>
          <w:u w:val="single"/>
        </w:rPr>
      </w:pPr>
      <w:r w:rsidRPr="00FC3484">
        <w:rPr>
          <w:rFonts w:ascii="Times New Roman" w:hAnsi="Times New Roman" w:cs="Times New Roman"/>
          <w:u w:val="single"/>
        </w:rPr>
        <w:t>14.panta pirmo daļu, īrniekam ir tiesības iemitināt viņa īrētajā dzīvojamā telpā savu laulāto un abu vai katra laulātā bērnus, ja iepriekš par to rakstveidā informēts izīrētājs;</w:t>
      </w:r>
    </w:p>
    <w:p w14:paraId="3DED5BD3"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30.pantu,  pašvaldībai piederošu vai tās nomātu neizīrētu dzīvojamo telpu var izīrēt personai, kas atzīta par tiesīgu saņemt palīdzību atbilstoši normatīvajam aktam par palīdzību dzīvokļa jautājumu risināšanā.</w:t>
      </w:r>
    </w:p>
    <w:p w14:paraId="55E879DA"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Pamatojoties uz Olaines novada pašvaldības domes 2022 gada 27.aprīļa saistošo noteikumu Nr.SN6/2022 “Par Olaines novada pašvaldībai piederošo dzīvojamo telpu izīrēšanas kārtību”:</w:t>
      </w:r>
    </w:p>
    <w:p w14:paraId="529795FB"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 xml:space="preserve">4.punktu,  dzīvojamās telpas īres līguma termiņš ir </w:t>
      </w:r>
      <w:r w:rsidRPr="00FC3484">
        <w:rPr>
          <w:rFonts w:ascii="Times New Roman" w:hAnsi="Times New Roman" w:cs="Times New Roman"/>
          <w:u w:val="single"/>
        </w:rPr>
        <w:t>līdz 10 (desmit) gadiem</w:t>
      </w:r>
      <w:r w:rsidRPr="00FC3484">
        <w:rPr>
          <w:rFonts w:ascii="Times New Roman" w:hAnsi="Times New Roman" w:cs="Times New Roman"/>
        </w:rPr>
        <w:t>;</w:t>
      </w:r>
    </w:p>
    <w:p w14:paraId="1C61ACB5"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8.punktu, pamatojoties uz Domes lēmumu par Dzīvojamās telpas izīrēšanu, Pašvaldības dzīvojamā fonda apsaimniekotājs (turpmāk – Apsaimniekotājs) sagatavo un slēdz Dzīvojamās telpas īres līgumu;</w:t>
      </w:r>
    </w:p>
    <w:p w14:paraId="6A2B4C28"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1A158169"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10.punktu, papildus Dzīvojamās telpas īres maksai proporcionāli izīrētās Dzīvojamās telpas platībai īrnieks maksā normatīvajos aktos noteiktos obligātos maksājumus vai pakalpojuma sniedzēja noteiktajos termiņos šādus maksājumus:</w:t>
      </w:r>
    </w:p>
    <w:p w14:paraId="46125BAE"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10.1. normatīvajos aktos noteikto nekustamā īpašuma nodokļa maksājumu;</w:t>
      </w:r>
    </w:p>
    <w:p w14:paraId="49540770"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10.2. dzīvojamās mājas zemes īpašnieka noslēgtajā zemes nomas līgumā noteikto zemes nomas maksu, ja Dzīvojamā telpa atrodas dzīvojamajā mājā, kura atrodas uz zemes īpašniekam piederošas zemes;</w:t>
      </w:r>
    </w:p>
    <w:p w14:paraId="37AE3CBD"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10.3. ar Dzīvojamās telpas lietošanu saistīto pakalpojumu maksas saskaņā ar pakalpojuma sniedzēja noteiktajiem tarifiem;</w:t>
      </w:r>
    </w:p>
    <w:p w14:paraId="325CEB76" w14:textId="77777777" w:rsidR="00E62B71" w:rsidRPr="00FC3484" w:rsidRDefault="00E62B71" w:rsidP="00E62B71">
      <w:pPr>
        <w:spacing w:after="0" w:line="240" w:lineRule="auto"/>
        <w:ind w:left="57" w:right="-766" w:firstLine="660"/>
        <w:jc w:val="both"/>
        <w:rPr>
          <w:rFonts w:ascii="Times New Roman" w:hAnsi="Times New Roman" w:cs="Times New Roman"/>
        </w:rPr>
      </w:pPr>
      <w:r w:rsidRPr="00FC3484">
        <w:rPr>
          <w:rFonts w:ascii="Times New Roman" w:hAnsi="Times New Roman" w:cs="Times New Roman"/>
        </w:rPr>
        <w:t>10.4. dzīvojamās mājas obligāti veicamo pārvaldīšanas darbību maksājumus un citus maksājumus, kas veicami, pamatojoties uz dzīvojamās mājas dzīvokļu īpašnieku kopības lēmumiem.</w:t>
      </w:r>
    </w:p>
    <w:p w14:paraId="31C1EEAD" w14:textId="77777777" w:rsidR="00E62B71" w:rsidRPr="0017638A" w:rsidRDefault="00E62B71" w:rsidP="00E62B71">
      <w:pPr>
        <w:spacing w:after="0" w:line="240" w:lineRule="auto"/>
        <w:ind w:left="57" w:right="-766" w:firstLine="660"/>
        <w:jc w:val="both"/>
        <w:rPr>
          <w:rFonts w:ascii="Times New Roman" w:hAnsi="Times New Roman" w:cs="Times New Roman"/>
        </w:rPr>
      </w:pPr>
    </w:p>
    <w:p w14:paraId="77EE3065" w14:textId="77777777" w:rsidR="00E62B71" w:rsidRPr="00761EF3" w:rsidRDefault="00E62B71" w:rsidP="00E62B71">
      <w:pPr>
        <w:shd w:val="clear" w:color="auto" w:fill="FFFFFF"/>
        <w:spacing w:after="0" w:line="240" w:lineRule="auto"/>
        <w:ind w:left="57" w:right="-766" w:firstLine="660"/>
        <w:jc w:val="both"/>
        <w:rPr>
          <w:rFonts w:ascii="Times New Roman" w:hAnsi="Times New Roman" w:cs="Times New Roman"/>
          <w:sz w:val="24"/>
          <w:szCs w:val="24"/>
        </w:rPr>
      </w:pPr>
      <w:r w:rsidRPr="00761EF3">
        <w:rPr>
          <w:rFonts w:ascii="Times New Roman" w:hAnsi="Times New Roman" w:cs="Times New Roman"/>
          <w:sz w:val="24"/>
          <w:szCs w:val="24"/>
        </w:rPr>
        <w:t xml:space="preserve">Ievērojot iepriekš minēto, </w:t>
      </w:r>
      <w:r w:rsidRPr="009349BD">
        <w:rPr>
          <w:rFonts w:ascii="Times New Roman" w:hAnsi="Times New Roman" w:cs="Times New Roman"/>
          <w:sz w:val="24"/>
          <w:szCs w:val="24"/>
        </w:rPr>
        <w:t xml:space="preserve">Sociālo, izglītības un kultūras jautājumu komitejas </w:t>
      </w:r>
      <w:r>
        <w:rPr>
          <w:rFonts w:ascii="Times New Roman" w:hAnsi="Times New Roman" w:cs="Times New Roman"/>
          <w:sz w:val="24"/>
          <w:szCs w:val="24"/>
        </w:rPr>
        <w:t xml:space="preserve"> </w:t>
      </w:r>
      <w:r w:rsidRPr="009349BD">
        <w:rPr>
          <w:rFonts w:ascii="Times New Roman" w:hAnsi="Times New Roman" w:cs="Times New Roman"/>
          <w:sz w:val="24"/>
          <w:szCs w:val="24"/>
        </w:rPr>
        <w:t>202</w:t>
      </w:r>
      <w:r>
        <w:rPr>
          <w:rFonts w:ascii="Times New Roman" w:hAnsi="Times New Roman" w:cs="Times New Roman"/>
          <w:sz w:val="24"/>
          <w:szCs w:val="24"/>
        </w:rPr>
        <w:t>5</w:t>
      </w:r>
      <w:r w:rsidRPr="009349BD">
        <w:rPr>
          <w:rFonts w:ascii="Times New Roman" w:hAnsi="Times New Roman" w:cs="Times New Roman"/>
          <w:sz w:val="24"/>
          <w:szCs w:val="24"/>
        </w:rPr>
        <w:t xml:space="preserve">.gada </w:t>
      </w:r>
      <w:r>
        <w:rPr>
          <w:rFonts w:ascii="Times New Roman" w:hAnsi="Times New Roman" w:cs="Times New Roman"/>
          <w:sz w:val="24"/>
          <w:szCs w:val="24"/>
        </w:rPr>
        <w:t>16.aprīļa</w:t>
      </w:r>
      <w:r w:rsidRPr="009349BD">
        <w:rPr>
          <w:rFonts w:ascii="Times New Roman" w:hAnsi="Times New Roman" w:cs="Times New Roman"/>
          <w:sz w:val="24"/>
          <w:szCs w:val="24"/>
        </w:rPr>
        <w:t xml:space="preserve"> sēdes protokolu Nr.</w:t>
      </w:r>
      <w:r>
        <w:rPr>
          <w:rFonts w:ascii="Times New Roman" w:hAnsi="Times New Roman" w:cs="Times New Roman"/>
          <w:sz w:val="24"/>
          <w:szCs w:val="24"/>
        </w:rPr>
        <w:t>4</w:t>
      </w:r>
      <w:r w:rsidRPr="009349BD">
        <w:rPr>
          <w:rFonts w:ascii="Times New Roman" w:hAnsi="Times New Roman" w:cs="Times New Roman"/>
          <w:sz w:val="24"/>
          <w:szCs w:val="24"/>
        </w:rPr>
        <w:t xml:space="preserve"> un,</w:t>
      </w:r>
      <w:r w:rsidRPr="00761EF3">
        <w:rPr>
          <w:rFonts w:ascii="Times New Roman" w:hAnsi="Times New Roman" w:cs="Times New Roman"/>
          <w:sz w:val="24"/>
          <w:szCs w:val="24"/>
        </w:rPr>
        <w:t xml:space="preserve"> pamatojoties uz </w:t>
      </w:r>
      <w:r w:rsidRPr="00DC62E3">
        <w:rPr>
          <w:rFonts w:ascii="Times New Roman" w:hAnsi="Times New Roman" w:cs="Times New Roman"/>
          <w:sz w:val="24"/>
          <w:szCs w:val="24"/>
        </w:rPr>
        <w:t>Pašvaldību likuma 4.panta pirmās daļas 10.punktu</w:t>
      </w:r>
      <w:r w:rsidRPr="00761EF3">
        <w:rPr>
          <w:rFonts w:ascii="Times New Roman" w:hAnsi="Times New Roman" w:cs="Times New Roman"/>
          <w:sz w:val="24"/>
          <w:szCs w:val="24"/>
        </w:rPr>
        <w:t xml:space="preserve">, likuma </w:t>
      </w:r>
      <w:r>
        <w:rPr>
          <w:rFonts w:ascii="Times New Roman" w:hAnsi="Times New Roman" w:cs="Times New Roman"/>
          <w:sz w:val="24"/>
          <w:szCs w:val="24"/>
        </w:rPr>
        <w:t>“</w:t>
      </w:r>
      <w:r w:rsidRPr="00761EF3">
        <w:rPr>
          <w:rFonts w:ascii="Times New Roman" w:hAnsi="Times New Roman" w:cs="Times New Roman"/>
          <w:sz w:val="24"/>
          <w:szCs w:val="24"/>
        </w:rPr>
        <w:t xml:space="preserve">Par palīdzību dzīvokļa jautājuma risināšanā” 11.panta pirmo daļu, 14.panta pirmās daļas 3.punktu un ceturto daļu, 16.panta pirmo un trešo daļu, 19. un </w:t>
      </w:r>
      <w:r w:rsidRPr="00761EF3">
        <w:rPr>
          <w:rFonts w:ascii="Times New Roman" w:hAnsi="Times New Roman" w:cs="Times New Roman"/>
          <w:sz w:val="24"/>
          <w:szCs w:val="24"/>
        </w:rPr>
        <w:lastRenderedPageBreak/>
        <w:t>20.</w:t>
      </w:r>
      <w:r w:rsidRPr="00761EF3">
        <w:rPr>
          <w:rFonts w:ascii="Times New Roman" w:eastAsia="Times New Roman" w:hAnsi="Times New Roman" w:cs="Times New Roman"/>
          <w:sz w:val="24"/>
          <w:szCs w:val="24"/>
          <w:lang w:eastAsia="lv-LV"/>
        </w:rPr>
        <w:t xml:space="preserve">pantu, </w:t>
      </w:r>
      <w:r w:rsidRPr="00BC44FB">
        <w:rPr>
          <w:rFonts w:ascii="Times New Roman" w:eastAsia="Times New Roman" w:hAnsi="Times New Roman" w:cs="Times New Roman"/>
          <w:sz w:val="24"/>
          <w:szCs w:val="24"/>
          <w:lang w:eastAsia="lv-LV"/>
        </w:rPr>
        <w:t>Dzīvokļa īpašuma likum</w:t>
      </w:r>
      <w:r>
        <w:rPr>
          <w:rFonts w:ascii="Times New Roman" w:eastAsia="Times New Roman" w:hAnsi="Times New Roman" w:cs="Times New Roman"/>
          <w:sz w:val="24"/>
          <w:szCs w:val="24"/>
          <w:lang w:eastAsia="lv-LV"/>
        </w:rPr>
        <w:t>a</w:t>
      </w:r>
      <w:r w:rsidRPr="00BC44FB">
        <w:rPr>
          <w:rFonts w:ascii="Times New Roman" w:eastAsia="Times New Roman" w:hAnsi="Times New Roman" w:cs="Times New Roman"/>
          <w:sz w:val="24"/>
          <w:szCs w:val="24"/>
          <w:lang w:eastAsia="lv-LV"/>
        </w:rPr>
        <w:t xml:space="preserve"> 9.pant</w:t>
      </w:r>
      <w:r>
        <w:rPr>
          <w:rFonts w:ascii="Times New Roman" w:eastAsia="Times New Roman" w:hAnsi="Times New Roman" w:cs="Times New Roman"/>
          <w:sz w:val="24"/>
          <w:szCs w:val="24"/>
          <w:lang w:eastAsia="lv-LV"/>
        </w:rPr>
        <w:t>a 4.punktu,</w:t>
      </w:r>
      <w:r w:rsidRPr="00BC44FB">
        <w:rPr>
          <w:rFonts w:ascii="Times New Roman" w:eastAsia="Times New Roman" w:hAnsi="Times New Roman" w:cs="Times New Roman"/>
          <w:sz w:val="24"/>
          <w:szCs w:val="24"/>
          <w:lang w:eastAsia="lv-LV"/>
        </w:rPr>
        <w:t xml:space="preserve"> </w:t>
      </w:r>
      <w:r w:rsidRPr="00761EF3">
        <w:rPr>
          <w:rFonts w:ascii="Times New Roman" w:hAnsi="Times New Roman" w:cs="Times New Roman"/>
          <w:sz w:val="24"/>
          <w:szCs w:val="24"/>
        </w:rPr>
        <w:t>Dzīvojamo telpu īres likum</w:t>
      </w:r>
      <w:r>
        <w:rPr>
          <w:rFonts w:ascii="Times New Roman" w:hAnsi="Times New Roman" w:cs="Times New Roman"/>
          <w:sz w:val="24"/>
          <w:szCs w:val="24"/>
        </w:rPr>
        <w:t xml:space="preserve">a </w:t>
      </w:r>
      <w:r w:rsidRPr="00761EF3">
        <w:rPr>
          <w:rFonts w:ascii="Times New Roman" w:hAnsi="Times New Roman" w:cs="Times New Roman"/>
          <w:sz w:val="24"/>
          <w:szCs w:val="24"/>
        </w:rPr>
        <w:t xml:space="preserve"> 4., 5.panta pirmo un trešo daļu, 6., 7., 9.</w:t>
      </w:r>
      <w:r>
        <w:rPr>
          <w:rFonts w:ascii="Times New Roman" w:hAnsi="Times New Roman" w:cs="Times New Roman"/>
          <w:sz w:val="24"/>
          <w:szCs w:val="24"/>
        </w:rPr>
        <w:t>,</w:t>
      </w:r>
      <w:r w:rsidRPr="00761EF3">
        <w:rPr>
          <w:rFonts w:ascii="Times New Roman" w:hAnsi="Times New Roman" w:cs="Times New Roman"/>
          <w:sz w:val="24"/>
          <w:szCs w:val="24"/>
        </w:rPr>
        <w:t>13.</w:t>
      </w:r>
      <w:r>
        <w:rPr>
          <w:rFonts w:ascii="Times New Roman" w:hAnsi="Times New Roman" w:cs="Times New Roman"/>
          <w:sz w:val="24"/>
          <w:szCs w:val="24"/>
        </w:rPr>
        <w:t>, 14.panta pirmo daļu un 30.pantu</w:t>
      </w:r>
      <w:r w:rsidRPr="00761EF3">
        <w:rPr>
          <w:rFonts w:ascii="Times New Roman" w:hAnsi="Times New Roman" w:cs="Times New Roman"/>
          <w:sz w:val="24"/>
          <w:szCs w:val="24"/>
        </w:rPr>
        <w:t xml:space="preserve">, </w:t>
      </w:r>
      <w:r w:rsidRPr="00273A98">
        <w:rPr>
          <w:rFonts w:ascii="Times New Roman" w:hAnsi="Times New Roman" w:cs="Times New Roman"/>
          <w:sz w:val="24"/>
          <w:szCs w:val="24"/>
        </w:rPr>
        <w:t>Olaines novada pašvaldības domes 2022 gada 27.aprīļa saistošo noteikumu Nr. SN6/2022 “Par Olaines novada pašvaldībai piederošo dzīvojamo telpu izīrēšanas kārtību”</w:t>
      </w:r>
      <w:r>
        <w:rPr>
          <w:rFonts w:ascii="Times New Roman" w:hAnsi="Times New Roman" w:cs="Times New Roman"/>
          <w:sz w:val="24"/>
          <w:szCs w:val="24"/>
        </w:rPr>
        <w:t xml:space="preserve"> 4., 8., 9. un 10.punktu</w:t>
      </w:r>
      <w:r w:rsidRPr="00761EF3">
        <w:rPr>
          <w:rFonts w:ascii="Times New Roman" w:hAnsi="Times New Roman" w:cs="Times New Roman"/>
          <w:sz w:val="24"/>
          <w:szCs w:val="24"/>
        </w:rPr>
        <w:t xml:space="preserve">, </w:t>
      </w:r>
      <w:r w:rsidRPr="00761EF3">
        <w:rPr>
          <w:rFonts w:ascii="Times New Roman" w:hAnsi="Times New Roman" w:cs="Times New Roman"/>
          <w:b/>
          <w:bCs/>
          <w:sz w:val="24"/>
          <w:szCs w:val="24"/>
        </w:rPr>
        <w:t>dome nolemj:</w:t>
      </w:r>
    </w:p>
    <w:p w14:paraId="07C392D3" w14:textId="77777777" w:rsidR="00E62B71" w:rsidRPr="00761EF3" w:rsidRDefault="00E62B71" w:rsidP="00E62B71">
      <w:pPr>
        <w:shd w:val="clear" w:color="auto" w:fill="FFFFFF"/>
        <w:spacing w:after="0" w:line="240" w:lineRule="auto"/>
        <w:ind w:left="57" w:right="-766" w:firstLine="300"/>
        <w:jc w:val="both"/>
        <w:rPr>
          <w:rFonts w:ascii="Times New Roman" w:eastAsia="Times New Roman" w:hAnsi="Times New Roman" w:cs="Times New Roman"/>
          <w:color w:val="414142"/>
          <w:sz w:val="24"/>
          <w:szCs w:val="24"/>
          <w:lang w:eastAsia="lv-LV"/>
        </w:rPr>
      </w:pPr>
      <w:r w:rsidRPr="00761EF3">
        <w:rPr>
          <w:rFonts w:ascii="Times New Roman" w:hAnsi="Times New Roman" w:cs="Times New Roman"/>
          <w:sz w:val="24"/>
          <w:szCs w:val="24"/>
        </w:rPr>
        <w:tab/>
      </w:r>
      <w:r>
        <w:rPr>
          <w:rFonts w:ascii="Times New Roman" w:hAnsi="Times New Roman" w:cs="Times New Roman"/>
          <w:sz w:val="24"/>
          <w:szCs w:val="24"/>
        </w:rPr>
        <w:t xml:space="preserve"> </w:t>
      </w:r>
    </w:p>
    <w:p w14:paraId="74E44D24" w14:textId="17A92F37" w:rsidR="00E62B71" w:rsidRPr="00917025" w:rsidRDefault="00E62B71" w:rsidP="00E62B71">
      <w:pPr>
        <w:pStyle w:val="Sarakstarindkopa"/>
        <w:numPr>
          <w:ilvl w:val="0"/>
          <w:numId w:val="51"/>
        </w:numPr>
        <w:spacing w:after="0" w:line="240" w:lineRule="auto"/>
        <w:ind w:left="567" w:right="-766" w:hanging="567"/>
        <w:jc w:val="both"/>
        <w:rPr>
          <w:rFonts w:ascii="Times New Roman" w:hAnsi="Times New Roman" w:cs="Times New Roman"/>
          <w:sz w:val="24"/>
          <w:szCs w:val="24"/>
        </w:rPr>
      </w:pPr>
      <w:r w:rsidRPr="0008471B">
        <w:rPr>
          <w:rFonts w:ascii="Times New Roman" w:hAnsi="Times New Roman" w:cs="Times New Roman"/>
          <w:sz w:val="24"/>
          <w:szCs w:val="24"/>
        </w:rPr>
        <w:t xml:space="preserve">Izīrēt dzīvokļa īpašumu </w:t>
      </w:r>
      <w:r w:rsidRPr="001D568B">
        <w:rPr>
          <w:rFonts w:ascii="Times New Roman" w:hAnsi="Times New Roman" w:cs="Times New Roman"/>
          <w:sz w:val="24"/>
          <w:szCs w:val="24"/>
        </w:rPr>
        <w:t xml:space="preserve">Meža ielā 3-27, Jaunolainē, Olaines pagastā, Olaines novadā </w:t>
      </w:r>
      <w:r>
        <w:rPr>
          <w:rFonts w:ascii="Times New Roman" w:hAnsi="Times New Roman" w:cs="Times New Roman"/>
          <w:sz w:val="24"/>
          <w:szCs w:val="24"/>
        </w:rPr>
        <w:t>(</w:t>
      </w:r>
      <w:r w:rsidR="00FB61B4">
        <w:rPr>
          <w:rFonts w:ascii="Times New Roman" w:hAnsi="Times New Roman" w:cs="Times New Roman"/>
          <w:i/>
          <w:iCs/>
          <w:sz w:val="24"/>
          <w:szCs w:val="24"/>
        </w:rPr>
        <w:t>k</w:t>
      </w:r>
      <w:r w:rsidRPr="00AD0059">
        <w:rPr>
          <w:rFonts w:ascii="Times New Roman" w:hAnsi="Times New Roman" w:cs="Times New Roman"/>
          <w:i/>
          <w:iCs/>
          <w:sz w:val="24"/>
          <w:szCs w:val="24"/>
        </w:rPr>
        <w:t xml:space="preserve">adastra numurs: </w:t>
      </w:r>
      <w:r w:rsidRPr="001D568B">
        <w:rPr>
          <w:rFonts w:ascii="Times New Roman" w:hAnsi="Times New Roman" w:cs="Times New Roman"/>
          <w:i/>
          <w:iCs/>
          <w:sz w:val="24"/>
          <w:szCs w:val="24"/>
        </w:rPr>
        <w:t>80809001606, kopējā platība 36.90 kv.m un  pie dzīvokļa īpašuma piederošās kopīpašuma domājamās daļas – daudzdzīvokļu mājas un zemes  - 369/31679)</w:t>
      </w:r>
      <w:r w:rsidRPr="00917025">
        <w:rPr>
          <w:rFonts w:ascii="Times New Roman" w:hAnsi="Times New Roman" w:cs="Times New Roman"/>
          <w:sz w:val="24"/>
          <w:szCs w:val="24"/>
        </w:rPr>
        <w:t xml:space="preserve">) </w:t>
      </w:r>
      <w:r>
        <w:rPr>
          <w:rFonts w:ascii="Times New Roman" w:hAnsi="Times New Roman" w:cs="Times New Roman"/>
          <w:sz w:val="24"/>
          <w:szCs w:val="24"/>
        </w:rPr>
        <w:t xml:space="preserve"> </w:t>
      </w:r>
      <w:r w:rsidR="00DD6AA6">
        <w:rPr>
          <w:rFonts w:ascii="Times New Roman" w:hAnsi="Times New Roman" w:cs="Times New Roman"/>
          <w:sz w:val="24"/>
          <w:szCs w:val="24"/>
        </w:rPr>
        <w:t>M Ž</w:t>
      </w:r>
      <w:r w:rsidRPr="001D568B">
        <w:rPr>
          <w:rFonts w:ascii="Times New Roman" w:hAnsi="Times New Roman" w:cs="Times New Roman"/>
          <w:sz w:val="24"/>
          <w:szCs w:val="24"/>
        </w:rPr>
        <w:t>, personas kods</w:t>
      </w:r>
      <w:r w:rsidR="00DD6AA6">
        <w:rPr>
          <w:rFonts w:ascii="Times New Roman" w:hAnsi="Times New Roman" w:cs="Times New Roman"/>
          <w:sz w:val="24"/>
          <w:szCs w:val="24"/>
        </w:rPr>
        <w:t>_</w:t>
      </w:r>
      <w:r w:rsidRPr="00DD6AA6">
        <w:rPr>
          <w:rFonts w:ascii="Times New Roman" w:hAnsi="Times New Roman" w:cs="Times New Roman"/>
          <w:sz w:val="24"/>
          <w:szCs w:val="24"/>
        </w:rPr>
        <w:t>, uz 10 (desmit) gadiem</w:t>
      </w:r>
      <w:r w:rsidRPr="00917025">
        <w:rPr>
          <w:rFonts w:ascii="Times New Roman" w:hAnsi="Times New Roman" w:cs="Times New Roman"/>
          <w:sz w:val="24"/>
          <w:szCs w:val="24"/>
        </w:rPr>
        <w:t>.</w:t>
      </w:r>
    </w:p>
    <w:p w14:paraId="75704986" w14:textId="338BFF1A" w:rsidR="00E62B71" w:rsidRDefault="00E62B71" w:rsidP="00E62B71">
      <w:pPr>
        <w:pStyle w:val="Sarakstarindkopa"/>
        <w:numPr>
          <w:ilvl w:val="0"/>
          <w:numId w:val="51"/>
        </w:numPr>
        <w:spacing w:after="0" w:line="240" w:lineRule="auto"/>
        <w:ind w:left="567" w:right="-766" w:hanging="567"/>
        <w:jc w:val="both"/>
        <w:rPr>
          <w:rFonts w:ascii="Times New Roman" w:hAnsi="Times New Roman" w:cs="Times New Roman"/>
          <w:sz w:val="24"/>
          <w:szCs w:val="24"/>
        </w:rPr>
      </w:pPr>
      <w:r w:rsidRPr="00A248E6">
        <w:rPr>
          <w:rFonts w:ascii="Times New Roman" w:hAnsi="Times New Roman" w:cs="Times New Roman"/>
          <w:sz w:val="24"/>
          <w:szCs w:val="24"/>
          <w:u w:val="single"/>
        </w:rPr>
        <w:t xml:space="preserve">Uzdot </w:t>
      </w:r>
      <w:r w:rsidR="00DD6AA6">
        <w:rPr>
          <w:rFonts w:ascii="Times New Roman" w:hAnsi="Times New Roman" w:cs="Times New Roman"/>
          <w:sz w:val="24"/>
          <w:szCs w:val="24"/>
          <w:u w:val="single"/>
        </w:rPr>
        <w:t>M Ž</w:t>
      </w:r>
      <w:r w:rsidRPr="001D568B">
        <w:rPr>
          <w:rFonts w:ascii="Times New Roman" w:hAnsi="Times New Roman" w:cs="Times New Roman"/>
          <w:sz w:val="24"/>
          <w:szCs w:val="24"/>
          <w:u w:val="single"/>
        </w:rPr>
        <w:t>, personas kods</w:t>
      </w:r>
      <w:r w:rsidR="00DD6AA6">
        <w:rPr>
          <w:rFonts w:ascii="Times New Roman" w:hAnsi="Times New Roman" w:cs="Times New Roman"/>
          <w:sz w:val="24"/>
          <w:szCs w:val="24"/>
          <w:u w:val="single"/>
        </w:rPr>
        <w:t>_</w:t>
      </w:r>
      <w:r w:rsidRPr="008369CD">
        <w:rPr>
          <w:rFonts w:ascii="Times New Roman" w:hAnsi="Times New Roman" w:cs="Times New Roman"/>
          <w:sz w:val="24"/>
          <w:szCs w:val="24"/>
        </w:rPr>
        <w:t>:</w:t>
      </w:r>
    </w:p>
    <w:p w14:paraId="6FC185CC" w14:textId="77777777" w:rsidR="00E62B71" w:rsidRDefault="00E62B71" w:rsidP="00E62B71">
      <w:pPr>
        <w:pStyle w:val="Sarakstarindkopa"/>
        <w:numPr>
          <w:ilvl w:val="1"/>
          <w:numId w:val="51"/>
        </w:numPr>
        <w:spacing w:after="0" w:line="240" w:lineRule="auto"/>
        <w:ind w:left="1134" w:right="-766" w:hanging="567"/>
        <w:jc w:val="both"/>
        <w:rPr>
          <w:rFonts w:ascii="Times New Roman" w:hAnsi="Times New Roman" w:cs="Times New Roman"/>
          <w:sz w:val="24"/>
          <w:szCs w:val="24"/>
        </w:rPr>
      </w:pPr>
      <w:r w:rsidRPr="008369CD">
        <w:rPr>
          <w:rFonts w:ascii="Times New Roman" w:hAnsi="Times New Roman" w:cs="Times New Roman"/>
          <w:sz w:val="24"/>
          <w:szCs w:val="24"/>
        </w:rPr>
        <w:t>un AS  “Olaines ūdens un siltums“ (</w:t>
      </w:r>
      <w:r w:rsidRPr="001045B8">
        <w:rPr>
          <w:rFonts w:ascii="Times New Roman" w:hAnsi="Times New Roman" w:cs="Times New Roman"/>
          <w:i/>
          <w:iCs/>
          <w:sz w:val="24"/>
          <w:szCs w:val="24"/>
        </w:rPr>
        <w:t>reģistrācijas Nr. 50003182001, Kūdras iela 27, Olaine, Olaines novads</w:t>
      </w:r>
      <w:r w:rsidRPr="008369CD">
        <w:rPr>
          <w:rFonts w:ascii="Times New Roman" w:hAnsi="Times New Roman" w:cs="Times New Roman"/>
          <w:sz w:val="24"/>
          <w:szCs w:val="24"/>
        </w:rPr>
        <w:t xml:space="preserve">) 1 (viena) mēneša laikā </w:t>
      </w:r>
      <w:r w:rsidRPr="00A248E6">
        <w:rPr>
          <w:rFonts w:ascii="Times New Roman" w:hAnsi="Times New Roman" w:cs="Times New Roman"/>
          <w:sz w:val="24"/>
          <w:szCs w:val="24"/>
          <w:u w:val="single"/>
        </w:rPr>
        <w:t>noslēgt dzīvojamo telpu īres līgumu</w:t>
      </w:r>
      <w:r w:rsidRPr="008369CD">
        <w:rPr>
          <w:rFonts w:ascii="Times New Roman" w:hAnsi="Times New Roman" w:cs="Times New Roman"/>
          <w:sz w:val="24"/>
          <w:szCs w:val="24"/>
        </w:rPr>
        <w:t xml:space="preserve"> par dzīvokļa </w:t>
      </w:r>
      <w:r>
        <w:rPr>
          <w:rFonts w:ascii="Times New Roman" w:hAnsi="Times New Roman" w:cs="Times New Roman"/>
          <w:sz w:val="24"/>
          <w:szCs w:val="24"/>
        </w:rPr>
        <w:t xml:space="preserve"> </w:t>
      </w:r>
      <w:r w:rsidRPr="001D568B">
        <w:rPr>
          <w:rFonts w:ascii="Times New Roman" w:hAnsi="Times New Roman" w:cs="Times New Roman"/>
          <w:sz w:val="24"/>
          <w:szCs w:val="24"/>
        </w:rPr>
        <w:t>Meža ielā 3-27, Jaunolainē, Olaines pagastā, Olaines novadā</w:t>
      </w:r>
      <w:r w:rsidRPr="008369CD">
        <w:rPr>
          <w:rFonts w:ascii="Times New Roman" w:hAnsi="Times New Roman" w:cs="Times New Roman"/>
          <w:sz w:val="24"/>
          <w:szCs w:val="24"/>
        </w:rPr>
        <w:t>, īres lietošanu, ievērojot lēmuma 1.punktā noteikto;</w:t>
      </w:r>
      <w:r>
        <w:rPr>
          <w:rFonts w:ascii="Times New Roman" w:hAnsi="Times New Roman" w:cs="Times New Roman"/>
          <w:sz w:val="24"/>
          <w:szCs w:val="24"/>
        </w:rPr>
        <w:t xml:space="preserve"> </w:t>
      </w:r>
    </w:p>
    <w:p w14:paraId="6E36E781" w14:textId="77777777" w:rsidR="00E62B71" w:rsidRPr="001045B8" w:rsidRDefault="00E62B71" w:rsidP="00E62B71">
      <w:pPr>
        <w:pStyle w:val="Sarakstarindkopa"/>
        <w:numPr>
          <w:ilvl w:val="1"/>
          <w:numId w:val="51"/>
        </w:numPr>
        <w:spacing w:after="0" w:line="240" w:lineRule="auto"/>
        <w:ind w:left="1134" w:right="-766" w:hanging="567"/>
        <w:jc w:val="both"/>
        <w:rPr>
          <w:rFonts w:ascii="Times New Roman" w:hAnsi="Times New Roman" w:cs="Times New Roman"/>
          <w:sz w:val="24"/>
          <w:szCs w:val="24"/>
          <w:u w:val="single"/>
        </w:rPr>
      </w:pPr>
      <w:r>
        <w:rPr>
          <w:rFonts w:ascii="Times New Roman" w:hAnsi="Times New Roman" w:cs="Times New Roman"/>
          <w:sz w:val="24"/>
          <w:szCs w:val="24"/>
          <w:u w:val="single"/>
        </w:rPr>
        <w:t xml:space="preserve">pēc lēmuma 2.1.punkta izpildes </w:t>
      </w:r>
      <w:r w:rsidRPr="00DC62E3">
        <w:rPr>
          <w:rFonts w:ascii="Times New Roman" w:hAnsi="Times New Roman" w:cs="Times New Roman"/>
          <w:sz w:val="24"/>
          <w:szCs w:val="24"/>
          <w:u w:val="single"/>
        </w:rPr>
        <w:t xml:space="preserve">10 (desmit) dienu laikā </w:t>
      </w:r>
      <w:r w:rsidRPr="001045B8">
        <w:rPr>
          <w:rFonts w:ascii="Times New Roman" w:hAnsi="Times New Roman" w:cs="Times New Roman"/>
          <w:sz w:val="24"/>
          <w:szCs w:val="24"/>
          <w:u w:val="single"/>
        </w:rPr>
        <w:t xml:space="preserve">deklarēt savu </w:t>
      </w:r>
      <w:r>
        <w:rPr>
          <w:rFonts w:ascii="Times New Roman" w:hAnsi="Times New Roman" w:cs="Times New Roman"/>
          <w:sz w:val="24"/>
          <w:szCs w:val="24"/>
          <w:u w:val="single"/>
        </w:rPr>
        <w:t xml:space="preserve"> </w:t>
      </w:r>
      <w:r w:rsidRPr="001045B8">
        <w:rPr>
          <w:rFonts w:ascii="Times New Roman" w:hAnsi="Times New Roman" w:cs="Times New Roman"/>
          <w:sz w:val="24"/>
          <w:szCs w:val="24"/>
          <w:u w:val="single"/>
        </w:rPr>
        <w:t xml:space="preserve">dzīvesvietu  - </w:t>
      </w:r>
      <w:r w:rsidRPr="001D568B">
        <w:rPr>
          <w:rFonts w:ascii="Times New Roman" w:hAnsi="Times New Roman" w:cs="Times New Roman"/>
          <w:sz w:val="24"/>
          <w:szCs w:val="24"/>
          <w:u w:val="single"/>
        </w:rPr>
        <w:t>Meža ielā 3-27, Jaunolainē, Olaines pagastā, Olaines novadā</w:t>
      </w:r>
      <w:r>
        <w:rPr>
          <w:rFonts w:ascii="Times New Roman" w:hAnsi="Times New Roman" w:cs="Times New Roman"/>
          <w:sz w:val="24"/>
          <w:szCs w:val="24"/>
          <w:u w:val="single"/>
        </w:rPr>
        <w:t>;</w:t>
      </w:r>
    </w:p>
    <w:p w14:paraId="4B5C3E91" w14:textId="77777777" w:rsidR="00E62B71" w:rsidRDefault="00E62B71" w:rsidP="00E62B71">
      <w:pPr>
        <w:pStyle w:val="Sarakstarindkopa"/>
        <w:numPr>
          <w:ilvl w:val="1"/>
          <w:numId w:val="51"/>
        </w:numPr>
        <w:spacing w:after="0" w:line="240" w:lineRule="auto"/>
        <w:ind w:left="1134" w:right="-766" w:hanging="567"/>
        <w:jc w:val="both"/>
        <w:rPr>
          <w:rFonts w:ascii="Times New Roman" w:hAnsi="Times New Roman" w:cs="Times New Roman"/>
          <w:sz w:val="24"/>
          <w:szCs w:val="24"/>
        </w:rPr>
      </w:pPr>
      <w:r w:rsidRPr="00A248E6">
        <w:rPr>
          <w:rFonts w:ascii="Times New Roman" w:hAnsi="Times New Roman" w:cs="Times New Roman"/>
          <w:sz w:val="24"/>
          <w:szCs w:val="24"/>
          <w:u w:val="single"/>
        </w:rPr>
        <w:t xml:space="preserve">noslēgt </w:t>
      </w:r>
      <w:r>
        <w:rPr>
          <w:rFonts w:ascii="Times New Roman" w:hAnsi="Times New Roman" w:cs="Times New Roman"/>
          <w:sz w:val="24"/>
          <w:szCs w:val="24"/>
          <w:u w:val="single"/>
        </w:rPr>
        <w:t>elektrības</w:t>
      </w:r>
      <w:r w:rsidRPr="00A248E6">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un gāzes </w:t>
      </w:r>
      <w:r w:rsidRPr="00A248E6">
        <w:rPr>
          <w:rFonts w:ascii="Times New Roman" w:hAnsi="Times New Roman" w:cs="Times New Roman"/>
          <w:sz w:val="24"/>
          <w:szCs w:val="24"/>
          <w:u w:val="single"/>
        </w:rPr>
        <w:t>pakalpojuma līgumu</w:t>
      </w:r>
      <w:r w:rsidRPr="001045B8">
        <w:rPr>
          <w:rFonts w:ascii="Times New Roman" w:hAnsi="Times New Roman" w:cs="Times New Roman"/>
          <w:sz w:val="24"/>
          <w:szCs w:val="24"/>
        </w:rPr>
        <w:t xml:space="preserve"> par </w:t>
      </w:r>
      <w:r>
        <w:rPr>
          <w:rFonts w:ascii="Times New Roman" w:hAnsi="Times New Roman" w:cs="Times New Roman"/>
          <w:sz w:val="24"/>
          <w:szCs w:val="24"/>
        </w:rPr>
        <w:t>elektrības</w:t>
      </w:r>
      <w:r w:rsidRPr="001045B8">
        <w:rPr>
          <w:rFonts w:ascii="Times New Roman" w:hAnsi="Times New Roman" w:cs="Times New Roman"/>
          <w:sz w:val="24"/>
          <w:szCs w:val="24"/>
        </w:rPr>
        <w:t xml:space="preserve"> </w:t>
      </w:r>
      <w:r>
        <w:rPr>
          <w:rFonts w:ascii="Times New Roman" w:hAnsi="Times New Roman" w:cs="Times New Roman"/>
          <w:sz w:val="24"/>
          <w:szCs w:val="24"/>
        </w:rPr>
        <w:t xml:space="preserve">un gāzes pakalpojuma </w:t>
      </w:r>
      <w:r w:rsidRPr="001045B8">
        <w:rPr>
          <w:rFonts w:ascii="Times New Roman" w:hAnsi="Times New Roman" w:cs="Times New Roman"/>
          <w:sz w:val="24"/>
          <w:szCs w:val="24"/>
        </w:rPr>
        <w:t xml:space="preserve">saņemšanu dzīvoklim </w:t>
      </w:r>
      <w:r w:rsidRPr="001D568B">
        <w:rPr>
          <w:rFonts w:ascii="Times New Roman" w:hAnsi="Times New Roman" w:cs="Times New Roman"/>
          <w:sz w:val="24"/>
          <w:szCs w:val="24"/>
        </w:rPr>
        <w:t xml:space="preserve">Meža ielā 3-27, Jaunolainē, Olaines pagastā, Olaines novadā </w:t>
      </w:r>
      <w:r w:rsidRPr="005113DD">
        <w:rPr>
          <w:rFonts w:ascii="Times New Roman" w:hAnsi="Times New Roman" w:cs="Times New Roman"/>
          <w:sz w:val="24"/>
          <w:szCs w:val="24"/>
        </w:rPr>
        <w:t xml:space="preserve">un regulāri veikt </w:t>
      </w:r>
      <w:r>
        <w:rPr>
          <w:rFonts w:ascii="Times New Roman" w:hAnsi="Times New Roman" w:cs="Times New Roman"/>
          <w:sz w:val="24"/>
          <w:szCs w:val="24"/>
        </w:rPr>
        <w:t xml:space="preserve">ikmēneša pakalpojuma </w:t>
      </w:r>
      <w:r w:rsidRPr="005113DD">
        <w:rPr>
          <w:rFonts w:ascii="Times New Roman" w:hAnsi="Times New Roman" w:cs="Times New Roman"/>
          <w:sz w:val="24"/>
          <w:szCs w:val="24"/>
        </w:rPr>
        <w:t>samaksu par saņemto pakalpojumu pakalpojuma sniedzējam</w:t>
      </w:r>
      <w:r w:rsidRPr="001045B8">
        <w:rPr>
          <w:rFonts w:ascii="Times New Roman" w:hAnsi="Times New Roman" w:cs="Times New Roman"/>
          <w:sz w:val="24"/>
          <w:szCs w:val="24"/>
        </w:rPr>
        <w:t>.</w:t>
      </w:r>
    </w:p>
    <w:p w14:paraId="2CD92083" w14:textId="6CB8C5B4" w:rsidR="00E62B71" w:rsidRPr="00DC62E3" w:rsidRDefault="00E62B71" w:rsidP="00E62B71">
      <w:pPr>
        <w:pStyle w:val="Sarakstarindkopa"/>
        <w:numPr>
          <w:ilvl w:val="0"/>
          <w:numId w:val="51"/>
        </w:numPr>
        <w:spacing w:after="0" w:line="240" w:lineRule="auto"/>
        <w:ind w:left="567" w:right="-766" w:hanging="567"/>
        <w:jc w:val="both"/>
        <w:rPr>
          <w:rFonts w:ascii="Times New Roman" w:hAnsi="Times New Roman" w:cs="Times New Roman"/>
          <w:sz w:val="24"/>
          <w:szCs w:val="24"/>
        </w:rPr>
      </w:pPr>
      <w:r w:rsidRPr="001045B8">
        <w:rPr>
          <w:rFonts w:ascii="Times New Roman" w:hAnsi="Times New Roman" w:cs="Times New Roman"/>
          <w:sz w:val="24"/>
          <w:szCs w:val="24"/>
        </w:rPr>
        <w:t>Uzdot  Olaines novada pašvaldības aģentūrai „Olaines sociālais dienests”</w:t>
      </w:r>
      <w:r>
        <w:rPr>
          <w:rFonts w:ascii="Times New Roman" w:hAnsi="Times New Roman" w:cs="Times New Roman"/>
          <w:sz w:val="24"/>
          <w:szCs w:val="24"/>
        </w:rPr>
        <w:t xml:space="preserve"> </w:t>
      </w:r>
      <w:r w:rsidRPr="00DC62E3">
        <w:rPr>
          <w:rFonts w:ascii="Times New Roman" w:hAnsi="Times New Roman" w:cs="Times New Roman"/>
          <w:sz w:val="24"/>
          <w:szCs w:val="24"/>
        </w:rPr>
        <w:t xml:space="preserve">nodrošināt </w:t>
      </w:r>
      <w:r w:rsidR="00DD6AA6">
        <w:rPr>
          <w:rFonts w:ascii="Times New Roman" w:hAnsi="Times New Roman" w:cs="Times New Roman"/>
          <w:sz w:val="24"/>
          <w:szCs w:val="24"/>
        </w:rPr>
        <w:t xml:space="preserve">             M Ž</w:t>
      </w:r>
      <w:r>
        <w:rPr>
          <w:rFonts w:ascii="Times New Roman" w:hAnsi="Times New Roman" w:cs="Times New Roman"/>
          <w:sz w:val="24"/>
          <w:szCs w:val="24"/>
        </w:rPr>
        <w:t xml:space="preserve"> </w:t>
      </w:r>
      <w:r w:rsidRPr="00DC62E3">
        <w:rPr>
          <w:rFonts w:ascii="Times New Roman" w:hAnsi="Times New Roman" w:cs="Times New Roman"/>
          <w:sz w:val="24"/>
          <w:szCs w:val="24"/>
        </w:rPr>
        <w:t xml:space="preserve">dzīvesvietas </w:t>
      </w:r>
      <w:r w:rsidRPr="00DD6AA6">
        <w:rPr>
          <w:rFonts w:ascii="Times New Roman" w:hAnsi="Times New Roman" w:cs="Times New Roman"/>
          <w:sz w:val="24"/>
          <w:szCs w:val="24"/>
        </w:rPr>
        <w:t xml:space="preserve">Meža ielā 3-27, Jaunolainē, Olaines pagastā, Olaines novadā, apsekošanu ne retāk kā reizi 3 (trijos) mēnešos, </w:t>
      </w:r>
      <w:r w:rsidRPr="00DC62E3">
        <w:rPr>
          <w:rFonts w:ascii="Times New Roman" w:hAnsi="Times New Roman" w:cs="Times New Roman"/>
          <w:sz w:val="24"/>
          <w:szCs w:val="24"/>
        </w:rPr>
        <w:t>lai novērtētu personas dzīves apstākļus vai citus ar personu dzīvesvietu saistītus apstākļus.</w:t>
      </w:r>
    </w:p>
    <w:p w14:paraId="20C10148" w14:textId="4C7B5041" w:rsidR="00E62B71" w:rsidRDefault="00E62B71" w:rsidP="00E62B71">
      <w:pPr>
        <w:pStyle w:val="Sarakstarindkopa"/>
        <w:numPr>
          <w:ilvl w:val="0"/>
          <w:numId w:val="51"/>
        </w:numPr>
        <w:spacing w:after="0" w:line="240" w:lineRule="auto"/>
        <w:ind w:left="567" w:right="-766" w:hanging="567"/>
        <w:jc w:val="both"/>
        <w:rPr>
          <w:rFonts w:ascii="Times New Roman" w:hAnsi="Times New Roman" w:cs="Times New Roman"/>
          <w:sz w:val="24"/>
          <w:szCs w:val="24"/>
        </w:rPr>
      </w:pPr>
      <w:r w:rsidRPr="001045B8">
        <w:rPr>
          <w:rFonts w:ascii="Times New Roman" w:hAnsi="Times New Roman" w:cs="Times New Roman"/>
          <w:sz w:val="24"/>
          <w:szCs w:val="24"/>
        </w:rPr>
        <w:t xml:space="preserve">Uzdot īpašuma un juridiskās nodaļas vadītājai izslēgt </w:t>
      </w:r>
      <w:r w:rsidR="00DD6AA6">
        <w:rPr>
          <w:rFonts w:ascii="Times New Roman" w:hAnsi="Times New Roman" w:cs="Times New Roman"/>
          <w:sz w:val="24"/>
          <w:szCs w:val="24"/>
        </w:rPr>
        <w:t>M Ž</w:t>
      </w:r>
      <w:r w:rsidRPr="001D568B">
        <w:rPr>
          <w:rFonts w:ascii="Times New Roman" w:hAnsi="Times New Roman" w:cs="Times New Roman"/>
          <w:sz w:val="24"/>
          <w:szCs w:val="24"/>
        </w:rPr>
        <w:t>, personas kods</w:t>
      </w:r>
      <w:r w:rsidR="00DD6AA6">
        <w:rPr>
          <w:rFonts w:ascii="Times New Roman" w:hAnsi="Times New Roman" w:cs="Times New Roman"/>
          <w:sz w:val="24"/>
          <w:szCs w:val="24"/>
        </w:rPr>
        <w:t>_</w:t>
      </w:r>
      <w:r>
        <w:rPr>
          <w:rFonts w:ascii="Times New Roman" w:hAnsi="Times New Roman" w:cs="Times New Roman"/>
          <w:sz w:val="24"/>
          <w:szCs w:val="24"/>
        </w:rPr>
        <w:t xml:space="preserve">, </w:t>
      </w:r>
      <w:r w:rsidRPr="001045B8">
        <w:rPr>
          <w:rFonts w:ascii="Times New Roman" w:hAnsi="Times New Roman" w:cs="Times New Roman"/>
          <w:sz w:val="24"/>
          <w:szCs w:val="24"/>
        </w:rPr>
        <w:t>no Olaines novada pašvaldības dzīvokļu jautājumu risināšanā sniedzamās palīdzības pirmās kārtas reģistra.</w:t>
      </w:r>
    </w:p>
    <w:p w14:paraId="275AE9C5" w14:textId="77777777" w:rsidR="00E62B71" w:rsidRDefault="00E62B71" w:rsidP="00E62B71">
      <w:pPr>
        <w:pStyle w:val="Sarakstarindkopa"/>
        <w:numPr>
          <w:ilvl w:val="0"/>
          <w:numId w:val="51"/>
        </w:numPr>
        <w:spacing w:after="0" w:line="240" w:lineRule="auto"/>
        <w:ind w:left="567" w:right="-766" w:hanging="567"/>
        <w:jc w:val="both"/>
        <w:rPr>
          <w:rFonts w:ascii="Times New Roman" w:hAnsi="Times New Roman" w:cs="Times New Roman"/>
          <w:sz w:val="24"/>
          <w:szCs w:val="24"/>
        </w:rPr>
      </w:pPr>
      <w:r w:rsidRPr="001045B8">
        <w:rPr>
          <w:rFonts w:ascii="Times New Roman" w:hAnsi="Times New Roman" w:cs="Times New Roman"/>
          <w:sz w:val="24"/>
          <w:szCs w:val="24"/>
        </w:rPr>
        <w:t>Lēmumu var pārsūdzēt Administratīvajā rajona tiesā Antonijas ielā 6, Rīgā, LV – 1010, viena mēneša laikā no lēmuma spēkā stāšanās dienas</w:t>
      </w:r>
      <w:r>
        <w:rPr>
          <w:rFonts w:ascii="Times New Roman" w:hAnsi="Times New Roman" w:cs="Times New Roman"/>
          <w:sz w:val="24"/>
          <w:szCs w:val="24"/>
        </w:rPr>
        <w:t>.</w:t>
      </w:r>
    </w:p>
    <w:p w14:paraId="65C6F066" w14:textId="77777777" w:rsidR="00E62B71" w:rsidRPr="00080434" w:rsidRDefault="00E62B71" w:rsidP="00E62B71">
      <w:pPr>
        <w:spacing w:after="0" w:line="240" w:lineRule="auto"/>
        <w:ind w:right="-766"/>
        <w:jc w:val="both"/>
        <w:rPr>
          <w:rFonts w:ascii="Times New Roman" w:hAnsi="Times New Roman" w:cs="Times New Roman"/>
          <w:sz w:val="24"/>
          <w:szCs w:val="24"/>
        </w:rPr>
      </w:pPr>
    </w:p>
    <w:p w14:paraId="1C015DFC" w14:textId="77777777" w:rsidR="00E62B71" w:rsidRPr="00A5679A" w:rsidRDefault="00E62B71" w:rsidP="00E62B71">
      <w:pPr>
        <w:spacing w:after="0" w:line="240" w:lineRule="auto"/>
        <w:ind w:left="57" w:right="-766"/>
        <w:jc w:val="both"/>
        <w:rPr>
          <w:rFonts w:ascii="Times New Roman" w:hAnsi="Times New Roman" w:cs="Times New Roman"/>
        </w:rPr>
      </w:pPr>
    </w:p>
    <w:p w14:paraId="7B7F59B8" w14:textId="77777777" w:rsidR="00E62B71" w:rsidRPr="00994969" w:rsidRDefault="00E62B71" w:rsidP="00E62B71">
      <w:pPr>
        <w:spacing w:after="0" w:line="240" w:lineRule="auto"/>
        <w:ind w:right="-766"/>
        <w:jc w:val="both"/>
        <w:rPr>
          <w:rFonts w:ascii="Times New Roman" w:hAnsi="Times New Roman" w:cs="Times New Roman"/>
          <w:sz w:val="18"/>
          <w:szCs w:val="18"/>
        </w:rPr>
      </w:pPr>
      <w:r w:rsidRPr="00994969">
        <w:rPr>
          <w:rFonts w:ascii="Times New Roman" w:hAnsi="Times New Roman" w:cs="Times New Roman"/>
          <w:sz w:val="18"/>
          <w:szCs w:val="18"/>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FA1EB7E" w14:textId="77777777" w:rsidR="00E62B71" w:rsidRPr="00994969" w:rsidRDefault="00E62B71" w:rsidP="00E62B71">
      <w:pPr>
        <w:spacing w:after="0" w:line="240" w:lineRule="auto"/>
        <w:ind w:right="-766"/>
        <w:jc w:val="both"/>
        <w:rPr>
          <w:rFonts w:ascii="Times New Roman" w:hAnsi="Times New Roman" w:cs="Times New Roman"/>
          <w:sz w:val="18"/>
          <w:szCs w:val="18"/>
        </w:rPr>
      </w:pPr>
      <w:r w:rsidRPr="00994969">
        <w:rPr>
          <w:rFonts w:ascii="Times New Roman" w:hAnsi="Times New Roman" w:cs="Times New Roman"/>
          <w:sz w:val="18"/>
          <w:szCs w:val="18"/>
        </w:rPr>
        <w:t>Saskaņā ar Informācijas atklātības likuma 5.panta otrās daļas 4.punktu, lēmumā norādītie personas dati uzskatāmi par ierobežotas pieejamības informāciju.</w:t>
      </w:r>
    </w:p>
    <w:p w14:paraId="61D42028" w14:textId="77777777" w:rsidR="00E62B71" w:rsidRPr="00A5679A" w:rsidRDefault="00E62B71" w:rsidP="00E62B71">
      <w:pPr>
        <w:spacing w:after="0" w:line="240" w:lineRule="auto"/>
        <w:ind w:left="57" w:right="-766"/>
        <w:jc w:val="both"/>
        <w:rPr>
          <w:rFonts w:ascii="Times New Roman" w:hAnsi="Times New Roman" w:cs="Times New Roman"/>
          <w:u w:val="single"/>
        </w:rPr>
      </w:pPr>
      <w:r w:rsidRPr="00A5679A">
        <w:rPr>
          <w:rFonts w:ascii="Times New Roman" w:hAnsi="Times New Roman" w:cs="Times New Roman"/>
        </w:rPr>
        <w:tab/>
      </w:r>
      <w:r w:rsidRPr="00A5679A">
        <w:rPr>
          <w:rFonts w:ascii="Times New Roman" w:hAnsi="Times New Roman" w:cs="Times New Roman"/>
        </w:rPr>
        <w:tab/>
      </w:r>
    </w:p>
    <w:p w14:paraId="21E28124" w14:textId="77777777" w:rsidR="00E62B71" w:rsidRDefault="00E62B71" w:rsidP="00E62B71">
      <w:pPr>
        <w:spacing w:after="0" w:line="240" w:lineRule="auto"/>
        <w:ind w:left="57" w:right="-766"/>
        <w:jc w:val="both"/>
        <w:rPr>
          <w:rFonts w:ascii="Times New Roman" w:hAnsi="Times New Roman" w:cs="Times New Roman"/>
        </w:rPr>
      </w:pPr>
      <w:r w:rsidRPr="00A5679A">
        <w:rPr>
          <w:rFonts w:ascii="Times New Roman" w:hAnsi="Times New Roman" w:cs="Times New Roman"/>
        </w:rPr>
        <w:t>Priekšsēdētājs</w:t>
      </w:r>
      <w:r w:rsidRPr="00A5679A">
        <w:rPr>
          <w:rFonts w:ascii="Times New Roman" w:hAnsi="Times New Roman" w:cs="Times New Roman"/>
        </w:rPr>
        <w:tab/>
      </w:r>
    </w:p>
    <w:p w14:paraId="0980F70E" w14:textId="77777777" w:rsidR="00E62B71" w:rsidRPr="00A5679A" w:rsidRDefault="00E62B71" w:rsidP="00E62B71">
      <w:pPr>
        <w:spacing w:after="0" w:line="240" w:lineRule="auto"/>
        <w:ind w:left="57" w:right="-766"/>
        <w:jc w:val="both"/>
        <w:rPr>
          <w:rFonts w:ascii="Times New Roman" w:hAnsi="Times New Roman" w:cs="Times New Roman"/>
        </w:rPr>
      </w:pPr>
      <w:r w:rsidRPr="00A5679A">
        <w:rPr>
          <w:rFonts w:ascii="Times New Roman" w:hAnsi="Times New Roman" w:cs="Times New Roman"/>
        </w:rPr>
        <w:tab/>
      </w:r>
      <w:r w:rsidRPr="00A5679A">
        <w:rPr>
          <w:rFonts w:ascii="Times New Roman" w:hAnsi="Times New Roman" w:cs="Times New Roman"/>
        </w:rPr>
        <w:tab/>
      </w:r>
      <w:r w:rsidRPr="00A5679A">
        <w:rPr>
          <w:rFonts w:ascii="Times New Roman" w:hAnsi="Times New Roman" w:cs="Times New Roman"/>
        </w:rPr>
        <w:tab/>
      </w:r>
      <w:r w:rsidRPr="00A5679A">
        <w:rPr>
          <w:rFonts w:ascii="Times New Roman" w:hAnsi="Times New Roman" w:cs="Times New Roman"/>
        </w:rPr>
        <w:tab/>
      </w:r>
      <w:r w:rsidRPr="00A5679A">
        <w:rPr>
          <w:rFonts w:ascii="Times New Roman" w:hAnsi="Times New Roman" w:cs="Times New Roman"/>
        </w:rPr>
        <w:tab/>
      </w:r>
      <w:r w:rsidRPr="00A5679A">
        <w:rPr>
          <w:rFonts w:ascii="Times New Roman" w:hAnsi="Times New Roman" w:cs="Times New Roman"/>
        </w:rPr>
        <w:tab/>
      </w:r>
      <w:r w:rsidRPr="00A5679A">
        <w:rPr>
          <w:rFonts w:ascii="Times New Roman" w:hAnsi="Times New Roman" w:cs="Times New Roman"/>
        </w:rPr>
        <w:tab/>
      </w:r>
      <w:r w:rsidRPr="00A5679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5679A">
        <w:rPr>
          <w:rFonts w:ascii="Times New Roman" w:hAnsi="Times New Roman" w:cs="Times New Roman"/>
        </w:rPr>
        <w:t>A.Bergs</w:t>
      </w:r>
    </w:p>
    <w:p w14:paraId="339297AC" w14:textId="77777777" w:rsidR="00E62B71" w:rsidRPr="00A5679A" w:rsidRDefault="00E62B71" w:rsidP="00E62B71">
      <w:pPr>
        <w:spacing w:after="0" w:line="240" w:lineRule="auto"/>
        <w:ind w:left="57" w:right="-766"/>
        <w:jc w:val="both"/>
        <w:rPr>
          <w:rFonts w:ascii="Times New Roman" w:hAnsi="Times New Roman" w:cs="Times New Roman"/>
        </w:rPr>
      </w:pPr>
      <w:r w:rsidRPr="00A5679A">
        <w:rPr>
          <w:rFonts w:ascii="Times New Roman" w:hAnsi="Times New Roman" w:cs="Times New Roman"/>
        </w:rPr>
        <w:t xml:space="preserve">Iesniedz: </w:t>
      </w:r>
      <w:r w:rsidRPr="009349BD">
        <w:rPr>
          <w:rFonts w:ascii="Times New Roman" w:hAnsi="Times New Roman" w:cs="Times New Roman"/>
        </w:rPr>
        <w:t>Sociālo, izglītības un kultūras jautājumu komiteja</w:t>
      </w:r>
    </w:p>
    <w:p w14:paraId="19D1752F" w14:textId="77777777" w:rsidR="00E62B71" w:rsidRDefault="00E62B71" w:rsidP="00E62B71">
      <w:pPr>
        <w:spacing w:after="0" w:line="240" w:lineRule="auto"/>
        <w:ind w:left="57" w:right="-766"/>
        <w:jc w:val="both"/>
        <w:rPr>
          <w:rFonts w:ascii="Times New Roman" w:hAnsi="Times New Roman" w:cs="Times New Roman"/>
        </w:rPr>
      </w:pPr>
    </w:p>
    <w:p w14:paraId="13893B6F" w14:textId="1C7AE65E" w:rsidR="00E62B71" w:rsidRPr="00A5679A" w:rsidRDefault="00E62B71" w:rsidP="00E62B71">
      <w:pPr>
        <w:spacing w:after="0" w:line="240" w:lineRule="auto"/>
        <w:ind w:left="57" w:right="-766"/>
        <w:jc w:val="both"/>
        <w:rPr>
          <w:rFonts w:ascii="Times New Roman" w:hAnsi="Times New Roman" w:cs="Times New Roman"/>
        </w:rPr>
      </w:pPr>
      <w:r w:rsidRPr="00A5679A">
        <w:rPr>
          <w:rFonts w:ascii="Times New Roman" w:hAnsi="Times New Roman" w:cs="Times New Roman"/>
        </w:rPr>
        <w:t xml:space="preserve">Sagatavoja: </w:t>
      </w:r>
      <w:r w:rsidR="00DD6AA6">
        <w:rPr>
          <w:rFonts w:ascii="Times New Roman" w:hAnsi="Times New Roman" w:cs="Times New Roman"/>
        </w:rPr>
        <w:t>ī</w:t>
      </w:r>
      <w:r w:rsidRPr="00A5679A">
        <w:rPr>
          <w:rFonts w:ascii="Times New Roman" w:hAnsi="Times New Roman" w:cs="Times New Roman"/>
        </w:rPr>
        <w:t>pašuma un juridiskās nodaļas vadītāja I.Čepule</w:t>
      </w:r>
    </w:p>
    <w:p w14:paraId="12B9BD03" w14:textId="77777777" w:rsidR="00E62B71" w:rsidRDefault="00E62B71" w:rsidP="00E62B71">
      <w:pPr>
        <w:spacing w:after="0"/>
        <w:ind w:right="-766"/>
        <w:jc w:val="both"/>
        <w:rPr>
          <w:rFonts w:ascii="Times New Roman" w:hAnsi="Times New Roman" w:cs="Times New Roman"/>
        </w:rPr>
      </w:pPr>
    </w:p>
    <w:p w14:paraId="7A94CB97" w14:textId="77777777" w:rsidR="00E62B71" w:rsidRPr="00DD6AA6" w:rsidRDefault="00E62B71" w:rsidP="00E62B71">
      <w:pPr>
        <w:spacing w:after="0"/>
        <w:ind w:right="-765"/>
        <w:jc w:val="both"/>
        <w:rPr>
          <w:rFonts w:ascii="Times New Roman" w:hAnsi="Times New Roman" w:cs="Times New Roman"/>
          <w:sz w:val="24"/>
          <w:szCs w:val="24"/>
        </w:rPr>
      </w:pPr>
      <w:r w:rsidRPr="00DD6AA6">
        <w:rPr>
          <w:rFonts w:ascii="Times New Roman" w:hAnsi="Times New Roman" w:cs="Times New Roman"/>
          <w:sz w:val="24"/>
          <w:szCs w:val="24"/>
        </w:rPr>
        <w:t>Lēmumu izsniegt:</w:t>
      </w:r>
    </w:p>
    <w:p w14:paraId="39536634" w14:textId="77777777" w:rsidR="00E62B71" w:rsidRPr="00DD6AA6" w:rsidRDefault="00E62B71" w:rsidP="00E62B71">
      <w:pPr>
        <w:spacing w:after="0"/>
        <w:ind w:right="-765"/>
        <w:jc w:val="both"/>
        <w:rPr>
          <w:rFonts w:ascii="Times New Roman" w:hAnsi="Times New Roman" w:cs="Times New Roman"/>
          <w:sz w:val="24"/>
          <w:szCs w:val="24"/>
        </w:rPr>
      </w:pPr>
      <w:r w:rsidRPr="00DD6AA6">
        <w:rPr>
          <w:rFonts w:ascii="Times New Roman" w:hAnsi="Times New Roman" w:cs="Times New Roman"/>
          <w:sz w:val="24"/>
          <w:szCs w:val="24"/>
        </w:rPr>
        <w:t>Īpašuma un juridiskajai nodaļai</w:t>
      </w:r>
    </w:p>
    <w:p w14:paraId="4F84A697" w14:textId="77777777" w:rsidR="00E62B71" w:rsidRPr="00DD6AA6" w:rsidRDefault="00E62B71" w:rsidP="00E62B71">
      <w:pPr>
        <w:spacing w:after="0"/>
        <w:ind w:right="-765"/>
        <w:jc w:val="both"/>
        <w:rPr>
          <w:rFonts w:ascii="Times New Roman" w:hAnsi="Times New Roman" w:cs="Times New Roman"/>
          <w:sz w:val="24"/>
          <w:szCs w:val="24"/>
        </w:rPr>
      </w:pPr>
      <w:r w:rsidRPr="00DD6AA6">
        <w:rPr>
          <w:rFonts w:ascii="Times New Roman" w:hAnsi="Times New Roman" w:cs="Times New Roman"/>
          <w:sz w:val="24"/>
          <w:szCs w:val="24"/>
        </w:rPr>
        <w:t>Olaines novada pašvaldības aģentūrai “Olaines sociālais dienests”</w:t>
      </w:r>
    </w:p>
    <w:p w14:paraId="2EF7D68F" w14:textId="77777777" w:rsidR="00E62B71" w:rsidRPr="00DD6AA6" w:rsidRDefault="00E62B71" w:rsidP="00E62B71">
      <w:pPr>
        <w:spacing w:after="0"/>
        <w:ind w:right="-765"/>
        <w:jc w:val="both"/>
        <w:rPr>
          <w:rFonts w:ascii="Times New Roman" w:hAnsi="Times New Roman" w:cs="Times New Roman"/>
          <w:sz w:val="24"/>
          <w:szCs w:val="24"/>
        </w:rPr>
      </w:pPr>
      <w:r w:rsidRPr="00DD6AA6">
        <w:rPr>
          <w:rFonts w:ascii="Times New Roman" w:hAnsi="Times New Roman" w:cs="Times New Roman"/>
          <w:sz w:val="24"/>
          <w:szCs w:val="24"/>
        </w:rPr>
        <w:t xml:space="preserve">AS “Olaines ūdens un siltums” </w:t>
      </w:r>
    </w:p>
    <w:p w14:paraId="74EEEE68" w14:textId="64389D07" w:rsidR="00E62B71" w:rsidRPr="00DD6AA6" w:rsidRDefault="00DD6AA6" w:rsidP="00E62B71">
      <w:pPr>
        <w:spacing w:after="0"/>
        <w:ind w:right="-765"/>
        <w:jc w:val="both"/>
        <w:rPr>
          <w:rFonts w:ascii="Times New Roman" w:hAnsi="Times New Roman" w:cs="Times New Roman"/>
          <w:sz w:val="24"/>
          <w:szCs w:val="24"/>
        </w:rPr>
      </w:pPr>
      <w:r>
        <w:rPr>
          <w:rFonts w:ascii="Times New Roman" w:hAnsi="Times New Roman" w:cs="Times New Roman"/>
          <w:sz w:val="24"/>
          <w:szCs w:val="24"/>
        </w:rPr>
        <w:t>M Ž</w:t>
      </w:r>
      <w:r w:rsidR="00E62B71" w:rsidRPr="00DD6AA6">
        <w:rPr>
          <w:rFonts w:ascii="Times New Roman" w:hAnsi="Times New Roman" w:cs="Times New Roman"/>
          <w:sz w:val="24"/>
          <w:szCs w:val="24"/>
        </w:rPr>
        <w:t xml:space="preserve">   </w:t>
      </w:r>
    </w:p>
    <w:p w14:paraId="4D952186" w14:textId="77777777" w:rsidR="00390D17" w:rsidRPr="006A611A" w:rsidRDefault="00390D17" w:rsidP="00390D17">
      <w:pPr>
        <w:spacing w:after="0" w:line="240" w:lineRule="auto"/>
        <w:ind w:right="-765"/>
        <w:rPr>
          <w:rFonts w:ascii="Times New Roman" w:eastAsia="Times New Roman" w:hAnsi="Times New Roman"/>
          <w:sz w:val="24"/>
          <w:szCs w:val="24"/>
          <w:lang w:eastAsia="lv-LV"/>
        </w:rPr>
      </w:pPr>
    </w:p>
    <w:p w14:paraId="6D33E838" w14:textId="77777777" w:rsidR="00390D17" w:rsidRDefault="00390D17" w:rsidP="00390D17">
      <w:pPr>
        <w:spacing w:after="0" w:line="240" w:lineRule="auto"/>
        <w:ind w:left="720"/>
        <w:jc w:val="both"/>
        <w:rPr>
          <w:rFonts w:ascii="Times New Roman" w:hAnsi="Times New Roman"/>
        </w:rPr>
      </w:pPr>
    </w:p>
    <w:p w14:paraId="6B71C731" w14:textId="77777777" w:rsidR="00E62B71" w:rsidRDefault="00E62B71" w:rsidP="00390D17">
      <w:pPr>
        <w:spacing w:after="0" w:line="240" w:lineRule="auto"/>
        <w:ind w:left="720"/>
        <w:jc w:val="both"/>
        <w:rPr>
          <w:rFonts w:ascii="Times New Roman" w:hAnsi="Times New Roman"/>
        </w:rPr>
      </w:pPr>
    </w:p>
    <w:p w14:paraId="1498F390" w14:textId="77777777" w:rsidR="00DD6AA6" w:rsidRDefault="00DD6AA6" w:rsidP="00390D17">
      <w:pPr>
        <w:spacing w:after="0" w:line="240" w:lineRule="auto"/>
        <w:ind w:left="720"/>
        <w:jc w:val="both"/>
        <w:rPr>
          <w:rFonts w:ascii="Times New Roman" w:hAnsi="Times New Roman"/>
        </w:rPr>
      </w:pPr>
    </w:p>
    <w:p w14:paraId="110716CF" w14:textId="77777777" w:rsidR="00E62B71" w:rsidRPr="00DA7F06" w:rsidRDefault="00E62B71" w:rsidP="00E62B71">
      <w:pPr>
        <w:spacing w:after="0" w:line="240" w:lineRule="auto"/>
        <w:ind w:right="-766"/>
        <w:jc w:val="center"/>
        <w:rPr>
          <w:rFonts w:ascii="Times New Roman" w:hAnsi="Times New Roman"/>
          <w:sz w:val="24"/>
          <w:szCs w:val="24"/>
        </w:rPr>
      </w:pPr>
      <w:r w:rsidRPr="00DA7F06">
        <w:rPr>
          <w:rFonts w:ascii="Times New Roman" w:hAnsi="Times New Roman"/>
          <w:sz w:val="24"/>
          <w:szCs w:val="24"/>
        </w:rPr>
        <w:lastRenderedPageBreak/>
        <w:t>Lēmuma projekts</w:t>
      </w:r>
    </w:p>
    <w:p w14:paraId="5802CF66" w14:textId="77777777" w:rsidR="00E62B71" w:rsidRPr="00DA7F06" w:rsidRDefault="00E62B71" w:rsidP="00E62B71">
      <w:pPr>
        <w:spacing w:after="0" w:line="240" w:lineRule="auto"/>
        <w:ind w:right="-766"/>
        <w:jc w:val="center"/>
        <w:rPr>
          <w:rFonts w:ascii="Times New Roman" w:hAnsi="Times New Roman"/>
          <w:sz w:val="24"/>
          <w:szCs w:val="24"/>
        </w:rPr>
      </w:pPr>
      <w:r w:rsidRPr="00DA7F06">
        <w:rPr>
          <w:rFonts w:ascii="Times New Roman" w:hAnsi="Times New Roman"/>
          <w:sz w:val="24"/>
          <w:szCs w:val="24"/>
        </w:rPr>
        <w:t>Olainē</w:t>
      </w:r>
    </w:p>
    <w:p w14:paraId="7EDB71D7" w14:textId="77777777" w:rsidR="00E62B71" w:rsidRPr="00634D81" w:rsidRDefault="00E62B71" w:rsidP="00E62B71">
      <w:pPr>
        <w:spacing w:after="0" w:line="240" w:lineRule="auto"/>
        <w:ind w:right="-766"/>
        <w:rPr>
          <w:rFonts w:ascii="Times New Roman" w:hAnsi="Times New Roman"/>
          <w:sz w:val="24"/>
          <w:szCs w:val="24"/>
        </w:rPr>
      </w:pPr>
      <w:r w:rsidRPr="00634D81">
        <w:rPr>
          <w:rFonts w:ascii="Times New Roman" w:hAnsi="Times New Roman"/>
          <w:sz w:val="24"/>
          <w:szCs w:val="24"/>
        </w:rPr>
        <w:t xml:space="preserve">2025.gada </w:t>
      </w:r>
      <w:r>
        <w:rPr>
          <w:rFonts w:ascii="Times New Roman" w:hAnsi="Times New Roman"/>
          <w:sz w:val="24"/>
          <w:szCs w:val="24"/>
        </w:rPr>
        <w:t xml:space="preserve">30. </w:t>
      </w:r>
      <w:r w:rsidRPr="00634D81">
        <w:rPr>
          <w:rFonts w:ascii="Times New Roman" w:hAnsi="Times New Roman"/>
          <w:sz w:val="24"/>
          <w:szCs w:val="24"/>
        </w:rPr>
        <w:t>aprīlī</w:t>
      </w:r>
      <w:r w:rsidRPr="00634D81">
        <w:rPr>
          <w:rFonts w:ascii="Times New Roman" w:hAnsi="Times New Roman"/>
          <w:sz w:val="24"/>
          <w:szCs w:val="24"/>
        </w:rPr>
        <w:tab/>
      </w:r>
      <w:r w:rsidRPr="00634D81">
        <w:rPr>
          <w:rFonts w:ascii="Times New Roman" w:hAnsi="Times New Roman"/>
          <w:sz w:val="24"/>
          <w:szCs w:val="24"/>
        </w:rPr>
        <w:tab/>
      </w:r>
      <w:r w:rsidRPr="00634D81">
        <w:rPr>
          <w:rFonts w:ascii="Times New Roman" w:hAnsi="Times New Roman"/>
          <w:sz w:val="24"/>
          <w:szCs w:val="24"/>
        </w:rPr>
        <w:tab/>
      </w:r>
      <w:r w:rsidRPr="00634D81">
        <w:rPr>
          <w:rFonts w:ascii="Times New Roman" w:hAnsi="Times New Roman"/>
          <w:sz w:val="24"/>
          <w:szCs w:val="24"/>
        </w:rPr>
        <w:tab/>
      </w:r>
      <w:r w:rsidRPr="00634D81">
        <w:rPr>
          <w:rFonts w:ascii="Times New Roman" w:hAnsi="Times New Roman"/>
          <w:sz w:val="24"/>
          <w:szCs w:val="24"/>
        </w:rPr>
        <w:tab/>
      </w:r>
      <w:r w:rsidRPr="00634D81">
        <w:rPr>
          <w:rFonts w:ascii="Times New Roman" w:hAnsi="Times New Roman"/>
          <w:sz w:val="24"/>
          <w:szCs w:val="24"/>
        </w:rPr>
        <w:tab/>
      </w:r>
      <w:r w:rsidRPr="00634D81">
        <w:rPr>
          <w:rFonts w:ascii="Times New Roman" w:hAnsi="Times New Roman"/>
          <w:sz w:val="24"/>
          <w:szCs w:val="24"/>
        </w:rPr>
        <w:tab/>
      </w:r>
      <w:r w:rsidRPr="00634D81">
        <w:rPr>
          <w:rFonts w:ascii="Times New Roman" w:hAnsi="Times New Roman"/>
          <w:sz w:val="24"/>
          <w:szCs w:val="24"/>
        </w:rPr>
        <w:tab/>
      </w:r>
      <w:r w:rsidRPr="00634D81">
        <w:rPr>
          <w:rFonts w:ascii="Times New Roman" w:hAnsi="Times New Roman"/>
          <w:sz w:val="24"/>
          <w:szCs w:val="24"/>
        </w:rPr>
        <w:tab/>
      </w:r>
      <w:r>
        <w:rPr>
          <w:rFonts w:ascii="Times New Roman" w:hAnsi="Times New Roman"/>
          <w:sz w:val="24"/>
          <w:szCs w:val="24"/>
        </w:rPr>
        <w:t>Nr.5</w:t>
      </w:r>
    </w:p>
    <w:p w14:paraId="43AB33A0" w14:textId="77777777" w:rsidR="00E62B71" w:rsidRPr="00634D81" w:rsidRDefault="00E62B71" w:rsidP="00E62B71">
      <w:pPr>
        <w:spacing w:after="0" w:line="240" w:lineRule="auto"/>
        <w:ind w:right="-766"/>
        <w:rPr>
          <w:rFonts w:ascii="Times New Roman" w:hAnsi="Times New Roman"/>
          <w:sz w:val="24"/>
          <w:szCs w:val="24"/>
        </w:rPr>
      </w:pPr>
    </w:p>
    <w:p w14:paraId="01838C94" w14:textId="650AF4AD" w:rsidR="00E62B71" w:rsidRPr="00E62B71" w:rsidRDefault="00E62B71" w:rsidP="00E62B71">
      <w:pPr>
        <w:spacing w:after="0" w:line="240" w:lineRule="auto"/>
        <w:ind w:right="-766"/>
        <w:jc w:val="both"/>
        <w:rPr>
          <w:rFonts w:ascii="Times New Roman" w:eastAsia="Times New Roman" w:hAnsi="Times New Roman"/>
          <w:b/>
          <w:bCs/>
          <w:sz w:val="24"/>
          <w:szCs w:val="24"/>
        </w:rPr>
      </w:pPr>
      <w:r w:rsidRPr="00634D81">
        <w:rPr>
          <w:rFonts w:ascii="Times New Roman" w:eastAsia="Times New Roman" w:hAnsi="Times New Roman"/>
          <w:b/>
          <w:bCs/>
          <w:sz w:val="24"/>
          <w:szCs w:val="24"/>
        </w:rPr>
        <w:t>Par dzīvojamās telpas (sociālās istabas</w:t>
      </w:r>
      <w:r>
        <w:rPr>
          <w:rFonts w:ascii="Times New Roman" w:eastAsia="Times New Roman" w:hAnsi="Times New Roman"/>
          <w:b/>
          <w:bCs/>
          <w:sz w:val="24"/>
          <w:szCs w:val="24"/>
        </w:rPr>
        <w:t xml:space="preserve"> </w:t>
      </w:r>
      <w:r w:rsidRPr="00634D81">
        <w:rPr>
          <w:rFonts w:ascii="Times New Roman" w:eastAsia="Times New Roman" w:hAnsi="Times New Roman"/>
          <w:b/>
          <w:bCs/>
          <w:sz w:val="24"/>
          <w:szCs w:val="24"/>
        </w:rPr>
        <w:t>½ d</w:t>
      </w:r>
      <w:r>
        <w:rPr>
          <w:rFonts w:ascii="Times New Roman" w:eastAsia="Times New Roman" w:hAnsi="Times New Roman"/>
          <w:b/>
          <w:bCs/>
          <w:sz w:val="24"/>
          <w:szCs w:val="24"/>
        </w:rPr>
        <w:t>.</w:t>
      </w:r>
      <w:r w:rsidRPr="00634D81">
        <w:rPr>
          <w:rFonts w:ascii="Times New Roman" w:eastAsia="Times New Roman" w:hAnsi="Times New Roman"/>
          <w:b/>
          <w:bCs/>
          <w:sz w:val="24"/>
          <w:szCs w:val="24"/>
        </w:rPr>
        <w:t>d</w:t>
      </w:r>
      <w:r>
        <w:rPr>
          <w:rFonts w:ascii="Times New Roman" w:eastAsia="Times New Roman" w:hAnsi="Times New Roman"/>
          <w:b/>
          <w:bCs/>
          <w:sz w:val="24"/>
          <w:szCs w:val="24"/>
        </w:rPr>
        <w:t>.</w:t>
      </w:r>
      <w:r w:rsidRPr="00634D81">
        <w:rPr>
          <w:rFonts w:ascii="Times New Roman" w:eastAsia="Times New Roman" w:hAnsi="Times New Roman"/>
          <w:b/>
          <w:bCs/>
          <w:sz w:val="24"/>
          <w:szCs w:val="24"/>
        </w:rPr>
        <w:t>) Zemgales ielā 31</w:t>
      </w:r>
      <w:r>
        <w:rPr>
          <w:rFonts w:ascii="Times New Roman" w:eastAsia="Times New Roman" w:hAnsi="Times New Roman"/>
          <w:b/>
          <w:bCs/>
          <w:sz w:val="24"/>
          <w:szCs w:val="24"/>
        </w:rPr>
        <w:t>-113</w:t>
      </w:r>
      <w:r w:rsidRPr="00634D81">
        <w:rPr>
          <w:rFonts w:ascii="Times New Roman" w:eastAsia="Times New Roman" w:hAnsi="Times New Roman"/>
          <w:b/>
          <w:bCs/>
          <w:sz w:val="24"/>
          <w:szCs w:val="24"/>
        </w:rPr>
        <w:t xml:space="preserve"> </w:t>
      </w:r>
      <w:r>
        <w:rPr>
          <w:rFonts w:ascii="Times New Roman" w:eastAsia="Times New Roman" w:hAnsi="Times New Roman"/>
          <w:b/>
          <w:bCs/>
          <w:sz w:val="24"/>
          <w:szCs w:val="24"/>
        </w:rPr>
        <w:t>(</w:t>
      </w:r>
      <w:r w:rsidRPr="00634D81">
        <w:rPr>
          <w:rFonts w:ascii="Times New Roman" w:eastAsia="Times New Roman" w:hAnsi="Times New Roman"/>
          <w:b/>
          <w:bCs/>
          <w:sz w:val="24"/>
          <w:szCs w:val="24"/>
        </w:rPr>
        <w:t>Olainē</w:t>
      </w:r>
      <w:r>
        <w:rPr>
          <w:rFonts w:ascii="Times New Roman" w:eastAsia="Times New Roman" w:hAnsi="Times New Roman"/>
          <w:b/>
          <w:bCs/>
          <w:sz w:val="24"/>
          <w:szCs w:val="24"/>
        </w:rPr>
        <w:t>)</w:t>
      </w:r>
      <w:r w:rsidRPr="00634D81">
        <w:rPr>
          <w:rFonts w:ascii="Times New Roman" w:eastAsia="Times New Roman" w:hAnsi="Times New Roman"/>
          <w:b/>
          <w:bCs/>
          <w:sz w:val="24"/>
          <w:szCs w:val="24"/>
        </w:rPr>
        <w:t xml:space="preserve"> nodošanu </w:t>
      </w:r>
      <w:r w:rsidR="003E3A5F">
        <w:rPr>
          <w:rFonts w:ascii="Times New Roman" w:eastAsia="Times New Roman" w:hAnsi="Times New Roman"/>
          <w:b/>
          <w:bCs/>
          <w:sz w:val="24"/>
          <w:szCs w:val="24"/>
        </w:rPr>
        <w:t xml:space="preserve">             I J</w:t>
      </w:r>
      <w:r w:rsidRPr="00634D81">
        <w:rPr>
          <w:rFonts w:ascii="Times New Roman" w:eastAsia="Times New Roman" w:hAnsi="Times New Roman"/>
          <w:b/>
          <w:bCs/>
          <w:sz w:val="24"/>
          <w:szCs w:val="24"/>
        </w:rPr>
        <w:t xml:space="preserve"> īres lietošanā</w:t>
      </w:r>
      <w:r w:rsidRPr="00634D81">
        <w:rPr>
          <w:rFonts w:ascii="Times New Roman" w:eastAsia="Times New Roman" w:hAnsi="Times New Roman"/>
          <w:bCs/>
          <w:sz w:val="24"/>
          <w:szCs w:val="24"/>
        </w:rPr>
        <w:tab/>
      </w:r>
      <w:r w:rsidRPr="00634D81">
        <w:rPr>
          <w:rFonts w:ascii="Times New Roman" w:eastAsia="Times New Roman" w:hAnsi="Times New Roman"/>
          <w:bCs/>
          <w:sz w:val="24"/>
          <w:szCs w:val="24"/>
        </w:rPr>
        <w:tab/>
      </w:r>
      <w:r w:rsidRPr="00634D81">
        <w:rPr>
          <w:rFonts w:ascii="Times New Roman" w:eastAsia="Times New Roman" w:hAnsi="Times New Roman"/>
          <w:bCs/>
          <w:sz w:val="24"/>
          <w:szCs w:val="24"/>
        </w:rPr>
        <w:tab/>
      </w:r>
      <w:r w:rsidRPr="00634D81">
        <w:rPr>
          <w:rFonts w:ascii="Times New Roman" w:eastAsia="Times New Roman" w:hAnsi="Times New Roman"/>
          <w:bCs/>
          <w:sz w:val="24"/>
          <w:szCs w:val="24"/>
        </w:rPr>
        <w:tab/>
        <w:t xml:space="preserve"> </w:t>
      </w:r>
    </w:p>
    <w:p w14:paraId="2EB4C82F" w14:textId="3B1BE596" w:rsidR="00E62B71" w:rsidRPr="00634D81" w:rsidRDefault="00E62B71" w:rsidP="00E62B71">
      <w:pPr>
        <w:pStyle w:val="Paraststmeklis"/>
        <w:spacing w:after="0" w:afterAutospacing="0"/>
        <w:ind w:right="-766" w:firstLine="720"/>
        <w:jc w:val="both"/>
      </w:pPr>
      <w:r w:rsidRPr="00634D81">
        <w:rPr>
          <w:bCs/>
        </w:rPr>
        <w:t xml:space="preserve">Izskatot Olaines novada pašvaldības aģentūras “Olaines sociālais dienests” </w:t>
      </w:r>
      <w:r w:rsidRPr="00634D81">
        <w:t>(turpmāk</w:t>
      </w:r>
      <w:r>
        <w:t xml:space="preserve"> </w:t>
      </w:r>
      <w:r w:rsidRPr="00634D81">
        <w:t xml:space="preserve">– Dienests) </w:t>
      </w:r>
      <w:r>
        <w:t xml:space="preserve">31.03.2025. </w:t>
      </w:r>
      <w:r w:rsidRPr="00634D81">
        <w:rPr>
          <w:bCs/>
        </w:rPr>
        <w:t>rakstu</w:t>
      </w:r>
      <w:r w:rsidRPr="00634D81">
        <w:t xml:space="preserve"> </w:t>
      </w:r>
      <w:r>
        <w:t xml:space="preserve">Nr.OSD/1-07/25/339-ND </w:t>
      </w:r>
      <w:r w:rsidRPr="00634D81">
        <w:rPr>
          <w:bCs/>
        </w:rPr>
        <w:t xml:space="preserve">“Uzziņa par </w:t>
      </w:r>
      <w:r w:rsidR="003E3A5F">
        <w:t>I J</w:t>
      </w:r>
      <w:r w:rsidRPr="00634D81">
        <w:rPr>
          <w:bCs/>
        </w:rPr>
        <w:t xml:space="preserve">”, </w:t>
      </w:r>
      <w:r>
        <w:rPr>
          <w:bCs/>
        </w:rPr>
        <w:t xml:space="preserve">konstatēts, ka </w:t>
      </w:r>
      <w:r>
        <w:t>Dienestā</w:t>
      </w:r>
      <w:r w:rsidRPr="00634D81">
        <w:t xml:space="preserve"> </w:t>
      </w:r>
      <w:r>
        <w:t xml:space="preserve">28.02.2025. </w:t>
      </w:r>
      <w:r w:rsidRPr="00634D81">
        <w:t xml:space="preserve">saņemts un reģistrēts (reģ. Nr. 1177) </w:t>
      </w:r>
      <w:r w:rsidR="003E3A5F">
        <w:t>I J</w:t>
      </w:r>
      <w:r w:rsidRPr="00634D81">
        <w:t>, personas kods</w:t>
      </w:r>
      <w:r w:rsidR="003E3A5F">
        <w:t>_</w:t>
      </w:r>
      <w:r w:rsidRPr="00634D81">
        <w:t>, deklarētā dzīvesvietas adrese:</w:t>
      </w:r>
      <w:bookmarkStart w:id="134" w:name="_Hlk189558544"/>
      <w:r w:rsidR="003E3A5F">
        <w:t>_</w:t>
      </w:r>
      <w:r w:rsidRPr="00634D81">
        <w:t>, iesniegums, kurā persona lūdz ierādīt vietu sociālajā istabā Zemgales ielā 31, Olainē.</w:t>
      </w:r>
    </w:p>
    <w:p w14:paraId="57EAF29E" w14:textId="77777777" w:rsidR="004350E4" w:rsidRDefault="004350E4" w:rsidP="00E62B71">
      <w:pPr>
        <w:spacing w:after="0" w:line="240" w:lineRule="auto"/>
        <w:ind w:right="-766" w:firstLine="567"/>
        <w:jc w:val="both"/>
        <w:rPr>
          <w:rFonts w:ascii="Times New Roman" w:hAnsi="Times New Roman"/>
          <w:sz w:val="24"/>
          <w:szCs w:val="24"/>
        </w:rPr>
      </w:pPr>
      <w:bookmarkStart w:id="135" w:name="_Hlk191639411"/>
      <w:bookmarkStart w:id="136" w:name="_Hlk189558593"/>
      <w:bookmarkEnd w:id="134"/>
      <w:r>
        <w:rPr>
          <w:rFonts w:ascii="Times New Roman" w:hAnsi="Times New Roman"/>
          <w:sz w:val="24"/>
          <w:szCs w:val="24"/>
        </w:rPr>
        <w:t xml:space="preserve">[…] </w:t>
      </w:r>
    </w:p>
    <w:p w14:paraId="3B5EC518" w14:textId="6ECD600E" w:rsidR="00E62B71" w:rsidRDefault="00E62B71" w:rsidP="00E62B71">
      <w:pPr>
        <w:spacing w:after="0" w:line="240" w:lineRule="auto"/>
        <w:ind w:right="-766" w:firstLine="567"/>
        <w:jc w:val="both"/>
        <w:rPr>
          <w:rFonts w:ascii="Times New Roman" w:hAnsi="Times New Roman"/>
          <w:sz w:val="24"/>
          <w:szCs w:val="24"/>
        </w:rPr>
      </w:pPr>
      <w:r w:rsidRPr="00634D81">
        <w:rPr>
          <w:rFonts w:ascii="Times New Roman" w:hAnsi="Times New Roman"/>
          <w:sz w:val="24"/>
          <w:szCs w:val="24"/>
        </w:rPr>
        <w:t xml:space="preserve">Ar Dienesta 28.02.2025. lēmumu Nr.1245 </w:t>
      </w:r>
      <w:r w:rsidR="00754929">
        <w:rPr>
          <w:rFonts w:ascii="Times New Roman" w:hAnsi="Times New Roman"/>
          <w:sz w:val="24"/>
          <w:szCs w:val="24"/>
        </w:rPr>
        <w:t>I J</w:t>
      </w:r>
      <w:r w:rsidRPr="00634D81">
        <w:rPr>
          <w:rFonts w:ascii="Times New Roman" w:hAnsi="Times New Roman"/>
          <w:sz w:val="24"/>
          <w:szCs w:val="24"/>
        </w:rPr>
        <w:t xml:space="preserve"> ierādīta vieta sociālajā istabā Zemgales ielā 31-113, Olainē uz 30 dienām vai līdz Olaines novada pašvaldības domes</w:t>
      </w:r>
      <w:r>
        <w:rPr>
          <w:rFonts w:ascii="Times New Roman" w:hAnsi="Times New Roman"/>
          <w:sz w:val="24"/>
          <w:szCs w:val="24"/>
        </w:rPr>
        <w:t xml:space="preserve"> </w:t>
      </w:r>
      <w:r w:rsidRPr="005477E6">
        <w:rPr>
          <w:rFonts w:ascii="Times New Roman" w:hAnsi="Times New Roman"/>
          <w:sz w:val="24"/>
          <w:szCs w:val="24"/>
        </w:rPr>
        <w:t>(turpmāk – Dome)</w:t>
      </w:r>
      <w:r w:rsidRPr="00634D81">
        <w:rPr>
          <w:rFonts w:ascii="Times New Roman" w:hAnsi="Times New Roman"/>
          <w:sz w:val="24"/>
          <w:szCs w:val="24"/>
        </w:rPr>
        <w:t xml:space="preserve"> lēmumam. </w:t>
      </w:r>
      <w:bookmarkStart w:id="137" w:name="_Hlk191639386"/>
      <w:bookmarkEnd w:id="135"/>
      <w:r w:rsidRPr="00634D81">
        <w:rPr>
          <w:rFonts w:ascii="Times New Roman" w:hAnsi="Times New Roman"/>
          <w:sz w:val="24"/>
          <w:szCs w:val="24"/>
        </w:rPr>
        <w:t>28.02.2025. starp SIA “Zemgales 29</w:t>
      </w:r>
      <w:r w:rsidRPr="008827FE">
        <w:rPr>
          <w:rFonts w:ascii="Times New Roman" w:hAnsi="Times New Roman"/>
          <w:sz w:val="24"/>
          <w:szCs w:val="24"/>
        </w:rPr>
        <w:t>” (reģ. Nr. 40003527548)</w:t>
      </w:r>
      <w:r w:rsidRPr="00634D81">
        <w:rPr>
          <w:rFonts w:ascii="Times New Roman" w:hAnsi="Times New Roman"/>
          <w:color w:val="0070C0"/>
          <w:sz w:val="24"/>
          <w:szCs w:val="24"/>
        </w:rPr>
        <w:t xml:space="preserve"> </w:t>
      </w:r>
      <w:r w:rsidRPr="00634D81">
        <w:rPr>
          <w:rFonts w:ascii="Times New Roman" w:hAnsi="Times New Roman"/>
          <w:sz w:val="24"/>
          <w:szCs w:val="24"/>
        </w:rPr>
        <w:t xml:space="preserve">un </w:t>
      </w:r>
      <w:r w:rsidR="00754929">
        <w:rPr>
          <w:rFonts w:ascii="Times New Roman" w:hAnsi="Times New Roman"/>
          <w:sz w:val="24"/>
          <w:szCs w:val="24"/>
        </w:rPr>
        <w:t>I J</w:t>
      </w:r>
      <w:r w:rsidRPr="00634D81">
        <w:rPr>
          <w:rFonts w:ascii="Times New Roman" w:hAnsi="Times New Roman"/>
          <w:sz w:val="24"/>
          <w:szCs w:val="24"/>
        </w:rPr>
        <w:t xml:space="preserve"> noslēgts īres līgums.  </w:t>
      </w:r>
      <w:bookmarkEnd w:id="136"/>
      <w:bookmarkEnd w:id="137"/>
    </w:p>
    <w:p w14:paraId="3DBBFE2A" w14:textId="77777777" w:rsidR="00E62B71" w:rsidRPr="00634D81" w:rsidRDefault="00E62B71" w:rsidP="00E62B71">
      <w:pPr>
        <w:spacing w:after="0" w:line="240" w:lineRule="auto"/>
        <w:ind w:right="-766"/>
        <w:jc w:val="both"/>
        <w:rPr>
          <w:rFonts w:ascii="Times New Roman" w:hAnsi="Times New Roman"/>
          <w:i/>
          <w:iCs/>
          <w:color w:val="0070C0"/>
          <w:sz w:val="24"/>
          <w:szCs w:val="24"/>
        </w:rPr>
      </w:pPr>
    </w:p>
    <w:p w14:paraId="70125FEE" w14:textId="77777777" w:rsidR="00E62B71" w:rsidRPr="00634D81" w:rsidRDefault="00E62B71" w:rsidP="00E62B71">
      <w:pPr>
        <w:spacing w:after="0" w:line="240" w:lineRule="auto"/>
        <w:ind w:left="720" w:right="-76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Saskaņā ar:</w:t>
      </w:r>
    </w:p>
    <w:p w14:paraId="0BF72307" w14:textId="77777777" w:rsidR="00E62B71" w:rsidRPr="00634D81" w:rsidRDefault="00E62B71" w:rsidP="00E62B71">
      <w:pPr>
        <w:spacing w:after="0" w:line="240" w:lineRule="auto"/>
        <w:ind w:right="-766" w:firstLine="720"/>
        <w:jc w:val="both"/>
        <w:rPr>
          <w:rFonts w:ascii="Times New Roman" w:eastAsia="Times New Roman" w:hAnsi="Times New Roman"/>
          <w:sz w:val="24"/>
          <w:szCs w:val="24"/>
        </w:rPr>
      </w:pPr>
      <w:bookmarkStart w:id="138" w:name="_Hlk183618228"/>
      <w:r w:rsidRPr="00634D81">
        <w:rPr>
          <w:rFonts w:ascii="Times New Roman" w:eastAsia="Times New Roman" w:hAnsi="Times New Roman"/>
          <w:sz w:val="24"/>
          <w:szCs w:val="24"/>
        </w:rPr>
        <w:t>Pašvaldību likuma 4.panta pirmās daļas 10.punktu, pašvaldībai ir šādas autonomās funkcijas  - sniegt iedzīvotājiem palīdzību mājokļa jautājumu risināšanā, veicināt dzīvojamā fonda veidošanu, uzturēšanu un modernizēšanu.</w:t>
      </w:r>
    </w:p>
    <w:p w14:paraId="230776DF" w14:textId="77777777" w:rsidR="00E62B71" w:rsidRPr="00634D81" w:rsidRDefault="00E62B71" w:rsidP="00E62B71">
      <w:pPr>
        <w:spacing w:after="0" w:line="240" w:lineRule="auto"/>
        <w:ind w:right="-766" w:firstLine="567"/>
        <w:jc w:val="both"/>
        <w:rPr>
          <w:rFonts w:ascii="Times New Roman" w:eastAsia="Times New Roman" w:hAnsi="Times New Roman"/>
          <w:sz w:val="24"/>
          <w:szCs w:val="24"/>
        </w:rPr>
      </w:pPr>
      <w:r w:rsidRPr="00634D81">
        <w:rPr>
          <w:rFonts w:ascii="Times New Roman" w:eastAsia="Times New Roman" w:hAnsi="Times New Roman"/>
          <w:sz w:val="24"/>
          <w:szCs w:val="24"/>
        </w:rPr>
        <w:t>Sociālo pakalpojumu un sociālās palīdzības likuma 9.panta pirmo daļu, pašvaldībai, kuras teritorijā persona reģistrējusi savu pamata dzīvesvietu, ir pienākums nodrošināt personai iespēju saņemt tās vajadzībām atbilstošus sociālos pakalpojumus un sociālo palīdzību.</w:t>
      </w:r>
    </w:p>
    <w:p w14:paraId="70680CBF" w14:textId="77777777" w:rsidR="00E62B71" w:rsidRPr="00634D81" w:rsidRDefault="00E62B71" w:rsidP="00E62B71">
      <w:pPr>
        <w:spacing w:after="0" w:line="240" w:lineRule="auto"/>
        <w:ind w:right="-766" w:firstLine="567"/>
        <w:jc w:val="both"/>
        <w:rPr>
          <w:rFonts w:ascii="Times New Roman" w:eastAsia="Times New Roman" w:hAnsi="Times New Roman"/>
          <w:sz w:val="24"/>
          <w:szCs w:val="24"/>
        </w:rPr>
      </w:pPr>
      <w:r w:rsidRPr="004568C0">
        <w:rPr>
          <w:rFonts w:ascii="Times New Roman" w:eastAsia="Times New Roman" w:hAnsi="Times New Roman"/>
          <w:sz w:val="24"/>
          <w:szCs w:val="24"/>
        </w:rPr>
        <w:t xml:space="preserve">Olaines novada pašvaldības domes </w:t>
      </w:r>
      <w:r w:rsidRPr="00634D81">
        <w:rPr>
          <w:rFonts w:ascii="Times New Roman" w:eastAsia="Times New Roman" w:hAnsi="Times New Roman"/>
          <w:sz w:val="24"/>
          <w:szCs w:val="24"/>
        </w:rPr>
        <w:t>23.08.2023. saistoš</w:t>
      </w:r>
      <w:r>
        <w:rPr>
          <w:rFonts w:ascii="Times New Roman" w:eastAsia="Times New Roman" w:hAnsi="Times New Roman"/>
          <w:sz w:val="24"/>
          <w:szCs w:val="24"/>
        </w:rPr>
        <w:t>ajiem</w:t>
      </w:r>
      <w:r w:rsidRPr="00634D81">
        <w:rPr>
          <w:rFonts w:ascii="Times New Roman" w:eastAsia="Times New Roman" w:hAnsi="Times New Roman"/>
          <w:sz w:val="24"/>
          <w:szCs w:val="24"/>
        </w:rPr>
        <w:t xml:space="preserve"> noteikum</w:t>
      </w:r>
      <w:r>
        <w:rPr>
          <w:rFonts w:ascii="Times New Roman" w:eastAsia="Times New Roman" w:hAnsi="Times New Roman"/>
          <w:sz w:val="24"/>
          <w:szCs w:val="24"/>
        </w:rPr>
        <w:t xml:space="preserve">iem </w:t>
      </w:r>
      <w:r w:rsidRPr="00634D81">
        <w:rPr>
          <w:rFonts w:ascii="Times New Roman" w:eastAsia="Times New Roman" w:hAnsi="Times New Roman"/>
          <w:sz w:val="24"/>
          <w:szCs w:val="24"/>
        </w:rPr>
        <w:t>Nr.SN16/2023 “Par sociālajiem pakalpojumiem Olaines novadā” :</w:t>
      </w:r>
    </w:p>
    <w:p w14:paraId="62BDDD04" w14:textId="77777777" w:rsidR="00E62B71" w:rsidRDefault="00E62B71" w:rsidP="00E62B71">
      <w:pPr>
        <w:spacing w:after="0" w:line="240" w:lineRule="auto"/>
        <w:ind w:right="-766"/>
        <w:jc w:val="both"/>
        <w:rPr>
          <w:rFonts w:ascii="Times New Roman" w:eastAsia="Times New Roman" w:hAnsi="Times New Roman"/>
          <w:sz w:val="24"/>
          <w:szCs w:val="24"/>
        </w:rPr>
      </w:pPr>
      <w:r w:rsidRPr="00634D81">
        <w:rPr>
          <w:rFonts w:ascii="Times New Roman" w:eastAsia="Times New Roman" w:hAnsi="Times New Roman"/>
          <w:sz w:val="24"/>
          <w:szCs w:val="24"/>
        </w:rPr>
        <w:t>76. Personai ir tiesības deklarēt savu dzīvesvietu īslaicīgās uzturēšanās istabā</w:t>
      </w:r>
      <w:r>
        <w:rPr>
          <w:rFonts w:ascii="Times New Roman" w:eastAsia="Times New Roman" w:hAnsi="Times New Roman"/>
          <w:sz w:val="24"/>
          <w:szCs w:val="24"/>
        </w:rPr>
        <w:t>:</w:t>
      </w:r>
    </w:p>
    <w:p w14:paraId="28D4D65E"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634D81">
        <w:rPr>
          <w:rFonts w:ascii="Times New Roman" w:eastAsia="Times New Roman" w:hAnsi="Times New Roman"/>
          <w:sz w:val="24"/>
          <w:szCs w:val="24"/>
        </w:rPr>
        <w:t>76.1. ar sociālā dienesta lēmumu, ja tās pēdējā dzīvesvieta bijusi deklarēta pašvaldības administratīvajā teritorijā;</w:t>
      </w:r>
    </w:p>
    <w:p w14:paraId="0830ADEB" w14:textId="77777777" w:rsidR="00E62B71" w:rsidRDefault="00E62B71" w:rsidP="00E62B71">
      <w:pPr>
        <w:spacing w:after="0" w:line="240" w:lineRule="auto"/>
        <w:ind w:right="-766"/>
        <w:jc w:val="both"/>
        <w:rPr>
          <w:rFonts w:ascii="Times New Roman" w:eastAsia="Times New Roman" w:hAnsi="Times New Roman"/>
          <w:sz w:val="24"/>
          <w:szCs w:val="24"/>
        </w:rPr>
      </w:pPr>
      <w:r w:rsidRPr="00634D81">
        <w:rPr>
          <w:rFonts w:ascii="Times New Roman" w:eastAsia="Times New Roman" w:hAnsi="Times New Roman"/>
          <w:sz w:val="24"/>
          <w:szCs w:val="24"/>
        </w:rPr>
        <w:t>79. Tiesības saņemt pakalpojumu ir personai, kura</w:t>
      </w:r>
      <w:r>
        <w:rPr>
          <w:rFonts w:ascii="Times New Roman" w:eastAsia="Times New Roman" w:hAnsi="Times New Roman"/>
          <w:sz w:val="24"/>
          <w:szCs w:val="24"/>
        </w:rPr>
        <w:t>:</w:t>
      </w:r>
    </w:p>
    <w:p w14:paraId="4E8CB4B6"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634D81">
        <w:rPr>
          <w:rFonts w:ascii="Times New Roman" w:eastAsia="Times New Roman" w:hAnsi="Times New Roman"/>
          <w:sz w:val="24"/>
          <w:szCs w:val="24"/>
        </w:rPr>
        <w:t xml:space="preserve">79.2. ir vecuma vai invaliditātes pensijas saņēmēja, kuras ienākumi uz 1 (vienu) cilvēku mēnesī nepārsniedz maznodrošinātas mājsaimniecības ienākumu slieksni mēnesī un kuras ģimenē nav darbspējīgu personu, un tai nav tiesiska pamata lietot īrētās dzīvojamās telpas vai tai piederošo mājokli saskaņā ar tiesas spriedumu; </w:t>
      </w:r>
    </w:p>
    <w:p w14:paraId="06FD87A2"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634D81">
        <w:rPr>
          <w:rFonts w:ascii="Times New Roman" w:eastAsia="Times New Roman" w:hAnsi="Times New Roman"/>
          <w:sz w:val="24"/>
          <w:szCs w:val="24"/>
        </w:rPr>
        <w:t>80. Persona, kura vēlas saņemt pakalpojumu, sociālajā dienestā iesniedz:</w:t>
      </w:r>
    </w:p>
    <w:p w14:paraId="4748F957"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4568C0">
        <w:rPr>
          <w:rFonts w:ascii="Times New Roman" w:eastAsia="Times New Roman" w:hAnsi="Times New Roman"/>
          <w:sz w:val="24"/>
          <w:szCs w:val="24"/>
        </w:rPr>
        <w:t>80.1.</w:t>
      </w:r>
      <w:r w:rsidRPr="00634D81">
        <w:rPr>
          <w:rFonts w:ascii="Times New Roman" w:eastAsia="Times New Roman" w:hAnsi="Times New Roman"/>
          <w:sz w:val="24"/>
          <w:szCs w:val="24"/>
        </w:rPr>
        <w:t>rakstisku iesniegumu, norādot pamatotu iemeslu,</w:t>
      </w:r>
    </w:p>
    <w:p w14:paraId="55924DE1"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4568C0">
        <w:rPr>
          <w:rFonts w:ascii="Times New Roman" w:eastAsia="Times New Roman" w:hAnsi="Times New Roman"/>
          <w:sz w:val="24"/>
          <w:szCs w:val="24"/>
        </w:rPr>
        <w:t>80.</w:t>
      </w:r>
      <w:r>
        <w:rPr>
          <w:rFonts w:ascii="Times New Roman" w:eastAsia="Times New Roman" w:hAnsi="Times New Roman"/>
          <w:sz w:val="24"/>
          <w:szCs w:val="24"/>
        </w:rPr>
        <w:t>2</w:t>
      </w:r>
      <w:r w:rsidRPr="004568C0">
        <w:rPr>
          <w:rFonts w:ascii="Times New Roman" w:eastAsia="Times New Roman" w:hAnsi="Times New Roman"/>
          <w:sz w:val="24"/>
          <w:szCs w:val="24"/>
        </w:rPr>
        <w:t>.</w:t>
      </w:r>
      <w:r>
        <w:rPr>
          <w:rFonts w:ascii="Times New Roman" w:eastAsia="Times New Roman" w:hAnsi="Times New Roman"/>
          <w:sz w:val="24"/>
          <w:szCs w:val="24"/>
        </w:rPr>
        <w:t xml:space="preserve"> </w:t>
      </w:r>
      <w:r w:rsidRPr="00634D81">
        <w:rPr>
          <w:rFonts w:ascii="Times New Roman" w:eastAsia="Times New Roman" w:hAnsi="Times New Roman"/>
          <w:sz w:val="24"/>
          <w:szCs w:val="24"/>
        </w:rPr>
        <w:t>dokumentu kopijas, kas pamato personas tiesības saņemt palīdzību,</w:t>
      </w:r>
    </w:p>
    <w:p w14:paraId="68C29152"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Pr>
          <w:rFonts w:ascii="Times New Roman" w:eastAsia="Times New Roman" w:hAnsi="Times New Roman"/>
          <w:sz w:val="24"/>
          <w:szCs w:val="24"/>
        </w:rPr>
        <w:t xml:space="preserve">80.3. </w:t>
      </w:r>
      <w:r w:rsidRPr="00634D81">
        <w:rPr>
          <w:rFonts w:ascii="Times New Roman" w:eastAsia="Times New Roman" w:hAnsi="Times New Roman"/>
          <w:sz w:val="24"/>
          <w:szCs w:val="24"/>
        </w:rPr>
        <w:t>ienākumu deklarāciju un nepieciešamības gadījumā papildu dokumentus informācijas precizēšanai.</w:t>
      </w:r>
    </w:p>
    <w:p w14:paraId="0B4DD5CD"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634D81">
        <w:rPr>
          <w:rFonts w:ascii="Times New Roman" w:eastAsia="Times New Roman" w:hAnsi="Times New Roman"/>
          <w:sz w:val="24"/>
          <w:szCs w:val="24"/>
        </w:rPr>
        <w:t>81. Pēc dokumentu izvērtēšanas sociālais dienests sagatavo uzziņu par personu un iesniedz izskatīšanai Domē.</w:t>
      </w:r>
    </w:p>
    <w:p w14:paraId="440FD93D"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634D81">
        <w:rPr>
          <w:rFonts w:ascii="Times New Roman" w:eastAsia="Times New Roman" w:hAnsi="Times New Roman"/>
          <w:sz w:val="24"/>
          <w:szCs w:val="24"/>
        </w:rPr>
        <w:t>82. Lēmumu par pakalpojuma piešķiršanu vai atteikumu piešķirt pakalpojumu pieņem Dome.</w:t>
      </w:r>
    </w:p>
    <w:p w14:paraId="2F0DC2BE"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634D81">
        <w:rPr>
          <w:rFonts w:ascii="Times New Roman" w:eastAsia="Times New Roman" w:hAnsi="Times New Roman"/>
          <w:sz w:val="24"/>
          <w:szCs w:val="24"/>
        </w:rPr>
        <w:t>83. Piešķirot pakalpojumu, Dome nosaka atlaides sociālās istabas īres maksai un komunālajiem pakalpojumiem:</w:t>
      </w:r>
    </w:p>
    <w:p w14:paraId="3DF4B4BC"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4568C0">
        <w:rPr>
          <w:rFonts w:ascii="Times New Roman" w:eastAsia="Times New Roman" w:hAnsi="Times New Roman"/>
          <w:sz w:val="24"/>
          <w:szCs w:val="24"/>
        </w:rPr>
        <w:t>83.1.</w:t>
      </w:r>
      <w:r>
        <w:rPr>
          <w:rFonts w:ascii="Times New Roman" w:eastAsia="Times New Roman" w:hAnsi="Times New Roman"/>
          <w:sz w:val="24"/>
          <w:szCs w:val="24"/>
        </w:rPr>
        <w:t xml:space="preserve"> </w:t>
      </w:r>
      <w:r w:rsidRPr="00634D81">
        <w:rPr>
          <w:rFonts w:ascii="Times New Roman" w:eastAsia="Times New Roman" w:hAnsi="Times New Roman"/>
          <w:sz w:val="24"/>
          <w:szCs w:val="24"/>
        </w:rPr>
        <w:t>100% atlaide dzīvojamo telpu īres maksai,</w:t>
      </w:r>
    </w:p>
    <w:p w14:paraId="6FC67599"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4568C0">
        <w:rPr>
          <w:rFonts w:ascii="Times New Roman" w:eastAsia="Times New Roman" w:hAnsi="Times New Roman"/>
          <w:sz w:val="24"/>
          <w:szCs w:val="24"/>
        </w:rPr>
        <w:t>83.</w:t>
      </w:r>
      <w:r>
        <w:rPr>
          <w:rFonts w:ascii="Times New Roman" w:eastAsia="Times New Roman" w:hAnsi="Times New Roman"/>
          <w:sz w:val="24"/>
          <w:szCs w:val="24"/>
        </w:rPr>
        <w:t>2</w:t>
      </w:r>
      <w:r w:rsidRPr="004568C0">
        <w:rPr>
          <w:rFonts w:ascii="Times New Roman" w:eastAsia="Times New Roman" w:hAnsi="Times New Roman"/>
          <w:sz w:val="24"/>
          <w:szCs w:val="24"/>
        </w:rPr>
        <w:t>.</w:t>
      </w:r>
      <w:r>
        <w:rPr>
          <w:rFonts w:ascii="Times New Roman" w:eastAsia="Times New Roman" w:hAnsi="Times New Roman"/>
          <w:sz w:val="24"/>
          <w:szCs w:val="24"/>
        </w:rPr>
        <w:t xml:space="preserve"> </w:t>
      </w:r>
      <w:r w:rsidRPr="00634D81">
        <w:rPr>
          <w:rFonts w:ascii="Times New Roman" w:eastAsia="Times New Roman" w:hAnsi="Times New Roman"/>
          <w:sz w:val="24"/>
          <w:szCs w:val="24"/>
        </w:rPr>
        <w:t>100% atlaide par siltumu, ja personas (ģimenes) ienākumi pēdējos 3 (trijos) mēnešos uz 1 (vienu) personu ir mazāki par 50% no valstī noteiktās minimālās algas,</w:t>
      </w:r>
    </w:p>
    <w:p w14:paraId="2B9A5E9A" w14:textId="77777777" w:rsidR="00E62B71" w:rsidRPr="00634D81" w:rsidRDefault="00E62B71" w:rsidP="00E62B71">
      <w:pPr>
        <w:spacing w:after="0" w:line="240" w:lineRule="auto"/>
        <w:ind w:right="-766"/>
        <w:jc w:val="both"/>
        <w:rPr>
          <w:rFonts w:ascii="Times New Roman" w:eastAsia="Times New Roman" w:hAnsi="Times New Roman"/>
          <w:sz w:val="24"/>
          <w:szCs w:val="24"/>
        </w:rPr>
      </w:pPr>
      <w:r w:rsidRPr="004568C0">
        <w:rPr>
          <w:rFonts w:ascii="Times New Roman" w:eastAsia="Times New Roman" w:hAnsi="Times New Roman"/>
          <w:sz w:val="24"/>
          <w:szCs w:val="24"/>
        </w:rPr>
        <w:t>83.</w:t>
      </w:r>
      <w:r>
        <w:rPr>
          <w:rFonts w:ascii="Times New Roman" w:eastAsia="Times New Roman" w:hAnsi="Times New Roman"/>
          <w:sz w:val="24"/>
          <w:szCs w:val="24"/>
        </w:rPr>
        <w:t>3</w:t>
      </w:r>
      <w:r w:rsidRPr="004568C0">
        <w:rPr>
          <w:rFonts w:ascii="Times New Roman" w:eastAsia="Times New Roman" w:hAnsi="Times New Roman"/>
          <w:sz w:val="24"/>
          <w:szCs w:val="24"/>
        </w:rPr>
        <w:t>.</w:t>
      </w:r>
      <w:r>
        <w:rPr>
          <w:rFonts w:ascii="Times New Roman" w:eastAsia="Times New Roman" w:hAnsi="Times New Roman"/>
          <w:sz w:val="24"/>
          <w:szCs w:val="24"/>
        </w:rPr>
        <w:t xml:space="preserve"> </w:t>
      </w:r>
      <w:r w:rsidRPr="00634D81">
        <w:rPr>
          <w:rFonts w:ascii="Times New Roman" w:eastAsia="Times New Roman" w:hAnsi="Times New Roman"/>
          <w:sz w:val="24"/>
          <w:szCs w:val="24"/>
        </w:rPr>
        <w:t>50% atlaide par siltumu no apsaimniekotāja izrakstītā rēķina, ja personas (ģimenes) ienākumi pēdējos 3 (trijos) mēnešos uz 1 (vienu) personu ir robežās no 50% līdz 75% no valstī noteiktās minimālās algas;</w:t>
      </w:r>
    </w:p>
    <w:p w14:paraId="5C2C02B3" w14:textId="77777777" w:rsidR="00E62B71" w:rsidRDefault="00E62B71" w:rsidP="00E62B71">
      <w:pPr>
        <w:spacing w:after="0" w:line="240" w:lineRule="auto"/>
        <w:ind w:right="-766"/>
        <w:jc w:val="both"/>
        <w:rPr>
          <w:rFonts w:ascii="Times New Roman" w:eastAsia="Times New Roman" w:hAnsi="Times New Roman"/>
          <w:sz w:val="24"/>
          <w:szCs w:val="24"/>
        </w:rPr>
      </w:pPr>
      <w:r w:rsidRPr="004568C0">
        <w:rPr>
          <w:rFonts w:ascii="Times New Roman" w:eastAsia="Times New Roman" w:hAnsi="Times New Roman"/>
          <w:sz w:val="24"/>
          <w:szCs w:val="24"/>
        </w:rPr>
        <w:lastRenderedPageBreak/>
        <w:t>83.</w:t>
      </w:r>
      <w:r>
        <w:rPr>
          <w:rFonts w:ascii="Times New Roman" w:eastAsia="Times New Roman" w:hAnsi="Times New Roman"/>
          <w:sz w:val="24"/>
          <w:szCs w:val="24"/>
        </w:rPr>
        <w:t>4</w:t>
      </w:r>
      <w:r w:rsidRPr="004568C0">
        <w:rPr>
          <w:rFonts w:ascii="Times New Roman" w:eastAsia="Times New Roman" w:hAnsi="Times New Roman"/>
          <w:sz w:val="24"/>
          <w:szCs w:val="24"/>
        </w:rPr>
        <w:t>.</w:t>
      </w:r>
      <w:r w:rsidRPr="00634D81">
        <w:rPr>
          <w:rFonts w:ascii="Times New Roman" w:eastAsia="Times New Roman" w:hAnsi="Times New Roman"/>
          <w:sz w:val="24"/>
          <w:szCs w:val="24"/>
        </w:rPr>
        <w:t xml:space="preserve"> par elektrību, ūdeni un kanalizāciju, atkritumu izvešanu īrnieks maksā pilnā apmērā saskaņā ar apsaimniekotāja izrakstīto rēķinu, ja Dome nav pieņēmusi lēmumu par papildu atvieglojumiem īrniekam.</w:t>
      </w:r>
    </w:p>
    <w:p w14:paraId="1F70752E" w14:textId="77777777" w:rsidR="00E62B71" w:rsidRPr="00613267" w:rsidRDefault="00E62B71" w:rsidP="00E62B71">
      <w:pPr>
        <w:spacing w:after="0" w:line="240" w:lineRule="auto"/>
        <w:ind w:right="-766"/>
        <w:jc w:val="both"/>
        <w:rPr>
          <w:rFonts w:ascii="Times New Roman" w:eastAsia="Times New Roman" w:hAnsi="Times New Roman"/>
          <w:sz w:val="24"/>
          <w:szCs w:val="24"/>
        </w:rPr>
      </w:pPr>
      <w:r w:rsidRPr="00613267">
        <w:rPr>
          <w:rFonts w:ascii="Times New Roman" w:eastAsia="Times New Roman" w:hAnsi="Times New Roman"/>
          <w:sz w:val="24"/>
          <w:szCs w:val="24"/>
        </w:rPr>
        <w:t xml:space="preserve">84.Sociālo istabu nodod lietošanā uz sociālās istabas īres līguma pamata 1 (viena) mēneša laikā pēc Domes lēmuma pieņemšanas par sociālās istabas īres tiesību piešķiršanu. </w:t>
      </w:r>
    </w:p>
    <w:p w14:paraId="384C2B9F" w14:textId="77777777" w:rsidR="00E62B71" w:rsidRPr="00634D81" w:rsidRDefault="00E62B71" w:rsidP="00E62B71">
      <w:pPr>
        <w:spacing w:after="0" w:line="240" w:lineRule="auto"/>
        <w:ind w:right="-766"/>
        <w:rPr>
          <w:rFonts w:ascii="Times New Roman" w:eastAsia="Times New Roman" w:hAnsi="Times New Roman"/>
          <w:sz w:val="24"/>
          <w:szCs w:val="24"/>
        </w:rPr>
      </w:pPr>
      <w:r w:rsidRPr="00634D81">
        <w:rPr>
          <w:rFonts w:ascii="Times New Roman" w:eastAsia="Times New Roman" w:hAnsi="Times New Roman"/>
          <w:sz w:val="24"/>
          <w:szCs w:val="24"/>
        </w:rPr>
        <w:t>86. Ārkārtas situācijās sociālajam dienestam ir tiesības pieņemt lēmumu par sociālās istabas ierādīšanu uz 30 (trīsdesmit) dienām vai līdz Domes lēmumam.</w:t>
      </w:r>
    </w:p>
    <w:p w14:paraId="5D32384B" w14:textId="77777777" w:rsidR="00E62B71" w:rsidRPr="00634D81" w:rsidRDefault="00E62B71" w:rsidP="00E62B71">
      <w:pPr>
        <w:spacing w:after="0" w:line="240" w:lineRule="auto"/>
        <w:ind w:right="-766"/>
        <w:rPr>
          <w:rFonts w:ascii="Times New Roman" w:eastAsia="Times New Roman" w:hAnsi="Times New Roman"/>
          <w:sz w:val="24"/>
          <w:szCs w:val="24"/>
        </w:rPr>
      </w:pPr>
    </w:p>
    <w:p w14:paraId="6AA684AA" w14:textId="77777777" w:rsidR="00E62B71" w:rsidRPr="004D4F7B" w:rsidRDefault="00E62B71" w:rsidP="00E62B71">
      <w:pPr>
        <w:spacing w:after="0" w:line="240" w:lineRule="auto"/>
        <w:ind w:right="-766"/>
        <w:jc w:val="both"/>
        <w:rPr>
          <w:rFonts w:ascii="Times New Roman" w:eastAsia="Times New Roman" w:hAnsi="Times New Roman"/>
          <w:b/>
          <w:bCs/>
          <w:sz w:val="24"/>
          <w:szCs w:val="24"/>
        </w:rPr>
      </w:pPr>
      <w:r w:rsidRPr="00634D81">
        <w:rPr>
          <w:rFonts w:ascii="Times New Roman" w:eastAsia="Times New Roman" w:hAnsi="Times New Roman"/>
          <w:sz w:val="24"/>
          <w:szCs w:val="24"/>
        </w:rPr>
        <w:tab/>
      </w:r>
      <w:r w:rsidRPr="000D7566">
        <w:rPr>
          <w:rFonts w:ascii="Times New Roman" w:eastAsia="Times New Roman" w:hAnsi="Times New Roman"/>
          <w:color w:val="000000"/>
          <w:sz w:val="24"/>
          <w:szCs w:val="24"/>
        </w:rPr>
        <w:t xml:space="preserve">Ņemot vērā iepriekš minēto, </w:t>
      </w:r>
      <w:r w:rsidRPr="000D7566">
        <w:rPr>
          <w:rFonts w:ascii="Times New Roman" w:hAnsi="Times New Roman"/>
          <w:color w:val="000000"/>
          <w:sz w:val="24"/>
          <w:szCs w:val="24"/>
        </w:rPr>
        <w:t>Sociālo, izglītības un kultūras jautājumu komitejas 2025.gada 16.aprīļa sēdes protokolu Nr.4</w:t>
      </w:r>
      <w:r w:rsidRPr="00634D81">
        <w:rPr>
          <w:rFonts w:ascii="Times New Roman" w:hAnsi="Times New Roman"/>
          <w:sz w:val="24"/>
          <w:szCs w:val="24"/>
        </w:rPr>
        <w:t xml:space="preserve"> un,</w:t>
      </w:r>
      <w:r w:rsidRPr="00634D81">
        <w:rPr>
          <w:rFonts w:ascii="Times New Roman" w:eastAsia="Times New Roman" w:hAnsi="Times New Roman"/>
          <w:sz w:val="24"/>
          <w:szCs w:val="24"/>
        </w:rPr>
        <w:t xml:space="preserve"> pamatojoties uz Pašvaldību likuma 4.panta pirmās daļas 10.punktu, Sociālo pakalpojumu un sociālās  palīdzības likuma 9.panta pirmo daļu un </w:t>
      </w:r>
      <w:r w:rsidRPr="004568C0">
        <w:rPr>
          <w:rFonts w:ascii="Times New Roman" w:eastAsia="Times New Roman" w:hAnsi="Times New Roman"/>
          <w:sz w:val="24"/>
          <w:szCs w:val="24"/>
        </w:rPr>
        <w:t xml:space="preserve">Olaines novada pašvaldības domes </w:t>
      </w:r>
      <w:r w:rsidRPr="00634D81">
        <w:rPr>
          <w:rFonts w:ascii="Times New Roman" w:eastAsia="Times New Roman" w:hAnsi="Times New Roman"/>
          <w:sz w:val="24"/>
          <w:szCs w:val="24"/>
        </w:rPr>
        <w:t>23.08.2023. saistoš</w:t>
      </w:r>
      <w:r>
        <w:rPr>
          <w:rFonts w:ascii="Times New Roman" w:eastAsia="Times New Roman" w:hAnsi="Times New Roman"/>
          <w:sz w:val="24"/>
          <w:szCs w:val="24"/>
        </w:rPr>
        <w:t>o</w:t>
      </w:r>
      <w:r w:rsidRPr="00634D81">
        <w:rPr>
          <w:rFonts w:ascii="Times New Roman" w:eastAsia="Times New Roman" w:hAnsi="Times New Roman"/>
          <w:sz w:val="24"/>
          <w:szCs w:val="24"/>
        </w:rPr>
        <w:t xml:space="preserve"> noteikum</w:t>
      </w:r>
      <w:r>
        <w:rPr>
          <w:rFonts w:ascii="Times New Roman" w:eastAsia="Times New Roman" w:hAnsi="Times New Roman"/>
          <w:sz w:val="24"/>
          <w:szCs w:val="24"/>
        </w:rPr>
        <w:t xml:space="preserve">u </w:t>
      </w:r>
      <w:r w:rsidRPr="00634D81">
        <w:rPr>
          <w:rFonts w:ascii="Times New Roman" w:eastAsia="Times New Roman" w:hAnsi="Times New Roman"/>
          <w:sz w:val="24"/>
          <w:szCs w:val="24"/>
        </w:rPr>
        <w:t>Nr.SN16/2023 “Par sociālajiem pakalpojumiem Olaines novadā”</w:t>
      </w:r>
      <w:r>
        <w:rPr>
          <w:rFonts w:ascii="Times New Roman" w:eastAsia="Times New Roman" w:hAnsi="Times New Roman"/>
          <w:sz w:val="24"/>
          <w:szCs w:val="24"/>
        </w:rPr>
        <w:t xml:space="preserve"> </w:t>
      </w:r>
      <w:r w:rsidRPr="00634D81">
        <w:rPr>
          <w:rFonts w:ascii="Times New Roman" w:eastAsia="Times New Roman" w:hAnsi="Times New Roman"/>
          <w:sz w:val="24"/>
          <w:szCs w:val="24"/>
        </w:rPr>
        <w:t>76.</w:t>
      </w:r>
      <w:r>
        <w:rPr>
          <w:rFonts w:ascii="Times New Roman" w:eastAsia="Times New Roman" w:hAnsi="Times New Roman"/>
          <w:sz w:val="24"/>
          <w:szCs w:val="24"/>
        </w:rPr>
        <w:t>,</w:t>
      </w:r>
      <w:r w:rsidRPr="00634D81">
        <w:rPr>
          <w:rFonts w:ascii="Times New Roman" w:eastAsia="Times New Roman" w:hAnsi="Times New Roman"/>
          <w:sz w:val="24"/>
          <w:szCs w:val="24"/>
        </w:rPr>
        <w:t xml:space="preserve"> 79., 80., 81., 82., 83.,</w:t>
      </w:r>
      <w:r>
        <w:rPr>
          <w:rFonts w:ascii="Times New Roman" w:eastAsia="Times New Roman" w:hAnsi="Times New Roman"/>
          <w:sz w:val="24"/>
          <w:szCs w:val="24"/>
        </w:rPr>
        <w:t xml:space="preserve"> 84. un</w:t>
      </w:r>
      <w:r w:rsidRPr="00634D81">
        <w:rPr>
          <w:rFonts w:ascii="Times New Roman" w:eastAsia="Times New Roman" w:hAnsi="Times New Roman"/>
          <w:sz w:val="24"/>
          <w:szCs w:val="24"/>
        </w:rPr>
        <w:t xml:space="preserve"> 86. punktu, </w:t>
      </w:r>
      <w:r>
        <w:rPr>
          <w:rFonts w:ascii="Times New Roman" w:eastAsia="Times New Roman" w:hAnsi="Times New Roman"/>
          <w:sz w:val="24"/>
          <w:szCs w:val="24"/>
        </w:rPr>
        <w:t xml:space="preserve"> </w:t>
      </w:r>
      <w:r w:rsidRPr="004D4F7B">
        <w:rPr>
          <w:rFonts w:ascii="Times New Roman" w:eastAsia="Times New Roman" w:hAnsi="Times New Roman"/>
          <w:b/>
          <w:bCs/>
          <w:sz w:val="24"/>
          <w:szCs w:val="24"/>
        </w:rPr>
        <w:t>dome nolemj:</w:t>
      </w:r>
    </w:p>
    <w:bookmarkEnd w:id="138"/>
    <w:p w14:paraId="113C4B6C" w14:textId="77777777" w:rsidR="00E62B71" w:rsidRPr="00634D81" w:rsidRDefault="00E62B71" w:rsidP="00E62B71">
      <w:pPr>
        <w:spacing w:after="0" w:line="240" w:lineRule="auto"/>
        <w:ind w:right="-766"/>
        <w:jc w:val="both"/>
        <w:rPr>
          <w:rFonts w:ascii="Times New Roman" w:eastAsia="Times New Roman" w:hAnsi="Times New Roman"/>
          <w:b/>
          <w:sz w:val="24"/>
          <w:szCs w:val="24"/>
        </w:rPr>
      </w:pPr>
    </w:p>
    <w:p w14:paraId="512623A8" w14:textId="047E6CEF" w:rsidR="00E62B71" w:rsidRPr="00634D81" w:rsidRDefault="00E62B71" w:rsidP="00E62B71">
      <w:pPr>
        <w:pStyle w:val="Sarakstarindkopa"/>
        <w:numPr>
          <w:ilvl w:val="0"/>
          <w:numId w:val="52"/>
        </w:numPr>
        <w:spacing w:after="0" w:line="240" w:lineRule="auto"/>
        <w:ind w:left="1134" w:right="-766" w:hanging="425"/>
        <w:jc w:val="both"/>
        <w:rPr>
          <w:rFonts w:ascii="Times New Roman" w:eastAsia="Times New Roman" w:hAnsi="Times New Roman"/>
          <w:color w:val="000000"/>
          <w:sz w:val="24"/>
          <w:szCs w:val="24"/>
        </w:rPr>
      </w:pPr>
      <w:r w:rsidRPr="00634D81">
        <w:rPr>
          <w:rFonts w:ascii="Times New Roman" w:eastAsia="Times New Roman" w:hAnsi="Times New Roman"/>
          <w:color w:val="000000"/>
          <w:sz w:val="24"/>
          <w:szCs w:val="24"/>
        </w:rPr>
        <w:t>Nodot īres lietošanā</w:t>
      </w:r>
      <w:r w:rsidRPr="00634D81">
        <w:rPr>
          <w:rFonts w:ascii="Times New Roman" w:eastAsia="Times New Roman" w:hAnsi="Times New Roman"/>
          <w:bCs/>
          <w:sz w:val="24"/>
          <w:szCs w:val="24"/>
        </w:rPr>
        <w:t xml:space="preserve"> </w:t>
      </w:r>
      <w:r w:rsidR="00754929">
        <w:rPr>
          <w:rFonts w:ascii="Times New Roman" w:eastAsia="Times New Roman" w:hAnsi="Times New Roman"/>
          <w:bCs/>
          <w:sz w:val="24"/>
          <w:szCs w:val="24"/>
        </w:rPr>
        <w:t>I J</w:t>
      </w:r>
      <w:r>
        <w:rPr>
          <w:rFonts w:ascii="Times New Roman" w:eastAsia="Times New Roman" w:hAnsi="Times New Roman"/>
          <w:bCs/>
          <w:sz w:val="24"/>
          <w:szCs w:val="24"/>
        </w:rPr>
        <w:t xml:space="preserve">, </w:t>
      </w:r>
      <w:r w:rsidRPr="004568C0">
        <w:rPr>
          <w:rFonts w:ascii="Times New Roman" w:eastAsia="Times New Roman" w:hAnsi="Times New Roman"/>
          <w:bCs/>
          <w:sz w:val="24"/>
          <w:szCs w:val="24"/>
        </w:rPr>
        <w:t>personas kods</w:t>
      </w:r>
      <w:r w:rsidR="00754929">
        <w:rPr>
          <w:rFonts w:ascii="Times New Roman" w:eastAsia="Times New Roman" w:hAnsi="Times New Roman"/>
          <w:bCs/>
          <w:sz w:val="24"/>
          <w:szCs w:val="24"/>
        </w:rPr>
        <w:t>_</w:t>
      </w:r>
      <w:r>
        <w:rPr>
          <w:rFonts w:ascii="Times New Roman" w:eastAsia="Times New Roman" w:hAnsi="Times New Roman"/>
          <w:bCs/>
          <w:sz w:val="24"/>
          <w:szCs w:val="24"/>
        </w:rPr>
        <w:t>,</w:t>
      </w:r>
      <w:r w:rsidRPr="00634D81">
        <w:rPr>
          <w:rFonts w:ascii="Times New Roman" w:eastAsia="Times New Roman" w:hAnsi="Times New Roman"/>
          <w:bCs/>
          <w:sz w:val="24"/>
          <w:szCs w:val="24"/>
        </w:rPr>
        <w:t xml:space="preserve"> </w:t>
      </w:r>
      <w:r w:rsidRPr="00634D81">
        <w:rPr>
          <w:rFonts w:ascii="Times New Roman" w:eastAsia="Times New Roman" w:hAnsi="Times New Roman"/>
          <w:color w:val="000000"/>
          <w:sz w:val="24"/>
          <w:szCs w:val="24"/>
        </w:rPr>
        <w:t xml:space="preserve">dzīvojamo telpu </w:t>
      </w:r>
      <w:bookmarkStart w:id="139" w:name="_Hlk193704183"/>
      <w:r w:rsidRPr="00634D81">
        <w:rPr>
          <w:rFonts w:ascii="Times New Roman" w:eastAsia="Times New Roman" w:hAnsi="Times New Roman"/>
          <w:color w:val="000000"/>
          <w:sz w:val="24"/>
          <w:szCs w:val="24"/>
        </w:rPr>
        <w:t>(</w:t>
      </w:r>
      <w:r w:rsidRPr="00634D81">
        <w:rPr>
          <w:rFonts w:ascii="Times New Roman" w:eastAsia="Times New Roman" w:hAnsi="Times New Roman"/>
          <w:sz w:val="24"/>
          <w:szCs w:val="24"/>
        </w:rPr>
        <w:t>sociālās istabas ½ d</w:t>
      </w:r>
      <w:r>
        <w:rPr>
          <w:rFonts w:ascii="Times New Roman" w:eastAsia="Times New Roman" w:hAnsi="Times New Roman"/>
          <w:sz w:val="24"/>
          <w:szCs w:val="24"/>
        </w:rPr>
        <w:t>.</w:t>
      </w:r>
      <w:r w:rsidRPr="00634D81">
        <w:rPr>
          <w:rFonts w:ascii="Times New Roman" w:eastAsia="Times New Roman" w:hAnsi="Times New Roman"/>
          <w:sz w:val="24"/>
          <w:szCs w:val="24"/>
        </w:rPr>
        <w:t>d</w:t>
      </w:r>
      <w:bookmarkEnd w:id="139"/>
      <w:r>
        <w:rPr>
          <w:rFonts w:ascii="Times New Roman" w:eastAsia="Times New Roman" w:hAnsi="Times New Roman"/>
          <w:sz w:val="24"/>
          <w:szCs w:val="24"/>
        </w:rPr>
        <w:t>.</w:t>
      </w:r>
      <w:r w:rsidRPr="00634D81">
        <w:rPr>
          <w:rFonts w:ascii="Times New Roman" w:eastAsia="Times New Roman" w:hAnsi="Times New Roman"/>
          <w:sz w:val="24"/>
          <w:szCs w:val="24"/>
        </w:rPr>
        <w:t>)</w:t>
      </w:r>
      <w:r w:rsidRPr="00634D81" w:rsidDel="00782982">
        <w:rPr>
          <w:rFonts w:ascii="Times New Roman" w:eastAsia="Times New Roman" w:hAnsi="Times New Roman"/>
          <w:color w:val="000000"/>
          <w:sz w:val="24"/>
          <w:szCs w:val="24"/>
        </w:rPr>
        <w:t xml:space="preserve"> </w:t>
      </w:r>
      <w:r w:rsidRPr="00634D81">
        <w:rPr>
          <w:rFonts w:ascii="Times New Roman" w:eastAsia="Times New Roman" w:hAnsi="Times New Roman"/>
          <w:color w:val="000000"/>
          <w:sz w:val="24"/>
          <w:szCs w:val="24"/>
        </w:rPr>
        <w:t>Zemgales ielā 31</w:t>
      </w:r>
      <w:r>
        <w:rPr>
          <w:rFonts w:ascii="Times New Roman" w:eastAsia="Times New Roman" w:hAnsi="Times New Roman"/>
          <w:color w:val="000000"/>
          <w:sz w:val="24"/>
          <w:szCs w:val="24"/>
        </w:rPr>
        <w:t>-113</w:t>
      </w:r>
      <w:r w:rsidRPr="00634D81">
        <w:rPr>
          <w:rFonts w:ascii="Times New Roman" w:eastAsia="Times New Roman" w:hAnsi="Times New Roman"/>
          <w:color w:val="000000"/>
          <w:sz w:val="24"/>
          <w:szCs w:val="24"/>
        </w:rPr>
        <w:t>, Olainē, Olaines novadā</w:t>
      </w:r>
      <w:r>
        <w:rPr>
          <w:rFonts w:ascii="Times New Roman" w:eastAsia="Times New Roman" w:hAnsi="Times New Roman"/>
          <w:color w:val="000000"/>
          <w:sz w:val="24"/>
          <w:szCs w:val="24"/>
        </w:rPr>
        <w:t>,</w:t>
      </w:r>
      <w:r w:rsidRPr="00634D81">
        <w:rPr>
          <w:rFonts w:ascii="Times New Roman" w:eastAsia="Times New Roman" w:hAnsi="Times New Roman"/>
          <w:color w:val="000000"/>
          <w:sz w:val="24"/>
          <w:szCs w:val="24"/>
        </w:rPr>
        <w:t xml:space="preserve"> uz 6 (sešiem) mēnešiem.</w:t>
      </w:r>
    </w:p>
    <w:p w14:paraId="3F32D16D" w14:textId="629EBFF5" w:rsidR="00E62B71" w:rsidRPr="00634D81" w:rsidRDefault="00E62B71" w:rsidP="00E62B71">
      <w:pPr>
        <w:pStyle w:val="Sarakstarindkopa"/>
        <w:numPr>
          <w:ilvl w:val="0"/>
          <w:numId w:val="52"/>
        </w:numPr>
        <w:spacing w:after="0" w:line="240" w:lineRule="auto"/>
        <w:ind w:left="1134" w:right="-766" w:hanging="425"/>
        <w:jc w:val="both"/>
        <w:rPr>
          <w:rFonts w:ascii="Times New Roman" w:eastAsia="Times New Roman" w:hAnsi="Times New Roman"/>
          <w:color w:val="000000"/>
          <w:sz w:val="24"/>
          <w:szCs w:val="24"/>
        </w:rPr>
      </w:pPr>
      <w:r w:rsidRPr="00634D81">
        <w:rPr>
          <w:rFonts w:ascii="Times New Roman" w:eastAsia="Times New Roman" w:hAnsi="Times New Roman"/>
          <w:color w:val="000000"/>
          <w:sz w:val="24"/>
          <w:szCs w:val="24"/>
        </w:rPr>
        <w:t>Uzdot SIA “Zemgales 29” noslēgt dzīvojamās telpas</w:t>
      </w:r>
      <w:r>
        <w:rPr>
          <w:rFonts w:ascii="Times New Roman" w:eastAsia="Times New Roman" w:hAnsi="Times New Roman"/>
          <w:color w:val="000000"/>
          <w:sz w:val="24"/>
          <w:szCs w:val="24"/>
        </w:rPr>
        <w:t xml:space="preserve"> </w:t>
      </w:r>
      <w:r w:rsidRPr="00634D81">
        <w:rPr>
          <w:rFonts w:ascii="Times New Roman" w:eastAsia="Times New Roman" w:hAnsi="Times New Roman"/>
          <w:color w:val="000000"/>
          <w:sz w:val="24"/>
          <w:szCs w:val="24"/>
        </w:rPr>
        <w:t>(</w:t>
      </w:r>
      <w:r w:rsidRPr="00634D81">
        <w:rPr>
          <w:rFonts w:ascii="Times New Roman" w:eastAsia="Times New Roman" w:hAnsi="Times New Roman"/>
          <w:sz w:val="24"/>
          <w:szCs w:val="24"/>
        </w:rPr>
        <w:t>sociālās istabas</w:t>
      </w:r>
      <w:r>
        <w:rPr>
          <w:rFonts w:ascii="Times New Roman" w:eastAsia="Times New Roman" w:hAnsi="Times New Roman"/>
          <w:sz w:val="24"/>
          <w:szCs w:val="24"/>
        </w:rPr>
        <w:t xml:space="preserve"> </w:t>
      </w:r>
      <w:r w:rsidRPr="00634D81">
        <w:rPr>
          <w:rFonts w:ascii="Times New Roman" w:eastAsia="Times New Roman" w:hAnsi="Times New Roman"/>
          <w:sz w:val="24"/>
          <w:szCs w:val="24"/>
        </w:rPr>
        <w:t>½ d</w:t>
      </w:r>
      <w:r>
        <w:rPr>
          <w:rFonts w:ascii="Times New Roman" w:eastAsia="Times New Roman" w:hAnsi="Times New Roman"/>
          <w:sz w:val="24"/>
          <w:szCs w:val="24"/>
        </w:rPr>
        <w:t>.</w:t>
      </w:r>
      <w:r w:rsidRPr="00634D81">
        <w:rPr>
          <w:rFonts w:ascii="Times New Roman" w:eastAsia="Times New Roman" w:hAnsi="Times New Roman"/>
          <w:sz w:val="24"/>
          <w:szCs w:val="24"/>
        </w:rPr>
        <w:t>d</w:t>
      </w:r>
      <w:r>
        <w:rPr>
          <w:rFonts w:ascii="Times New Roman" w:eastAsia="Times New Roman" w:hAnsi="Times New Roman"/>
          <w:sz w:val="24"/>
          <w:szCs w:val="24"/>
        </w:rPr>
        <w:t>.</w:t>
      </w:r>
      <w:r w:rsidRPr="00634D81">
        <w:rPr>
          <w:rFonts w:ascii="Times New Roman" w:eastAsia="Times New Roman" w:hAnsi="Times New Roman"/>
          <w:sz w:val="24"/>
          <w:szCs w:val="24"/>
        </w:rPr>
        <w:t>)</w:t>
      </w:r>
      <w:r w:rsidRPr="00634D81" w:rsidDel="00782982">
        <w:rPr>
          <w:rFonts w:ascii="Times New Roman" w:eastAsia="Times New Roman" w:hAnsi="Times New Roman"/>
          <w:color w:val="000000"/>
          <w:sz w:val="24"/>
          <w:szCs w:val="24"/>
        </w:rPr>
        <w:t xml:space="preserve"> </w:t>
      </w:r>
      <w:r w:rsidRPr="00634D81">
        <w:rPr>
          <w:rFonts w:ascii="Times New Roman" w:eastAsia="Times New Roman" w:hAnsi="Times New Roman"/>
          <w:color w:val="000000"/>
          <w:sz w:val="24"/>
          <w:szCs w:val="24"/>
        </w:rPr>
        <w:t>Zemgales ielā 31</w:t>
      </w:r>
      <w:r>
        <w:rPr>
          <w:rFonts w:ascii="Times New Roman" w:eastAsia="Times New Roman" w:hAnsi="Times New Roman"/>
          <w:color w:val="000000"/>
          <w:sz w:val="24"/>
          <w:szCs w:val="24"/>
        </w:rPr>
        <w:t>-113</w:t>
      </w:r>
      <w:r w:rsidRPr="00634D81">
        <w:rPr>
          <w:rFonts w:ascii="Times New Roman" w:eastAsia="Times New Roman" w:hAnsi="Times New Roman"/>
          <w:color w:val="000000"/>
          <w:sz w:val="24"/>
          <w:szCs w:val="24"/>
        </w:rPr>
        <w:t>, Olainē, Olaines novadā</w:t>
      </w:r>
      <w:r>
        <w:rPr>
          <w:rFonts w:ascii="Times New Roman" w:eastAsia="Times New Roman" w:hAnsi="Times New Roman"/>
          <w:color w:val="000000"/>
          <w:sz w:val="24"/>
          <w:szCs w:val="24"/>
        </w:rPr>
        <w:t>,</w:t>
      </w:r>
      <w:r w:rsidRPr="00634D81">
        <w:rPr>
          <w:rFonts w:ascii="Times New Roman" w:eastAsia="Times New Roman" w:hAnsi="Times New Roman"/>
          <w:color w:val="000000"/>
          <w:sz w:val="24"/>
          <w:szCs w:val="24"/>
        </w:rPr>
        <w:t xml:space="preserve"> īres līgumu ar </w:t>
      </w:r>
      <w:r w:rsidR="00754929">
        <w:rPr>
          <w:rFonts w:ascii="Times New Roman" w:eastAsia="Times New Roman" w:hAnsi="Times New Roman"/>
          <w:color w:val="000000"/>
          <w:sz w:val="24"/>
          <w:szCs w:val="24"/>
        </w:rPr>
        <w:t>I J</w:t>
      </w:r>
      <w:r w:rsidRPr="00634D81">
        <w:rPr>
          <w:rFonts w:ascii="Times New Roman" w:eastAsia="Times New Roman" w:hAnsi="Times New Roman"/>
          <w:color w:val="000000"/>
          <w:sz w:val="24"/>
          <w:szCs w:val="24"/>
        </w:rPr>
        <w:t xml:space="preserve"> uz 6 (sešiem) mēnešiem.</w:t>
      </w:r>
    </w:p>
    <w:p w14:paraId="1B9923EF" w14:textId="1A1F214B" w:rsidR="00E62B71" w:rsidRPr="00634D81" w:rsidRDefault="00E62B71" w:rsidP="00E62B71">
      <w:pPr>
        <w:pStyle w:val="Sarakstarindkopa"/>
        <w:numPr>
          <w:ilvl w:val="0"/>
          <w:numId w:val="52"/>
        </w:numPr>
        <w:spacing w:after="0" w:line="240" w:lineRule="auto"/>
        <w:ind w:left="1134" w:right="-766" w:hanging="425"/>
        <w:jc w:val="both"/>
        <w:rPr>
          <w:rFonts w:ascii="Times New Roman" w:eastAsia="Times New Roman" w:hAnsi="Times New Roman"/>
          <w:color w:val="000000"/>
          <w:sz w:val="24"/>
          <w:szCs w:val="24"/>
        </w:rPr>
      </w:pPr>
      <w:r w:rsidRPr="00634D81">
        <w:rPr>
          <w:rFonts w:ascii="Times New Roman" w:eastAsia="Times New Roman" w:hAnsi="Times New Roman"/>
          <w:color w:val="000000"/>
          <w:sz w:val="24"/>
          <w:szCs w:val="24"/>
        </w:rPr>
        <w:t xml:space="preserve">Uzdot </w:t>
      </w:r>
      <w:r w:rsidRPr="004568C0">
        <w:rPr>
          <w:rFonts w:ascii="Times New Roman" w:eastAsia="Times New Roman" w:hAnsi="Times New Roman"/>
          <w:color w:val="000000"/>
          <w:sz w:val="24"/>
          <w:szCs w:val="24"/>
        </w:rPr>
        <w:t xml:space="preserve">Olaines novada pašvaldības aģentūrai “Olaines sociālais dienests” </w:t>
      </w:r>
      <w:r w:rsidRPr="00634D81">
        <w:rPr>
          <w:rFonts w:ascii="Times New Roman" w:eastAsia="Times New Roman" w:hAnsi="Times New Roman"/>
          <w:color w:val="000000"/>
          <w:sz w:val="24"/>
          <w:szCs w:val="24"/>
        </w:rPr>
        <w:t>apmaksāt 6 (sešus)  mēnešus 100% īres maksu un 100% par siltumu</w:t>
      </w:r>
      <w:r w:rsidRPr="002C1922">
        <w:rPr>
          <w:rFonts w:ascii="Times New Roman" w:eastAsia="Times New Roman" w:hAnsi="Times New Roman"/>
          <w:bCs/>
          <w:sz w:val="24"/>
          <w:szCs w:val="24"/>
        </w:rPr>
        <w:t xml:space="preserve"> </w:t>
      </w:r>
      <w:r w:rsidR="00754929">
        <w:rPr>
          <w:rFonts w:ascii="Times New Roman" w:eastAsia="Times New Roman" w:hAnsi="Times New Roman"/>
          <w:bCs/>
          <w:sz w:val="24"/>
          <w:szCs w:val="24"/>
        </w:rPr>
        <w:t>I J</w:t>
      </w:r>
      <w:r w:rsidRPr="00634D81">
        <w:rPr>
          <w:rFonts w:ascii="Times New Roman" w:eastAsia="Times New Roman" w:hAnsi="Times New Roman"/>
          <w:color w:val="000000"/>
          <w:sz w:val="24"/>
          <w:szCs w:val="24"/>
        </w:rPr>
        <w:t xml:space="preserve"> par dzīvojamās telpas</w:t>
      </w:r>
      <w:r>
        <w:rPr>
          <w:rFonts w:ascii="Times New Roman" w:eastAsia="Times New Roman" w:hAnsi="Times New Roman"/>
          <w:color w:val="000000"/>
          <w:sz w:val="24"/>
          <w:szCs w:val="24"/>
        </w:rPr>
        <w:t xml:space="preserve"> </w:t>
      </w:r>
      <w:r w:rsidRPr="00634D81">
        <w:rPr>
          <w:rFonts w:ascii="Times New Roman" w:eastAsia="Times New Roman" w:hAnsi="Times New Roman"/>
          <w:color w:val="000000"/>
          <w:sz w:val="24"/>
          <w:szCs w:val="24"/>
        </w:rPr>
        <w:t>(</w:t>
      </w:r>
      <w:r w:rsidRPr="00634D81">
        <w:rPr>
          <w:rFonts w:ascii="Times New Roman" w:eastAsia="Times New Roman" w:hAnsi="Times New Roman"/>
          <w:sz w:val="24"/>
          <w:szCs w:val="24"/>
        </w:rPr>
        <w:t>sociālās istabas</w:t>
      </w:r>
      <w:r>
        <w:rPr>
          <w:rFonts w:ascii="Times New Roman" w:eastAsia="Times New Roman" w:hAnsi="Times New Roman"/>
          <w:sz w:val="24"/>
          <w:szCs w:val="24"/>
        </w:rPr>
        <w:t xml:space="preserve"> </w:t>
      </w:r>
      <w:r w:rsidRPr="00634D81">
        <w:rPr>
          <w:rFonts w:ascii="Times New Roman" w:eastAsia="Times New Roman" w:hAnsi="Times New Roman"/>
          <w:sz w:val="24"/>
          <w:szCs w:val="24"/>
        </w:rPr>
        <w:t>½ d</w:t>
      </w:r>
      <w:r>
        <w:rPr>
          <w:rFonts w:ascii="Times New Roman" w:eastAsia="Times New Roman" w:hAnsi="Times New Roman"/>
          <w:sz w:val="24"/>
          <w:szCs w:val="24"/>
        </w:rPr>
        <w:t>.</w:t>
      </w:r>
      <w:r w:rsidRPr="00634D81">
        <w:rPr>
          <w:rFonts w:ascii="Times New Roman" w:eastAsia="Times New Roman" w:hAnsi="Times New Roman"/>
          <w:sz w:val="24"/>
          <w:szCs w:val="24"/>
        </w:rPr>
        <w:t>d</w:t>
      </w:r>
      <w:r>
        <w:rPr>
          <w:rFonts w:ascii="Times New Roman" w:eastAsia="Times New Roman" w:hAnsi="Times New Roman"/>
          <w:sz w:val="24"/>
          <w:szCs w:val="24"/>
        </w:rPr>
        <w:t>.</w:t>
      </w:r>
      <w:r w:rsidRPr="00634D81">
        <w:rPr>
          <w:rFonts w:ascii="Times New Roman" w:eastAsia="Times New Roman" w:hAnsi="Times New Roman"/>
          <w:sz w:val="24"/>
          <w:szCs w:val="24"/>
        </w:rPr>
        <w:t>)</w:t>
      </w:r>
      <w:r w:rsidRPr="00634D81" w:rsidDel="00782982">
        <w:rPr>
          <w:rFonts w:ascii="Times New Roman" w:eastAsia="Times New Roman" w:hAnsi="Times New Roman"/>
          <w:color w:val="000000"/>
          <w:sz w:val="24"/>
          <w:szCs w:val="24"/>
        </w:rPr>
        <w:t xml:space="preserve"> </w:t>
      </w:r>
      <w:r w:rsidRPr="00634D81">
        <w:rPr>
          <w:rFonts w:ascii="Times New Roman" w:eastAsia="Times New Roman" w:hAnsi="Times New Roman"/>
          <w:color w:val="000000"/>
          <w:sz w:val="24"/>
          <w:szCs w:val="24"/>
        </w:rPr>
        <w:t>Zemgales ielā 31</w:t>
      </w:r>
      <w:r>
        <w:rPr>
          <w:rFonts w:ascii="Times New Roman" w:eastAsia="Times New Roman" w:hAnsi="Times New Roman"/>
          <w:color w:val="000000"/>
          <w:sz w:val="24"/>
          <w:szCs w:val="24"/>
        </w:rPr>
        <w:t>-113</w:t>
      </w:r>
      <w:r w:rsidRPr="00634D81">
        <w:rPr>
          <w:rFonts w:ascii="Times New Roman" w:eastAsia="Times New Roman" w:hAnsi="Times New Roman"/>
          <w:color w:val="000000"/>
          <w:sz w:val="24"/>
          <w:szCs w:val="24"/>
        </w:rPr>
        <w:t>, Olainē, Olaines novadā</w:t>
      </w:r>
      <w:r>
        <w:rPr>
          <w:rFonts w:ascii="Times New Roman" w:eastAsia="Times New Roman" w:hAnsi="Times New Roman"/>
          <w:color w:val="000000"/>
          <w:sz w:val="24"/>
          <w:szCs w:val="24"/>
        </w:rPr>
        <w:t>,</w:t>
      </w:r>
      <w:r w:rsidRPr="00634D81">
        <w:rPr>
          <w:rFonts w:ascii="Times New Roman" w:eastAsia="Times New Roman" w:hAnsi="Times New Roman"/>
          <w:color w:val="000000"/>
          <w:sz w:val="24"/>
          <w:szCs w:val="24"/>
        </w:rPr>
        <w:t xml:space="preserve"> lietošanu no sociālās palīdzības pabalstiem paredzētajiem līdzekļiem.</w:t>
      </w:r>
    </w:p>
    <w:p w14:paraId="5D04396D" w14:textId="77777777" w:rsidR="00E62B71" w:rsidRPr="00634D81" w:rsidRDefault="00E62B71" w:rsidP="00E62B71">
      <w:pPr>
        <w:pStyle w:val="Sarakstarindkopa"/>
        <w:numPr>
          <w:ilvl w:val="0"/>
          <w:numId w:val="52"/>
        </w:numPr>
        <w:spacing w:after="0" w:line="240" w:lineRule="auto"/>
        <w:ind w:left="1134" w:right="-766" w:hanging="425"/>
        <w:jc w:val="both"/>
        <w:rPr>
          <w:rFonts w:ascii="Times New Roman" w:eastAsia="Times New Roman" w:hAnsi="Times New Roman"/>
          <w:color w:val="000000"/>
          <w:sz w:val="24"/>
          <w:szCs w:val="24"/>
        </w:rPr>
      </w:pPr>
      <w:r w:rsidRPr="00634D81">
        <w:rPr>
          <w:rFonts w:ascii="Times New Roman" w:hAnsi="Times New Roman"/>
          <w:sz w:val="24"/>
          <w:szCs w:val="24"/>
        </w:rPr>
        <w:t>Lēmumu var pārsūdzēt Administratīvās rajona tiesas Rīgas tiesu namā, Baldones ielā 1A, Rīgā, LV-1007, viena mēneša laikā pēc lēmuma saņemšanas.</w:t>
      </w:r>
    </w:p>
    <w:p w14:paraId="061BEDE2" w14:textId="77777777" w:rsidR="00E62B71" w:rsidRPr="00634D81" w:rsidRDefault="00E62B71" w:rsidP="00E62B71">
      <w:pPr>
        <w:pStyle w:val="Sarakstarindkopa"/>
        <w:spacing w:after="0" w:line="240" w:lineRule="auto"/>
        <w:ind w:left="1440" w:right="-766"/>
        <w:rPr>
          <w:rFonts w:ascii="Times New Roman" w:eastAsia="Times New Roman" w:hAnsi="Times New Roman"/>
          <w:color w:val="000000"/>
          <w:sz w:val="24"/>
          <w:szCs w:val="24"/>
        </w:rPr>
      </w:pPr>
    </w:p>
    <w:p w14:paraId="78819E10" w14:textId="77777777" w:rsidR="00E62B71" w:rsidRPr="00613267" w:rsidRDefault="00E62B71" w:rsidP="00E62B71">
      <w:pPr>
        <w:spacing w:after="0" w:line="240" w:lineRule="auto"/>
        <w:ind w:right="-766"/>
        <w:jc w:val="both"/>
        <w:rPr>
          <w:rFonts w:ascii="Times New Roman" w:eastAsia="Times New Roman" w:hAnsi="Times New Roman"/>
          <w:color w:val="000000"/>
          <w:sz w:val="20"/>
          <w:szCs w:val="20"/>
        </w:rPr>
      </w:pPr>
      <w:r w:rsidRPr="00613267">
        <w:rPr>
          <w:rFonts w:ascii="Times New Roman" w:eastAsia="Times New Roman" w:hAnsi="Times New Roman"/>
          <w:color w:val="000000"/>
          <w:sz w:val="20"/>
          <w:szCs w:val="20"/>
        </w:rPr>
        <w:t>Lēmuma pilns teksts nav publiski pieejams, jo satur ierobežotas pieejamības informāciju par fizisko personu, kas aizsargāta saskaņā ar Eiropas Parlamenta un Padomes regulas Nr.2016/679 par fizisku personu aizsardzību attiecībā uz personu datu apstrādi un šādu datu brīvu apriti un ar ko atceļ Direktīvu 95/46EK (vispārīgā datu aizsardzības regula).</w:t>
      </w:r>
    </w:p>
    <w:p w14:paraId="1F99B70A" w14:textId="77777777" w:rsidR="00E62B71" w:rsidRPr="00613267" w:rsidRDefault="00E62B71" w:rsidP="00E62B71">
      <w:pPr>
        <w:spacing w:after="0" w:line="240" w:lineRule="auto"/>
        <w:ind w:right="-766"/>
        <w:jc w:val="both"/>
        <w:rPr>
          <w:rFonts w:ascii="Times New Roman" w:eastAsia="Times New Roman" w:hAnsi="Times New Roman"/>
          <w:color w:val="000000"/>
          <w:sz w:val="20"/>
          <w:szCs w:val="20"/>
        </w:rPr>
      </w:pPr>
      <w:r w:rsidRPr="00613267">
        <w:rPr>
          <w:rFonts w:ascii="Times New Roman" w:eastAsia="Times New Roman" w:hAnsi="Times New Roman"/>
          <w:color w:val="000000"/>
          <w:sz w:val="20"/>
          <w:szCs w:val="20"/>
        </w:rPr>
        <w:t>Saskaņā ar Informācijas atklātības likuma 5.panta otrās daļas 4.punktu, lēmumā norādītie personas dati uzskatāmi par ierobežotas pieejamības informāciju.</w:t>
      </w:r>
    </w:p>
    <w:p w14:paraId="670FAB69" w14:textId="77777777" w:rsidR="00E62B71" w:rsidRPr="001B4497" w:rsidRDefault="00E62B71" w:rsidP="00E62B71">
      <w:pPr>
        <w:ind w:right="-766"/>
        <w:jc w:val="both"/>
        <w:rPr>
          <w:rFonts w:ascii="Times New Roman" w:hAnsi="Times New Roman"/>
          <w:b/>
          <w:bCs/>
          <w:sz w:val="24"/>
          <w:szCs w:val="24"/>
        </w:rPr>
      </w:pPr>
    </w:p>
    <w:p w14:paraId="5F2FBE7F" w14:textId="77777777" w:rsidR="00E62B71" w:rsidRPr="001B4497" w:rsidRDefault="00E62B71" w:rsidP="00E62B71">
      <w:pPr>
        <w:spacing w:after="0" w:line="240" w:lineRule="auto"/>
        <w:ind w:right="-766"/>
        <w:jc w:val="both"/>
        <w:rPr>
          <w:rFonts w:ascii="Times New Roman" w:hAnsi="Times New Roman"/>
          <w:sz w:val="24"/>
          <w:szCs w:val="24"/>
        </w:rPr>
      </w:pPr>
      <w:r w:rsidRPr="001B4497">
        <w:rPr>
          <w:rFonts w:ascii="Times New Roman" w:hAnsi="Times New Roman"/>
          <w:sz w:val="24"/>
          <w:szCs w:val="24"/>
        </w:rPr>
        <w:t xml:space="preserve">Priekšsēdētājs </w:t>
      </w:r>
      <w:r w:rsidRPr="001B4497">
        <w:rPr>
          <w:rFonts w:ascii="Times New Roman" w:hAnsi="Times New Roman"/>
          <w:sz w:val="24"/>
          <w:szCs w:val="24"/>
        </w:rPr>
        <w:tab/>
      </w:r>
      <w:r w:rsidRPr="001B4497">
        <w:rPr>
          <w:rFonts w:ascii="Times New Roman" w:hAnsi="Times New Roman"/>
          <w:sz w:val="24"/>
          <w:szCs w:val="24"/>
        </w:rPr>
        <w:tab/>
      </w:r>
      <w:r w:rsidRPr="001B4497">
        <w:rPr>
          <w:rFonts w:ascii="Times New Roman" w:hAnsi="Times New Roman"/>
          <w:sz w:val="24"/>
          <w:szCs w:val="24"/>
        </w:rPr>
        <w:tab/>
      </w:r>
      <w:r w:rsidRPr="001B4497">
        <w:rPr>
          <w:rFonts w:ascii="Times New Roman" w:hAnsi="Times New Roman"/>
          <w:sz w:val="24"/>
          <w:szCs w:val="24"/>
        </w:rPr>
        <w:tab/>
      </w:r>
      <w:r w:rsidRPr="001B4497">
        <w:rPr>
          <w:rFonts w:ascii="Times New Roman" w:hAnsi="Times New Roman"/>
          <w:sz w:val="24"/>
          <w:szCs w:val="24"/>
        </w:rPr>
        <w:tab/>
      </w:r>
      <w:r w:rsidRPr="001B4497">
        <w:rPr>
          <w:rFonts w:ascii="Times New Roman" w:hAnsi="Times New Roman"/>
          <w:sz w:val="24"/>
          <w:szCs w:val="24"/>
        </w:rPr>
        <w:tab/>
      </w:r>
      <w:r w:rsidRPr="001B4497">
        <w:rPr>
          <w:rFonts w:ascii="Times New Roman" w:hAnsi="Times New Roman"/>
          <w:sz w:val="24"/>
          <w:szCs w:val="24"/>
        </w:rPr>
        <w:tab/>
        <w:t xml:space="preserve">                        </w:t>
      </w:r>
      <w:r w:rsidRPr="001B4497">
        <w:rPr>
          <w:rFonts w:ascii="Times New Roman" w:hAnsi="Times New Roman"/>
          <w:sz w:val="24"/>
          <w:szCs w:val="24"/>
        </w:rPr>
        <w:tab/>
        <w:t>A.Bergs</w:t>
      </w:r>
    </w:p>
    <w:p w14:paraId="45AC08CB" w14:textId="77777777" w:rsidR="00E62B71" w:rsidRPr="001B4497" w:rsidRDefault="00E62B71" w:rsidP="00E62B71">
      <w:pPr>
        <w:spacing w:after="0" w:line="240" w:lineRule="auto"/>
        <w:ind w:right="-766"/>
        <w:jc w:val="both"/>
        <w:rPr>
          <w:rFonts w:ascii="Times New Roman" w:hAnsi="Times New Roman"/>
          <w:sz w:val="24"/>
          <w:szCs w:val="24"/>
        </w:rPr>
      </w:pPr>
    </w:p>
    <w:p w14:paraId="73DA3AD8" w14:textId="77777777" w:rsidR="00E62B71" w:rsidRPr="001B4497" w:rsidRDefault="00E62B71" w:rsidP="00E62B71">
      <w:pPr>
        <w:spacing w:after="0" w:line="240" w:lineRule="auto"/>
        <w:ind w:right="-766"/>
        <w:jc w:val="both"/>
        <w:rPr>
          <w:rFonts w:ascii="Times New Roman" w:hAnsi="Times New Roman"/>
          <w:sz w:val="24"/>
          <w:szCs w:val="24"/>
        </w:rPr>
      </w:pPr>
      <w:r w:rsidRPr="001B4497">
        <w:rPr>
          <w:rFonts w:ascii="Times New Roman" w:hAnsi="Times New Roman"/>
          <w:sz w:val="24"/>
          <w:szCs w:val="24"/>
        </w:rPr>
        <w:t>Iesniedz: Sociālo, izglītības un kultūras jautājumu komiteja</w:t>
      </w:r>
    </w:p>
    <w:p w14:paraId="16106E47" w14:textId="77777777" w:rsidR="00E62B71" w:rsidRPr="001B4497" w:rsidRDefault="00E62B71" w:rsidP="00E62B71">
      <w:pPr>
        <w:spacing w:after="0" w:line="240" w:lineRule="auto"/>
        <w:ind w:right="-766"/>
        <w:jc w:val="both"/>
        <w:rPr>
          <w:rFonts w:ascii="Times New Roman" w:hAnsi="Times New Roman"/>
          <w:sz w:val="24"/>
          <w:szCs w:val="24"/>
        </w:rPr>
      </w:pPr>
      <w:r w:rsidRPr="001B4497">
        <w:rPr>
          <w:rFonts w:ascii="Times New Roman" w:hAnsi="Times New Roman"/>
          <w:sz w:val="24"/>
          <w:szCs w:val="24"/>
        </w:rPr>
        <w:t xml:space="preserve">Sagatavoja:  </w:t>
      </w:r>
      <w:r w:rsidRPr="001B4497">
        <w:rPr>
          <w:rFonts w:ascii="Times New Roman" w:hAnsi="Times New Roman"/>
          <w:bCs/>
          <w:sz w:val="24"/>
          <w:szCs w:val="24"/>
        </w:rPr>
        <w:t xml:space="preserve">p/a “Olaines sociālais dienests” </w:t>
      </w:r>
      <w:r w:rsidRPr="001B4497">
        <w:rPr>
          <w:rFonts w:ascii="Times New Roman" w:hAnsi="Times New Roman"/>
          <w:sz w:val="24"/>
          <w:szCs w:val="24"/>
        </w:rPr>
        <w:t>direktore A.Liepiņa</w:t>
      </w:r>
    </w:p>
    <w:p w14:paraId="0F634C5F" w14:textId="77777777" w:rsidR="00E62B71" w:rsidRPr="001B4497" w:rsidRDefault="00E62B71" w:rsidP="00E62B71">
      <w:pPr>
        <w:spacing w:after="0" w:line="240" w:lineRule="auto"/>
        <w:ind w:right="-766"/>
        <w:jc w:val="both"/>
        <w:rPr>
          <w:rFonts w:ascii="Times New Roman" w:hAnsi="Times New Roman"/>
          <w:sz w:val="24"/>
          <w:szCs w:val="24"/>
        </w:rPr>
      </w:pPr>
    </w:p>
    <w:p w14:paraId="6F75A34A" w14:textId="77777777" w:rsidR="00E62B71" w:rsidRPr="001B4497" w:rsidRDefault="00E62B71" w:rsidP="00E62B71">
      <w:pPr>
        <w:spacing w:after="0" w:line="240" w:lineRule="auto"/>
        <w:ind w:right="-766"/>
        <w:jc w:val="both"/>
        <w:rPr>
          <w:rFonts w:ascii="Times New Roman" w:hAnsi="Times New Roman"/>
          <w:sz w:val="24"/>
          <w:szCs w:val="24"/>
        </w:rPr>
      </w:pPr>
      <w:r w:rsidRPr="001B4497">
        <w:rPr>
          <w:rFonts w:ascii="Times New Roman" w:hAnsi="Times New Roman"/>
          <w:sz w:val="24"/>
          <w:szCs w:val="24"/>
        </w:rPr>
        <w:t>Lēmumu izsniegt:</w:t>
      </w:r>
    </w:p>
    <w:p w14:paraId="0F06325D" w14:textId="67A4DC1A" w:rsidR="00E62B71" w:rsidRPr="001B4497" w:rsidRDefault="00754929" w:rsidP="00E62B71">
      <w:pPr>
        <w:spacing w:after="0" w:line="240" w:lineRule="auto"/>
        <w:ind w:right="-766"/>
        <w:jc w:val="both"/>
        <w:rPr>
          <w:rFonts w:ascii="Times New Roman" w:hAnsi="Times New Roman"/>
          <w:sz w:val="24"/>
          <w:szCs w:val="24"/>
        </w:rPr>
      </w:pPr>
      <w:r>
        <w:rPr>
          <w:rFonts w:ascii="Times New Roman" w:hAnsi="Times New Roman"/>
          <w:sz w:val="24"/>
          <w:szCs w:val="24"/>
        </w:rPr>
        <w:t>I J</w:t>
      </w:r>
    </w:p>
    <w:p w14:paraId="7BC6E396" w14:textId="77777777" w:rsidR="00E62B71" w:rsidRPr="001B4497" w:rsidRDefault="00E62B71" w:rsidP="00E62B71">
      <w:pPr>
        <w:spacing w:after="0" w:line="240" w:lineRule="auto"/>
        <w:ind w:right="-766"/>
        <w:jc w:val="both"/>
        <w:rPr>
          <w:rFonts w:ascii="Times New Roman" w:hAnsi="Times New Roman"/>
          <w:sz w:val="24"/>
          <w:szCs w:val="24"/>
        </w:rPr>
      </w:pPr>
      <w:r w:rsidRPr="001B4497">
        <w:rPr>
          <w:rFonts w:ascii="Times New Roman" w:hAnsi="Times New Roman"/>
          <w:sz w:val="24"/>
          <w:szCs w:val="24"/>
        </w:rPr>
        <w:t>SIA “Zemgales 29”</w:t>
      </w:r>
    </w:p>
    <w:p w14:paraId="1815EE7A" w14:textId="77777777" w:rsidR="00E62B71" w:rsidRPr="001B4497" w:rsidRDefault="00E62B71" w:rsidP="00E62B71">
      <w:pPr>
        <w:spacing w:after="0" w:line="240" w:lineRule="auto"/>
        <w:ind w:right="-766"/>
        <w:jc w:val="both"/>
        <w:rPr>
          <w:rFonts w:ascii="Times New Roman" w:hAnsi="Times New Roman"/>
          <w:bCs/>
          <w:sz w:val="24"/>
          <w:szCs w:val="24"/>
        </w:rPr>
      </w:pPr>
      <w:r w:rsidRPr="001B4497">
        <w:rPr>
          <w:rFonts w:ascii="Times New Roman" w:hAnsi="Times New Roman"/>
          <w:bCs/>
          <w:sz w:val="24"/>
          <w:szCs w:val="24"/>
        </w:rPr>
        <w:t xml:space="preserve">pašvaldības aģentūrai “Olaines sociālais dienests” </w:t>
      </w:r>
    </w:p>
    <w:p w14:paraId="1C6A70E6" w14:textId="77777777" w:rsidR="00E62B71" w:rsidRPr="001B4497" w:rsidRDefault="00E62B71" w:rsidP="00E62B71">
      <w:pPr>
        <w:spacing w:after="0" w:line="240" w:lineRule="auto"/>
        <w:ind w:right="-766"/>
        <w:jc w:val="both"/>
        <w:rPr>
          <w:rFonts w:ascii="Times New Roman" w:hAnsi="Times New Roman"/>
          <w:sz w:val="24"/>
          <w:szCs w:val="24"/>
        </w:rPr>
      </w:pPr>
      <w:r w:rsidRPr="001B4497">
        <w:rPr>
          <w:rFonts w:ascii="Times New Roman" w:hAnsi="Times New Roman"/>
          <w:sz w:val="24"/>
          <w:szCs w:val="24"/>
        </w:rPr>
        <w:t>Īpašuma un juridiskajai nodaļai</w:t>
      </w:r>
    </w:p>
    <w:p w14:paraId="3A79F255" w14:textId="77777777" w:rsidR="00E62B71" w:rsidRPr="001B4497" w:rsidRDefault="00E62B71" w:rsidP="00E62B71">
      <w:pPr>
        <w:ind w:right="-382"/>
        <w:rPr>
          <w:rFonts w:ascii="Times New Roman" w:hAnsi="Times New Roman"/>
          <w:sz w:val="24"/>
          <w:szCs w:val="24"/>
        </w:rPr>
      </w:pPr>
    </w:p>
    <w:p w14:paraId="4B56D3F8" w14:textId="77777777" w:rsidR="00E62B71" w:rsidRPr="005C2039" w:rsidRDefault="00E62B71" w:rsidP="00390D17">
      <w:pPr>
        <w:spacing w:after="0" w:line="240" w:lineRule="auto"/>
        <w:ind w:left="720"/>
        <w:jc w:val="both"/>
        <w:rPr>
          <w:rFonts w:ascii="Times New Roman" w:hAnsi="Times New Roman"/>
        </w:rPr>
      </w:pPr>
    </w:p>
    <w:p w14:paraId="605EA089" w14:textId="77777777" w:rsidR="00390D17" w:rsidRDefault="00390D17" w:rsidP="00754839">
      <w:pPr>
        <w:spacing w:after="0" w:line="240" w:lineRule="auto"/>
        <w:ind w:right="-765"/>
        <w:rPr>
          <w:rFonts w:ascii="Times New Roman" w:hAnsi="Times New Roman" w:cs="Times New Roman"/>
          <w:sz w:val="24"/>
          <w:szCs w:val="24"/>
        </w:rPr>
      </w:pPr>
    </w:p>
    <w:p w14:paraId="09FDAD3D" w14:textId="77777777" w:rsidR="00E62B71" w:rsidRDefault="00E62B71" w:rsidP="00754839">
      <w:pPr>
        <w:spacing w:after="0" w:line="240" w:lineRule="auto"/>
        <w:ind w:right="-765"/>
        <w:rPr>
          <w:rFonts w:ascii="Times New Roman" w:hAnsi="Times New Roman" w:cs="Times New Roman"/>
          <w:sz w:val="24"/>
          <w:szCs w:val="24"/>
        </w:rPr>
      </w:pPr>
    </w:p>
    <w:p w14:paraId="711ED972" w14:textId="77777777" w:rsidR="004350E4" w:rsidRDefault="004350E4" w:rsidP="00754839">
      <w:pPr>
        <w:spacing w:after="0" w:line="240" w:lineRule="auto"/>
        <w:ind w:right="-765"/>
        <w:rPr>
          <w:rFonts w:ascii="Times New Roman" w:hAnsi="Times New Roman" w:cs="Times New Roman"/>
          <w:sz w:val="24"/>
          <w:szCs w:val="24"/>
        </w:rPr>
      </w:pPr>
    </w:p>
    <w:p w14:paraId="640F4CF2" w14:textId="77777777" w:rsidR="00E62B71" w:rsidRPr="00E62B71" w:rsidRDefault="00E62B71" w:rsidP="00754839">
      <w:pPr>
        <w:spacing w:after="0" w:line="240" w:lineRule="auto"/>
        <w:ind w:right="-765"/>
        <w:rPr>
          <w:rFonts w:ascii="Times New Roman" w:hAnsi="Times New Roman" w:cs="Times New Roman"/>
          <w:sz w:val="24"/>
          <w:szCs w:val="24"/>
        </w:rPr>
      </w:pPr>
    </w:p>
    <w:p w14:paraId="582F943A" w14:textId="77777777" w:rsidR="00E62B71" w:rsidRPr="00E62B71" w:rsidRDefault="00E62B71" w:rsidP="00E62B71">
      <w:pPr>
        <w:spacing w:after="0" w:line="240" w:lineRule="auto"/>
        <w:ind w:right="-766"/>
        <w:jc w:val="center"/>
        <w:rPr>
          <w:rFonts w:ascii="Times New Roman" w:hAnsi="Times New Roman"/>
          <w:sz w:val="24"/>
          <w:szCs w:val="24"/>
        </w:rPr>
      </w:pPr>
      <w:r w:rsidRPr="00E62B71">
        <w:rPr>
          <w:rFonts w:ascii="Times New Roman" w:hAnsi="Times New Roman"/>
          <w:sz w:val="24"/>
          <w:szCs w:val="24"/>
        </w:rPr>
        <w:lastRenderedPageBreak/>
        <w:t>Lēmuma projekts</w:t>
      </w:r>
    </w:p>
    <w:p w14:paraId="345660D1" w14:textId="77777777" w:rsidR="00E62B71" w:rsidRPr="00E62B71" w:rsidRDefault="00E62B71" w:rsidP="00E62B71">
      <w:pPr>
        <w:spacing w:after="0" w:line="240" w:lineRule="auto"/>
        <w:ind w:right="-766"/>
        <w:jc w:val="center"/>
        <w:rPr>
          <w:rFonts w:ascii="Times New Roman" w:hAnsi="Times New Roman"/>
          <w:sz w:val="24"/>
          <w:szCs w:val="24"/>
        </w:rPr>
      </w:pPr>
      <w:r w:rsidRPr="00E62B71">
        <w:rPr>
          <w:rFonts w:ascii="Times New Roman" w:hAnsi="Times New Roman"/>
          <w:sz w:val="24"/>
          <w:szCs w:val="24"/>
        </w:rPr>
        <w:t>Olainē</w:t>
      </w:r>
    </w:p>
    <w:p w14:paraId="70CD1368" w14:textId="77777777" w:rsidR="00E62B71" w:rsidRPr="00E62B71" w:rsidRDefault="00E62B71" w:rsidP="00E62B71">
      <w:pPr>
        <w:spacing w:after="0" w:line="240" w:lineRule="auto"/>
        <w:ind w:right="-766"/>
        <w:jc w:val="both"/>
        <w:rPr>
          <w:rFonts w:ascii="Times New Roman" w:hAnsi="Times New Roman"/>
          <w:sz w:val="24"/>
          <w:szCs w:val="24"/>
        </w:rPr>
      </w:pPr>
      <w:r w:rsidRPr="00E62B71">
        <w:rPr>
          <w:rFonts w:ascii="Times New Roman" w:hAnsi="Times New Roman"/>
          <w:sz w:val="24"/>
          <w:szCs w:val="24"/>
        </w:rPr>
        <w:t>2025.gada 30.aprīlī</w:t>
      </w:r>
      <w:r w:rsidRPr="00E62B71">
        <w:rPr>
          <w:rFonts w:ascii="Times New Roman" w:hAnsi="Times New Roman"/>
          <w:sz w:val="24"/>
          <w:szCs w:val="24"/>
        </w:rPr>
        <w:tab/>
      </w:r>
      <w:r w:rsidRPr="00E62B71">
        <w:rPr>
          <w:rFonts w:ascii="Times New Roman" w:hAnsi="Times New Roman"/>
          <w:sz w:val="24"/>
          <w:szCs w:val="24"/>
        </w:rPr>
        <w:tab/>
      </w:r>
      <w:r w:rsidRPr="00E62B71">
        <w:rPr>
          <w:rFonts w:ascii="Times New Roman" w:hAnsi="Times New Roman"/>
          <w:sz w:val="24"/>
          <w:szCs w:val="24"/>
        </w:rPr>
        <w:tab/>
      </w:r>
      <w:r w:rsidRPr="00E62B71">
        <w:rPr>
          <w:rFonts w:ascii="Times New Roman" w:hAnsi="Times New Roman"/>
          <w:sz w:val="24"/>
          <w:szCs w:val="24"/>
        </w:rPr>
        <w:tab/>
      </w:r>
      <w:r w:rsidRPr="00E62B71">
        <w:rPr>
          <w:rFonts w:ascii="Times New Roman" w:hAnsi="Times New Roman"/>
          <w:sz w:val="24"/>
          <w:szCs w:val="24"/>
        </w:rPr>
        <w:tab/>
      </w:r>
      <w:r w:rsidRPr="00E62B71">
        <w:rPr>
          <w:rFonts w:ascii="Times New Roman" w:hAnsi="Times New Roman"/>
          <w:sz w:val="24"/>
          <w:szCs w:val="24"/>
        </w:rPr>
        <w:tab/>
      </w:r>
      <w:r w:rsidRPr="00E62B71">
        <w:rPr>
          <w:rFonts w:ascii="Times New Roman" w:hAnsi="Times New Roman"/>
          <w:sz w:val="24"/>
          <w:szCs w:val="24"/>
        </w:rPr>
        <w:tab/>
      </w:r>
      <w:r w:rsidRPr="00E62B71">
        <w:rPr>
          <w:rFonts w:ascii="Times New Roman" w:hAnsi="Times New Roman"/>
          <w:sz w:val="24"/>
          <w:szCs w:val="24"/>
        </w:rPr>
        <w:tab/>
      </w:r>
      <w:r w:rsidRPr="00E62B71">
        <w:rPr>
          <w:rFonts w:ascii="Times New Roman" w:hAnsi="Times New Roman"/>
          <w:sz w:val="24"/>
          <w:szCs w:val="24"/>
        </w:rPr>
        <w:tab/>
        <w:t>Nr.5</w:t>
      </w:r>
    </w:p>
    <w:p w14:paraId="066E62B0" w14:textId="77777777" w:rsidR="00E62B71" w:rsidRPr="00E62B71" w:rsidRDefault="00E62B71" w:rsidP="00E62B71">
      <w:pPr>
        <w:spacing w:after="0" w:line="240" w:lineRule="auto"/>
        <w:ind w:right="-766"/>
        <w:jc w:val="both"/>
        <w:rPr>
          <w:rFonts w:ascii="Times New Roman" w:hAnsi="Times New Roman"/>
          <w:b/>
          <w:bCs/>
          <w:sz w:val="24"/>
          <w:szCs w:val="24"/>
        </w:rPr>
      </w:pPr>
    </w:p>
    <w:p w14:paraId="53CCAE9C" w14:textId="22BD2637" w:rsidR="00E62B71" w:rsidRPr="00E62B71" w:rsidRDefault="00E62B71" w:rsidP="00E62B71">
      <w:pPr>
        <w:spacing w:after="0" w:line="240" w:lineRule="auto"/>
        <w:ind w:right="-766"/>
        <w:jc w:val="center"/>
        <w:rPr>
          <w:rFonts w:ascii="Times New Roman" w:hAnsi="Times New Roman"/>
          <w:b/>
          <w:bCs/>
          <w:sz w:val="24"/>
          <w:szCs w:val="24"/>
        </w:rPr>
      </w:pPr>
      <w:r w:rsidRPr="00E62B71">
        <w:rPr>
          <w:rFonts w:ascii="Times New Roman" w:hAnsi="Times New Roman"/>
          <w:b/>
          <w:bCs/>
          <w:sz w:val="24"/>
          <w:szCs w:val="24"/>
        </w:rPr>
        <w:t xml:space="preserve">Par </w:t>
      </w:r>
      <w:r w:rsidR="00096BA3">
        <w:rPr>
          <w:rFonts w:ascii="Times New Roman" w:hAnsi="Times New Roman"/>
          <w:b/>
          <w:bCs/>
          <w:sz w:val="24"/>
          <w:szCs w:val="24"/>
        </w:rPr>
        <w:t>A N</w:t>
      </w:r>
      <w:r w:rsidRPr="00E62B71">
        <w:rPr>
          <w:rFonts w:ascii="Times New Roman" w:hAnsi="Times New Roman"/>
          <w:b/>
          <w:bCs/>
          <w:sz w:val="24"/>
          <w:szCs w:val="24"/>
        </w:rPr>
        <w:t xml:space="preserve"> </w:t>
      </w:r>
      <w:r w:rsidRPr="00E62B71">
        <w:rPr>
          <w:rFonts w:ascii="Times New Roman" w:hAnsi="Times New Roman"/>
          <w:b/>
          <w:sz w:val="24"/>
          <w:szCs w:val="24"/>
          <w:lang w:eastAsia="lv-LV"/>
        </w:rPr>
        <w:t>reģistrēšanu Olaines novada pašvaldības dzīvokļu jautājuma risināšanā sniedzamās palīdzības pirmās kārtas reģistrā</w:t>
      </w:r>
    </w:p>
    <w:p w14:paraId="6E538B1C" w14:textId="77777777" w:rsidR="00E62B71" w:rsidRPr="00E62B71" w:rsidRDefault="00E62B71" w:rsidP="00E62B71">
      <w:pPr>
        <w:spacing w:after="0" w:line="240" w:lineRule="auto"/>
        <w:ind w:right="-766"/>
        <w:rPr>
          <w:rFonts w:ascii="Times New Roman" w:hAnsi="Times New Roman"/>
          <w:sz w:val="24"/>
          <w:szCs w:val="24"/>
        </w:rPr>
      </w:pPr>
    </w:p>
    <w:p w14:paraId="160C955B" w14:textId="4788DBEE" w:rsidR="00E62B71" w:rsidRPr="00E62B71" w:rsidRDefault="00E62B71" w:rsidP="00E62B71">
      <w:pPr>
        <w:spacing w:after="0" w:line="240" w:lineRule="auto"/>
        <w:ind w:right="-766"/>
        <w:jc w:val="both"/>
        <w:rPr>
          <w:rFonts w:ascii="Times New Roman" w:hAnsi="Times New Roman"/>
          <w:sz w:val="24"/>
          <w:szCs w:val="24"/>
          <w:lang w:eastAsia="lv-LV"/>
        </w:rPr>
      </w:pPr>
      <w:r w:rsidRPr="00E62B71">
        <w:rPr>
          <w:rFonts w:ascii="Times New Roman" w:hAnsi="Times New Roman"/>
          <w:sz w:val="24"/>
          <w:szCs w:val="24"/>
          <w:lang w:eastAsia="lv-LV"/>
        </w:rPr>
        <w:tab/>
        <w:t xml:space="preserve">Olaines novada pašvaldībā 2025.gada 10.martā saņemts </w:t>
      </w:r>
      <w:r w:rsidR="00096BA3">
        <w:rPr>
          <w:rFonts w:ascii="Times New Roman" w:hAnsi="Times New Roman"/>
          <w:sz w:val="24"/>
          <w:szCs w:val="24"/>
          <w:lang w:eastAsia="lv-LV"/>
        </w:rPr>
        <w:t>A N</w:t>
      </w:r>
      <w:r w:rsidRPr="00E62B71">
        <w:rPr>
          <w:rFonts w:ascii="Times New Roman" w:hAnsi="Times New Roman"/>
          <w:sz w:val="24"/>
          <w:szCs w:val="24"/>
          <w:lang w:eastAsia="lv-LV"/>
        </w:rPr>
        <w:t>, personas kods</w:t>
      </w:r>
      <w:r w:rsidR="00096BA3">
        <w:rPr>
          <w:rFonts w:ascii="Times New Roman" w:hAnsi="Times New Roman"/>
          <w:sz w:val="24"/>
          <w:szCs w:val="24"/>
          <w:lang w:eastAsia="lv-LV"/>
        </w:rPr>
        <w:t>_</w:t>
      </w:r>
      <w:r w:rsidRPr="00E62B71">
        <w:rPr>
          <w:rFonts w:ascii="Times New Roman" w:hAnsi="Times New Roman"/>
          <w:sz w:val="24"/>
          <w:szCs w:val="24"/>
          <w:lang w:eastAsia="lv-LV"/>
        </w:rPr>
        <w:t>, deklarētā dzīvesvieta</w:t>
      </w:r>
      <w:r w:rsidR="00096BA3">
        <w:rPr>
          <w:rFonts w:ascii="Times New Roman" w:hAnsi="Times New Roman"/>
          <w:sz w:val="24"/>
          <w:szCs w:val="24"/>
          <w:lang w:eastAsia="lv-LV"/>
        </w:rPr>
        <w:t>_</w:t>
      </w:r>
      <w:r w:rsidRPr="00E62B71">
        <w:rPr>
          <w:rFonts w:ascii="Times New Roman" w:hAnsi="Times New Roman"/>
          <w:sz w:val="24"/>
          <w:szCs w:val="24"/>
          <w:lang w:eastAsia="lv-LV"/>
        </w:rPr>
        <w:t>, iesniegums (re</w:t>
      </w:r>
      <w:r w:rsidRPr="00E62B71">
        <w:rPr>
          <w:rFonts w:ascii="Times New Roman" w:hAnsi="Times New Roman" w:hint="eastAsia"/>
          <w:sz w:val="24"/>
          <w:szCs w:val="24"/>
          <w:lang w:eastAsia="lv-LV"/>
        </w:rPr>
        <w:t>ģ</w:t>
      </w:r>
      <w:r w:rsidRPr="00E62B71">
        <w:rPr>
          <w:rFonts w:ascii="Times New Roman" w:hAnsi="Times New Roman"/>
          <w:sz w:val="24"/>
          <w:szCs w:val="24"/>
          <w:lang w:eastAsia="lv-LV"/>
        </w:rPr>
        <w:t>.Nr. ONP/1.8./25/1891-SD), kur</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 xml:space="preserve"> iesniedz</w:t>
      </w:r>
      <w:r w:rsidRPr="00E62B71">
        <w:rPr>
          <w:rFonts w:ascii="Times New Roman" w:hAnsi="Times New Roman" w:hint="eastAsia"/>
          <w:sz w:val="24"/>
          <w:szCs w:val="24"/>
          <w:lang w:eastAsia="lv-LV"/>
        </w:rPr>
        <w:t>ē</w:t>
      </w:r>
      <w:r w:rsidRPr="00E62B71">
        <w:rPr>
          <w:rFonts w:ascii="Times New Roman" w:hAnsi="Times New Roman"/>
          <w:sz w:val="24"/>
          <w:szCs w:val="24"/>
          <w:lang w:eastAsia="lv-LV"/>
        </w:rPr>
        <w:t>js saska</w:t>
      </w:r>
      <w:r w:rsidRPr="00E62B71">
        <w:rPr>
          <w:rFonts w:ascii="Times New Roman" w:hAnsi="Times New Roman" w:hint="eastAsia"/>
          <w:sz w:val="24"/>
          <w:szCs w:val="24"/>
          <w:lang w:eastAsia="lv-LV"/>
        </w:rPr>
        <w:t>ņā</w:t>
      </w:r>
      <w:r w:rsidRPr="00E62B71">
        <w:rPr>
          <w:rFonts w:ascii="Times New Roman" w:hAnsi="Times New Roman"/>
          <w:sz w:val="24"/>
          <w:szCs w:val="24"/>
          <w:lang w:eastAsia="lv-LV"/>
        </w:rPr>
        <w:t xml:space="preserve"> ar  Ministru kabineta 2005.gada 15.novembra noteikumiem Nr.857 “Noteikumi par soci</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laj</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m garantij</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m un atbalstu b</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renim un bez vec</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ku g</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d</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bas palikušajam b</w:t>
      </w:r>
      <w:r w:rsidRPr="00E62B71">
        <w:rPr>
          <w:rFonts w:ascii="Times New Roman" w:hAnsi="Times New Roman" w:hint="eastAsia"/>
          <w:sz w:val="24"/>
          <w:szCs w:val="24"/>
          <w:lang w:eastAsia="lv-LV"/>
        </w:rPr>
        <w:t>ē</w:t>
      </w:r>
      <w:r w:rsidRPr="00E62B71">
        <w:rPr>
          <w:rFonts w:ascii="Times New Roman" w:hAnsi="Times New Roman"/>
          <w:sz w:val="24"/>
          <w:szCs w:val="24"/>
          <w:lang w:eastAsia="lv-LV"/>
        </w:rPr>
        <w:t xml:space="preserve">rnam, kurš ir </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rpus</w:t>
      </w:r>
      <w:r w:rsidRPr="00E62B71">
        <w:rPr>
          <w:rFonts w:ascii="Times New Roman" w:hAnsi="Times New Roman" w:hint="eastAsia"/>
          <w:sz w:val="24"/>
          <w:szCs w:val="24"/>
          <w:lang w:eastAsia="lv-LV"/>
        </w:rPr>
        <w:t>ģ</w:t>
      </w:r>
      <w:r w:rsidRPr="00E62B71">
        <w:rPr>
          <w:rFonts w:ascii="Times New Roman" w:hAnsi="Times New Roman"/>
          <w:sz w:val="24"/>
          <w:szCs w:val="24"/>
          <w:lang w:eastAsia="lv-LV"/>
        </w:rPr>
        <w:t>imenes apr</w:t>
      </w:r>
      <w:r w:rsidRPr="00E62B71">
        <w:rPr>
          <w:rFonts w:ascii="Times New Roman" w:hAnsi="Times New Roman" w:hint="eastAsia"/>
          <w:sz w:val="24"/>
          <w:szCs w:val="24"/>
          <w:lang w:eastAsia="lv-LV"/>
        </w:rPr>
        <w:t>ū</w:t>
      </w:r>
      <w:r w:rsidRPr="00E62B71">
        <w:rPr>
          <w:rFonts w:ascii="Times New Roman" w:hAnsi="Times New Roman"/>
          <w:sz w:val="24"/>
          <w:szCs w:val="24"/>
          <w:lang w:eastAsia="lv-LV"/>
        </w:rPr>
        <w:t>p</w:t>
      </w:r>
      <w:r w:rsidRPr="00E62B71">
        <w:rPr>
          <w:rFonts w:ascii="Times New Roman" w:hAnsi="Times New Roman" w:hint="eastAsia"/>
          <w:sz w:val="24"/>
          <w:szCs w:val="24"/>
          <w:lang w:eastAsia="lv-LV"/>
        </w:rPr>
        <w:t>ē</w:t>
      </w:r>
      <w:r w:rsidRPr="00E62B71">
        <w:rPr>
          <w:rFonts w:ascii="Times New Roman" w:hAnsi="Times New Roman"/>
          <w:sz w:val="24"/>
          <w:szCs w:val="24"/>
          <w:lang w:eastAsia="lv-LV"/>
        </w:rPr>
        <w:t>, k</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 xml:space="preserve"> ar</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 xml:space="preserve"> p</w:t>
      </w:r>
      <w:r w:rsidRPr="00E62B71">
        <w:rPr>
          <w:rFonts w:ascii="Times New Roman" w:hAnsi="Times New Roman" w:hint="eastAsia"/>
          <w:sz w:val="24"/>
          <w:szCs w:val="24"/>
          <w:lang w:eastAsia="lv-LV"/>
        </w:rPr>
        <w:t>ē</w:t>
      </w:r>
      <w:r w:rsidRPr="00E62B71">
        <w:rPr>
          <w:rFonts w:ascii="Times New Roman" w:hAnsi="Times New Roman"/>
          <w:sz w:val="24"/>
          <w:szCs w:val="24"/>
          <w:lang w:eastAsia="lv-LV"/>
        </w:rPr>
        <w:t xml:space="preserve">c </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rpus</w:t>
      </w:r>
      <w:r w:rsidRPr="00E62B71">
        <w:rPr>
          <w:rFonts w:ascii="Times New Roman" w:hAnsi="Times New Roman" w:hint="eastAsia"/>
          <w:sz w:val="24"/>
          <w:szCs w:val="24"/>
          <w:lang w:eastAsia="lv-LV"/>
        </w:rPr>
        <w:t>ģ</w:t>
      </w:r>
      <w:r w:rsidRPr="00E62B71">
        <w:rPr>
          <w:rFonts w:ascii="Times New Roman" w:hAnsi="Times New Roman"/>
          <w:sz w:val="24"/>
          <w:szCs w:val="24"/>
          <w:lang w:eastAsia="lv-LV"/>
        </w:rPr>
        <w:t>imenes apr</w:t>
      </w:r>
      <w:r w:rsidRPr="00E62B71">
        <w:rPr>
          <w:rFonts w:ascii="Times New Roman" w:hAnsi="Times New Roman" w:hint="eastAsia"/>
          <w:sz w:val="24"/>
          <w:szCs w:val="24"/>
          <w:lang w:eastAsia="lv-LV"/>
        </w:rPr>
        <w:t>ū</w:t>
      </w:r>
      <w:r w:rsidRPr="00E62B71">
        <w:rPr>
          <w:rFonts w:ascii="Times New Roman" w:hAnsi="Times New Roman"/>
          <w:sz w:val="24"/>
          <w:szCs w:val="24"/>
          <w:lang w:eastAsia="lv-LV"/>
        </w:rPr>
        <w:t>pes beigšan</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s” un likumu “Par pal</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dz</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bu dz</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vok</w:t>
      </w:r>
      <w:r w:rsidRPr="00E62B71">
        <w:rPr>
          <w:rFonts w:ascii="Times New Roman" w:hAnsi="Times New Roman" w:hint="eastAsia"/>
          <w:sz w:val="24"/>
          <w:szCs w:val="24"/>
          <w:lang w:eastAsia="lv-LV"/>
        </w:rPr>
        <w:t>ļ</w:t>
      </w:r>
      <w:r w:rsidRPr="00E62B71">
        <w:rPr>
          <w:rFonts w:ascii="Times New Roman" w:hAnsi="Times New Roman"/>
          <w:sz w:val="24"/>
          <w:szCs w:val="24"/>
          <w:lang w:eastAsia="lv-LV"/>
        </w:rPr>
        <w:t>a jaut</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jumu risin</w:t>
      </w:r>
      <w:r w:rsidRPr="00E62B71">
        <w:rPr>
          <w:rFonts w:ascii="Times New Roman" w:hAnsi="Times New Roman" w:hint="eastAsia"/>
          <w:sz w:val="24"/>
          <w:szCs w:val="24"/>
          <w:lang w:eastAsia="lv-LV"/>
        </w:rPr>
        <w:t>āš</w:t>
      </w:r>
      <w:r w:rsidRPr="00E62B71">
        <w:rPr>
          <w:rFonts w:ascii="Times New Roman" w:hAnsi="Times New Roman"/>
          <w:sz w:val="24"/>
          <w:szCs w:val="24"/>
          <w:lang w:eastAsia="lv-LV"/>
        </w:rPr>
        <w:t>an</w:t>
      </w:r>
      <w:r w:rsidRPr="00E62B71">
        <w:rPr>
          <w:rFonts w:ascii="Times New Roman" w:hAnsi="Times New Roman" w:hint="eastAsia"/>
          <w:sz w:val="24"/>
          <w:szCs w:val="24"/>
          <w:lang w:eastAsia="lv-LV"/>
        </w:rPr>
        <w:t>ā</w:t>
      </w:r>
      <w:r w:rsidRPr="00E62B71">
        <w:rPr>
          <w:rFonts w:ascii="Times New Roman" w:hAnsi="Times New Roman" w:hint="eastAsia"/>
          <w:sz w:val="24"/>
          <w:szCs w:val="24"/>
          <w:lang w:eastAsia="lv-LV"/>
        </w:rPr>
        <w:t>”</w:t>
      </w:r>
      <w:r w:rsidRPr="00E62B71">
        <w:rPr>
          <w:rFonts w:ascii="Times New Roman" w:hAnsi="Times New Roman"/>
          <w:sz w:val="24"/>
          <w:szCs w:val="24"/>
          <w:lang w:eastAsia="lv-LV"/>
        </w:rPr>
        <w:t>lūdz viņu reģistrēt Olaines novada pašvald</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bas dz</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vok</w:t>
      </w:r>
      <w:r w:rsidRPr="00E62B71">
        <w:rPr>
          <w:rFonts w:ascii="Times New Roman" w:hAnsi="Times New Roman" w:hint="eastAsia"/>
          <w:sz w:val="24"/>
          <w:szCs w:val="24"/>
          <w:lang w:eastAsia="lv-LV"/>
        </w:rPr>
        <w:t>ļ</w:t>
      </w:r>
      <w:r w:rsidRPr="00E62B71">
        <w:rPr>
          <w:rFonts w:ascii="Times New Roman" w:hAnsi="Times New Roman"/>
          <w:sz w:val="24"/>
          <w:szCs w:val="24"/>
          <w:lang w:eastAsia="lv-LV"/>
        </w:rPr>
        <w:t>u jaut</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juma risin</w:t>
      </w:r>
      <w:r w:rsidRPr="00E62B71">
        <w:rPr>
          <w:rFonts w:ascii="Times New Roman" w:hAnsi="Times New Roman" w:hint="eastAsia"/>
          <w:sz w:val="24"/>
          <w:szCs w:val="24"/>
          <w:lang w:eastAsia="lv-LV"/>
        </w:rPr>
        <w:t>āš</w:t>
      </w:r>
      <w:r w:rsidRPr="00E62B71">
        <w:rPr>
          <w:rFonts w:ascii="Times New Roman" w:hAnsi="Times New Roman"/>
          <w:sz w:val="24"/>
          <w:szCs w:val="24"/>
          <w:lang w:eastAsia="lv-LV"/>
        </w:rPr>
        <w:t>an</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 xml:space="preserve"> sniedzam</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s pal</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dz</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bas pirm</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s k</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rtas re</w:t>
      </w:r>
      <w:r w:rsidRPr="00E62B71">
        <w:rPr>
          <w:rFonts w:ascii="Times New Roman" w:hAnsi="Times New Roman" w:hint="eastAsia"/>
          <w:sz w:val="24"/>
          <w:szCs w:val="24"/>
          <w:lang w:eastAsia="lv-LV"/>
        </w:rPr>
        <w:t>ģ</w:t>
      </w:r>
      <w:r w:rsidRPr="00E62B71">
        <w:rPr>
          <w:rFonts w:ascii="Times New Roman" w:hAnsi="Times New Roman"/>
          <w:sz w:val="24"/>
          <w:szCs w:val="24"/>
          <w:lang w:eastAsia="lv-LV"/>
        </w:rPr>
        <w:t>istr</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 xml:space="preserve">, jo viņam ir tiesības saņemt palīdzību dzīvokļa jautājuma risināšanā, kā arī informē, ka iesniedzējs pilngadību sasniedzis 2024.gada </w:t>
      </w:r>
      <w:r w:rsidR="00096BA3">
        <w:rPr>
          <w:rFonts w:ascii="Times New Roman" w:hAnsi="Times New Roman"/>
          <w:sz w:val="24"/>
          <w:szCs w:val="24"/>
          <w:lang w:eastAsia="lv-LV"/>
        </w:rPr>
        <w:t>_</w:t>
      </w:r>
      <w:r w:rsidRPr="00E62B71">
        <w:rPr>
          <w:rFonts w:ascii="Times New Roman" w:hAnsi="Times New Roman"/>
          <w:sz w:val="24"/>
          <w:szCs w:val="24"/>
          <w:lang w:eastAsia="lv-LV"/>
        </w:rPr>
        <w:t>.decembrī.</w:t>
      </w:r>
    </w:p>
    <w:p w14:paraId="7BCA71FC" w14:textId="77777777" w:rsidR="00E62B71" w:rsidRPr="00E62B71" w:rsidRDefault="00E62B71" w:rsidP="00E62B71">
      <w:pPr>
        <w:spacing w:after="0" w:line="240" w:lineRule="auto"/>
        <w:ind w:right="-766"/>
        <w:jc w:val="both"/>
        <w:rPr>
          <w:rFonts w:ascii="Times New Roman" w:hAnsi="Times New Roman"/>
          <w:sz w:val="24"/>
          <w:szCs w:val="24"/>
          <w:lang w:eastAsia="lv-LV"/>
        </w:rPr>
      </w:pPr>
    </w:p>
    <w:p w14:paraId="2083DE04" w14:textId="77777777" w:rsidR="00E62B71" w:rsidRPr="00E62B71" w:rsidRDefault="00E62B71" w:rsidP="00E62B71">
      <w:pPr>
        <w:spacing w:after="0" w:line="240" w:lineRule="auto"/>
        <w:ind w:right="-766"/>
        <w:jc w:val="both"/>
        <w:rPr>
          <w:rFonts w:ascii="Times New Roman" w:hAnsi="Times New Roman"/>
          <w:sz w:val="24"/>
          <w:szCs w:val="24"/>
          <w:lang w:eastAsia="lv-LV"/>
        </w:rPr>
      </w:pPr>
      <w:r w:rsidRPr="00E62B71">
        <w:rPr>
          <w:rFonts w:ascii="Times New Roman" w:hAnsi="Times New Roman"/>
          <w:sz w:val="24"/>
          <w:szCs w:val="24"/>
          <w:lang w:eastAsia="lv-LV"/>
        </w:rPr>
        <w:tab/>
      </w:r>
      <w:bookmarkStart w:id="140" w:name="_Hlk171417814"/>
      <w:r w:rsidRPr="00E62B71">
        <w:rPr>
          <w:rFonts w:ascii="Times New Roman" w:hAnsi="Times New Roman"/>
          <w:sz w:val="24"/>
          <w:szCs w:val="24"/>
          <w:lang w:eastAsia="lv-LV"/>
        </w:rPr>
        <w:t>Izvērtējot saņemto iesniegumu, pašvaldības rīcībā esošo informāciju, konstatē</w:t>
      </w:r>
      <w:bookmarkStart w:id="141" w:name="_Hlk171338972"/>
      <w:r w:rsidRPr="00E62B71">
        <w:rPr>
          <w:rFonts w:ascii="Times New Roman" w:hAnsi="Times New Roman"/>
          <w:sz w:val="24"/>
          <w:szCs w:val="24"/>
          <w:lang w:eastAsia="lv-LV"/>
        </w:rPr>
        <w:t>ts:</w:t>
      </w:r>
    </w:p>
    <w:bookmarkEnd w:id="140"/>
    <w:bookmarkEnd w:id="141"/>
    <w:p w14:paraId="7DE8F087" w14:textId="75D48BE7" w:rsidR="00E62B71" w:rsidRPr="004350E4" w:rsidRDefault="00E62B71" w:rsidP="00E62B71">
      <w:pPr>
        <w:pStyle w:val="Sarakstarindkopa"/>
        <w:spacing w:after="0" w:line="240" w:lineRule="auto"/>
        <w:ind w:left="0" w:right="-766" w:firstLine="720"/>
        <w:jc w:val="both"/>
        <w:rPr>
          <w:rFonts w:ascii="Times New Roman" w:hAnsi="Times New Roman"/>
          <w:b/>
          <w:bCs/>
          <w:sz w:val="24"/>
          <w:szCs w:val="24"/>
        </w:rPr>
      </w:pPr>
      <w:r w:rsidRPr="004350E4">
        <w:rPr>
          <w:rFonts w:ascii="Times New Roman" w:hAnsi="Times New Roman"/>
          <w:b/>
          <w:bCs/>
          <w:sz w:val="24"/>
          <w:szCs w:val="24"/>
          <w:u w:val="single"/>
        </w:rPr>
        <w:t>Olaines novada bāriņtiesa ar 2025.gada 13.marta  uzziņu  “Uzzi</w:t>
      </w:r>
      <w:r w:rsidRPr="004350E4">
        <w:rPr>
          <w:rFonts w:ascii="Times New Roman" w:hAnsi="Times New Roman" w:hint="eastAsia"/>
          <w:b/>
          <w:bCs/>
          <w:sz w:val="24"/>
          <w:szCs w:val="24"/>
          <w:u w:val="single"/>
        </w:rPr>
        <w:t>ņ</w:t>
      </w:r>
      <w:r w:rsidRPr="004350E4">
        <w:rPr>
          <w:rFonts w:ascii="Times New Roman" w:hAnsi="Times New Roman"/>
          <w:b/>
          <w:bCs/>
          <w:sz w:val="24"/>
          <w:szCs w:val="24"/>
          <w:u w:val="single"/>
        </w:rPr>
        <w:t xml:space="preserve">a par A </w:t>
      </w:r>
      <w:r w:rsidRPr="004350E4">
        <w:rPr>
          <w:rFonts w:ascii="Times New Roman" w:hAnsi="Times New Roman" w:hint="eastAsia"/>
          <w:b/>
          <w:bCs/>
          <w:sz w:val="24"/>
          <w:szCs w:val="24"/>
          <w:u w:val="single"/>
        </w:rPr>
        <w:t>Ņ</w:t>
      </w:r>
      <w:r w:rsidRPr="004350E4">
        <w:rPr>
          <w:rFonts w:ascii="Times New Roman" w:hAnsi="Times New Roman"/>
          <w:b/>
          <w:bCs/>
          <w:sz w:val="24"/>
          <w:szCs w:val="24"/>
          <w:u w:val="single"/>
        </w:rPr>
        <w:t>”  informē</w:t>
      </w:r>
      <w:r w:rsidRPr="004350E4">
        <w:rPr>
          <w:rFonts w:ascii="Times New Roman" w:hAnsi="Times New Roman"/>
          <w:b/>
          <w:bCs/>
          <w:sz w:val="24"/>
          <w:szCs w:val="24"/>
        </w:rPr>
        <w:t>, ka:</w:t>
      </w:r>
    </w:p>
    <w:p w14:paraId="775BFC57" w14:textId="5EBA53BE" w:rsidR="00E62B71" w:rsidRPr="00E62B71" w:rsidRDefault="004350E4" w:rsidP="00E62B71">
      <w:pPr>
        <w:spacing w:after="0" w:line="240" w:lineRule="auto"/>
        <w:ind w:right="-766"/>
        <w:jc w:val="both"/>
        <w:rPr>
          <w:rFonts w:ascii="Times New Roman" w:hAnsi="Times New Roman"/>
          <w:b/>
          <w:bCs/>
          <w:sz w:val="24"/>
          <w:szCs w:val="24"/>
        </w:rPr>
      </w:pPr>
      <w:r>
        <w:rPr>
          <w:rFonts w:ascii="Times New Roman" w:hAnsi="Times New Roman"/>
          <w:sz w:val="24"/>
          <w:szCs w:val="24"/>
        </w:rPr>
        <w:t>[…]</w:t>
      </w:r>
    </w:p>
    <w:p w14:paraId="1EEC821B" w14:textId="3EC656C4" w:rsidR="00E62B71" w:rsidRPr="004350E4" w:rsidRDefault="00E62B71" w:rsidP="00E62B71">
      <w:pPr>
        <w:pStyle w:val="Sarakstarindkopa"/>
        <w:spacing w:after="0" w:line="240" w:lineRule="auto"/>
        <w:ind w:left="0" w:right="-766" w:firstLine="720"/>
        <w:jc w:val="both"/>
        <w:rPr>
          <w:rFonts w:ascii="Times New Roman" w:hAnsi="Times New Roman"/>
          <w:b/>
          <w:bCs/>
          <w:sz w:val="24"/>
          <w:szCs w:val="24"/>
        </w:rPr>
      </w:pPr>
      <w:r w:rsidRPr="004350E4">
        <w:rPr>
          <w:rFonts w:ascii="Times New Roman" w:hAnsi="Times New Roman"/>
          <w:b/>
          <w:bCs/>
          <w:sz w:val="24"/>
          <w:szCs w:val="24"/>
        </w:rPr>
        <w:t>Olaines novada pašvaldības aģentūra “Olaines sociālais dienests” ar 2025.gada 21.marta   Nr. OSD/1-07/25/298-ND “Uzzi</w:t>
      </w:r>
      <w:r w:rsidRPr="004350E4">
        <w:rPr>
          <w:rFonts w:ascii="Times New Roman" w:hAnsi="Times New Roman" w:hint="eastAsia"/>
          <w:b/>
          <w:bCs/>
          <w:sz w:val="24"/>
          <w:szCs w:val="24"/>
        </w:rPr>
        <w:t>ņ</w:t>
      </w:r>
      <w:r w:rsidRPr="004350E4">
        <w:rPr>
          <w:rFonts w:ascii="Times New Roman" w:hAnsi="Times New Roman"/>
          <w:b/>
          <w:bCs/>
          <w:sz w:val="24"/>
          <w:szCs w:val="24"/>
        </w:rPr>
        <w:t xml:space="preserve">a par </w:t>
      </w:r>
      <w:r w:rsidR="0034330E" w:rsidRPr="004350E4">
        <w:rPr>
          <w:rFonts w:ascii="Times New Roman" w:hAnsi="Times New Roman"/>
          <w:b/>
          <w:bCs/>
          <w:sz w:val="24"/>
          <w:szCs w:val="24"/>
        </w:rPr>
        <w:t>A N</w:t>
      </w:r>
      <w:r w:rsidRPr="004350E4">
        <w:rPr>
          <w:rFonts w:ascii="Times New Roman" w:hAnsi="Times New Roman"/>
          <w:b/>
          <w:bCs/>
          <w:sz w:val="24"/>
          <w:szCs w:val="24"/>
        </w:rPr>
        <w:t>” informē, ka:</w:t>
      </w:r>
    </w:p>
    <w:p w14:paraId="4993A5BB" w14:textId="18A697FB" w:rsidR="00E62B71" w:rsidRPr="00E62B71" w:rsidRDefault="004350E4" w:rsidP="00E62B71">
      <w:pPr>
        <w:pStyle w:val="Sarakstarindkopa"/>
        <w:spacing w:after="0" w:line="240" w:lineRule="auto"/>
        <w:ind w:left="0" w:right="-766" w:firstLine="720"/>
        <w:jc w:val="both"/>
        <w:rPr>
          <w:rFonts w:ascii="Times New Roman" w:hAnsi="Times New Roman"/>
          <w:b/>
          <w:bCs/>
          <w:sz w:val="24"/>
          <w:szCs w:val="24"/>
        </w:rPr>
      </w:pPr>
      <w:r w:rsidRPr="004350E4">
        <w:rPr>
          <w:rFonts w:ascii="Times New Roman" w:hAnsi="Times New Roman"/>
          <w:b/>
          <w:bCs/>
          <w:sz w:val="24"/>
          <w:szCs w:val="24"/>
        </w:rPr>
        <w:t>[…]</w:t>
      </w:r>
    </w:p>
    <w:p w14:paraId="4049CF59" w14:textId="77777777" w:rsidR="00E62B71" w:rsidRPr="00E62B71" w:rsidRDefault="00E62B71" w:rsidP="00E62B71">
      <w:pPr>
        <w:spacing w:after="0" w:line="240" w:lineRule="auto"/>
        <w:ind w:right="-766" w:firstLine="720"/>
        <w:jc w:val="both"/>
        <w:rPr>
          <w:rFonts w:ascii="Times New Roman" w:hAnsi="Times New Roman"/>
          <w:sz w:val="24"/>
          <w:szCs w:val="24"/>
        </w:rPr>
      </w:pPr>
      <w:r w:rsidRPr="00E62B71">
        <w:rPr>
          <w:rFonts w:ascii="Times New Roman" w:hAnsi="Times New Roman"/>
          <w:sz w:val="24"/>
          <w:szCs w:val="24"/>
        </w:rPr>
        <w:t xml:space="preserve">Saskaņā ar: </w:t>
      </w:r>
    </w:p>
    <w:p w14:paraId="6AA4700E"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 xml:space="preserve">Pašvaldību likuma: </w:t>
      </w:r>
    </w:p>
    <w:p w14:paraId="416BCA6A" w14:textId="77777777" w:rsidR="00E62B71" w:rsidRPr="00E62B71" w:rsidRDefault="00E62B71" w:rsidP="00E62B71">
      <w:pPr>
        <w:spacing w:after="0" w:line="240" w:lineRule="auto"/>
        <w:ind w:right="-766"/>
        <w:jc w:val="both"/>
        <w:rPr>
          <w:rFonts w:ascii="Times New Roman" w:hAnsi="Times New Roman"/>
          <w:sz w:val="24"/>
          <w:szCs w:val="24"/>
          <w:lang w:eastAsia="lv-LV"/>
        </w:rPr>
      </w:pPr>
      <w:r w:rsidRPr="00E62B71">
        <w:rPr>
          <w:rFonts w:ascii="Times New Roman" w:hAnsi="Times New Roman"/>
          <w:sz w:val="24"/>
          <w:szCs w:val="24"/>
          <w:lang w:eastAsia="lv-LV"/>
        </w:rPr>
        <w:t xml:space="preserve"> </w:t>
      </w:r>
      <w:r w:rsidRPr="00E62B71">
        <w:rPr>
          <w:rFonts w:ascii="Times New Roman" w:hAnsi="Times New Roman"/>
          <w:sz w:val="24"/>
          <w:szCs w:val="24"/>
          <w:lang w:eastAsia="lv-LV"/>
        </w:rPr>
        <w:tab/>
        <w:t>4.panta pirmo daļu,  Pašvald</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bai ir š</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das autonom</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 xml:space="preserve">s funkcijas: </w:t>
      </w:r>
    </w:p>
    <w:p w14:paraId="5F410B9D"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10.punktu, sniegt iedz</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vot</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jiem pal</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dz</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bu m</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jok</w:t>
      </w:r>
      <w:r w:rsidRPr="00E62B71">
        <w:rPr>
          <w:rFonts w:ascii="Times New Roman" w:hAnsi="Times New Roman" w:hint="eastAsia"/>
          <w:sz w:val="24"/>
          <w:szCs w:val="24"/>
          <w:lang w:eastAsia="lv-LV"/>
        </w:rPr>
        <w:t>ļ</w:t>
      </w:r>
      <w:r w:rsidRPr="00E62B71">
        <w:rPr>
          <w:rFonts w:ascii="Times New Roman" w:hAnsi="Times New Roman"/>
          <w:sz w:val="24"/>
          <w:szCs w:val="24"/>
          <w:lang w:eastAsia="lv-LV"/>
        </w:rPr>
        <w:t>a jaut</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jumu risin</w:t>
      </w:r>
      <w:r w:rsidRPr="00E62B71">
        <w:rPr>
          <w:rFonts w:ascii="Times New Roman" w:hAnsi="Times New Roman" w:hint="eastAsia"/>
          <w:sz w:val="24"/>
          <w:szCs w:val="24"/>
          <w:lang w:eastAsia="lv-LV"/>
        </w:rPr>
        <w:t>āš</w:t>
      </w:r>
      <w:r w:rsidRPr="00E62B71">
        <w:rPr>
          <w:rFonts w:ascii="Times New Roman" w:hAnsi="Times New Roman"/>
          <w:sz w:val="24"/>
          <w:szCs w:val="24"/>
          <w:lang w:eastAsia="lv-LV"/>
        </w:rPr>
        <w:t>an</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 xml:space="preserve"> (…);</w:t>
      </w:r>
    </w:p>
    <w:p w14:paraId="5D676E55"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 xml:space="preserve">11.punktu, </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stenot b</w:t>
      </w:r>
      <w:r w:rsidRPr="00E62B71">
        <w:rPr>
          <w:rFonts w:ascii="Times New Roman" w:hAnsi="Times New Roman" w:hint="eastAsia"/>
          <w:sz w:val="24"/>
          <w:szCs w:val="24"/>
          <w:lang w:eastAsia="lv-LV"/>
        </w:rPr>
        <w:t>ē</w:t>
      </w:r>
      <w:r w:rsidRPr="00E62B71">
        <w:rPr>
          <w:rFonts w:ascii="Times New Roman" w:hAnsi="Times New Roman"/>
          <w:sz w:val="24"/>
          <w:szCs w:val="24"/>
          <w:lang w:eastAsia="lv-LV"/>
        </w:rPr>
        <w:t>rnu un aizg</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dn</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b</w:t>
      </w:r>
      <w:r w:rsidRPr="00E62B71">
        <w:rPr>
          <w:rFonts w:ascii="Times New Roman" w:hAnsi="Times New Roman" w:hint="eastAsia"/>
          <w:sz w:val="24"/>
          <w:szCs w:val="24"/>
          <w:lang w:eastAsia="lv-LV"/>
        </w:rPr>
        <w:t>ā</w:t>
      </w:r>
      <w:r w:rsidRPr="00E62B71">
        <w:rPr>
          <w:rFonts w:ascii="Times New Roman" w:hAnsi="Times New Roman"/>
          <w:sz w:val="24"/>
          <w:szCs w:val="24"/>
          <w:lang w:eastAsia="lv-LV"/>
        </w:rPr>
        <w:t xml:space="preserve"> esošo personu ties</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bu un interešu aizsardz</w:t>
      </w:r>
      <w:r w:rsidRPr="00E62B71">
        <w:rPr>
          <w:rFonts w:ascii="Times New Roman" w:hAnsi="Times New Roman" w:hint="eastAsia"/>
          <w:sz w:val="24"/>
          <w:szCs w:val="24"/>
          <w:lang w:eastAsia="lv-LV"/>
        </w:rPr>
        <w:t>ī</w:t>
      </w:r>
      <w:r w:rsidRPr="00E62B71">
        <w:rPr>
          <w:rFonts w:ascii="Times New Roman" w:hAnsi="Times New Roman"/>
          <w:sz w:val="24"/>
          <w:szCs w:val="24"/>
          <w:lang w:eastAsia="lv-LV"/>
        </w:rPr>
        <w:t>bu;</w:t>
      </w:r>
    </w:p>
    <w:p w14:paraId="6400AD16"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bCs/>
          <w:sz w:val="24"/>
          <w:szCs w:val="24"/>
          <w:lang w:eastAsia="lv-LV"/>
        </w:rPr>
        <w:t xml:space="preserve">Bērnu tiesību aizsardzības likuma: </w:t>
      </w:r>
    </w:p>
    <w:p w14:paraId="08FD08A7" w14:textId="77777777" w:rsidR="00E62B71" w:rsidRPr="00E62B71" w:rsidRDefault="00E62B71" w:rsidP="00E62B71">
      <w:pPr>
        <w:spacing w:after="0" w:line="240" w:lineRule="auto"/>
        <w:ind w:right="-766"/>
        <w:jc w:val="both"/>
        <w:rPr>
          <w:rFonts w:ascii="Times New Roman" w:hAnsi="Times New Roman"/>
          <w:bCs/>
          <w:sz w:val="24"/>
          <w:szCs w:val="24"/>
          <w:lang w:eastAsia="lv-LV"/>
        </w:rPr>
      </w:pPr>
      <w:r w:rsidRPr="00E62B71">
        <w:rPr>
          <w:rFonts w:ascii="Times New Roman" w:hAnsi="Times New Roman"/>
          <w:bCs/>
          <w:sz w:val="24"/>
          <w:szCs w:val="24"/>
          <w:lang w:eastAsia="lv-LV"/>
        </w:rPr>
        <w:tab/>
        <w:t xml:space="preserve">12.panta </w:t>
      </w:r>
      <w:r w:rsidRPr="00E62B71">
        <w:rPr>
          <w:rFonts w:ascii="Times New Roman" w:hAnsi="Times New Roman"/>
          <w:sz w:val="24"/>
          <w:szCs w:val="24"/>
          <w:lang w:eastAsia="lv-LV"/>
        </w:rPr>
        <w:t xml:space="preserve">ceturto daļu, </w:t>
      </w:r>
      <w:r w:rsidRPr="00E62B71">
        <w:rPr>
          <w:rFonts w:ascii="Times New Roman" w:hAnsi="Times New Roman"/>
          <w:sz w:val="24"/>
          <w:szCs w:val="24"/>
          <w:u w:val="single"/>
          <w:lang w:eastAsia="lv-LV"/>
        </w:rPr>
        <w:t xml:space="preserve">katram </w:t>
      </w:r>
      <w:r w:rsidRPr="00E62B71">
        <w:rPr>
          <w:rFonts w:ascii="Times New Roman" w:hAnsi="Times New Roman"/>
          <w:sz w:val="24"/>
          <w:szCs w:val="24"/>
          <w:lang w:eastAsia="lv-LV"/>
        </w:rPr>
        <w:t xml:space="preserve">bārenim un  valsts un </w:t>
      </w:r>
      <w:r w:rsidRPr="00E62B71">
        <w:rPr>
          <w:rFonts w:ascii="Times New Roman" w:hAnsi="Times New Roman"/>
          <w:sz w:val="24"/>
          <w:szCs w:val="24"/>
          <w:u w:val="single"/>
          <w:lang w:eastAsia="lv-LV"/>
        </w:rPr>
        <w:t>pašvaldība nodrošina</w:t>
      </w:r>
      <w:r w:rsidRPr="00E62B71">
        <w:rPr>
          <w:rFonts w:ascii="Times New Roman" w:hAnsi="Times New Roman"/>
          <w:sz w:val="24"/>
          <w:szCs w:val="24"/>
          <w:lang w:eastAsia="lv-LV"/>
        </w:rPr>
        <w:t xml:space="preserve"> Ministru kabineta noteiktās sociālās garantijas;</w:t>
      </w:r>
    </w:p>
    <w:p w14:paraId="6E41921B" w14:textId="77777777" w:rsidR="00E62B71" w:rsidRPr="00E62B71" w:rsidRDefault="00E62B71" w:rsidP="00E62B71">
      <w:pPr>
        <w:spacing w:after="0" w:line="240" w:lineRule="auto"/>
        <w:ind w:right="-766"/>
        <w:jc w:val="both"/>
        <w:rPr>
          <w:rFonts w:ascii="Times New Roman" w:hAnsi="Times New Roman"/>
          <w:sz w:val="24"/>
          <w:szCs w:val="24"/>
        </w:rPr>
      </w:pPr>
      <w:r w:rsidRPr="00E62B71">
        <w:rPr>
          <w:rFonts w:ascii="Times New Roman" w:hAnsi="Times New Roman"/>
          <w:bCs/>
          <w:sz w:val="24"/>
          <w:szCs w:val="24"/>
          <w:lang w:eastAsia="lv-LV"/>
        </w:rPr>
        <w:tab/>
      </w:r>
      <w:r w:rsidRPr="00E62B71">
        <w:rPr>
          <w:rFonts w:ascii="Times New Roman" w:hAnsi="Times New Roman"/>
          <w:bCs/>
          <w:sz w:val="24"/>
          <w:szCs w:val="24"/>
        </w:rPr>
        <w:t>18.pantu, bē</w:t>
      </w:r>
      <w:r w:rsidRPr="00E62B71">
        <w:rPr>
          <w:rFonts w:ascii="Times New Roman" w:hAnsi="Times New Roman"/>
          <w:sz w:val="24"/>
          <w:szCs w:val="24"/>
        </w:rPr>
        <w:t>rna tiesību garantijas noteiktas Satversmē, šajā likumā, citos likumos un normatīvajos aktos, kā arī Latvijai saistošos starptautiskajos līgumos;</w:t>
      </w:r>
    </w:p>
    <w:p w14:paraId="648F12C9" w14:textId="77777777" w:rsidR="00E62B71" w:rsidRPr="00E62B71" w:rsidRDefault="00E62B71" w:rsidP="00E62B71">
      <w:pPr>
        <w:spacing w:after="0" w:line="240" w:lineRule="auto"/>
        <w:ind w:right="-766"/>
        <w:jc w:val="both"/>
        <w:rPr>
          <w:rFonts w:ascii="Times New Roman" w:hAnsi="Times New Roman"/>
          <w:bCs/>
          <w:sz w:val="24"/>
          <w:szCs w:val="24"/>
        </w:rPr>
      </w:pPr>
      <w:r w:rsidRPr="00E62B71">
        <w:rPr>
          <w:rFonts w:ascii="Times New Roman" w:hAnsi="Times New Roman"/>
          <w:bCs/>
          <w:sz w:val="24"/>
          <w:szCs w:val="24"/>
          <w:lang w:eastAsia="lv-LV"/>
        </w:rPr>
        <w:tab/>
      </w:r>
      <w:r w:rsidRPr="00E62B71">
        <w:rPr>
          <w:rFonts w:ascii="Times New Roman" w:hAnsi="Times New Roman"/>
          <w:bCs/>
          <w:sz w:val="24"/>
          <w:szCs w:val="24"/>
        </w:rPr>
        <w:t>28.panta pirmo daļu, aizgādības tiesības pārtrauc vai atņem saskaņā ar Civillikumu un Bāriņtiesu likumu</w:t>
      </w:r>
      <w:r w:rsidRPr="00E62B71">
        <w:rPr>
          <w:rFonts w:ascii="Times New Roman" w:hAnsi="Times New Roman"/>
          <w:sz w:val="24"/>
          <w:szCs w:val="24"/>
        </w:rPr>
        <w:t>;</w:t>
      </w:r>
    </w:p>
    <w:p w14:paraId="5FD0A852" w14:textId="77777777" w:rsidR="00E62B71" w:rsidRPr="00E62B71" w:rsidRDefault="00E62B71" w:rsidP="00E62B71">
      <w:pPr>
        <w:spacing w:after="0" w:line="240" w:lineRule="auto"/>
        <w:ind w:right="-766"/>
        <w:jc w:val="both"/>
        <w:rPr>
          <w:rFonts w:ascii="Times New Roman" w:hAnsi="Times New Roman"/>
          <w:bCs/>
          <w:sz w:val="24"/>
          <w:szCs w:val="24"/>
          <w:lang w:eastAsia="lv-LV"/>
        </w:rPr>
      </w:pPr>
      <w:r w:rsidRPr="00E62B71">
        <w:rPr>
          <w:rFonts w:ascii="Times New Roman" w:hAnsi="Times New Roman"/>
          <w:sz w:val="24"/>
          <w:szCs w:val="24"/>
        </w:rPr>
        <w:tab/>
      </w:r>
      <w:r w:rsidRPr="00E62B71">
        <w:rPr>
          <w:rFonts w:ascii="Times New Roman" w:hAnsi="Times New Roman"/>
          <w:bCs/>
          <w:sz w:val="24"/>
          <w:szCs w:val="24"/>
          <w:lang w:eastAsia="lv-LV"/>
        </w:rPr>
        <w:t>43.panta:</w:t>
      </w:r>
    </w:p>
    <w:p w14:paraId="62D642EE" w14:textId="77777777" w:rsidR="00E62B71" w:rsidRPr="00E62B71" w:rsidRDefault="00E62B71" w:rsidP="00E62B71">
      <w:pPr>
        <w:spacing w:after="0" w:line="240" w:lineRule="auto"/>
        <w:ind w:right="-766"/>
        <w:jc w:val="both"/>
        <w:rPr>
          <w:rFonts w:ascii="Times New Roman" w:hAnsi="Times New Roman"/>
          <w:sz w:val="24"/>
          <w:szCs w:val="24"/>
          <w:lang w:eastAsia="lv-LV"/>
        </w:rPr>
      </w:pPr>
      <w:r w:rsidRPr="00E62B71">
        <w:rPr>
          <w:rFonts w:ascii="Times New Roman" w:hAnsi="Times New Roman"/>
          <w:bCs/>
          <w:sz w:val="24"/>
          <w:szCs w:val="24"/>
          <w:lang w:eastAsia="lv-LV"/>
        </w:rPr>
        <w:tab/>
        <w:t xml:space="preserve"> pirmo daļu, </w:t>
      </w:r>
      <w:r w:rsidRPr="00E62B71">
        <w:rPr>
          <w:rFonts w:ascii="Times New Roman" w:hAnsi="Times New Roman"/>
          <w:bCs/>
          <w:sz w:val="24"/>
          <w:szCs w:val="24"/>
          <w:u w:val="single"/>
          <w:lang w:eastAsia="lv-LV"/>
        </w:rPr>
        <w:t>i</w:t>
      </w:r>
      <w:r w:rsidRPr="00E62B71">
        <w:rPr>
          <w:rFonts w:ascii="Times New Roman" w:hAnsi="Times New Roman"/>
          <w:sz w:val="24"/>
          <w:szCs w:val="24"/>
          <w:u w:val="single"/>
          <w:lang w:eastAsia="lv-LV"/>
        </w:rPr>
        <w:t>zbeidzoties aizbildnībai</w:t>
      </w:r>
      <w:r w:rsidRPr="00E62B71">
        <w:rPr>
          <w:rFonts w:ascii="Times New Roman" w:hAnsi="Times New Roman"/>
          <w:sz w:val="24"/>
          <w:szCs w:val="24"/>
          <w:lang w:eastAsia="lv-LV"/>
        </w:rPr>
        <w:t xml:space="preserve">, beidzoties bērna aprūpei audžu ģimenē vai bērnu aprūpes iestādē, </w:t>
      </w:r>
      <w:r w:rsidRPr="00E62B71">
        <w:rPr>
          <w:rFonts w:ascii="Times New Roman" w:hAnsi="Times New Roman"/>
          <w:b/>
          <w:bCs/>
          <w:sz w:val="24"/>
          <w:szCs w:val="24"/>
          <w:u w:val="single"/>
          <w:lang w:eastAsia="lv-LV"/>
        </w:rPr>
        <w:t>pašvaldība pēc bērna pastāvīgās dzīvesvietas atbilstoši likumam „Par pašvaldību palīdzību dzīvokļa jautājumu risināšanā”</w:t>
      </w:r>
      <w:r w:rsidRPr="00E62B71">
        <w:rPr>
          <w:rFonts w:ascii="Times New Roman" w:hAnsi="Times New Roman"/>
          <w:sz w:val="24"/>
          <w:szCs w:val="24"/>
          <w:u w:val="single"/>
          <w:lang w:eastAsia="lv-LV"/>
        </w:rPr>
        <w:t>, nodrošina bāreni vai bērnu, kurš bija atstāts bez vecāku gādības, ar dzīvojamo platību</w:t>
      </w:r>
      <w:r w:rsidRPr="00E62B71">
        <w:rPr>
          <w:rFonts w:ascii="Times New Roman" w:hAnsi="Times New Roman"/>
          <w:sz w:val="24"/>
          <w:szCs w:val="24"/>
          <w:lang w:eastAsia="lv-LV"/>
        </w:rPr>
        <w:t>;</w:t>
      </w:r>
    </w:p>
    <w:p w14:paraId="50D288F0" w14:textId="77777777" w:rsidR="00E62B71" w:rsidRPr="00E62B71" w:rsidRDefault="00E62B71" w:rsidP="00E62B71">
      <w:pPr>
        <w:tabs>
          <w:tab w:val="left" w:pos="0"/>
        </w:tabs>
        <w:spacing w:after="0" w:line="240" w:lineRule="auto"/>
        <w:ind w:right="-766"/>
        <w:jc w:val="both"/>
        <w:rPr>
          <w:rFonts w:ascii="Times New Roman" w:hAnsi="Times New Roman"/>
          <w:sz w:val="24"/>
          <w:szCs w:val="24"/>
          <w:u w:val="single"/>
          <w:lang w:eastAsia="lv-LV"/>
        </w:rPr>
      </w:pPr>
      <w:r w:rsidRPr="00E62B71">
        <w:rPr>
          <w:rFonts w:ascii="Times New Roman" w:hAnsi="Times New Roman"/>
          <w:sz w:val="24"/>
          <w:szCs w:val="24"/>
          <w:lang w:eastAsia="lv-LV"/>
        </w:rPr>
        <w:tab/>
        <w:t xml:space="preserve">otro daļu, tiesības uz neizmantotajām sociālajām garantijām personai saglabājas ne ilgāk kā </w:t>
      </w:r>
      <w:r w:rsidRPr="00E62B71">
        <w:rPr>
          <w:rFonts w:ascii="Times New Roman" w:hAnsi="Times New Roman"/>
          <w:sz w:val="24"/>
          <w:szCs w:val="24"/>
          <w:u w:val="single"/>
          <w:lang w:eastAsia="lv-LV"/>
        </w:rPr>
        <w:t xml:space="preserve">līdz 24 gadu vecuma sasniegšanai; </w:t>
      </w:r>
    </w:p>
    <w:p w14:paraId="37DC4F48" w14:textId="77777777" w:rsidR="00E62B71" w:rsidRPr="00E62B71" w:rsidRDefault="00E62B71" w:rsidP="00E62B71">
      <w:pPr>
        <w:spacing w:after="0" w:line="240" w:lineRule="auto"/>
        <w:ind w:right="-766"/>
        <w:jc w:val="both"/>
        <w:rPr>
          <w:rFonts w:ascii="Times New Roman" w:hAnsi="Times New Roman"/>
          <w:sz w:val="24"/>
          <w:szCs w:val="24"/>
          <w:lang w:eastAsia="lv-LV"/>
        </w:rPr>
      </w:pPr>
      <w:r w:rsidRPr="00E62B71">
        <w:rPr>
          <w:rFonts w:ascii="Times New Roman" w:hAnsi="Times New Roman"/>
          <w:sz w:val="24"/>
          <w:szCs w:val="24"/>
          <w:lang w:eastAsia="lv-LV"/>
        </w:rPr>
        <w:t xml:space="preserve"> </w:t>
      </w:r>
      <w:r w:rsidRPr="00E62B71">
        <w:rPr>
          <w:rFonts w:ascii="Times New Roman" w:hAnsi="Times New Roman"/>
          <w:sz w:val="24"/>
          <w:szCs w:val="24"/>
          <w:lang w:eastAsia="lv-LV"/>
        </w:rPr>
        <w:tab/>
        <w:t>likuma “Par palīdzību dzīvokļa jautājuma risināšanā”:</w:t>
      </w:r>
    </w:p>
    <w:p w14:paraId="19DA4CCF" w14:textId="77777777" w:rsidR="00E62B71" w:rsidRPr="00E62B71" w:rsidRDefault="00E62B71" w:rsidP="00E62B71">
      <w:pPr>
        <w:spacing w:after="0" w:line="240" w:lineRule="auto"/>
        <w:ind w:right="-766"/>
        <w:jc w:val="both"/>
        <w:rPr>
          <w:rFonts w:ascii="Times New Roman" w:hAnsi="Times New Roman"/>
          <w:sz w:val="24"/>
          <w:szCs w:val="24"/>
          <w:lang w:eastAsia="lv-LV"/>
        </w:rPr>
      </w:pPr>
      <w:r w:rsidRPr="00E62B71">
        <w:rPr>
          <w:rFonts w:ascii="Times New Roman" w:hAnsi="Times New Roman"/>
          <w:sz w:val="24"/>
          <w:szCs w:val="24"/>
          <w:lang w:eastAsia="lv-LV"/>
        </w:rPr>
        <w:tab/>
        <w:t xml:space="preserve">2.pantu, palīdzību pašvaldībā var saņemt šajā likumā noteiktās personas, </w:t>
      </w:r>
      <w:r w:rsidRPr="00E62B71">
        <w:rPr>
          <w:rFonts w:ascii="Times New Roman" w:hAnsi="Times New Roman"/>
          <w:sz w:val="24"/>
          <w:szCs w:val="24"/>
          <w:u w:val="single"/>
          <w:lang w:eastAsia="lv-LV"/>
        </w:rPr>
        <w:t>kuras ar pašvaldības domes vai tās deleģētas institūcijas lēmumu atbilstoši šā likuma noteikumiem atzītas par tiesīgām</w:t>
      </w:r>
      <w:r w:rsidRPr="00E62B71">
        <w:rPr>
          <w:rFonts w:ascii="Times New Roman" w:hAnsi="Times New Roman"/>
          <w:sz w:val="24"/>
          <w:szCs w:val="24"/>
          <w:lang w:eastAsia="lv-LV"/>
        </w:rPr>
        <w:t xml:space="preserve"> saņemt palīdzību.</w:t>
      </w:r>
    </w:p>
    <w:p w14:paraId="66C157E5" w14:textId="77777777" w:rsidR="00E62B71" w:rsidRPr="00E62B71" w:rsidRDefault="00E62B71" w:rsidP="00E62B71">
      <w:pPr>
        <w:spacing w:after="0" w:line="240" w:lineRule="auto"/>
        <w:ind w:right="-766"/>
        <w:jc w:val="both"/>
        <w:rPr>
          <w:rFonts w:ascii="Times New Roman" w:hAnsi="Times New Roman"/>
          <w:sz w:val="24"/>
          <w:szCs w:val="24"/>
          <w:lang w:eastAsia="lv-LV"/>
        </w:rPr>
      </w:pPr>
      <w:r w:rsidRPr="00E62B71">
        <w:rPr>
          <w:rFonts w:ascii="Times New Roman" w:hAnsi="Times New Roman"/>
          <w:sz w:val="24"/>
          <w:szCs w:val="24"/>
          <w:lang w:eastAsia="lv-LV"/>
        </w:rPr>
        <w:tab/>
        <w:t xml:space="preserve">14.panta: </w:t>
      </w:r>
    </w:p>
    <w:p w14:paraId="2255DCF6" w14:textId="77777777" w:rsidR="00E62B71" w:rsidRPr="00E62B71" w:rsidRDefault="00E62B71" w:rsidP="00E62B71">
      <w:pPr>
        <w:spacing w:after="0" w:line="240" w:lineRule="auto"/>
        <w:ind w:right="-766" w:firstLine="720"/>
        <w:jc w:val="both"/>
        <w:rPr>
          <w:rFonts w:ascii="Times New Roman" w:hAnsi="Times New Roman"/>
          <w:sz w:val="24"/>
          <w:szCs w:val="24"/>
          <w:u w:val="single"/>
          <w:lang w:eastAsia="lv-LV"/>
        </w:rPr>
      </w:pPr>
      <w:r w:rsidRPr="00E62B71">
        <w:rPr>
          <w:rFonts w:ascii="Times New Roman" w:hAnsi="Times New Roman"/>
          <w:sz w:val="24"/>
          <w:szCs w:val="24"/>
          <w:lang w:eastAsia="lv-LV"/>
        </w:rPr>
        <w:lastRenderedPageBreak/>
        <w:t xml:space="preserve">pirmās daļas 3.punktu, pirmām kārtām ar dzīvojamo telpu nodrošināmi bērni bāreņi un bērni, kuri palikuši bez vecāku gādības un atrodas bērnu aprūpes iestādē, audžuģimenē vai </w:t>
      </w:r>
      <w:r w:rsidRPr="00E62B71">
        <w:rPr>
          <w:rFonts w:ascii="Times New Roman" w:hAnsi="Times New Roman"/>
          <w:sz w:val="24"/>
          <w:szCs w:val="24"/>
          <w:u w:val="single"/>
          <w:lang w:eastAsia="lv-LV"/>
        </w:rPr>
        <w:t>pie aizbildņa</w:t>
      </w:r>
      <w:r w:rsidRPr="00E62B71">
        <w:rPr>
          <w:rFonts w:ascii="Times New Roman" w:hAnsi="Times New Roman"/>
          <w:sz w:val="24"/>
          <w:szCs w:val="24"/>
          <w:lang w:eastAsia="lv-LV"/>
        </w:rPr>
        <w:t xml:space="preserve">, — </w:t>
      </w:r>
      <w:r w:rsidRPr="00E62B71">
        <w:rPr>
          <w:rFonts w:ascii="Times New Roman" w:hAnsi="Times New Roman"/>
          <w:sz w:val="24"/>
          <w:szCs w:val="24"/>
          <w:u w:val="single"/>
          <w:lang w:eastAsia="lv-LV"/>
        </w:rPr>
        <w:t>pēc tam, kad bērns sasniedzis pilngadību un beigusies viņa ārpusģimenes aprūpe;</w:t>
      </w:r>
    </w:p>
    <w:p w14:paraId="530A8B01"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 xml:space="preserve">otro daļu, par to, ka bērniem bāreņiem vai bērniem, kuri palikuši bez vecāku gādības, </w:t>
      </w:r>
      <w:r w:rsidRPr="00E62B71">
        <w:rPr>
          <w:rFonts w:ascii="Times New Roman" w:hAnsi="Times New Roman"/>
          <w:sz w:val="24"/>
          <w:szCs w:val="24"/>
          <w:u w:val="single"/>
          <w:lang w:eastAsia="lv-LV"/>
        </w:rPr>
        <w:t xml:space="preserve">pēc pilngadības sasniegšanas būs nepieciešama palīdzība dzīvokļa jautājumu risināšanā, attiecīgā bērnu aprūpes iestāde, bāriņtiesa, </w:t>
      </w:r>
      <w:r w:rsidRPr="00E62B71">
        <w:rPr>
          <w:rFonts w:ascii="Times New Roman" w:hAnsi="Times New Roman"/>
          <w:sz w:val="24"/>
          <w:szCs w:val="24"/>
          <w:lang w:eastAsia="lv-LV"/>
        </w:rPr>
        <w:t>ja bērns atrodas audžuģimenē,</w:t>
      </w:r>
      <w:r w:rsidRPr="00E62B71">
        <w:rPr>
          <w:rFonts w:ascii="Times New Roman" w:hAnsi="Times New Roman"/>
          <w:sz w:val="24"/>
          <w:szCs w:val="24"/>
          <w:u w:val="single"/>
          <w:lang w:eastAsia="lv-LV"/>
        </w:rPr>
        <w:t xml:space="preserve"> vai aizbildnis paziņo pašvaldības sociālajam dienestam.</w:t>
      </w:r>
      <w:r w:rsidRPr="00E62B71">
        <w:rPr>
          <w:rFonts w:ascii="Times New Roman" w:hAnsi="Times New Roman"/>
          <w:sz w:val="24"/>
          <w:szCs w:val="24"/>
          <w:lang w:eastAsia="lv-LV"/>
        </w:rPr>
        <w:t xml:space="preserve"> Šis paziņojums nosūtāms </w:t>
      </w:r>
      <w:r w:rsidRPr="00E62B71">
        <w:rPr>
          <w:rFonts w:ascii="Times New Roman" w:hAnsi="Times New Roman"/>
          <w:sz w:val="24"/>
          <w:szCs w:val="24"/>
          <w:u w:val="single"/>
          <w:lang w:eastAsia="lv-LV"/>
        </w:rPr>
        <w:t>ne vēlāk kā sešus mēnešus pirms tam, kad beidzas bērna ārpusģimenes aprūpe;</w:t>
      </w:r>
      <w:r w:rsidRPr="00E62B71">
        <w:rPr>
          <w:rFonts w:ascii="Times New Roman" w:hAnsi="Times New Roman"/>
          <w:sz w:val="24"/>
          <w:szCs w:val="24"/>
          <w:lang w:eastAsia="lv-LV"/>
        </w:rPr>
        <w:t xml:space="preserve"> </w:t>
      </w:r>
    </w:p>
    <w:p w14:paraId="568383B2"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 xml:space="preserve">ceturto daļu, bērnus bāreņus vai bērnus, kuri palikuši bez vecāku gādības, ar dzīvojamo telpu, pamatojoties uz bērna iesniegumu, </w:t>
      </w:r>
      <w:r w:rsidRPr="00E62B71">
        <w:rPr>
          <w:rFonts w:ascii="Times New Roman" w:hAnsi="Times New Roman"/>
          <w:sz w:val="24"/>
          <w:szCs w:val="24"/>
          <w:u w:val="single"/>
          <w:lang w:eastAsia="lv-LV"/>
        </w:rPr>
        <w:t>nodrošina tā pašvaldība, kuras bāriņtiesa pieņēmusi lēmumu par attiecīgā bērna ārpusģimenes aprūpi</w:t>
      </w:r>
      <w:r w:rsidRPr="00E62B71">
        <w:rPr>
          <w:rFonts w:ascii="Times New Roman" w:hAnsi="Times New Roman"/>
          <w:sz w:val="24"/>
          <w:szCs w:val="24"/>
          <w:lang w:eastAsia="lv-LV"/>
        </w:rPr>
        <w:t xml:space="preserve">. Tiesības uz nodrošinājumu ar pašvaldības dzīvojamo telpu bērni bāreņi vai bērni, kuri palikuši bez vecāku gādības, iegūst, sasniedzot pilngadību, un saglabā </w:t>
      </w:r>
      <w:r w:rsidRPr="00E62B71">
        <w:rPr>
          <w:rFonts w:ascii="Times New Roman" w:hAnsi="Times New Roman"/>
          <w:sz w:val="24"/>
          <w:szCs w:val="24"/>
          <w:u w:val="single"/>
          <w:lang w:eastAsia="lv-LV"/>
        </w:rPr>
        <w:t>līdz 24 gadu vecuma sasniegšanai</w:t>
      </w:r>
      <w:r w:rsidRPr="00E62B71">
        <w:rPr>
          <w:rFonts w:ascii="Times New Roman" w:hAnsi="Times New Roman"/>
          <w:sz w:val="24"/>
          <w:szCs w:val="24"/>
          <w:lang w:eastAsia="lv-LV"/>
        </w:rPr>
        <w:t>;</w:t>
      </w:r>
    </w:p>
    <w:p w14:paraId="0E6037CE" w14:textId="77777777" w:rsidR="00E62B71" w:rsidRPr="00E62B71" w:rsidRDefault="00E62B71" w:rsidP="00E62B71">
      <w:pPr>
        <w:spacing w:after="0" w:line="240" w:lineRule="auto"/>
        <w:ind w:right="-766"/>
        <w:jc w:val="both"/>
        <w:rPr>
          <w:rFonts w:ascii="Times New Roman" w:hAnsi="Times New Roman"/>
          <w:sz w:val="24"/>
          <w:szCs w:val="24"/>
          <w:lang w:eastAsia="lv-LV"/>
        </w:rPr>
      </w:pPr>
      <w:r w:rsidRPr="00E62B71">
        <w:rPr>
          <w:rFonts w:ascii="Times New Roman" w:hAnsi="Times New Roman"/>
          <w:sz w:val="24"/>
          <w:szCs w:val="24"/>
          <w:lang w:eastAsia="lv-LV"/>
        </w:rPr>
        <w:tab/>
        <w:t xml:space="preserve">7.panta pirmo daļu, </w:t>
      </w:r>
      <w:r w:rsidRPr="00E62B71">
        <w:rPr>
          <w:rFonts w:ascii="Times New Roman" w:hAnsi="Times New Roman"/>
          <w:sz w:val="24"/>
          <w:szCs w:val="24"/>
          <w:u w:val="single"/>
          <w:lang w:eastAsia="lv-LV"/>
        </w:rPr>
        <w:t>persona tiek reģistrēta</w:t>
      </w:r>
      <w:r w:rsidRPr="00E62B71">
        <w:rPr>
          <w:rFonts w:ascii="Times New Roman" w:hAnsi="Times New Roman"/>
          <w:sz w:val="24"/>
          <w:szCs w:val="24"/>
          <w:lang w:eastAsia="lv-LV"/>
        </w:rPr>
        <w:t xml:space="preserve"> pašvaldības dzīvokļa jautājumu risināšanā sniedzamās palīdzības reģistrā (turpmāk — palīdzības reģistrs), ja tā šā </w:t>
      </w:r>
      <w:r w:rsidRPr="00E62B71">
        <w:rPr>
          <w:rFonts w:ascii="Times New Roman" w:hAnsi="Times New Roman"/>
          <w:sz w:val="24"/>
          <w:szCs w:val="24"/>
          <w:u w:val="single"/>
          <w:lang w:eastAsia="lv-LV"/>
        </w:rPr>
        <w:t>likuma 6.pantā noteiktajā kārtībā ir atzīta par tiesīgu saņemt palīdzību</w:t>
      </w:r>
      <w:r w:rsidRPr="00E62B71">
        <w:rPr>
          <w:rFonts w:ascii="Times New Roman" w:hAnsi="Times New Roman"/>
          <w:sz w:val="24"/>
          <w:szCs w:val="24"/>
          <w:lang w:eastAsia="lv-LV"/>
        </w:rPr>
        <w:t>;</w:t>
      </w:r>
    </w:p>
    <w:p w14:paraId="1C49A225"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 xml:space="preserve">6.panta trešo daļu, personas </w:t>
      </w:r>
      <w:r w:rsidRPr="00E62B71">
        <w:rPr>
          <w:rFonts w:ascii="Times New Roman" w:hAnsi="Times New Roman"/>
          <w:sz w:val="24"/>
          <w:szCs w:val="24"/>
          <w:u w:val="single"/>
          <w:lang w:eastAsia="lv-LV"/>
        </w:rPr>
        <w:t>iesniegumu palīdzības saņemšanai izskata un lēmumu</w:t>
      </w:r>
      <w:r w:rsidRPr="00E62B71">
        <w:rPr>
          <w:rFonts w:ascii="Times New Roman" w:hAnsi="Times New Roman"/>
          <w:sz w:val="24"/>
          <w:szCs w:val="24"/>
          <w:lang w:eastAsia="lv-LV"/>
        </w:rPr>
        <w:t xml:space="preserve"> par personas </w:t>
      </w:r>
      <w:r w:rsidRPr="00E62B71">
        <w:rPr>
          <w:rFonts w:ascii="Times New Roman" w:hAnsi="Times New Roman"/>
          <w:sz w:val="24"/>
          <w:szCs w:val="24"/>
          <w:u w:val="single"/>
          <w:lang w:eastAsia="lv-LV"/>
        </w:rPr>
        <w:t>atzīšanu par tiesīgu saņemt palīdzību un reģistrēšanu personas iesniegumā norādītā veida palīdzības</w:t>
      </w:r>
      <w:r w:rsidRPr="00E62B71">
        <w:rPr>
          <w:rFonts w:ascii="Times New Roman" w:hAnsi="Times New Roman"/>
          <w:sz w:val="24"/>
          <w:szCs w:val="24"/>
          <w:lang w:eastAsia="lv-LV"/>
        </w:rPr>
        <w:t xml:space="preserve"> </w:t>
      </w:r>
      <w:r w:rsidRPr="00E62B71">
        <w:rPr>
          <w:rFonts w:ascii="Times New Roman" w:hAnsi="Times New Roman"/>
          <w:sz w:val="24"/>
          <w:szCs w:val="24"/>
          <w:u w:val="single"/>
          <w:lang w:eastAsia="lv-LV"/>
        </w:rPr>
        <w:t>saņemšanai vai par atteikumu atzīt personu par tiesīgu saņemt palīdzību pieņem pašvaldības dome</w:t>
      </w:r>
      <w:r w:rsidRPr="00E62B71">
        <w:rPr>
          <w:rFonts w:ascii="Times New Roman" w:hAnsi="Times New Roman"/>
          <w:sz w:val="24"/>
          <w:szCs w:val="24"/>
          <w:lang w:eastAsia="lv-LV"/>
        </w:rPr>
        <w:t xml:space="preserve"> vai tās deleģēta institūcija. Par lēmuma pieņemšanu pašvaldība iesniedzējam uz tā norādīto adresi nosūta rakstveida paziņojumu;</w:t>
      </w:r>
    </w:p>
    <w:p w14:paraId="4FDE23C8"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rPr>
        <w:t xml:space="preserve">Saskaņā ar </w:t>
      </w:r>
      <w:r w:rsidRPr="00E62B71">
        <w:rPr>
          <w:rFonts w:ascii="Times New Roman" w:hAnsi="Times New Roman"/>
          <w:bCs/>
          <w:sz w:val="24"/>
          <w:szCs w:val="24"/>
          <w:lang w:eastAsia="lv-LV"/>
        </w:rPr>
        <w:t>Ministru Kabineta 2005.gada 15.novembra noteikumu Nr.857</w:t>
      </w:r>
      <w:r w:rsidRPr="00E62B71">
        <w:rPr>
          <w:rFonts w:ascii="Times New Roman" w:hAnsi="Times New Roman"/>
          <w:sz w:val="24"/>
          <w:szCs w:val="24"/>
          <w:lang w:eastAsia="lv-LV"/>
        </w:rPr>
        <w:t xml:space="preserve"> „</w:t>
      </w:r>
      <w:r w:rsidRPr="00E62B71">
        <w:rPr>
          <w:rFonts w:ascii="Times New Roman" w:hAnsi="Times New Roman"/>
          <w:bCs/>
          <w:sz w:val="24"/>
          <w:szCs w:val="24"/>
          <w:lang w:eastAsia="lv-LV"/>
        </w:rPr>
        <w:t>Noteikumi par sociālajām garantijām bārenim un bez vecāku gādības palikušajam bērnam, kurš ir ārpus ģimenes aprūpē, kā arī pēc ārpus ģimenes aprūpes beigšanās”</w:t>
      </w:r>
      <w:r w:rsidRPr="00E62B71">
        <w:rPr>
          <w:rFonts w:ascii="Times New Roman" w:hAnsi="Times New Roman"/>
          <w:sz w:val="24"/>
          <w:szCs w:val="24"/>
          <w:lang w:eastAsia="lv-LV"/>
        </w:rPr>
        <w:t xml:space="preserve"> </w:t>
      </w:r>
      <w:r w:rsidRPr="00E62B71">
        <w:rPr>
          <w:rFonts w:ascii="Times New Roman" w:hAnsi="Times New Roman"/>
          <w:color w:val="414142"/>
          <w:sz w:val="24"/>
          <w:szCs w:val="24"/>
          <w:shd w:val="clear" w:color="auto" w:fill="FFFFFF"/>
        </w:rPr>
        <w:t>24.</w:t>
      </w:r>
      <w:r w:rsidRPr="00E62B71">
        <w:rPr>
          <w:rFonts w:ascii="Times New Roman" w:hAnsi="Times New Roman"/>
          <w:color w:val="414142"/>
          <w:sz w:val="24"/>
          <w:szCs w:val="24"/>
          <w:shd w:val="clear" w:color="auto" w:fill="FFFFFF"/>
          <w:vertAlign w:val="superscript"/>
        </w:rPr>
        <w:t>10</w:t>
      </w:r>
      <w:r w:rsidRPr="00E62B71">
        <w:rPr>
          <w:rFonts w:ascii="Times New Roman" w:hAnsi="Times New Roman"/>
          <w:color w:val="414142"/>
          <w:sz w:val="24"/>
          <w:szCs w:val="24"/>
          <w:shd w:val="clear" w:color="auto" w:fill="FFFFFF"/>
        </w:rPr>
        <w:t> </w:t>
      </w:r>
      <w:r w:rsidRPr="00E62B71">
        <w:rPr>
          <w:rFonts w:ascii="Times New Roman" w:hAnsi="Times New Roman"/>
          <w:sz w:val="24"/>
          <w:szCs w:val="24"/>
          <w:shd w:val="clear" w:color="auto" w:fill="FFFFFF"/>
        </w:rPr>
        <w:t>punktu,  pašvaldība likumā "Par palīdzību dzīvokļa jautājumu risināšanā" noteiktajā kārtībā sniedz pilngadību sasniegušajam bērnam palīdzību dzīvokļa jautājuma risināšanā.</w:t>
      </w:r>
    </w:p>
    <w:p w14:paraId="180F8E4B"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Saskaņā ar Olaines novada pašvaldības domes 2024.gada 27.marta saistošo noteikumu Nr.SN4/2024 “Par palīdzību dzīvokļa jautājumu risināšanā”:</w:t>
      </w:r>
    </w:p>
    <w:p w14:paraId="27D29689"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color w:val="FF0000"/>
          <w:sz w:val="24"/>
          <w:szCs w:val="24"/>
          <w:lang w:eastAsia="lv-LV"/>
        </w:rPr>
        <w:t xml:space="preserve"> </w:t>
      </w:r>
      <w:r w:rsidRPr="00E62B71">
        <w:rPr>
          <w:rFonts w:ascii="Times New Roman" w:hAnsi="Times New Roman"/>
          <w:sz w:val="24"/>
          <w:szCs w:val="24"/>
          <w:lang w:eastAsia="lv-LV"/>
        </w:rPr>
        <w:t>3.punktu, lēmumus par personas atzīšanu par tiesīgu saņemt Palīdzību un iekļaušanu Palīdzības reģistrā (turpmāk – Reģistrs), Palīdzības sniegšanu vai atteikumu sniegt Palīdzību, vai izslēgšanu no Reģistra pieņem Pašvaldības dome (…)</w:t>
      </w:r>
    </w:p>
    <w:p w14:paraId="54E5BD97"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6.punktu, Palīdzību var saņemt Likuma 14.panta pirmās daļas 1. punkta a), b), d) un e) apakšpunktā, 2., 3., 4. un 4.</w:t>
      </w:r>
      <w:r w:rsidRPr="00E62B71">
        <w:rPr>
          <w:rFonts w:ascii="Times New Roman" w:hAnsi="Times New Roman"/>
          <w:sz w:val="24"/>
          <w:szCs w:val="24"/>
          <w:vertAlign w:val="superscript"/>
          <w:lang w:eastAsia="lv-LV"/>
        </w:rPr>
        <w:t>1</w:t>
      </w:r>
      <w:r w:rsidRPr="00E62B71">
        <w:rPr>
          <w:rFonts w:ascii="Times New Roman" w:hAnsi="Times New Roman"/>
          <w:sz w:val="24"/>
          <w:szCs w:val="24"/>
          <w:lang w:eastAsia="lv-LV"/>
        </w:rPr>
        <w:t xml:space="preserve"> punktā noteiktās personas;</w:t>
      </w:r>
    </w:p>
    <w:p w14:paraId="0CA73010"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7.punktu, Noteikumu 6.punktā noteiktās personas reģistrē Palīdzības saņemšanai pirmās kārtas Reģistrā;</w:t>
      </w:r>
    </w:p>
    <w:p w14:paraId="04EB8000"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13.punktu,  Domes Sociālo, izglītības un kultūras jautājumu komiteja (turpmāk – Komiteja):</w:t>
      </w:r>
    </w:p>
    <w:p w14:paraId="599A3D97"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13.1.</w:t>
      </w:r>
      <w:r w:rsidRPr="00E62B71">
        <w:rPr>
          <w:rFonts w:ascii="Times New Roman" w:hAnsi="Times New Roman"/>
          <w:sz w:val="24"/>
          <w:szCs w:val="24"/>
          <w:lang w:eastAsia="lv-LV"/>
        </w:rPr>
        <w:tab/>
        <w:t>Noteikumos noteiktajā kārtībā viena mēneša laikā izskata un iesniedz Domē lēmumu par personas atzīšanu par tiesīgu saņemt Palīdzību vai atteikumu un iekļaušanu Reģistrā vai izslēgšanu no Reģistra.</w:t>
      </w:r>
    </w:p>
    <w:p w14:paraId="0D39AF89" w14:textId="5DAF90ED" w:rsidR="00E62B71" w:rsidRPr="00E62B71" w:rsidRDefault="00E62B71" w:rsidP="00E62B71">
      <w:pPr>
        <w:pStyle w:val="Sarakstarindkopa"/>
        <w:spacing w:after="0" w:line="240" w:lineRule="auto"/>
        <w:ind w:left="0" w:right="-766" w:firstLine="720"/>
        <w:jc w:val="both"/>
        <w:rPr>
          <w:rFonts w:ascii="Times New Roman" w:hAnsi="Times New Roman"/>
          <w:sz w:val="24"/>
          <w:szCs w:val="24"/>
          <w:lang w:eastAsia="lv-LV"/>
        </w:rPr>
      </w:pPr>
      <w:r w:rsidRPr="00E62B71">
        <w:rPr>
          <w:rFonts w:ascii="Times New Roman" w:hAnsi="Times New Roman"/>
          <w:sz w:val="24"/>
          <w:szCs w:val="24"/>
          <w:u w:val="single"/>
          <w:lang w:eastAsia="lv-LV"/>
        </w:rPr>
        <w:t>Olaines novada pašvaldības dome secina</w:t>
      </w:r>
      <w:r w:rsidRPr="00E62B71">
        <w:rPr>
          <w:rFonts w:ascii="Times New Roman" w:hAnsi="Times New Roman"/>
          <w:sz w:val="24"/>
          <w:szCs w:val="24"/>
          <w:lang w:eastAsia="lv-LV"/>
        </w:rPr>
        <w:t xml:space="preserve">, ka </w:t>
      </w:r>
      <w:r w:rsidR="0034330E">
        <w:rPr>
          <w:rFonts w:ascii="Times New Roman" w:hAnsi="Times New Roman"/>
          <w:sz w:val="24"/>
          <w:szCs w:val="24"/>
          <w:lang w:eastAsia="lv-LV"/>
        </w:rPr>
        <w:t>A N</w:t>
      </w:r>
      <w:r w:rsidRPr="00E62B71">
        <w:rPr>
          <w:rFonts w:ascii="Times New Roman" w:hAnsi="Times New Roman"/>
          <w:sz w:val="24"/>
          <w:szCs w:val="24"/>
          <w:lang w:eastAsia="lv-LV"/>
        </w:rPr>
        <w:t xml:space="preserve"> ir palicis bez vecāku gādības un ir reģistrējams Olaines novada pašvaldības dzīvokļu jautājumu risināšanā sniedzamās palīdzības pirmās kārtas reģistrā.</w:t>
      </w:r>
    </w:p>
    <w:p w14:paraId="790FE0E6" w14:textId="77777777" w:rsidR="00E62B71" w:rsidRPr="00E62B71" w:rsidRDefault="00E62B71" w:rsidP="00E62B71">
      <w:pPr>
        <w:spacing w:after="0" w:line="240" w:lineRule="auto"/>
        <w:ind w:right="-766" w:firstLine="720"/>
        <w:jc w:val="both"/>
        <w:rPr>
          <w:rFonts w:ascii="Times New Roman" w:hAnsi="Times New Roman"/>
          <w:sz w:val="24"/>
          <w:szCs w:val="24"/>
          <w:lang w:eastAsia="lv-LV"/>
        </w:rPr>
      </w:pPr>
      <w:r w:rsidRPr="00E62B71">
        <w:rPr>
          <w:rFonts w:ascii="Times New Roman" w:hAnsi="Times New Roman"/>
          <w:sz w:val="24"/>
          <w:szCs w:val="24"/>
          <w:lang w:eastAsia="lv-LV"/>
        </w:rPr>
        <w:t xml:space="preserve">Ievērojot iepriekš minēto, Sociālo, izglītības un kultūras jautājumu komitejas 2025.gada 16.aprīļa sēdes protokolu Nr.4 un, pamatojoties uz Pašvaldību likuma 4.panta pirmās daļas 10. un 11.punktu, </w:t>
      </w:r>
      <w:r w:rsidRPr="00E62B71">
        <w:rPr>
          <w:rFonts w:ascii="Times New Roman" w:hAnsi="Times New Roman"/>
          <w:bCs/>
          <w:sz w:val="24"/>
          <w:szCs w:val="24"/>
          <w:lang w:eastAsia="lv-LV"/>
        </w:rPr>
        <w:t xml:space="preserve">Bērnu tiesību aizsardzības likuma 12.panta </w:t>
      </w:r>
      <w:r w:rsidRPr="00E62B71">
        <w:rPr>
          <w:rFonts w:ascii="Times New Roman" w:hAnsi="Times New Roman"/>
          <w:sz w:val="24"/>
          <w:szCs w:val="24"/>
          <w:lang w:eastAsia="lv-LV"/>
        </w:rPr>
        <w:t xml:space="preserve">ceturto daļu, 18.pantu, </w:t>
      </w:r>
      <w:r w:rsidRPr="00E62B71">
        <w:rPr>
          <w:rFonts w:ascii="Times New Roman" w:hAnsi="Times New Roman"/>
          <w:bCs/>
          <w:sz w:val="24"/>
          <w:szCs w:val="24"/>
        </w:rPr>
        <w:t>28.panta pirmo un otro daļu, 43.panta pirmo un otro daļu, likuma “</w:t>
      </w:r>
      <w:r w:rsidRPr="00E62B71">
        <w:rPr>
          <w:rFonts w:ascii="Times New Roman" w:hAnsi="Times New Roman"/>
          <w:sz w:val="24"/>
          <w:szCs w:val="24"/>
          <w:lang w:eastAsia="lv-LV"/>
        </w:rPr>
        <w:t xml:space="preserve">Par palīdzību dzīvokļa jautājuma risināšanā” 2., 4.panta prim daļu, 6.panta trešo daļu, 7.panta pirmo daļu, 14.panta pirmās daļas 3.punktu, otro un ceturto daļu, Administratīvā procesa likuma 63.panta pirmās daļas 1.punktu, 66. un 67.pantu, </w:t>
      </w:r>
      <w:r w:rsidRPr="00E62B71">
        <w:rPr>
          <w:rFonts w:ascii="Times New Roman" w:hAnsi="Times New Roman"/>
          <w:bCs/>
          <w:sz w:val="24"/>
          <w:szCs w:val="24"/>
          <w:lang w:eastAsia="lv-LV"/>
        </w:rPr>
        <w:t>Ministru Kabineta 2005.gada 15.novembra noteikumu Nr.857</w:t>
      </w:r>
      <w:r w:rsidRPr="00E62B71">
        <w:rPr>
          <w:rFonts w:ascii="Times New Roman" w:hAnsi="Times New Roman"/>
          <w:sz w:val="24"/>
          <w:szCs w:val="24"/>
          <w:lang w:eastAsia="lv-LV"/>
        </w:rPr>
        <w:t xml:space="preserve"> “</w:t>
      </w:r>
      <w:r w:rsidRPr="00E62B71">
        <w:rPr>
          <w:rFonts w:ascii="Times New Roman" w:hAnsi="Times New Roman"/>
          <w:bCs/>
          <w:sz w:val="24"/>
          <w:szCs w:val="24"/>
          <w:lang w:eastAsia="lv-LV"/>
        </w:rPr>
        <w:t xml:space="preserve">Noteikumi par </w:t>
      </w:r>
      <w:r w:rsidRPr="00E62B71">
        <w:rPr>
          <w:rFonts w:ascii="Times New Roman" w:hAnsi="Times New Roman"/>
          <w:bCs/>
          <w:sz w:val="24"/>
          <w:szCs w:val="24"/>
          <w:lang w:eastAsia="lv-LV"/>
        </w:rPr>
        <w:lastRenderedPageBreak/>
        <w:t>sociālajām garantijām bārenim un bez vecāku gādības palikušajam bērnam, kurš ir ārpus ģimenes aprūpē, kā arī pēc ārpus ģimenes aprūpes beigšanās”</w:t>
      </w:r>
      <w:r w:rsidRPr="00E62B71">
        <w:rPr>
          <w:rFonts w:ascii="Times New Roman" w:hAnsi="Times New Roman"/>
          <w:sz w:val="24"/>
          <w:szCs w:val="24"/>
          <w:lang w:eastAsia="lv-LV"/>
        </w:rPr>
        <w:t xml:space="preserve"> </w:t>
      </w:r>
      <w:r w:rsidRPr="00E62B71">
        <w:rPr>
          <w:rFonts w:ascii="Times New Roman" w:hAnsi="Times New Roman"/>
          <w:sz w:val="24"/>
          <w:szCs w:val="24"/>
          <w:shd w:val="clear" w:color="auto" w:fill="FFFFFF"/>
        </w:rPr>
        <w:t>24.</w:t>
      </w:r>
      <w:r w:rsidRPr="00E62B71">
        <w:rPr>
          <w:rFonts w:ascii="Times New Roman" w:hAnsi="Times New Roman"/>
          <w:sz w:val="24"/>
          <w:szCs w:val="24"/>
          <w:shd w:val="clear" w:color="auto" w:fill="FFFFFF"/>
          <w:vertAlign w:val="superscript"/>
        </w:rPr>
        <w:t>10</w:t>
      </w:r>
      <w:r w:rsidRPr="00E62B71">
        <w:rPr>
          <w:rFonts w:ascii="Times New Roman" w:hAnsi="Times New Roman"/>
          <w:sz w:val="24"/>
          <w:szCs w:val="24"/>
          <w:shd w:val="clear" w:color="auto" w:fill="FFFFFF"/>
        </w:rPr>
        <w:t> punktu</w:t>
      </w:r>
      <w:r w:rsidRPr="00E62B71">
        <w:rPr>
          <w:rFonts w:ascii="Times New Roman" w:hAnsi="Times New Roman"/>
          <w:sz w:val="24"/>
          <w:szCs w:val="24"/>
          <w:lang w:eastAsia="lv-LV"/>
        </w:rPr>
        <w:t xml:space="preserve">, Olaines novada pašvaldības domes  2024.gada 27.marta saistošo noteikumu Nr.SN4/2024 “Par palīdzību dzīvokļa jautājumu risināšanā” 3., 6., 7.punktu un 13.1.apakšpunktu, </w:t>
      </w:r>
      <w:r w:rsidRPr="00E62B71">
        <w:rPr>
          <w:rFonts w:ascii="Times New Roman" w:hAnsi="Times New Roman"/>
          <w:sz w:val="24"/>
          <w:szCs w:val="24"/>
        </w:rPr>
        <w:t xml:space="preserve"> </w:t>
      </w:r>
      <w:r w:rsidRPr="00E62B71">
        <w:rPr>
          <w:rFonts w:ascii="Times New Roman" w:hAnsi="Times New Roman"/>
          <w:b/>
          <w:sz w:val="24"/>
          <w:szCs w:val="24"/>
          <w:lang w:eastAsia="lv-LV"/>
        </w:rPr>
        <w:t>dome nolemj:</w:t>
      </w:r>
    </w:p>
    <w:p w14:paraId="7133D85B" w14:textId="77777777" w:rsidR="00E62B71" w:rsidRPr="00E62B71" w:rsidRDefault="00E62B71" w:rsidP="00E62B71">
      <w:pPr>
        <w:spacing w:after="0" w:line="240" w:lineRule="auto"/>
        <w:ind w:right="-766"/>
        <w:jc w:val="both"/>
        <w:rPr>
          <w:rFonts w:ascii="Times New Roman" w:hAnsi="Times New Roman"/>
          <w:b/>
          <w:color w:val="FF0000"/>
          <w:sz w:val="24"/>
          <w:szCs w:val="24"/>
          <w:lang w:eastAsia="lv-LV"/>
        </w:rPr>
      </w:pPr>
    </w:p>
    <w:p w14:paraId="6CFFFE30" w14:textId="57030121" w:rsidR="00E62B71" w:rsidRPr="00E62B71" w:rsidRDefault="00E62B71" w:rsidP="00E62B71">
      <w:pPr>
        <w:numPr>
          <w:ilvl w:val="0"/>
          <w:numId w:val="53"/>
        </w:numPr>
        <w:spacing w:after="0" w:line="240" w:lineRule="auto"/>
        <w:ind w:right="-766"/>
        <w:jc w:val="both"/>
        <w:rPr>
          <w:rFonts w:ascii="Times New Roman" w:hAnsi="Times New Roman"/>
          <w:sz w:val="24"/>
          <w:szCs w:val="24"/>
          <w:lang w:eastAsia="lv-LV"/>
        </w:rPr>
      </w:pPr>
      <w:r w:rsidRPr="00E62B71">
        <w:rPr>
          <w:rFonts w:ascii="Times New Roman" w:hAnsi="Times New Roman"/>
          <w:sz w:val="24"/>
          <w:szCs w:val="24"/>
          <w:lang w:eastAsia="lv-LV"/>
        </w:rPr>
        <w:t>Reģistrēt</w:t>
      </w:r>
      <w:r w:rsidRPr="00E62B71">
        <w:rPr>
          <w:rFonts w:ascii="Times New Roman" w:hAnsi="Times New Roman"/>
          <w:sz w:val="24"/>
          <w:szCs w:val="24"/>
        </w:rPr>
        <w:t xml:space="preserve"> </w:t>
      </w:r>
      <w:r w:rsidR="0034330E">
        <w:rPr>
          <w:rFonts w:ascii="Times New Roman" w:hAnsi="Times New Roman"/>
          <w:sz w:val="24"/>
          <w:szCs w:val="24"/>
          <w:lang w:eastAsia="lv-LV"/>
        </w:rPr>
        <w:t>A N</w:t>
      </w:r>
      <w:r w:rsidRPr="00E62B71">
        <w:rPr>
          <w:rFonts w:ascii="Times New Roman" w:hAnsi="Times New Roman"/>
          <w:sz w:val="24"/>
          <w:szCs w:val="24"/>
          <w:lang w:eastAsia="lv-LV"/>
        </w:rPr>
        <w:t>, personas kods</w:t>
      </w:r>
      <w:r w:rsidR="0034330E">
        <w:rPr>
          <w:rFonts w:ascii="Times New Roman" w:hAnsi="Times New Roman"/>
          <w:sz w:val="24"/>
          <w:szCs w:val="24"/>
          <w:lang w:eastAsia="lv-LV"/>
        </w:rPr>
        <w:t>_</w:t>
      </w:r>
      <w:r w:rsidRPr="00E62B71">
        <w:rPr>
          <w:rFonts w:ascii="Times New Roman" w:hAnsi="Times New Roman"/>
          <w:sz w:val="24"/>
          <w:szCs w:val="24"/>
          <w:lang w:eastAsia="lv-LV"/>
        </w:rPr>
        <w:t>, Olaines novada pašvaldības dzīvokļu jautājumu risināšanā sniedzamās palīdzības pirmās kārtas reģistrā.</w:t>
      </w:r>
      <w:r w:rsidRPr="00E62B71">
        <w:rPr>
          <w:rFonts w:ascii="Times New Roman" w:hAnsi="Times New Roman"/>
          <w:sz w:val="24"/>
          <w:szCs w:val="24"/>
        </w:rPr>
        <w:t xml:space="preserve"> </w:t>
      </w:r>
    </w:p>
    <w:p w14:paraId="33C75D44" w14:textId="6B6C11AC" w:rsidR="00E62B71" w:rsidRPr="00E62B71" w:rsidRDefault="00E62B71" w:rsidP="00E62B71">
      <w:pPr>
        <w:numPr>
          <w:ilvl w:val="0"/>
          <w:numId w:val="53"/>
        </w:numPr>
        <w:spacing w:after="0" w:line="240" w:lineRule="auto"/>
        <w:ind w:right="-766"/>
        <w:jc w:val="both"/>
        <w:rPr>
          <w:rFonts w:ascii="Times New Roman" w:hAnsi="Times New Roman"/>
          <w:bCs/>
          <w:sz w:val="24"/>
          <w:szCs w:val="24"/>
        </w:rPr>
      </w:pPr>
      <w:r w:rsidRPr="00E62B71">
        <w:rPr>
          <w:rFonts w:ascii="Times New Roman" w:hAnsi="Times New Roman"/>
          <w:bCs/>
          <w:sz w:val="24"/>
          <w:szCs w:val="24"/>
        </w:rPr>
        <w:t xml:space="preserve">Lēmumu var pārsūdzēt Administratīvajā rajona tiesā Rīgas tiesu namā Baldones </w:t>
      </w:r>
      <w:r w:rsidR="00452B7B">
        <w:rPr>
          <w:rFonts w:ascii="Times New Roman" w:hAnsi="Times New Roman"/>
          <w:bCs/>
          <w:sz w:val="24"/>
          <w:szCs w:val="24"/>
        </w:rPr>
        <w:t xml:space="preserve">              </w:t>
      </w:r>
      <w:r w:rsidRPr="00E62B71">
        <w:rPr>
          <w:rFonts w:ascii="Times New Roman" w:hAnsi="Times New Roman"/>
          <w:bCs/>
          <w:sz w:val="24"/>
          <w:szCs w:val="24"/>
        </w:rPr>
        <w:t>ielā 1A, Rīgā, LV-1007, viena mēneša laikā no šī lēmuma spēkā stāšanās dienas.</w:t>
      </w:r>
    </w:p>
    <w:p w14:paraId="0251CDDA" w14:textId="77777777" w:rsidR="00E62B71" w:rsidRPr="00453C60" w:rsidRDefault="00E62B71" w:rsidP="00E62B71">
      <w:pPr>
        <w:spacing w:after="0" w:line="240" w:lineRule="auto"/>
        <w:ind w:right="-766"/>
        <w:rPr>
          <w:rFonts w:ascii="Times New Roman" w:hAnsi="Times New Roman"/>
          <w:szCs w:val="24"/>
        </w:rPr>
      </w:pPr>
    </w:p>
    <w:p w14:paraId="1752D700" w14:textId="77777777" w:rsidR="00E62B71" w:rsidRPr="00E62B71" w:rsidRDefault="00E62B71" w:rsidP="004350E4">
      <w:pPr>
        <w:spacing w:after="0" w:line="240" w:lineRule="auto"/>
        <w:ind w:right="-766"/>
        <w:jc w:val="both"/>
        <w:rPr>
          <w:rFonts w:ascii="Times New Roman" w:hAnsi="Times New Roman"/>
          <w:sz w:val="20"/>
          <w:szCs w:val="20"/>
          <w:lang w:eastAsia="lv-LV"/>
        </w:rPr>
      </w:pPr>
      <w:r w:rsidRPr="00E62B71">
        <w:rPr>
          <w:rFonts w:ascii="Times New Roman" w:hAnsi="Times New Roman"/>
          <w:sz w:val="20"/>
          <w:szCs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00ED452" w14:textId="77777777" w:rsidR="00E62B71" w:rsidRPr="00E62B71" w:rsidRDefault="00E62B71" w:rsidP="004350E4">
      <w:pPr>
        <w:spacing w:after="0" w:line="240" w:lineRule="auto"/>
        <w:ind w:right="-766"/>
        <w:jc w:val="both"/>
        <w:rPr>
          <w:rFonts w:ascii="Times New Roman" w:hAnsi="Times New Roman"/>
          <w:sz w:val="20"/>
          <w:szCs w:val="20"/>
          <w:lang w:eastAsia="lv-LV"/>
        </w:rPr>
      </w:pPr>
      <w:r w:rsidRPr="00E62B71">
        <w:rPr>
          <w:rFonts w:ascii="Times New Roman" w:hAnsi="Times New Roman"/>
          <w:sz w:val="20"/>
          <w:szCs w:val="20"/>
          <w:lang w:eastAsia="lv-LV"/>
        </w:rPr>
        <w:t>Saskaņā ar Informācijas atklātības likuma 5.panta otrās daļas 4.punktu, lēmumā norādītie personas dati uzskatāmi par ierobežotas pieejamības informāciju.</w:t>
      </w:r>
    </w:p>
    <w:p w14:paraId="33F43CE9" w14:textId="77777777" w:rsidR="00E62B71" w:rsidRPr="00453C60" w:rsidRDefault="00E62B71" w:rsidP="00E62B71">
      <w:pPr>
        <w:spacing w:after="0" w:line="240" w:lineRule="auto"/>
        <w:ind w:right="-766"/>
        <w:jc w:val="both"/>
        <w:rPr>
          <w:rFonts w:ascii="Times New Roman" w:hAnsi="Times New Roman"/>
          <w:szCs w:val="24"/>
        </w:rPr>
      </w:pPr>
    </w:p>
    <w:p w14:paraId="3BD1786F" w14:textId="77777777" w:rsidR="00E62B71" w:rsidRPr="00E62B71" w:rsidRDefault="00E62B71" w:rsidP="00E62B71">
      <w:pPr>
        <w:spacing w:after="0" w:line="240" w:lineRule="auto"/>
        <w:ind w:right="-766"/>
        <w:jc w:val="both"/>
        <w:rPr>
          <w:rFonts w:ascii="Times New Roman" w:hAnsi="Times New Roman" w:cs="Times New Roman"/>
          <w:sz w:val="24"/>
          <w:szCs w:val="24"/>
        </w:rPr>
      </w:pPr>
      <w:r w:rsidRPr="00E62B71">
        <w:rPr>
          <w:rFonts w:ascii="Times New Roman" w:hAnsi="Times New Roman" w:cs="Times New Roman"/>
          <w:sz w:val="24"/>
          <w:szCs w:val="24"/>
        </w:rPr>
        <w:t xml:space="preserve">Priekšsēdētājs  </w:t>
      </w:r>
      <w:r w:rsidRPr="00E62B71">
        <w:rPr>
          <w:rFonts w:ascii="Times New Roman" w:hAnsi="Times New Roman" w:cs="Times New Roman"/>
          <w:sz w:val="24"/>
          <w:szCs w:val="24"/>
        </w:rPr>
        <w:tab/>
        <w:t xml:space="preserve">       </w:t>
      </w:r>
      <w:r w:rsidRPr="00E62B71">
        <w:rPr>
          <w:rFonts w:ascii="Times New Roman" w:hAnsi="Times New Roman" w:cs="Times New Roman"/>
          <w:sz w:val="24"/>
          <w:szCs w:val="24"/>
        </w:rPr>
        <w:tab/>
      </w:r>
      <w:r w:rsidRPr="00E62B71">
        <w:rPr>
          <w:rFonts w:ascii="Times New Roman" w:hAnsi="Times New Roman" w:cs="Times New Roman"/>
          <w:sz w:val="24"/>
          <w:szCs w:val="24"/>
        </w:rPr>
        <w:tab/>
      </w:r>
      <w:r w:rsidRPr="00E62B71">
        <w:rPr>
          <w:rFonts w:ascii="Times New Roman" w:hAnsi="Times New Roman" w:cs="Times New Roman"/>
          <w:sz w:val="24"/>
          <w:szCs w:val="24"/>
        </w:rPr>
        <w:tab/>
      </w:r>
      <w:r w:rsidRPr="00E62B71">
        <w:rPr>
          <w:rFonts w:ascii="Times New Roman" w:hAnsi="Times New Roman" w:cs="Times New Roman"/>
          <w:sz w:val="24"/>
          <w:szCs w:val="24"/>
        </w:rPr>
        <w:tab/>
      </w:r>
      <w:r w:rsidRPr="00E62B71">
        <w:rPr>
          <w:rFonts w:ascii="Times New Roman" w:hAnsi="Times New Roman" w:cs="Times New Roman"/>
          <w:sz w:val="24"/>
          <w:szCs w:val="24"/>
        </w:rPr>
        <w:tab/>
      </w:r>
      <w:r w:rsidRPr="00E62B71">
        <w:rPr>
          <w:rFonts w:ascii="Times New Roman" w:hAnsi="Times New Roman" w:cs="Times New Roman"/>
          <w:sz w:val="24"/>
          <w:szCs w:val="24"/>
        </w:rPr>
        <w:tab/>
      </w:r>
      <w:r w:rsidRPr="00E62B71">
        <w:rPr>
          <w:rFonts w:ascii="Times New Roman" w:hAnsi="Times New Roman" w:cs="Times New Roman"/>
          <w:sz w:val="24"/>
          <w:szCs w:val="24"/>
        </w:rPr>
        <w:tab/>
      </w:r>
      <w:r w:rsidRPr="00E62B71">
        <w:rPr>
          <w:rFonts w:ascii="Times New Roman" w:hAnsi="Times New Roman" w:cs="Times New Roman"/>
          <w:sz w:val="24"/>
          <w:szCs w:val="24"/>
        </w:rPr>
        <w:tab/>
        <w:t>A.Bergs</w:t>
      </w:r>
    </w:p>
    <w:p w14:paraId="6E06003B" w14:textId="77777777" w:rsidR="00E62B71" w:rsidRPr="00E62B71" w:rsidRDefault="00E62B71" w:rsidP="00E62B71">
      <w:pPr>
        <w:spacing w:after="0" w:line="240" w:lineRule="auto"/>
        <w:ind w:right="-766"/>
        <w:jc w:val="both"/>
        <w:rPr>
          <w:rFonts w:ascii="Times New Roman" w:hAnsi="Times New Roman" w:cs="Times New Roman"/>
          <w:sz w:val="24"/>
          <w:szCs w:val="24"/>
        </w:rPr>
      </w:pPr>
    </w:p>
    <w:p w14:paraId="7743C354" w14:textId="77777777" w:rsidR="00E62B71" w:rsidRPr="00E62B71" w:rsidRDefault="00E62B71" w:rsidP="00E62B71">
      <w:pPr>
        <w:spacing w:after="0" w:line="240" w:lineRule="auto"/>
        <w:ind w:right="-766"/>
        <w:jc w:val="both"/>
        <w:rPr>
          <w:rFonts w:ascii="Times New Roman" w:hAnsi="Times New Roman" w:cs="Times New Roman"/>
          <w:sz w:val="24"/>
          <w:szCs w:val="24"/>
        </w:rPr>
      </w:pPr>
      <w:r w:rsidRPr="00E62B71">
        <w:rPr>
          <w:rFonts w:ascii="Times New Roman" w:hAnsi="Times New Roman" w:cs="Times New Roman"/>
          <w:sz w:val="24"/>
          <w:szCs w:val="24"/>
        </w:rPr>
        <w:t xml:space="preserve">Iesniedz: </w:t>
      </w:r>
      <w:r w:rsidRPr="00E62B71">
        <w:rPr>
          <w:rFonts w:ascii="Times New Roman" w:hAnsi="Times New Roman" w:cs="Times New Roman"/>
          <w:sz w:val="24"/>
          <w:szCs w:val="24"/>
          <w:lang w:eastAsia="lv-LV"/>
        </w:rPr>
        <w:t>Sociālo, izglītības un kultūras jautājumu komiteja</w:t>
      </w:r>
    </w:p>
    <w:p w14:paraId="7DA95CEE" w14:textId="77777777" w:rsidR="00E62B71" w:rsidRPr="00E62B71" w:rsidRDefault="00E62B71" w:rsidP="00E62B71">
      <w:pPr>
        <w:spacing w:after="0" w:line="240" w:lineRule="auto"/>
        <w:ind w:right="-766"/>
        <w:jc w:val="both"/>
        <w:rPr>
          <w:rFonts w:ascii="Times New Roman" w:hAnsi="Times New Roman" w:cs="Times New Roman"/>
          <w:sz w:val="24"/>
          <w:szCs w:val="24"/>
        </w:rPr>
      </w:pPr>
      <w:r w:rsidRPr="00E62B71">
        <w:rPr>
          <w:rFonts w:ascii="Times New Roman" w:hAnsi="Times New Roman" w:cs="Times New Roman"/>
          <w:sz w:val="24"/>
          <w:szCs w:val="24"/>
        </w:rPr>
        <w:t>Sagatavoja: Īpašuma un juridiskās nodaļas vadītāja I.Čepule</w:t>
      </w:r>
    </w:p>
    <w:p w14:paraId="655F1A8F" w14:textId="77777777" w:rsidR="00E62B71" w:rsidRPr="00E62B71" w:rsidRDefault="00E62B71" w:rsidP="00E62B71">
      <w:pPr>
        <w:spacing w:after="0" w:line="240" w:lineRule="auto"/>
        <w:ind w:right="-766"/>
        <w:jc w:val="both"/>
        <w:rPr>
          <w:rFonts w:ascii="Times New Roman" w:hAnsi="Times New Roman" w:cs="Times New Roman"/>
          <w:sz w:val="24"/>
          <w:szCs w:val="24"/>
        </w:rPr>
      </w:pPr>
    </w:p>
    <w:p w14:paraId="0C8AC2C8" w14:textId="77777777" w:rsidR="00E62B71" w:rsidRPr="00E62B71" w:rsidRDefault="00E62B71" w:rsidP="00E62B71">
      <w:pPr>
        <w:spacing w:after="0" w:line="240" w:lineRule="auto"/>
        <w:ind w:right="-766"/>
        <w:jc w:val="both"/>
        <w:rPr>
          <w:rFonts w:ascii="Times New Roman" w:hAnsi="Times New Roman" w:cs="Times New Roman"/>
          <w:sz w:val="24"/>
          <w:szCs w:val="24"/>
        </w:rPr>
      </w:pPr>
      <w:r w:rsidRPr="00E62B71">
        <w:rPr>
          <w:rFonts w:ascii="Times New Roman" w:hAnsi="Times New Roman" w:cs="Times New Roman"/>
          <w:sz w:val="24"/>
          <w:szCs w:val="24"/>
        </w:rPr>
        <w:t>Lēmumu izsniegt:</w:t>
      </w:r>
    </w:p>
    <w:p w14:paraId="425F3C89" w14:textId="77777777" w:rsidR="00E62B71" w:rsidRPr="00E62B71" w:rsidRDefault="00E62B71" w:rsidP="00E62B71">
      <w:pPr>
        <w:spacing w:after="0" w:line="240" w:lineRule="auto"/>
        <w:ind w:right="-766"/>
        <w:rPr>
          <w:rFonts w:ascii="Times New Roman" w:hAnsi="Times New Roman" w:cs="Times New Roman"/>
          <w:sz w:val="24"/>
          <w:szCs w:val="24"/>
          <w:lang w:eastAsia="lv-LV"/>
        </w:rPr>
      </w:pPr>
      <w:r w:rsidRPr="00E62B71">
        <w:rPr>
          <w:rFonts w:ascii="Times New Roman" w:hAnsi="Times New Roman" w:cs="Times New Roman"/>
          <w:sz w:val="24"/>
          <w:szCs w:val="24"/>
          <w:lang w:eastAsia="lv-LV"/>
        </w:rPr>
        <w:t>Olaines novada pašvaldības aģentūrai “Olaines sociālais dienests”</w:t>
      </w:r>
    </w:p>
    <w:p w14:paraId="5AA2315B" w14:textId="77777777" w:rsidR="00E62B71" w:rsidRPr="00E62B71" w:rsidRDefault="00E62B71" w:rsidP="00E62B71">
      <w:pPr>
        <w:spacing w:after="0" w:line="240" w:lineRule="auto"/>
        <w:ind w:right="-766"/>
        <w:rPr>
          <w:rFonts w:ascii="Times New Roman" w:hAnsi="Times New Roman" w:cs="Times New Roman"/>
          <w:sz w:val="24"/>
          <w:szCs w:val="24"/>
          <w:lang w:eastAsia="lv-LV"/>
        </w:rPr>
      </w:pPr>
      <w:r w:rsidRPr="00E62B71">
        <w:rPr>
          <w:rFonts w:ascii="Times New Roman" w:hAnsi="Times New Roman" w:cs="Times New Roman"/>
          <w:sz w:val="24"/>
          <w:szCs w:val="24"/>
          <w:lang w:eastAsia="lv-LV"/>
        </w:rPr>
        <w:t>Olaines novada bāriņtiesai</w:t>
      </w:r>
    </w:p>
    <w:p w14:paraId="1B4C44E1" w14:textId="77777777" w:rsidR="00E62B71" w:rsidRPr="00E62B71" w:rsidRDefault="00E62B71" w:rsidP="00E62B71">
      <w:pPr>
        <w:spacing w:after="0" w:line="240" w:lineRule="auto"/>
        <w:ind w:right="-766"/>
        <w:rPr>
          <w:rFonts w:ascii="Times New Roman" w:hAnsi="Times New Roman" w:cs="Times New Roman"/>
          <w:sz w:val="24"/>
          <w:szCs w:val="24"/>
          <w:lang w:eastAsia="lv-LV"/>
        </w:rPr>
      </w:pPr>
      <w:r w:rsidRPr="00E62B71">
        <w:rPr>
          <w:rFonts w:ascii="Times New Roman" w:hAnsi="Times New Roman" w:cs="Times New Roman"/>
          <w:sz w:val="24"/>
          <w:szCs w:val="24"/>
          <w:lang w:eastAsia="lv-LV"/>
        </w:rPr>
        <w:t>Īpašuma un juridiskajai nodaļai</w:t>
      </w:r>
    </w:p>
    <w:p w14:paraId="57FB36E4" w14:textId="2D91F0B3" w:rsidR="00E62B71" w:rsidRPr="00E62B71" w:rsidRDefault="00E62B71" w:rsidP="00E62B71">
      <w:pPr>
        <w:spacing w:after="0" w:line="240" w:lineRule="auto"/>
        <w:ind w:right="-766"/>
        <w:rPr>
          <w:rFonts w:ascii="Times New Roman" w:hAnsi="Times New Roman" w:cs="Times New Roman"/>
          <w:sz w:val="24"/>
          <w:szCs w:val="24"/>
        </w:rPr>
      </w:pPr>
      <w:r w:rsidRPr="00E62B71">
        <w:rPr>
          <w:rFonts w:ascii="Times New Roman" w:hAnsi="Times New Roman" w:cs="Times New Roman"/>
          <w:sz w:val="24"/>
          <w:szCs w:val="24"/>
        </w:rPr>
        <w:t>A</w:t>
      </w:r>
      <w:r w:rsidR="0034330E">
        <w:rPr>
          <w:rFonts w:ascii="Times New Roman" w:hAnsi="Times New Roman" w:cs="Times New Roman"/>
          <w:sz w:val="24"/>
          <w:szCs w:val="24"/>
        </w:rPr>
        <w:t xml:space="preserve"> N</w:t>
      </w:r>
      <w:r w:rsidRPr="00E62B71">
        <w:rPr>
          <w:rFonts w:ascii="Times New Roman" w:hAnsi="Times New Roman" w:cs="Times New Roman"/>
          <w:sz w:val="24"/>
          <w:szCs w:val="24"/>
        </w:rPr>
        <w:t xml:space="preserve"> </w:t>
      </w:r>
    </w:p>
    <w:p w14:paraId="5798B9D3" w14:textId="77777777" w:rsidR="00E62B71" w:rsidRPr="00FF38A0" w:rsidRDefault="00E62B71" w:rsidP="00754839">
      <w:pPr>
        <w:spacing w:after="0" w:line="240" w:lineRule="auto"/>
        <w:ind w:right="-765"/>
        <w:rPr>
          <w:rFonts w:ascii="Times New Roman" w:hAnsi="Times New Roman" w:cs="Times New Roman"/>
          <w:sz w:val="24"/>
          <w:szCs w:val="24"/>
        </w:rPr>
      </w:pPr>
    </w:p>
    <w:sectPr w:rsidR="00E62B71" w:rsidRPr="00FF38A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TimesNewRomanPSMT">
    <w:altName w:val="Yu Gothic"/>
    <w:charset w:val="80"/>
    <w:family w:val="roman"/>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RimHelvetica">
    <w:altName w:val="Courier New"/>
    <w:charset w:val="00"/>
    <w:family w:val="auto"/>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4E826B1C"/>
    <w:lvl w:ilvl="0">
      <w:start w:val="1"/>
      <w:numFmt w:val="decimal"/>
      <w:lvlText w:val="%1."/>
      <w:lvlJc w:val="left"/>
      <w:pPr>
        <w:tabs>
          <w:tab w:val="num" w:pos="0"/>
        </w:tabs>
        <w:ind w:left="1332" w:hanging="792"/>
      </w:pPr>
      <w:rPr>
        <w:rFonts w:ascii="Times New Roman" w:eastAsia="Times New Roman" w:hAnsi="Times New Roman" w:cs="Times New Roman"/>
        <w:b w:val="0"/>
        <w:sz w:val="22"/>
        <w:szCs w:val="22"/>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rPr>
        <w:rFonts w:ascii="Times New Roman" w:eastAsia="Times New Roman" w:hAnsi="Times New Roman" w:cs="Times New Roman"/>
        <w:b w:val="0"/>
        <w:bCs w:val="0"/>
        <w:sz w:val="20"/>
        <w:szCs w:val="24"/>
      </w:r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 w15:restartNumberingAfterBreak="0">
    <w:nsid w:val="02A770E6"/>
    <w:multiLevelType w:val="hybridMultilevel"/>
    <w:tmpl w:val="B654352E"/>
    <w:lvl w:ilvl="0" w:tplc="9F5AE81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6D7194A"/>
    <w:multiLevelType w:val="hybridMultilevel"/>
    <w:tmpl w:val="36D63442"/>
    <w:lvl w:ilvl="0" w:tplc="A0B830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8EA2FE5"/>
    <w:multiLevelType w:val="multilevel"/>
    <w:tmpl w:val="3A6E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92714"/>
    <w:multiLevelType w:val="multilevel"/>
    <w:tmpl w:val="42147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7" w15:restartNumberingAfterBreak="0">
    <w:nsid w:val="13F97747"/>
    <w:multiLevelType w:val="multilevel"/>
    <w:tmpl w:val="15FE257A"/>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4A234D0"/>
    <w:multiLevelType w:val="hybridMultilevel"/>
    <w:tmpl w:val="5C767520"/>
    <w:lvl w:ilvl="0" w:tplc="3926C724">
      <w:start w:val="3"/>
      <w:numFmt w:val="bullet"/>
      <w:lvlText w:val="-"/>
      <w:lvlJc w:val="left"/>
      <w:pPr>
        <w:ind w:left="1287" w:hanging="360"/>
      </w:pPr>
      <w:rPr>
        <w:rFonts w:ascii="Times New Roman" w:eastAsiaTheme="minorHAns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15:restartNumberingAfterBreak="0">
    <w:nsid w:val="169D4659"/>
    <w:multiLevelType w:val="hybridMultilevel"/>
    <w:tmpl w:val="B646161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 w15:restartNumberingAfterBreak="0">
    <w:nsid w:val="1A722D89"/>
    <w:multiLevelType w:val="multilevel"/>
    <w:tmpl w:val="38FEC85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B7697D"/>
    <w:multiLevelType w:val="hybridMultilevel"/>
    <w:tmpl w:val="A97226C4"/>
    <w:lvl w:ilvl="0" w:tplc="FFFFFFFF">
      <w:start w:val="71"/>
      <w:numFmt w:val="decimal"/>
      <w:lvlText w:val="%1"/>
      <w:lvlJc w:val="left"/>
      <w:pPr>
        <w:ind w:left="-654" w:hanging="360"/>
      </w:pPr>
      <w:rPr>
        <w:rFonts w:hint="default"/>
        <w:color w:val="auto"/>
      </w:rPr>
    </w:lvl>
    <w:lvl w:ilvl="1" w:tplc="FFFFFFFF" w:tentative="1">
      <w:start w:val="1"/>
      <w:numFmt w:val="lowerLetter"/>
      <w:lvlText w:val="%2."/>
      <w:lvlJc w:val="left"/>
      <w:pPr>
        <w:ind w:left="66" w:hanging="360"/>
      </w:pPr>
    </w:lvl>
    <w:lvl w:ilvl="2" w:tplc="FFFFFFFF" w:tentative="1">
      <w:start w:val="1"/>
      <w:numFmt w:val="lowerRoman"/>
      <w:lvlText w:val="%3."/>
      <w:lvlJc w:val="right"/>
      <w:pPr>
        <w:ind w:left="786" w:hanging="180"/>
      </w:pPr>
    </w:lvl>
    <w:lvl w:ilvl="3" w:tplc="FFFFFFFF" w:tentative="1">
      <w:start w:val="1"/>
      <w:numFmt w:val="decimal"/>
      <w:lvlText w:val="%4."/>
      <w:lvlJc w:val="left"/>
      <w:pPr>
        <w:ind w:left="1506" w:hanging="360"/>
      </w:pPr>
    </w:lvl>
    <w:lvl w:ilvl="4" w:tplc="FFFFFFFF" w:tentative="1">
      <w:start w:val="1"/>
      <w:numFmt w:val="lowerLetter"/>
      <w:lvlText w:val="%5."/>
      <w:lvlJc w:val="left"/>
      <w:pPr>
        <w:ind w:left="2226" w:hanging="360"/>
      </w:pPr>
    </w:lvl>
    <w:lvl w:ilvl="5" w:tplc="FFFFFFFF" w:tentative="1">
      <w:start w:val="1"/>
      <w:numFmt w:val="lowerRoman"/>
      <w:lvlText w:val="%6."/>
      <w:lvlJc w:val="right"/>
      <w:pPr>
        <w:ind w:left="2946" w:hanging="180"/>
      </w:pPr>
    </w:lvl>
    <w:lvl w:ilvl="6" w:tplc="FFFFFFFF" w:tentative="1">
      <w:start w:val="1"/>
      <w:numFmt w:val="decimal"/>
      <w:lvlText w:val="%7."/>
      <w:lvlJc w:val="left"/>
      <w:pPr>
        <w:ind w:left="3666" w:hanging="360"/>
      </w:pPr>
    </w:lvl>
    <w:lvl w:ilvl="7" w:tplc="FFFFFFFF" w:tentative="1">
      <w:start w:val="1"/>
      <w:numFmt w:val="lowerLetter"/>
      <w:lvlText w:val="%8."/>
      <w:lvlJc w:val="left"/>
      <w:pPr>
        <w:ind w:left="4386" w:hanging="360"/>
      </w:pPr>
    </w:lvl>
    <w:lvl w:ilvl="8" w:tplc="FFFFFFFF" w:tentative="1">
      <w:start w:val="1"/>
      <w:numFmt w:val="lowerRoman"/>
      <w:lvlText w:val="%9."/>
      <w:lvlJc w:val="right"/>
      <w:pPr>
        <w:ind w:left="5106" w:hanging="180"/>
      </w:pPr>
    </w:lvl>
  </w:abstractNum>
  <w:abstractNum w:abstractNumId="15"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16" w15:restartNumberingAfterBreak="0">
    <w:nsid w:val="1D546246"/>
    <w:multiLevelType w:val="multilevel"/>
    <w:tmpl w:val="658AD250"/>
    <w:lvl w:ilvl="0">
      <w:start w:val="1"/>
      <w:numFmt w:val="decimal"/>
      <w:lvlText w:val="%1."/>
      <w:lvlJc w:val="left"/>
      <w:pPr>
        <w:ind w:left="1440" w:hanging="780"/>
      </w:pPr>
      <w:rPr>
        <w:rFonts w:ascii="Times New Roman" w:eastAsiaTheme="minorHAnsi" w:hAnsi="Times New Roman" w:cs="Times New Roman"/>
        <w:color w:val="auto"/>
      </w:rPr>
    </w:lvl>
    <w:lvl w:ilvl="1">
      <w:start w:val="1"/>
      <w:numFmt w:val="decimal"/>
      <w:isLgl/>
      <w:lvlText w:val="%1.%2."/>
      <w:lvlJc w:val="left"/>
      <w:pPr>
        <w:ind w:left="1070" w:hanging="360"/>
      </w:pPr>
      <w:rPr>
        <w:rFonts w:hint="default"/>
        <w:color w:val="auto"/>
      </w:rPr>
    </w:lvl>
    <w:lvl w:ilvl="2">
      <w:start w:val="1"/>
      <w:numFmt w:val="decimal"/>
      <w:isLgl/>
      <w:lvlText w:val="%1.%2.%3."/>
      <w:lvlJc w:val="left"/>
      <w:pPr>
        <w:ind w:left="861" w:hanging="720"/>
      </w:pPr>
      <w:rPr>
        <w:rFonts w:hint="default"/>
      </w:rPr>
    </w:lvl>
    <w:lvl w:ilvl="3">
      <w:start w:val="1"/>
      <w:numFmt w:val="decimal"/>
      <w:isLgl/>
      <w:lvlText w:val="%1.%2.%3.%4."/>
      <w:lvlJc w:val="left"/>
      <w:pPr>
        <w:ind w:left="3720" w:hanging="72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78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700" w:hanging="1800"/>
      </w:pPr>
      <w:rPr>
        <w:rFonts w:hint="default"/>
      </w:rPr>
    </w:lvl>
  </w:abstractNum>
  <w:abstractNum w:abstractNumId="17" w15:restartNumberingAfterBreak="0">
    <w:nsid w:val="1D5F7F8C"/>
    <w:multiLevelType w:val="multilevel"/>
    <w:tmpl w:val="E7D44046"/>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18"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F03781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0174F57"/>
    <w:multiLevelType w:val="hybridMultilevel"/>
    <w:tmpl w:val="3E34D2BA"/>
    <w:lvl w:ilvl="0" w:tplc="FFFFFFFF">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3327ECF"/>
    <w:multiLevelType w:val="hybridMultilevel"/>
    <w:tmpl w:val="D0AC05DC"/>
    <w:lvl w:ilvl="0" w:tplc="050C120A">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7BB739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7DE3921"/>
    <w:multiLevelType w:val="multilevel"/>
    <w:tmpl w:val="7EA645E0"/>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29FD11A9"/>
    <w:multiLevelType w:val="hybridMultilevel"/>
    <w:tmpl w:val="7924C1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B062FA4"/>
    <w:multiLevelType w:val="hybridMultilevel"/>
    <w:tmpl w:val="ABA429A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B2148D2"/>
    <w:multiLevelType w:val="hybridMultilevel"/>
    <w:tmpl w:val="DF5EAB98"/>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425" w:hanging="360"/>
      </w:pPr>
    </w:lvl>
    <w:lvl w:ilvl="2" w:tplc="FFFFFFFF" w:tentative="1">
      <w:start w:val="1"/>
      <w:numFmt w:val="lowerRoman"/>
      <w:lvlText w:val="%3."/>
      <w:lvlJc w:val="right"/>
      <w:pPr>
        <w:ind w:left="2145" w:hanging="180"/>
      </w:pPr>
    </w:lvl>
    <w:lvl w:ilvl="3" w:tplc="FFFFFFFF" w:tentative="1">
      <w:start w:val="1"/>
      <w:numFmt w:val="decimal"/>
      <w:lvlText w:val="%4."/>
      <w:lvlJc w:val="left"/>
      <w:pPr>
        <w:ind w:left="2865" w:hanging="360"/>
      </w:pPr>
    </w:lvl>
    <w:lvl w:ilvl="4" w:tplc="FFFFFFFF" w:tentative="1">
      <w:start w:val="1"/>
      <w:numFmt w:val="lowerLetter"/>
      <w:lvlText w:val="%5."/>
      <w:lvlJc w:val="left"/>
      <w:pPr>
        <w:ind w:left="3585" w:hanging="360"/>
      </w:pPr>
    </w:lvl>
    <w:lvl w:ilvl="5" w:tplc="FFFFFFFF" w:tentative="1">
      <w:start w:val="1"/>
      <w:numFmt w:val="lowerRoman"/>
      <w:lvlText w:val="%6."/>
      <w:lvlJc w:val="right"/>
      <w:pPr>
        <w:ind w:left="4305" w:hanging="180"/>
      </w:pPr>
    </w:lvl>
    <w:lvl w:ilvl="6" w:tplc="FFFFFFFF" w:tentative="1">
      <w:start w:val="1"/>
      <w:numFmt w:val="decimal"/>
      <w:lvlText w:val="%7."/>
      <w:lvlJc w:val="left"/>
      <w:pPr>
        <w:ind w:left="5025" w:hanging="360"/>
      </w:pPr>
    </w:lvl>
    <w:lvl w:ilvl="7" w:tplc="FFFFFFFF" w:tentative="1">
      <w:start w:val="1"/>
      <w:numFmt w:val="lowerLetter"/>
      <w:lvlText w:val="%8."/>
      <w:lvlJc w:val="left"/>
      <w:pPr>
        <w:ind w:left="5745" w:hanging="360"/>
      </w:pPr>
    </w:lvl>
    <w:lvl w:ilvl="8" w:tplc="FFFFFFFF" w:tentative="1">
      <w:start w:val="1"/>
      <w:numFmt w:val="lowerRoman"/>
      <w:lvlText w:val="%9."/>
      <w:lvlJc w:val="right"/>
      <w:pPr>
        <w:ind w:left="6465" w:hanging="180"/>
      </w:pPr>
    </w:lvl>
  </w:abstractNum>
  <w:abstractNum w:abstractNumId="27" w15:restartNumberingAfterBreak="0">
    <w:nsid w:val="2DBB214D"/>
    <w:multiLevelType w:val="multilevel"/>
    <w:tmpl w:val="541E8F84"/>
    <w:lvl w:ilvl="0">
      <w:start w:val="1"/>
      <w:numFmt w:val="decimal"/>
      <w:lvlText w:val="%1."/>
      <w:lvlJc w:val="left"/>
      <w:pPr>
        <w:tabs>
          <w:tab w:val="num" w:pos="720"/>
        </w:tabs>
        <w:ind w:left="720" w:hanging="360"/>
      </w:pPr>
    </w:lvl>
    <w:lvl w:ilvl="1">
      <w:start w:val="1"/>
      <w:numFmt w:val="decimal"/>
      <w:isLgl/>
      <w:lvlText w:val="%1.%2."/>
      <w:lvlJc w:val="left"/>
      <w:pPr>
        <w:ind w:left="1224" w:hanging="50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8" w15:restartNumberingAfterBreak="0">
    <w:nsid w:val="2F9F1A18"/>
    <w:multiLevelType w:val="hybridMultilevel"/>
    <w:tmpl w:val="DC3EB274"/>
    <w:lvl w:ilvl="0" w:tplc="BD8071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30" w15:restartNumberingAfterBreak="0">
    <w:nsid w:val="343F145D"/>
    <w:multiLevelType w:val="multilevel"/>
    <w:tmpl w:val="7004EC16"/>
    <w:lvl w:ilvl="0">
      <w:start w:val="1"/>
      <w:numFmt w:val="decimal"/>
      <w:lvlText w:val="%1."/>
      <w:lvlJc w:val="left"/>
      <w:pPr>
        <w:ind w:left="720" w:hanging="360"/>
      </w:pPr>
      <w:rPr>
        <w:rFonts w:hint="default"/>
      </w:rPr>
    </w:lvl>
    <w:lvl w:ilvl="1">
      <w:start w:val="1"/>
      <w:numFmt w:val="decimal"/>
      <w:isLgl/>
      <w:lvlText w:val="%1.%2."/>
      <w:lvlJc w:val="left"/>
      <w:pPr>
        <w:ind w:left="795"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31"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2" w15:restartNumberingAfterBreak="0">
    <w:nsid w:val="3AC01C1C"/>
    <w:multiLevelType w:val="hybridMultilevel"/>
    <w:tmpl w:val="0E36A9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3D1D4CB1"/>
    <w:multiLevelType w:val="hybridMultilevel"/>
    <w:tmpl w:val="3C2602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D77315E"/>
    <w:multiLevelType w:val="hybridMultilevel"/>
    <w:tmpl w:val="EFC0337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1CD2153C">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D7B5C73"/>
    <w:multiLevelType w:val="multilevel"/>
    <w:tmpl w:val="E7D44046"/>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36" w15:restartNumberingAfterBreak="0">
    <w:nsid w:val="40CE62A9"/>
    <w:multiLevelType w:val="hybridMultilevel"/>
    <w:tmpl w:val="9DFC6F76"/>
    <w:lvl w:ilvl="0" w:tplc="C8B44028">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7" w15:restartNumberingAfterBreak="0">
    <w:nsid w:val="40F65307"/>
    <w:multiLevelType w:val="multilevel"/>
    <w:tmpl w:val="8FFA01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47752563"/>
    <w:multiLevelType w:val="multilevel"/>
    <w:tmpl w:val="98D23400"/>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isLgl/>
      <w:lvlText w:val="%1.%2."/>
      <w:lvlJc w:val="left"/>
      <w:pPr>
        <w:ind w:left="795"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39" w15:restartNumberingAfterBreak="0">
    <w:nsid w:val="485405BC"/>
    <w:multiLevelType w:val="multilevel"/>
    <w:tmpl w:val="52D88A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9EB7B07"/>
    <w:multiLevelType w:val="hybridMultilevel"/>
    <w:tmpl w:val="09AC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B6407C1"/>
    <w:multiLevelType w:val="multilevel"/>
    <w:tmpl w:val="2A1AB498"/>
    <w:lvl w:ilvl="0">
      <w:start w:val="1"/>
      <w:numFmt w:val="decimal"/>
      <w:lvlText w:val="%1."/>
      <w:lvlJc w:val="left"/>
      <w:pPr>
        <w:ind w:left="3763" w:hanging="360"/>
      </w:pPr>
      <w:rPr>
        <w:strike w:val="0"/>
        <w:dstrike w:val="0"/>
        <w:color w:val="auto"/>
        <w:u w:val="none"/>
        <w:effect w:val="none"/>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43"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4" w15:restartNumberingAfterBreak="0">
    <w:nsid w:val="4C407A57"/>
    <w:multiLevelType w:val="multilevel"/>
    <w:tmpl w:val="3BB626B2"/>
    <w:lvl w:ilvl="0">
      <w:start w:val="1"/>
      <w:numFmt w:val="decimal"/>
      <w:lvlText w:val="%1."/>
      <w:lvlJc w:val="left"/>
      <w:pPr>
        <w:ind w:left="720" w:hanging="360"/>
      </w:pPr>
    </w:lvl>
    <w:lvl w:ilvl="1">
      <w:start w:val="1"/>
      <w:numFmt w:val="decimal"/>
      <w:isLgl/>
      <w:lvlText w:val="%1.%2."/>
      <w:lvlJc w:val="left"/>
      <w:pPr>
        <w:ind w:left="1080" w:hanging="360"/>
      </w:pPr>
      <w:rPr>
        <w:b w:val="0"/>
        <w:bCs/>
        <w:color w:val="auto"/>
      </w:rPr>
    </w:lvl>
    <w:lvl w:ilvl="2">
      <w:start w:val="1"/>
      <w:numFmt w:val="decimal"/>
      <w:isLgl/>
      <w:lvlText w:val="%3."/>
      <w:lvlJc w:val="left"/>
      <w:pPr>
        <w:ind w:left="1800" w:hanging="720"/>
      </w:pPr>
      <w:rPr>
        <w:rFonts w:ascii="Times New Roman" w:eastAsia="Times New Roman" w:hAnsi="Times New Roman" w:cs="Times New Roman"/>
        <w:b w:val="0"/>
        <w:bCs/>
        <w:color w:val="auto"/>
      </w:rPr>
    </w:lvl>
    <w:lvl w:ilvl="3">
      <w:start w:val="1"/>
      <w:numFmt w:val="decimal"/>
      <w:isLgl/>
      <w:lvlText w:val="%1.%2.%3.%4."/>
      <w:lvlJc w:val="left"/>
      <w:pPr>
        <w:ind w:left="2160" w:hanging="720"/>
      </w:pPr>
      <w:rPr>
        <w:b w:val="0"/>
        <w:bCs/>
        <w:color w:val="auto"/>
      </w:rPr>
    </w:lvl>
    <w:lvl w:ilvl="4">
      <w:start w:val="1"/>
      <w:numFmt w:val="decimal"/>
      <w:isLgl/>
      <w:lvlText w:val="%1.%2.%3.%4.%5."/>
      <w:lvlJc w:val="left"/>
      <w:pPr>
        <w:ind w:left="2880" w:hanging="1080"/>
      </w:pPr>
      <w:rPr>
        <w:b/>
        <w:color w:val="auto"/>
      </w:rPr>
    </w:lvl>
    <w:lvl w:ilvl="5">
      <w:start w:val="1"/>
      <w:numFmt w:val="decimal"/>
      <w:isLgl/>
      <w:lvlText w:val="%1.%2.%3.%4.%5.%6."/>
      <w:lvlJc w:val="left"/>
      <w:pPr>
        <w:ind w:left="3240" w:hanging="1080"/>
      </w:pPr>
      <w:rPr>
        <w:b/>
        <w:color w:val="auto"/>
      </w:rPr>
    </w:lvl>
    <w:lvl w:ilvl="6">
      <w:start w:val="1"/>
      <w:numFmt w:val="decimal"/>
      <w:isLgl/>
      <w:lvlText w:val="%1.%2.%3.%4.%5.%6.%7."/>
      <w:lvlJc w:val="left"/>
      <w:pPr>
        <w:ind w:left="3960" w:hanging="1440"/>
      </w:pPr>
      <w:rPr>
        <w:b/>
        <w:color w:val="auto"/>
      </w:rPr>
    </w:lvl>
    <w:lvl w:ilvl="7">
      <w:start w:val="1"/>
      <w:numFmt w:val="decimal"/>
      <w:isLgl/>
      <w:lvlText w:val="%1.%2.%3.%4.%5.%6.%7.%8."/>
      <w:lvlJc w:val="left"/>
      <w:pPr>
        <w:ind w:left="4320" w:hanging="1440"/>
      </w:pPr>
      <w:rPr>
        <w:b/>
        <w:color w:val="auto"/>
      </w:rPr>
    </w:lvl>
    <w:lvl w:ilvl="8">
      <w:start w:val="1"/>
      <w:numFmt w:val="decimal"/>
      <w:isLgl/>
      <w:lvlText w:val="%1.%2.%3.%4.%5.%6.%7.%8.%9."/>
      <w:lvlJc w:val="left"/>
      <w:pPr>
        <w:ind w:left="5040" w:hanging="1800"/>
      </w:pPr>
      <w:rPr>
        <w:b/>
        <w:color w:val="auto"/>
      </w:rPr>
    </w:lvl>
  </w:abstractNum>
  <w:abstractNum w:abstractNumId="45" w15:restartNumberingAfterBreak="0">
    <w:nsid w:val="4D9F048E"/>
    <w:multiLevelType w:val="hybridMultilevel"/>
    <w:tmpl w:val="385EE74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E6D7024"/>
    <w:multiLevelType w:val="multilevel"/>
    <w:tmpl w:val="8E365128"/>
    <w:lvl w:ilvl="0">
      <w:start w:val="1"/>
      <w:numFmt w:val="decimal"/>
      <w:lvlText w:val="%1."/>
      <w:lvlJc w:val="left"/>
      <w:pPr>
        <w:ind w:left="72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860" w:hanging="72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740" w:hanging="1080"/>
      </w:pPr>
      <w:rPr>
        <w:rFonts w:hint="default"/>
      </w:rPr>
    </w:lvl>
    <w:lvl w:ilvl="6">
      <w:start w:val="1"/>
      <w:numFmt w:val="decimal"/>
      <w:isLgl/>
      <w:lvlText w:val="%1.%2.%3.%4.%5.%6.%7."/>
      <w:lvlJc w:val="left"/>
      <w:pPr>
        <w:ind w:left="9360" w:hanging="1440"/>
      </w:pPr>
      <w:rPr>
        <w:rFonts w:hint="default"/>
      </w:rPr>
    </w:lvl>
    <w:lvl w:ilvl="7">
      <w:start w:val="1"/>
      <w:numFmt w:val="decimal"/>
      <w:isLgl/>
      <w:lvlText w:val="%1.%2.%3.%4.%5.%6.%7.%8."/>
      <w:lvlJc w:val="left"/>
      <w:pPr>
        <w:ind w:left="10620" w:hanging="1440"/>
      </w:pPr>
      <w:rPr>
        <w:rFonts w:hint="default"/>
      </w:rPr>
    </w:lvl>
    <w:lvl w:ilvl="8">
      <w:start w:val="1"/>
      <w:numFmt w:val="decimal"/>
      <w:isLgl/>
      <w:lvlText w:val="%1.%2.%3.%4.%5.%6.%7.%8.%9."/>
      <w:lvlJc w:val="left"/>
      <w:pPr>
        <w:ind w:left="12240" w:hanging="1800"/>
      </w:pPr>
      <w:rPr>
        <w:rFonts w:hint="default"/>
      </w:rPr>
    </w:lvl>
  </w:abstractNum>
  <w:abstractNum w:abstractNumId="47"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48" w15:restartNumberingAfterBreak="0">
    <w:nsid w:val="50B91082"/>
    <w:multiLevelType w:val="hybridMultilevel"/>
    <w:tmpl w:val="F6C22E32"/>
    <w:lvl w:ilvl="0" w:tplc="20ACABB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9"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0" w15:restartNumberingAfterBreak="0">
    <w:nsid w:val="55A849E2"/>
    <w:multiLevelType w:val="multilevel"/>
    <w:tmpl w:val="5AB8C262"/>
    <w:lvl w:ilvl="0">
      <w:start w:val="5"/>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51" w15:restartNumberingAfterBreak="0">
    <w:nsid w:val="59585874"/>
    <w:multiLevelType w:val="hybridMultilevel"/>
    <w:tmpl w:val="C4C429B4"/>
    <w:lvl w:ilvl="0" w:tplc="2C7844A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2"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3" w15:restartNumberingAfterBreak="0">
    <w:nsid w:val="5BD25C0F"/>
    <w:multiLevelType w:val="hybridMultilevel"/>
    <w:tmpl w:val="E44241F0"/>
    <w:lvl w:ilvl="0" w:tplc="0809000D">
      <w:start w:val="1"/>
      <w:numFmt w:val="bullet"/>
      <w:lvlText w:val=""/>
      <w:lvlJc w:val="left"/>
      <w:pPr>
        <w:ind w:left="1512" w:hanging="360"/>
      </w:pPr>
      <w:rPr>
        <w:rFonts w:ascii="Wingdings" w:hAnsi="Wingdings"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54" w15:restartNumberingAfterBreak="0">
    <w:nsid w:val="5BEE1267"/>
    <w:multiLevelType w:val="multilevel"/>
    <w:tmpl w:val="60A88A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BFB0193"/>
    <w:multiLevelType w:val="hybridMultilevel"/>
    <w:tmpl w:val="DDB27D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5D221CD8"/>
    <w:multiLevelType w:val="hybridMultilevel"/>
    <w:tmpl w:val="29B67526"/>
    <w:lvl w:ilvl="0" w:tplc="5450146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7"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646E1A5F"/>
    <w:multiLevelType w:val="multilevel"/>
    <w:tmpl w:val="3F224554"/>
    <w:lvl w:ilvl="0">
      <w:start w:val="1"/>
      <w:numFmt w:val="decimal"/>
      <w:lvlText w:val="%1."/>
      <w:lvlJc w:val="left"/>
      <w:pPr>
        <w:ind w:left="927" w:hanging="360"/>
      </w:pPr>
      <w:rPr>
        <w:rFonts w:ascii="Times New Roman" w:eastAsia="Times New Roman" w:hAnsi="Times New Roman" w:cs="Times New Roman"/>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59" w15:restartNumberingAfterBreak="0">
    <w:nsid w:val="651A58A4"/>
    <w:multiLevelType w:val="multilevel"/>
    <w:tmpl w:val="B77EFB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6383E3B"/>
    <w:multiLevelType w:val="hybridMultilevel"/>
    <w:tmpl w:val="363A956E"/>
    <w:lvl w:ilvl="0" w:tplc="BFDA949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1"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62" w15:restartNumberingAfterBreak="0">
    <w:nsid w:val="69193FDF"/>
    <w:multiLevelType w:val="hybridMultilevel"/>
    <w:tmpl w:val="94727B96"/>
    <w:lvl w:ilvl="0" w:tplc="7E223F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3" w15:restartNumberingAfterBreak="0">
    <w:nsid w:val="6F3C1AFB"/>
    <w:multiLevelType w:val="hybridMultilevel"/>
    <w:tmpl w:val="53D6B308"/>
    <w:lvl w:ilvl="0" w:tplc="04D4A4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4" w15:restartNumberingAfterBreak="0">
    <w:nsid w:val="70024F57"/>
    <w:multiLevelType w:val="hybridMultilevel"/>
    <w:tmpl w:val="AF4ECB5C"/>
    <w:lvl w:ilvl="0" w:tplc="C8E6B14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5" w15:restartNumberingAfterBreak="0">
    <w:nsid w:val="702E6F48"/>
    <w:multiLevelType w:val="hybridMultilevel"/>
    <w:tmpl w:val="59B4A7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714B1CFB"/>
    <w:multiLevelType w:val="hybridMultilevel"/>
    <w:tmpl w:val="5F00FEC4"/>
    <w:lvl w:ilvl="0" w:tplc="5F3290AA">
      <w:start w:val="3"/>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67"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68"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69"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72E335E0"/>
    <w:multiLevelType w:val="hybridMultilevel"/>
    <w:tmpl w:val="3FFE7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72" w15:restartNumberingAfterBreak="0">
    <w:nsid w:val="736549FC"/>
    <w:multiLevelType w:val="hybridMultilevel"/>
    <w:tmpl w:val="D730C5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74860A65"/>
    <w:multiLevelType w:val="hybridMultilevel"/>
    <w:tmpl w:val="FFB09FD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4" w15:restartNumberingAfterBreak="0">
    <w:nsid w:val="78884DAF"/>
    <w:multiLevelType w:val="hybridMultilevel"/>
    <w:tmpl w:val="B240B5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78BD34DE"/>
    <w:multiLevelType w:val="hybridMultilevel"/>
    <w:tmpl w:val="549AF3FC"/>
    <w:lvl w:ilvl="0" w:tplc="B7F01178">
      <w:start w:val="1"/>
      <w:numFmt w:val="decimal"/>
      <w:lvlText w:val="%1)"/>
      <w:lvlJc w:val="left"/>
      <w:pPr>
        <w:ind w:left="720" w:hanging="36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7A485E29"/>
    <w:multiLevelType w:val="hybridMultilevel"/>
    <w:tmpl w:val="B202685C"/>
    <w:lvl w:ilvl="0" w:tplc="19B0E02C">
      <w:start w:val="1"/>
      <w:numFmt w:val="decimal"/>
      <w:lvlText w:val="%1)"/>
      <w:lvlJc w:val="left"/>
      <w:pPr>
        <w:ind w:left="837" w:hanging="360"/>
      </w:pPr>
      <w:rPr>
        <w:rFonts w:hint="default"/>
      </w:rPr>
    </w:lvl>
    <w:lvl w:ilvl="1" w:tplc="04260019" w:tentative="1">
      <w:start w:val="1"/>
      <w:numFmt w:val="lowerLetter"/>
      <w:lvlText w:val="%2."/>
      <w:lvlJc w:val="left"/>
      <w:pPr>
        <w:ind w:left="1557" w:hanging="360"/>
      </w:pPr>
    </w:lvl>
    <w:lvl w:ilvl="2" w:tplc="0426001B" w:tentative="1">
      <w:start w:val="1"/>
      <w:numFmt w:val="lowerRoman"/>
      <w:lvlText w:val="%3."/>
      <w:lvlJc w:val="right"/>
      <w:pPr>
        <w:ind w:left="2277" w:hanging="180"/>
      </w:pPr>
    </w:lvl>
    <w:lvl w:ilvl="3" w:tplc="0426000F" w:tentative="1">
      <w:start w:val="1"/>
      <w:numFmt w:val="decimal"/>
      <w:lvlText w:val="%4."/>
      <w:lvlJc w:val="left"/>
      <w:pPr>
        <w:ind w:left="2997" w:hanging="360"/>
      </w:pPr>
    </w:lvl>
    <w:lvl w:ilvl="4" w:tplc="04260019" w:tentative="1">
      <w:start w:val="1"/>
      <w:numFmt w:val="lowerLetter"/>
      <w:lvlText w:val="%5."/>
      <w:lvlJc w:val="left"/>
      <w:pPr>
        <w:ind w:left="3717" w:hanging="360"/>
      </w:pPr>
    </w:lvl>
    <w:lvl w:ilvl="5" w:tplc="0426001B" w:tentative="1">
      <w:start w:val="1"/>
      <w:numFmt w:val="lowerRoman"/>
      <w:lvlText w:val="%6."/>
      <w:lvlJc w:val="right"/>
      <w:pPr>
        <w:ind w:left="4437" w:hanging="180"/>
      </w:pPr>
    </w:lvl>
    <w:lvl w:ilvl="6" w:tplc="0426000F" w:tentative="1">
      <w:start w:val="1"/>
      <w:numFmt w:val="decimal"/>
      <w:lvlText w:val="%7."/>
      <w:lvlJc w:val="left"/>
      <w:pPr>
        <w:ind w:left="5157" w:hanging="360"/>
      </w:pPr>
    </w:lvl>
    <w:lvl w:ilvl="7" w:tplc="04260019" w:tentative="1">
      <w:start w:val="1"/>
      <w:numFmt w:val="lowerLetter"/>
      <w:lvlText w:val="%8."/>
      <w:lvlJc w:val="left"/>
      <w:pPr>
        <w:ind w:left="5877" w:hanging="360"/>
      </w:pPr>
    </w:lvl>
    <w:lvl w:ilvl="8" w:tplc="0426001B" w:tentative="1">
      <w:start w:val="1"/>
      <w:numFmt w:val="lowerRoman"/>
      <w:lvlText w:val="%9."/>
      <w:lvlJc w:val="right"/>
      <w:pPr>
        <w:ind w:left="6597" w:hanging="180"/>
      </w:pPr>
    </w:lvl>
  </w:abstractNum>
  <w:abstractNum w:abstractNumId="77" w15:restartNumberingAfterBreak="0">
    <w:nsid w:val="7A8C26EB"/>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8" w15:restartNumberingAfterBreak="0">
    <w:nsid w:val="7D9C25C1"/>
    <w:multiLevelType w:val="hybridMultilevel"/>
    <w:tmpl w:val="B91CDE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54830394">
    <w:abstractNumId w:val="5"/>
  </w:num>
  <w:num w:numId="2" w16cid:durableId="1976567330">
    <w:abstractNumId w:val="23"/>
  </w:num>
  <w:num w:numId="3" w16cid:durableId="1390105604">
    <w:abstractNumId w:val="60"/>
  </w:num>
  <w:num w:numId="4" w16cid:durableId="143133176">
    <w:abstractNumId w:val="8"/>
  </w:num>
  <w:num w:numId="5" w16cid:durableId="1075710663">
    <w:abstractNumId w:val="56"/>
  </w:num>
  <w:num w:numId="6" w16cid:durableId="17648387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4152217">
    <w:abstractNumId w:val="33"/>
  </w:num>
  <w:num w:numId="8" w16cid:durableId="1372880612">
    <w:abstractNumId w:val="38"/>
  </w:num>
  <w:num w:numId="9" w16cid:durableId="2109813857">
    <w:abstractNumId w:val="34"/>
  </w:num>
  <w:num w:numId="10" w16cid:durableId="1080902994">
    <w:abstractNumId w:val="37"/>
  </w:num>
  <w:num w:numId="11" w16cid:durableId="457264879">
    <w:abstractNumId w:val="78"/>
  </w:num>
  <w:num w:numId="12" w16cid:durableId="512185051">
    <w:abstractNumId w:val="58"/>
  </w:num>
  <w:num w:numId="13" w16cid:durableId="478425400">
    <w:abstractNumId w:val="19"/>
  </w:num>
  <w:num w:numId="14" w16cid:durableId="1602496642">
    <w:abstractNumId w:val="53"/>
  </w:num>
  <w:num w:numId="15" w16cid:durableId="17126076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2768886">
    <w:abstractNumId w:val="70"/>
  </w:num>
  <w:num w:numId="17" w16cid:durableId="1928923169">
    <w:abstractNumId w:val="14"/>
  </w:num>
  <w:num w:numId="18" w16cid:durableId="426196556">
    <w:abstractNumId w:val="20"/>
  </w:num>
  <w:num w:numId="19" w16cid:durableId="21307761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856411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2607089">
    <w:abstractNumId w:val="24"/>
  </w:num>
  <w:num w:numId="22" w16cid:durableId="2123528614">
    <w:abstractNumId w:val="39"/>
  </w:num>
  <w:num w:numId="23" w16cid:durableId="1630818257">
    <w:abstractNumId w:val="74"/>
  </w:num>
  <w:num w:numId="24" w16cid:durableId="444691987">
    <w:abstractNumId w:val="2"/>
  </w:num>
  <w:num w:numId="25" w16cid:durableId="9156738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4192661">
    <w:abstractNumId w:val="67"/>
  </w:num>
  <w:num w:numId="27" w16cid:durableId="1566914817">
    <w:abstractNumId w:val="51"/>
  </w:num>
  <w:num w:numId="28" w16cid:durableId="691103245">
    <w:abstractNumId w:val="9"/>
  </w:num>
  <w:num w:numId="29" w16cid:durableId="1312634141">
    <w:abstractNumId w:val="65"/>
  </w:num>
  <w:num w:numId="30" w16cid:durableId="1237326244">
    <w:abstractNumId w:val="77"/>
  </w:num>
  <w:num w:numId="31" w16cid:durableId="790826544">
    <w:abstractNumId w:val="55"/>
  </w:num>
  <w:num w:numId="32" w16cid:durableId="288517786">
    <w:abstractNumId w:val="72"/>
  </w:num>
  <w:num w:numId="33" w16cid:durableId="1022165871">
    <w:abstractNumId w:val="46"/>
  </w:num>
  <w:num w:numId="34" w16cid:durableId="2019965396">
    <w:abstractNumId w:val="66"/>
  </w:num>
  <w:num w:numId="35" w16cid:durableId="986282297">
    <w:abstractNumId w:val="0"/>
  </w:num>
  <w:num w:numId="36" w16cid:durableId="2078504035">
    <w:abstractNumId w:val="75"/>
  </w:num>
  <w:num w:numId="37" w16cid:durableId="704065769">
    <w:abstractNumId w:val="32"/>
  </w:num>
  <w:num w:numId="38" w16cid:durableId="490295293">
    <w:abstractNumId w:val="64"/>
  </w:num>
  <w:num w:numId="39" w16cid:durableId="1736471969">
    <w:abstractNumId w:val="1"/>
  </w:num>
  <w:num w:numId="40" w16cid:durableId="171264530">
    <w:abstractNumId w:val="36"/>
  </w:num>
  <w:num w:numId="41" w16cid:durableId="2016566144">
    <w:abstractNumId w:val="21"/>
  </w:num>
  <w:num w:numId="42" w16cid:durableId="9423466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00053366">
    <w:abstractNumId w:val="12"/>
  </w:num>
  <w:num w:numId="44" w16cid:durableId="1512186412">
    <w:abstractNumId w:val="50"/>
  </w:num>
  <w:num w:numId="45" w16cid:durableId="1205368262">
    <w:abstractNumId w:val="17"/>
  </w:num>
  <w:num w:numId="46" w16cid:durableId="1813905456">
    <w:abstractNumId w:val="35"/>
  </w:num>
  <w:num w:numId="47" w16cid:durableId="1454248154">
    <w:abstractNumId w:val="7"/>
  </w:num>
  <w:num w:numId="48" w16cid:durableId="527379682">
    <w:abstractNumId w:val="28"/>
  </w:num>
  <w:num w:numId="49" w16cid:durableId="473445525">
    <w:abstractNumId w:val="76"/>
  </w:num>
  <w:num w:numId="50" w16cid:durableId="1211771844">
    <w:abstractNumId w:val="48"/>
  </w:num>
  <w:num w:numId="51" w16cid:durableId="495272046">
    <w:abstractNumId w:val="16"/>
  </w:num>
  <w:num w:numId="52" w16cid:durableId="1561139360">
    <w:abstractNumId w:val="73"/>
  </w:num>
  <w:num w:numId="53" w16cid:durableId="16131239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6673001">
    <w:abstractNumId w:val="63"/>
  </w:num>
  <w:num w:numId="55" w16cid:durableId="557547112">
    <w:abstractNumId w:val="62"/>
  </w:num>
  <w:num w:numId="56" w16cid:durableId="64304229">
    <w:abstractNumId w:val="30"/>
  </w:num>
  <w:num w:numId="57" w16cid:durableId="2114397013">
    <w:abstractNumId w:val="45"/>
  </w:num>
  <w:num w:numId="58" w16cid:durableId="2083946247">
    <w:abstractNumId w:val="13"/>
  </w:num>
  <w:num w:numId="59" w16cid:durableId="1514538181">
    <w:abstractNumId w:val="59"/>
  </w:num>
  <w:num w:numId="60" w16cid:durableId="1458378721">
    <w:abstractNumId w:val="25"/>
  </w:num>
  <w:num w:numId="61" w16cid:durableId="981228628">
    <w:abstractNumId w:val="54"/>
  </w:num>
  <w:num w:numId="62" w16cid:durableId="578903149">
    <w:abstractNumId w:val="11"/>
  </w:num>
  <w:num w:numId="63" w16cid:durableId="345132974">
    <w:abstractNumId w:val="69"/>
  </w:num>
  <w:num w:numId="64" w16cid:durableId="1824077935">
    <w:abstractNumId w:val="18"/>
  </w:num>
  <w:num w:numId="65" w16cid:durableId="822041534">
    <w:abstractNumId w:val="41"/>
  </w:num>
  <w:num w:numId="66" w16cid:durableId="725303845">
    <w:abstractNumId w:val="3"/>
  </w:num>
  <w:num w:numId="67" w16cid:durableId="180361874">
    <w:abstractNumId w:val="49"/>
  </w:num>
  <w:num w:numId="68" w16cid:durableId="255483770">
    <w:abstractNumId w:val="57"/>
  </w:num>
  <w:num w:numId="69" w16cid:durableId="792554031">
    <w:abstractNumId w:val="47"/>
  </w:num>
  <w:num w:numId="70" w16cid:durableId="851723254">
    <w:abstractNumId w:val="31"/>
  </w:num>
  <w:num w:numId="71" w16cid:durableId="629753047">
    <w:abstractNumId w:val="43"/>
  </w:num>
  <w:num w:numId="72" w16cid:durableId="1518811479">
    <w:abstractNumId w:val="52"/>
  </w:num>
  <w:num w:numId="73" w16cid:durableId="326137170">
    <w:abstractNumId w:val="71"/>
  </w:num>
  <w:num w:numId="74" w16cid:durableId="623074992">
    <w:abstractNumId w:val="15"/>
  </w:num>
  <w:num w:numId="75" w16cid:durableId="1929850441">
    <w:abstractNumId w:val="10"/>
  </w:num>
  <w:num w:numId="76" w16cid:durableId="129636726">
    <w:abstractNumId w:val="6"/>
  </w:num>
  <w:num w:numId="77" w16cid:durableId="198056178">
    <w:abstractNumId w:val="29"/>
  </w:num>
  <w:num w:numId="78" w16cid:durableId="1430195517">
    <w:abstractNumId w:val="61"/>
  </w:num>
  <w:num w:numId="79" w16cid:durableId="8675290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DF8"/>
    <w:rsid w:val="00003DC9"/>
    <w:rsid w:val="000075CD"/>
    <w:rsid w:val="00096BA3"/>
    <w:rsid w:val="000C2ED8"/>
    <w:rsid w:val="00101F55"/>
    <w:rsid w:val="0014783F"/>
    <w:rsid w:val="00172886"/>
    <w:rsid w:val="001A06EF"/>
    <w:rsid w:val="001C6AB6"/>
    <w:rsid w:val="001F5199"/>
    <w:rsid w:val="00233B1A"/>
    <w:rsid w:val="00260287"/>
    <w:rsid w:val="0034330E"/>
    <w:rsid w:val="003658A1"/>
    <w:rsid w:val="00390D17"/>
    <w:rsid w:val="003E3A5F"/>
    <w:rsid w:val="003F33A4"/>
    <w:rsid w:val="004350E4"/>
    <w:rsid w:val="00452B7B"/>
    <w:rsid w:val="00516340"/>
    <w:rsid w:val="00544E85"/>
    <w:rsid w:val="005530B3"/>
    <w:rsid w:val="005D37E8"/>
    <w:rsid w:val="005F7DF8"/>
    <w:rsid w:val="00744BF1"/>
    <w:rsid w:val="00754839"/>
    <w:rsid w:val="00754929"/>
    <w:rsid w:val="00783905"/>
    <w:rsid w:val="00804654"/>
    <w:rsid w:val="00865BD9"/>
    <w:rsid w:val="008A5FE6"/>
    <w:rsid w:val="008B03F3"/>
    <w:rsid w:val="008C1D97"/>
    <w:rsid w:val="00924CB3"/>
    <w:rsid w:val="009778A6"/>
    <w:rsid w:val="009D3917"/>
    <w:rsid w:val="00A3425B"/>
    <w:rsid w:val="00A818FD"/>
    <w:rsid w:val="00AC5B23"/>
    <w:rsid w:val="00B24031"/>
    <w:rsid w:val="00B577CB"/>
    <w:rsid w:val="00BC23E1"/>
    <w:rsid w:val="00C95629"/>
    <w:rsid w:val="00CA2863"/>
    <w:rsid w:val="00CE22E4"/>
    <w:rsid w:val="00CE74B3"/>
    <w:rsid w:val="00D27355"/>
    <w:rsid w:val="00D46EF7"/>
    <w:rsid w:val="00D53786"/>
    <w:rsid w:val="00D70BC2"/>
    <w:rsid w:val="00DB50F1"/>
    <w:rsid w:val="00DD6AA6"/>
    <w:rsid w:val="00DE17C4"/>
    <w:rsid w:val="00E31C61"/>
    <w:rsid w:val="00E62B71"/>
    <w:rsid w:val="00E630AD"/>
    <w:rsid w:val="00E871B0"/>
    <w:rsid w:val="00F32C3A"/>
    <w:rsid w:val="00FB61B4"/>
    <w:rsid w:val="00FE061D"/>
    <w:rsid w:val="00FF34C0"/>
    <w:rsid w:val="00FF38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7520A8C"/>
  <w15:chartTrackingRefBased/>
  <w15:docId w15:val="{1B0139E9-27C7-4E8A-B03A-61F56216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44E85"/>
    <w:rPr>
      <w:kern w:val="0"/>
      <w14:ligatures w14:val="none"/>
    </w:rPr>
  </w:style>
  <w:style w:type="paragraph" w:styleId="Virsraksts1">
    <w:name w:val="heading 1"/>
    <w:basedOn w:val="Parasts"/>
    <w:next w:val="Parasts"/>
    <w:link w:val="Virsraksts1Rakstz"/>
    <w:uiPriority w:val="9"/>
    <w:qFormat/>
    <w:rsid w:val="005F7D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5F7D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5F7DF8"/>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5F7DF8"/>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5F7DF8"/>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5F7DF8"/>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5F7DF8"/>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5F7DF8"/>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5F7DF8"/>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5F7DF8"/>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5F7DF8"/>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5F7DF8"/>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5F7DF8"/>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5F7DF8"/>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5F7DF8"/>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5F7DF8"/>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5F7DF8"/>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5F7DF8"/>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5F7D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5F7DF8"/>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5F7DF8"/>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5F7DF8"/>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5F7DF8"/>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5F7DF8"/>
    <w:rPr>
      <w:i/>
      <w:iCs/>
      <w:color w:val="404040" w:themeColor="text1" w:themeTint="BF"/>
    </w:rPr>
  </w:style>
  <w:style w:type="paragraph" w:styleId="Sarakstarindkopa">
    <w:name w:val="List Paragraph"/>
    <w:aliases w:val="H&amp;P List Paragraph,List Paragraph1,Numurets,Saistīto dokumentu saraksts,Syle 1,2,Bullet EY,Bullet Points,Dot pt,F5 List Paragraph,IFCL - List Paragraph,Indicator Text,List Paragraph Char Char Char,List Paragraph12,MAIN CONTENT"/>
    <w:basedOn w:val="Parasts"/>
    <w:link w:val="SarakstarindkopaRakstz"/>
    <w:uiPriority w:val="34"/>
    <w:qFormat/>
    <w:rsid w:val="005F7DF8"/>
    <w:pPr>
      <w:ind w:left="720"/>
      <w:contextualSpacing/>
    </w:pPr>
  </w:style>
  <w:style w:type="character" w:styleId="Intensvsizclums">
    <w:name w:val="Intense Emphasis"/>
    <w:basedOn w:val="Noklusjumarindkopasfonts"/>
    <w:uiPriority w:val="21"/>
    <w:qFormat/>
    <w:rsid w:val="005F7DF8"/>
    <w:rPr>
      <w:i/>
      <w:iCs/>
      <w:color w:val="2F5496" w:themeColor="accent1" w:themeShade="BF"/>
    </w:rPr>
  </w:style>
  <w:style w:type="paragraph" w:styleId="Intensvscitts">
    <w:name w:val="Intense Quote"/>
    <w:basedOn w:val="Parasts"/>
    <w:next w:val="Parasts"/>
    <w:link w:val="IntensvscittsRakstz"/>
    <w:uiPriority w:val="30"/>
    <w:qFormat/>
    <w:rsid w:val="005F7D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5F7DF8"/>
    <w:rPr>
      <w:i/>
      <w:iCs/>
      <w:color w:val="2F5496" w:themeColor="accent1" w:themeShade="BF"/>
    </w:rPr>
  </w:style>
  <w:style w:type="character" w:styleId="Intensvaatsauce">
    <w:name w:val="Intense Reference"/>
    <w:basedOn w:val="Noklusjumarindkopasfonts"/>
    <w:uiPriority w:val="32"/>
    <w:qFormat/>
    <w:rsid w:val="005F7DF8"/>
    <w:rPr>
      <w:b/>
      <w:bCs/>
      <w:smallCaps/>
      <w:color w:val="2F5496" w:themeColor="accent1" w:themeShade="BF"/>
      <w:spacing w:val="5"/>
    </w:rPr>
  </w:style>
  <w:style w:type="character" w:styleId="Izsmalcintsizclums">
    <w:name w:val="Subtle Emphasis"/>
    <w:basedOn w:val="Noklusjumarindkopasfonts"/>
    <w:uiPriority w:val="19"/>
    <w:qFormat/>
    <w:rsid w:val="00544E85"/>
    <w:rPr>
      <w:i/>
      <w:iCs/>
      <w:color w:val="404040" w:themeColor="text1" w:themeTint="BF"/>
    </w:rPr>
  </w:style>
  <w:style w:type="character" w:styleId="Hipersaite">
    <w:name w:val="Hyperlink"/>
    <w:basedOn w:val="Noklusjumarindkopasfonts"/>
    <w:uiPriority w:val="99"/>
    <w:unhideWhenUsed/>
    <w:rsid w:val="00544E85"/>
    <w:rPr>
      <w:color w:val="0563C1" w:themeColor="hyperlink"/>
      <w:u w:val="single"/>
    </w:rPr>
  </w:style>
  <w:style w:type="table" w:styleId="Reatabula">
    <w:name w:val="Table Grid"/>
    <w:basedOn w:val="Parastatabula"/>
    <w:uiPriority w:val="59"/>
    <w:rsid w:val="00DB50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
    <w:name w:val="Rakstz."/>
    <w:basedOn w:val="Parasts"/>
    <w:rsid w:val="00B24031"/>
    <w:pPr>
      <w:spacing w:before="120" w:line="240" w:lineRule="exact"/>
      <w:ind w:firstLine="720"/>
      <w:jc w:val="both"/>
    </w:pPr>
    <w:rPr>
      <w:rFonts w:ascii="Verdana" w:eastAsia="Times New Roman" w:hAnsi="Verdana" w:cs="Times New Roman"/>
      <w:sz w:val="20"/>
      <w:szCs w:val="20"/>
      <w:lang w:val="en-US"/>
    </w:rPr>
  </w:style>
  <w:style w:type="character" w:customStyle="1" w:styleId="WW-CommentReference">
    <w:name w:val="WW-Comment Reference"/>
    <w:rsid w:val="00F32C3A"/>
    <w:rPr>
      <w:sz w:val="16"/>
      <w:szCs w:val="16"/>
    </w:rPr>
  </w:style>
  <w:style w:type="paragraph" w:customStyle="1" w:styleId="Char">
    <w:name w:val="Char"/>
    <w:basedOn w:val="Parasts"/>
    <w:rsid w:val="00F32C3A"/>
    <w:pPr>
      <w:spacing w:before="120" w:line="240" w:lineRule="exact"/>
      <w:ind w:firstLine="720"/>
      <w:jc w:val="both"/>
    </w:pPr>
    <w:rPr>
      <w:rFonts w:ascii="Verdana" w:eastAsia="Times New Roman" w:hAnsi="Verdana" w:cs="Times New Roman"/>
      <w:sz w:val="20"/>
      <w:szCs w:val="20"/>
      <w:lang w:val="en-US"/>
    </w:rPr>
  </w:style>
  <w:style w:type="paragraph" w:customStyle="1" w:styleId="Default">
    <w:name w:val="Default"/>
    <w:rsid w:val="00FE061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v-LV"/>
      <w14:ligatures w14:val="none"/>
    </w:rPr>
  </w:style>
  <w:style w:type="character" w:customStyle="1" w:styleId="SarakstarindkopaRakstz">
    <w:name w:val="Saraksta rindkopa Rakstz."/>
    <w:aliases w:val="H&amp;P List Paragraph Rakstz.,List Paragraph1 Rakstz.,Numurets Rakstz.,Saistīto dokumentu saraksts Rakstz.,Syle 1 Rakstz.,2 Rakstz.,Bullet EY Rakstz.,Bullet Points Rakstz.,Dot pt Rakstz.,F5 List Paragraph Rakstz."/>
    <w:link w:val="Sarakstarindkopa"/>
    <w:uiPriority w:val="34"/>
    <w:qFormat/>
    <w:locked/>
    <w:rsid w:val="00FE061D"/>
    <w:rPr>
      <w:kern w:val="0"/>
      <w14:ligatures w14:val="none"/>
    </w:rPr>
  </w:style>
  <w:style w:type="character" w:styleId="Neatrisintapieminana">
    <w:name w:val="Unresolved Mention"/>
    <w:basedOn w:val="Noklusjumarindkopasfonts"/>
    <w:uiPriority w:val="99"/>
    <w:semiHidden/>
    <w:unhideWhenUsed/>
    <w:rsid w:val="00BC23E1"/>
    <w:rPr>
      <w:color w:val="605E5C"/>
      <w:shd w:val="clear" w:color="auto" w:fill="E1DFDD"/>
    </w:rPr>
  </w:style>
  <w:style w:type="paragraph" w:styleId="Galvene">
    <w:name w:val="header"/>
    <w:basedOn w:val="Parasts"/>
    <w:link w:val="GalveneRakstz"/>
    <w:uiPriority w:val="99"/>
    <w:rsid w:val="00804654"/>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GalveneRakstz">
    <w:name w:val="Galvene Rakstz."/>
    <w:basedOn w:val="Noklusjumarindkopasfonts"/>
    <w:link w:val="Galvene"/>
    <w:uiPriority w:val="99"/>
    <w:rsid w:val="00804654"/>
    <w:rPr>
      <w:rFonts w:ascii="Times New Roman" w:eastAsia="Times New Roman" w:hAnsi="Times New Roman" w:cs="Times New Roman"/>
      <w:kern w:val="0"/>
      <w:sz w:val="20"/>
      <w:szCs w:val="20"/>
      <w14:ligatures w14:val="none"/>
    </w:rPr>
  </w:style>
  <w:style w:type="character" w:customStyle="1" w:styleId="PamattekstsaratkpiRakstz">
    <w:name w:val="Pamatteksts ar atkāpi Rakstz."/>
    <w:link w:val="Pamattekstsaratkpi"/>
    <w:locked/>
    <w:rsid w:val="008C1D97"/>
    <w:rPr>
      <w:sz w:val="24"/>
      <w:szCs w:val="24"/>
    </w:rPr>
  </w:style>
  <w:style w:type="paragraph" w:styleId="Pamattekstsaratkpi">
    <w:name w:val="Body Text Indent"/>
    <w:basedOn w:val="Parasts"/>
    <w:link w:val="PamattekstsaratkpiRakstz"/>
    <w:rsid w:val="008C1D97"/>
    <w:pPr>
      <w:spacing w:after="0" w:line="240" w:lineRule="auto"/>
      <w:ind w:firstLine="218"/>
      <w:jc w:val="both"/>
    </w:pPr>
    <w:rPr>
      <w:kern w:val="2"/>
      <w:sz w:val="24"/>
      <w:szCs w:val="24"/>
      <w14:ligatures w14:val="standardContextual"/>
    </w:rPr>
  </w:style>
  <w:style w:type="character" w:customStyle="1" w:styleId="BodyTextIndentChar1">
    <w:name w:val="Body Text Indent Char1"/>
    <w:basedOn w:val="Noklusjumarindkopasfonts"/>
    <w:uiPriority w:val="99"/>
    <w:semiHidden/>
    <w:rsid w:val="008C1D97"/>
    <w:rPr>
      <w:kern w:val="0"/>
      <w14:ligatures w14:val="none"/>
    </w:rPr>
  </w:style>
  <w:style w:type="paragraph" w:customStyle="1" w:styleId="RakstzRakstz">
    <w:name w:val="Rakstz. Rakstz."/>
    <w:basedOn w:val="Parasts"/>
    <w:rsid w:val="0014783F"/>
    <w:pPr>
      <w:spacing w:before="120" w:line="240" w:lineRule="exact"/>
      <w:ind w:firstLine="720"/>
      <w:jc w:val="both"/>
    </w:pPr>
    <w:rPr>
      <w:rFonts w:ascii="Verdana" w:eastAsia="Times New Roman" w:hAnsi="Verdana" w:cs="Times New Roman"/>
      <w:sz w:val="20"/>
      <w:szCs w:val="20"/>
      <w:lang w:val="en-US"/>
    </w:rPr>
  </w:style>
  <w:style w:type="paragraph" w:styleId="Paraststmeklis">
    <w:name w:val="Normal (Web)"/>
    <w:aliases w:val="Normal (Web) Char Char Char Char Char,Normal (Web) Char Char Char Char"/>
    <w:basedOn w:val="Parasts"/>
    <w:uiPriority w:val="99"/>
    <w:rsid w:val="005D37E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s"/>
    <w:link w:val="PamattekstsRakstz"/>
    <w:unhideWhenUsed/>
    <w:rsid w:val="00FF38A0"/>
    <w:pPr>
      <w:spacing w:after="120"/>
    </w:pPr>
  </w:style>
  <w:style w:type="character" w:customStyle="1" w:styleId="PamattekstsRakstz">
    <w:name w:val="Pamatteksts Rakstz."/>
    <w:basedOn w:val="Noklusjumarindkopasfonts"/>
    <w:link w:val="Pamatteksts"/>
    <w:rsid w:val="00FF38A0"/>
    <w:rPr>
      <w:kern w:val="0"/>
      <w14:ligatures w14:val="none"/>
    </w:rPr>
  </w:style>
  <w:style w:type="paragraph" w:styleId="Bezatstarpm">
    <w:name w:val="No Spacing"/>
    <w:uiPriority w:val="1"/>
    <w:qFormat/>
    <w:rsid w:val="00D70BC2"/>
    <w:pPr>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apple-converted-space">
    <w:name w:val="apple-converted-space"/>
    <w:basedOn w:val="Noklusjumarindkopasfonts"/>
    <w:rsid w:val="008A5FE6"/>
  </w:style>
  <w:style w:type="paragraph" w:customStyle="1" w:styleId="tv213">
    <w:name w:val="tv213"/>
    <w:basedOn w:val="Parasts"/>
    <w:rsid w:val="008A5FE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8A5FE6"/>
    <w:pPr>
      <w:spacing w:after="0" w:line="240" w:lineRule="auto"/>
    </w:pPr>
    <w:rPr>
      <w:rFonts w:ascii="Segoe UI" w:eastAsia="Times New Roman" w:hAnsi="Segoe UI" w:cs="Segoe UI"/>
      <w:sz w:val="18"/>
      <w:szCs w:val="18"/>
    </w:rPr>
  </w:style>
  <w:style w:type="character" w:customStyle="1" w:styleId="BalontekstsRakstz">
    <w:name w:val="Balonteksts Rakstz."/>
    <w:basedOn w:val="Noklusjumarindkopasfonts"/>
    <w:link w:val="Balonteksts"/>
    <w:uiPriority w:val="99"/>
    <w:semiHidden/>
    <w:rsid w:val="008A5FE6"/>
    <w:rPr>
      <w:rFonts w:ascii="Segoe UI" w:eastAsia="Times New Roman" w:hAnsi="Segoe UI" w:cs="Segoe UI"/>
      <w:kern w:val="0"/>
      <w:sz w:val="18"/>
      <w:szCs w:val="18"/>
      <w14:ligatures w14:val="none"/>
    </w:rPr>
  </w:style>
  <w:style w:type="paragraph" w:styleId="Kjene">
    <w:name w:val="footer"/>
    <w:basedOn w:val="Parasts"/>
    <w:link w:val="KjeneRakstz"/>
    <w:uiPriority w:val="99"/>
    <w:unhideWhenUsed/>
    <w:rsid w:val="008A5FE6"/>
    <w:pPr>
      <w:tabs>
        <w:tab w:val="center" w:pos="4153"/>
        <w:tab w:val="right" w:pos="8306"/>
      </w:tabs>
      <w:spacing w:after="0" w:line="240" w:lineRule="auto"/>
    </w:pPr>
    <w:rPr>
      <w:rFonts w:ascii="RimHelvetica" w:eastAsia="Times New Roman" w:hAnsi="RimHelvetica" w:cs="Times New Roman"/>
      <w:sz w:val="24"/>
      <w:szCs w:val="20"/>
    </w:rPr>
  </w:style>
  <w:style w:type="character" w:customStyle="1" w:styleId="KjeneRakstz">
    <w:name w:val="Kājene Rakstz."/>
    <w:basedOn w:val="Noklusjumarindkopasfonts"/>
    <w:link w:val="Kjene"/>
    <w:uiPriority w:val="99"/>
    <w:rsid w:val="008A5FE6"/>
    <w:rPr>
      <w:rFonts w:ascii="RimHelvetica" w:eastAsia="Times New Roman" w:hAnsi="RimHelvetica" w:cs="Times New Roman"/>
      <w:kern w:val="0"/>
      <w:sz w:val="24"/>
      <w:szCs w:val="20"/>
      <w14:ligatures w14:val="none"/>
    </w:rPr>
  </w:style>
  <w:style w:type="paragraph" w:styleId="Vienkrsteksts">
    <w:name w:val="Plain Text"/>
    <w:basedOn w:val="Parasts"/>
    <w:link w:val="VienkrstekstsRakstz"/>
    <w:uiPriority w:val="99"/>
    <w:unhideWhenUsed/>
    <w:rsid w:val="008A5FE6"/>
    <w:pPr>
      <w:spacing w:after="0" w:line="240" w:lineRule="auto"/>
    </w:pPr>
    <w:rPr>
      <w:rFonts w:ascii="Consolas" w:eastAsia="Times New Roman" w:hAnsi="Consolas" w:cs="Times New Roman"/>
      <w:sz w:val="21"/>
      <w:szCs w:val="21"/>
    </w:rPr>
  </w:style>
  <w:style w:type="character" w:customStyle="1" w:styleId="VienkrstekstsRakstz">
    <w:name w:val="Vienkāršs teksts Rakstz."/>
    <w:basedOn w:val="Noklusjumarindkopasfonts"/>
    <w:link w:val="Vienkrsteksts"/>
    <w:uiPriority w:val="99"/>
    <w:rsid w:val="008A5FE6"/>
    <w:rPr>
      <w:rFonts w:ascii="Consolas" w:eastAsia="Times New Roman" w:hAnsi="Consolas" w:cs="Times New Roman"/>
      <w:kern w:val="0"/>
      <w:sz w:val="21"/>
      <w:szCs w:val="21"/>
      <w14:ligatures w14:val="none"/>
    </w:rPr>
  </w:style>
  <w:style w:type="character" w:styleId="Komentraatsauce">
    <w:name w:val="annotation reference"/>
    <w:basedOn w:val="Noklusjumarindkopasfonts"/>
    <w:uiPriority w:val="99"/>
    <w:semiHidden/>
    <w:unhideWhenUsed/>
    <w:rsid w:val="008A5FE6"/>
    <w:rPr>
      <w:sz w:val="16"/>
      <w:szCs w:val="16"/>
    </w:rPr>
  </w:style>
  <w:style w:type="paragraph" w:styleId="Komentrateksts">
    <w:name w:val="annotation text"/>
    <w:basedOn w:val="Parasts"/>
    <w:link w:val="KomentratekstsRakstz"/>
    <w:uiPriority w:val="99"/>
    <w:semiHidden/>
    <w:unhideWhenUsed/>
    <w:rsid w:val="008A5FE6"/>
    <w:pPr>
      <w:spacing w:after="0" w:line="240" w:lineRule="auto"/>
    </w:pPr>
    <w:rPr>
      <w:rFonts w:ascii="RimHelvetica" w:eastAsia="Times New Roman" w:hAnsi="RimHelvetica" w:cs="Times New Roman"/>
      <w:sz w:val="20"/>
      <w:szCs w:val="20"/>
    </w:rPr>
  </w:style>
  <w:style w:type="character" w:customStyle="1" w:styleId="KomentratekstsRakstz">
    <w:name w:val="Komentāra teksts Rakstz."/>
    <w:basedOn w:val="Noklusjumarindkopasfonts"/>
    <w:link w:val="Komentrateksts"/>
    <w:uiPriority w:val="99"/>
    <w:semiHidden/>
    <w:rsid w:val="008A5FE6"/>
    <w:rPr>
      <w:rFonts w:ascii="RimHelvetica" w:eastAsia="Times New Roman" w:hAnsi="RimHelvetica" w:cs="Times New Roman"/>
      <w:kern w:val="0"/>
      <w:sz w:val="20"/>
      <w:szCs w:val="20"/>
      <w14:ligatures w14:val="none"/>
    </w:rPr>
  </w:style>
  <w:style w:type="paragraph" w:styleId="Komentratma">
    <w:name w:val="annotation subject"/>
    <w:basedOn w:val="Komentrateksts"/>
    <w:next w:val="Komentrateksts"/>
    <w:link w:val="KomentratmaRakstz"/>
    <w:uiPriority w:val="99"/>
    <w:semiHidden/>
    <w:unhideWhenUsed/>
    <w:rsid w:val="008A5FE6"/>
    <w:rPr>
      <w:b/>
      <w:bCs/>
    </w:rPr>
  </w:style>
  <w:style w:type="character" w:customStyle="1" w:styleId="KomentratmaRakstz">
    <w:name w:val="Komentāra tēma Rakstz."/>
    <w:basedOn w:val="KomentratekstsRakstz"/>
    <w:link w:val="Komentratma"/>
    <w:uiPriority w:val="99"/>
    <w:semiHidden/>
    <w:rsid w:val="008A5FE6"/>
    <w:rPr>
      <w:rFonts w:ascii="RimHelvetica" w:eastAsia="Times New Roman" w:hAnsi="RimHelvetica" w:cs="Times New Roman"/>
      <w:b/>
      <w:bCs/>
      <w:kern w:val="0"/>
      <w:sz w:val="20"/>
      <w:szCs w:val="20"/>
      <w14:ligatures w14:val="none"/>
    </w:rPr>
  </w:style>
  <w:style w:type="character" w:customStyle="1" w:styleId="ng-binding">
    <w:name w:val="ng-binding"/>
    <w:basedOn w:val="Noklusjumarindkopasfonts"/>
    <w:rsid w:val="008A5FE6"/>
  </w:style>
  <w:style w:type="paragraph" w:customStyle="1" w:styleId="tvhtml">
    <w:name w:val="tv_html"/>
    <w:basedOn w:val="Parasts"/>
    <w:rsid w:val="008A5FE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ile-name-style">
    <w:name w:val="file-name-style"/>
    <w:basedOn w:val="Noklusjumarindkopasfonts"/>
    <w:rsid w:val="008A5FE6"/>
  </w:style>
  <w:style w:type="paragraph" w:customStyle="1" w:styleId="other-p">
    <w:name w:val="other-p"/>
    <w:basedOn w:val="Parasts"/>
    <w:rsid w:val="008A5FE6"/>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latvija.lv/geo/tapis" TargetMode="External"/><Relationship Id="rId13" Type="http://schemas.openxmlformats.org/officeDocument/2006/relationships/hyperlink" Target="https://izsoles.ta.gov.lv" TargetMode="External"/><Relationship Id="rId18" Type="http://schemas.openxmlformats.org/officeDocument/2006/relationships/hyperlink" Target="https://likumi.lv/ta/id/68490" TargetMode="External"/><Relationship Id="rId26" Type="http://schemas.openxmlformats.org/officeDocument/2006/relationships/hyperlink" Target="mailto:riga.administrativa@tiesas.lv" TargetMode="External"/><Relationship Id="rId3" Type="http://schemas.openxmlformats.org/officeDocument/2006/relationships/settings" Target="settings.xml"/><Relationship Id="rId21" Type="http://schemas.openxmlformats.org/officeDocument/2006/relationships/hyperlink" Target="mailto:rigasrajons@zemesgramata.lv" TargetMode="External"/><Relationship Id="rId34" Type="http://schemas.openxmlformats.org/officeDocument/2006/relationships/hyperlink" Target="https://likumi.lv/ta/id/56812" TargetMode="External"/><Relationship Id="rId7" Type="http://schemas.openxmlformats.org/officeDocument/2006/relationships/hyperlink" Target="https://geolatvija.lv/geo/tapis" TargetMode="External"/><Relationship Id="rId12" Type="http://schemas.openxmlformats.org/officeDocument/2006/relationships/hyperlink" Target="https://izsoles.ta.gov.lv" TargetMode="External"/><Relationship Id="rId17" Type="http://schemas.openxmlformats.org/officeDocument/2006/relationships/hyperlink" Target="https://izsoles.ta.gov.lv" TargetMode="External"/><Relationship Id="rId25" Type="http://schemas.openxmlformats.org/officeDocument/2006/relationships/hyperlink" Target="http://likumi.lv/ta/id/283954-zemes-iericibas-projekta-izstrades-noteikumi" TargetMode="External"/><Relationship Id="rId33" Type="http://schemas.openxmlformats.org/officeDocument/2006/relationships/hyperlink" Target="https://likumi.lv/ta/id/322216-dzivojamo-telpu-ires-likums" TargetMode="External"/><Relationship Id="rId2" Type="http://schemas.openxmlformats.org/officeDocument/2006/relationships/styles" Target="styles.xml"/><Relationship Id="rId16" Type="http://schemas.openxmlformats.org/officeDocument/2006/relationships/hyperlink" Target="https://izsoles.ta.gov.lv" TargetMode="External"/><Relationship Id="rId20" Type="http://schemas.openxmlformats.org/officeDocument/2006/relationships/hyperlink" Target="https://www.lursoft.lv/personas-profils/?&amp;code=000325028"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geolatvija.lv/geo/tapis" TargetMode="External"/><Relationship Id="rId11" Type="http://schemas.openxmlformats.org/officeDocument/2006/relationships/hyperlink" Target="https://izsoles.ta.gov.lv" TargetMode="External"/><Relationship Id="rId24" Type="http://schemas.openxmlformats.org/officeDocument/2006/relationships/hyperlink" Target="mailto:riga.administrativa@tiesas.lv" TargetMode="External"/><Relationship Id="rId32" Type="http://schemas.openxmlformats.org/officeDocument/2006/relationships/hyperlink" Target="http://www.likumi.lv/doc.php?id=55567" TargetMode="External"/><Relationship Id="rId5" Type="http://schemas.openxmlformats.org/officeDocument/2006/relationships/hyperlink" Target="https://likumi.lv/ta/id/57255-par-pasvaldibam" TargetMode="External"/><Relationship Id="rId15" Type="http://schemas.openxmlformats.org/officeDocument/2006/relationships/hyperlink" Target="https://izsoles.ta.gov.lv" TargetMode="External"/><Relationship Id="rId23" Type="http://schemas.openxmlformats.org/officeDocument/2006/relationships/hyperlink" Target="mailto:rigasrajons@zemesgramata.lv"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izsoles.ta.gov.lv" TargetMode="External"/><Relationship Id="rId19" Type="http://schemas.openxmlformats.org/officeDocument/2006/relationships/hyperlink" Target="https://www.lursoft.lv/uznemuma-izzina/allina/40003250289" TargetMode="External"/><Relationship Id="rId31" Type="http://schemas.openxmlformats.org/officeDocument/2006/relationships/hyperlink" Target="http://www.likumi.lv/doc.php?id=55567" TargetMode="External"/><Relationship Id="rId4" Type="http://schemas.openxmlformats.org/officeDocument/2006/relationships/webSettings" Target="webSettings.xml"/><Relationship Id="rId9" Type="http://schemas.openxmlformats.org/officeDocument/2006/relationships/hyperlink" Target="https://izsoles.ta.gov.lv" TargetMode="External"/><Relationship Id="rId14" Type="http://schemas.openxmlformats.org/officeDocument/2006/relationships/hyperlink" Target="https://izsoles.ta.gov.lv" TargetMode="External"/><Relationship Id="rId22" Type="http://schemas.openxmlformats.org/officeDocument/2006/relationships/hyperlink" Target="mailto:riga.administrativa@tiesas.lv"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128</Pages>
  <Words>217846</Words>
  <Characters>124173</Characters>
  <Application>Microsoft Office Word</Application>
  <DocSecurity>0</DocSecurity>
  <Lines>1034</Lines>
  <Paragraphs>682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Par grozījumiem Olaines pirmsskolas izglītības iestādes “Magonīte” nolikumā </vt:lpstr>
      <vt:lpstr>    Par grozījumiem Olaines pirmsskolas izglītības iestādes “Zīle” nolikumā </vt:lpstr>
      <vt:lpstr>Par Olaines Mūzikas un mākslas skolas absolventu apsveikšanu</vt:lpstr>
      <vt:lpstr>Lēmumu izsniegt: </vt:lpstr>
      <vt:lpstr>izpilddirektoram</vt:lpstr>
      <vt:lpstr>Finanšu un grāmatvedības nodaļai</vt:lpstr>
      <vt:lpstr>Lēmuma projekts</vt:lpstr>
      <vt:lpstr/>
      <vt:lpstr>Olaines novada pašvaldībā 2024.gada 26.jūnijā saņemts Latvijas Republikas Rīgas</vt:lpstr>
      <vt:lpstr>Izvērtējot saņemtos iesniegumus un DKS “Puriņi” projekta “Ceļa seguma labiekārt</vt:lpstr>
      <vt:lpstr>Projekta aprakstu “Ceļa seguma labiekārtošanas darbi DKS “Puriņi” teritorijā, Jā</vt:lpstr>
      <vt:lpstr>Kartes skata izdruku (ar darbu izpildes vietu); </vt:lpstr>
      <vt:lpstr>DKS “Puriņi” 18.05.2024. biedru kopsapulces protokolu Nr. 2024-2 (“par”- 30, “pr</vt:lpstr>
      <vt:lpstr>Uzņēmumu reģistra informācijas tīmekļvietnes 25.06.2024. izdruku;</vt:lpstr>
      <vt:lpstr>norēķinu konta rekvizītiem;</vt:lpstr>
      <vt:lpstr>Apliecinošiem dokumentiem par tirgus izpētes veikšanu, ar kuru uzrunāti 2 (divi)</vt:lpstr>
      <vt:lpstr>SIA AC Sega, reģistrācijas Nr. 40003675657, iesniegto tāmi- projektu par kopējo </vt:lpstr>
      <vt:lpstr>SIA Agrosēta, reģistrācijas Nr. 40003352219, iesniegto tāmi- projektu par kopējo</vt:lpstr>
      <vt:lpstr/>
      <vt:lpstr>un pašvaldības rīcībā esošo informāciju un ar lietu saistītos apstākļus, konstat</vt:lpstr>
      <vt:lpstr/>
      <vt:lpstr>Saskaņā ar DKS “Puriņi” projekta “Ceļa seguma labiekārtošanas darbi DKS “Puriņi”</vt:lpstr>
      <vt:lpstr>Projekta mērķis – uzlabot pašvaldībai piederošu un DKS nomāto koplietošanas  ter</vt:lpstr>
      <vt:lpstr>Projekta īstenošanas vieta – zemes vienība ar kadastra apzīmējumu 80800220723.</vt:lpstr>
      <vt:lpstr>Mērķis - Turpināt atjaunot kooperatīva galvenā ceļa segumu izbūvi, uzklājot asfa</vt:lpstr>
      <vt:lpstr>Projekta nepieciešamības pamatojums – droša un kvalitatīva pārvietošanās pa koop</vt:lpstr>
      <vt:lpstr>Pretendenta atbalsta pasākumi – DKS “Puriņi” daļējs finansējums.</vt:lpstr>
      <vt:lpstr>(Lietvaris - https://pkip.zzdats.lv/lietvaris/#/document?id=1324408&amp;activeTab=4&amp;</vt:lpstr>
      <vt:lpstr>Saskaņā ar Olaines novada domes 2012.gada 24.oktobra noteikumiem “Kārtība, kādā </vt:lpstr>
      <vt:lpstr>3.1 Par Pretendenta iesniegto koplietošanas zemes labiekārtošanas pasākumu proje</vt:lpstr>
      <vt:lpstr>5.punktu, 	Olaines novada dome pieņem lēmumu par Pašvaldības finansējuma sniegša</vt:lpstr>
      <vt:lpstr>6.punktu, Olaines novada pašvaldība nodrošina lēmuma par finansējuma sniegšanu p</vt:lpstr>
      <vt:lpstr>8.punktu, Pašvaldības finansējumu piešķir šādām aktivitātēm (darbiem):</vt:lpstr>
      <vt:lpstr>8.1. iekšējo pievadceļu pie nekustamajiem īpašumiem izbūvei;</vt:lpstr>
      <vt:lpstr>15.punktu, pieteikumus izvērtē Olaines novada domes Attīstības un komunālo jautā</vt:lpstr>
      <vt:lpstr>16.punktu, lēmumu par tiesībām saņemt Pašvaldības finansējumu vai noraidīšanu, p</vt:lpstr>
      <vt:lpstr>17.punktu, pēc Olaines novada domes lēmuma pieņemšanas par Pašvaldības finansēju</vt:lpstr>
      <vt:lpstr>19.punktu,	Pretendents maksā avansa un citus starpmaksājumus, tai skaitā arī apm</vt:lpstr>
      <vt:lpstr/>
      <vt:lpstr>Uz 2025.gada 1.janvāri no DKS “Puriņi” nekustamo īpašumu īpašniekiem saņemts nek</vt:lpstr>
      <vt:lpstr/>
      <vt:lpstr>Izvērtējot DKS “Puriņi” projekta “Ceļa seguma labiekārtošanas darbi DKS “Puriņi”</vt:lpstr>
      <vt:lpstr/>
      <vt:lpstr>Lēmuma projekts</vt:lpstr>
      <vt:lpstr/>
      <vt:lpstr>Olaines novada pašvaldībā 2024.gada 3.jūlijā saņemts dārzkopības kooperatīvās s</vt:lpstr>
      <vt:lpstr/>
      <vt:lpstr>Izvērtējot saņemto iesniegumu un DKS “Jāņupe-2” projekta “Iebraucamā ceļa DKS “J</vt:lpstr>
      <vt:lpstr>Projekta aprakstu “Iebraucamā ceļa DKS  “Jāņupe-2“ teritorijā labiekārtošana no </vt:lpstr>
      <vt:lpstr>Kartes skata izdruku (ar darbu izpildes vietu un apjomu); </vt:lpstr>
      <vt:lpstr>DKS “Jāņupe-2” 25.05.2024. biedru kopsapulces protokolu Nr. 2024/1 (“par”- 67, “</vt:lpstr>
      <vt:lpstr>norēķinu konta rekvizītiem;</vt:lpstr>
      <vt:lpstr>Apliecinošiem dokumentiem par tirgus izpētes veikšanu, ar kuru uzrunāti 2 (divi)</vt:lpstr>
      <vt:lpstr>SIA Būvniecības grupa LV, reģistrācijas Nr. 44103131627, 08.04.2025. iesniegto t</vt:lpstr>
      <vt:lpstr>SIA Agrosēta, reģistrācijas Nr. 40003352219, 08.04.2025. iesniegto tāmi- projekt</vt:lpstr>
      <vt:lpstr/>
      <vt:lpstr>un pašvaldības rīcībā esošo informāciju un ar lietu saistītos apstākļus, konstat</vt:lpstr>
      <vt:lpstr/>
      <vt:lpstr>Saskaņā ar DKS “Jāņupe-2”  projekta “Iebraucamā ceļa DKS “Jāņupe - 2”  teritorij</vt:lpstr>
      <vt:lpstr>(Lietvaris - https://pkip.zzdats.lv/lietvaris/#/document?id=1325991&amp;activeTab=4&amp;</vt:lpstr>
      <vt:lpstr>Saskaņā ar Olaines novada domes 2012.gada 24.oktobra noteikumiem „Kārtība, kādā </vt:lpstr>
      <vt:lpstr>3.1 Par Pretendenta iesniegto koplietošanas zemes labiekārtošanas pasākumu proje</vt:lpstr>
      <vt:lpstr>5.punktu, 	Olaines novada dome pieņem lēmumu par Pašvaldības finansējuma sniegša</vt:lpstr>
      <vt:lpstr>6.punktu, Olaines novada pašvaldība nodrošina lēmuma par finansējuma sniegšanu p</vt:lpstr>
      <vt:lpstr>8.punktu, Pašvaldības finansējumu piešķir šādām aktivitātēm (darbiem):</vt:lpstr>
      <vt:lpstr>8.1. iekšējo pievadceļu pie nekustamajiem īpašumiem izbūvei;</vt:lpstr>
      <vt:lpstr>15.punktu, pieteikumus izvērtē Olaines novada domes Attīstības un komunālo jautā</vt:lpstr>
      <vt:lpstr>16.punktu, lēmumu par tiesībām saņemt Pašvaldības finansējumu vai noraidīšanu, p</vt:lpstr>
      <vt:lpstr>17.punktu, pēc Olaines novada domes lēmuma pieņemšanas par Pašvaldības finansēju</vt:lpstr>
      <vt:lpstr>19.punktu,	Pretendents maksā avansa un citus starpmaksājumus, tai skaitā arī apm</vt:lpstr>
      <vt:lpstr>Uz 2025.gada 1.janvāri no dārzkopības kooperatīvās sabiedrības “Jāņupe-2” nekust</vt:lpstr>
      <vt:lpstr>Izvērtējot DKS “Jāņupe-2” projekta “Iebraucamā ceļa DKS “Jāņupe - 2”  teritorija</vt:lpstr>
      <vt:lpstr/>
      <vt:lpstr>Lēmuma projekts</vt:lpstr>
      <vt:lpstr/>
      <vt:lpstr>Olaines novada pašvaldībā 2024.gada 6.augustā saņemts kooperatīvās dārzkopības </vt:lpstr>
      <vt:lpstr>Izvērtējot saņemto iesniegumus un KDS “Virši” projekta “Āra spēka trenažieru ie</vt:lpstr>
      <vt:lpstr>Projekta aprakstu “Āra spēka trenažieru iegāde un uzstādīšana laukumā uz DS “Vir</vt:lpstr>
      <vt:lpstr>Iesniegumu finansējumu saņemšanai;</vt:lpstr>
      <vt:lpstr>Zemes robežu plānu; </vt:lpstr>
      <vt:lpstr>KDS “VIRŠI” 26.11.2022. biedru kopsapulces lēmumu, </vt:lpstr>
      <vt:lpstr>17.05.2023. noslēgto preču piegādes līgumu Nr.G17/05/2023 par 4 (četru) āra tren</vt:lpstr>
      <vt:lpstr>17.06.2024. pieņemšanas-nodošanas aktu starp KDS “Virši” un SIA “G Kolizejs”.</vt:lpstr>
      <vt:lpstr/>
      <vt:lpstr>un pašvaldības rīcībā esošo informāciju un ar lietu saistītos apstākļus, konstat</vt:lpstr>
      <vt:lpstr/>
      <vt:lpstr>Projektā realizēts: 4 (četri) āra trenažieru- Gravity Outdoor Street simulator S</vt:lpstr>
      <vt:lpstr>Projekts realizēts 2024.gada 17.jūnijā. </vt:lpstr>
      <vt:lpstr>Par KDS “Virši” pieteikumu Īpašuma un juridiskā nodaļa sniedza ziņojumu 2024.gad</vt:lpstr>
      <vt:lpstr/>
      <vt:lpstr>Saskaņā ar Olaines novada domes 2012.gada 24.oktobra noteikumiem “Kārtība, kādā </vt:lpstr>
      <vt:lpstr>Par Pretendenta iesniegto koplietošanas zemes labiekārtošanas pasākumu projektu </vt:lpstr>
      <vt:lpstr/>
      <vt:lpstr>5.punktu, 	Olaines novada dome pieņem lēmumu par Pašvaldības finansējuma sniegša</vt:lpstr>
      <vt:lpstr>6.punktu, Olaines novada pašvaldība nodrošina lēmuma par finansējuma sniegšanu p</vt:lpstr>
      <vt:lpstr>8.punktu, Pašvaldības finansējumu piešķir šādām aktivitātēm (darbiem):</vt:lpstr>
      <vt:lpstr>8.4.	citam zemes gabala labiekārtojumam (bērnu rotaļu laukums, atkritumu kontei</vt:lpstr>
      <vt:lpstr>15.punktu, pieteikumus izvērtē Olaines novada domes Attīstības un komunālo jautā</vt:lpstr>
      <vt:lpstr>16.punktu, lēmumu par tiesībām saņemt Pašvaldības finansējumu vai noraidīšanu, p</vt:lpstr>
      <vt:lpstr>17.punktu, pēc Olaines novada domes lēmuma pieņemšanas par Pašvaldības finansēju</vt:lpstr>
    </vt:vector>
  </TitlesOfParts>
  <Company/>
  <LinksUpToDate>false</LinksUpToDate>
  <CharactersWithSpaces>341337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Agnese Ditke</cp:lastModifiedBy>
  <cp:revision>2</cp:revision>
  <dcterms:created xsi:type="dcterms:W3CDTF">2025-04-25T11:43:00Z</dcterms:created>
  <dcterms:modified xsi:type="dcterms:W3CDTF">2025-04-25T11:43:00Z</dcterms:modified>
</cp:coreProperties>
</file>