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67DFE" w:rsidRDefault="00367DFE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367DFE" w:rsidRDefault="00BC7C0A">
      <w:pPr>
        <w:spacing w:befor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Lēmuma projekts</w:t>
      </w:r>
    </w:p>
    <w:p w14:paraId="00000003" w14:textId="77777777" w:rsidR="00367DFE" w:rsidRDefault="00BC7C0A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Olainē</w:t>
      </w:r>
    </w:p>
    <w:p w14:paraId="00000004" w14:textId="77777777" w:rsidR="00367DFE" w:rsidRDefault="00367DFE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367DFE" w:rsidRDefault="00367DFE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367DFE" w:rsidRDefault="00BC7C0A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2025.gada 22.jūlijs*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LA-22072025-3</w:t>
      </w:r>
    </w:p>
    <w:p w14:paraId="00000007" w14:textId="77777777" w:rsidR="00367DFE" w:rsidRDefault="00367DFE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367DFE" w:rsidRDefault="00367DFE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367DFE" w:rsidRDefault="00BC7C0A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 Olaines novada pašvaldības domes priekšsēdētāja otrā vietnieka Andra Vurča atbrīvošanu no amata.</w:t>
      </w:r>
    </w:p>
    <w:p w14:paraId="0000000A" w14:textId="77777777" w:rsidR="00367DFE" w:rsidRDefault="00367DFE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367DFE" w:rsidRDefault="00BC7C0A">
      <w:pPr>
        <w:spacing w:before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Plašsaziņas līdzekļos vairākas dienas izskan informācija par iespējamo Olaines novada pašvaldības domes priekšsēdētāja otrā vietnieka Andra Vurča iespējamo nepatieso ziņu sniegšanu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CVK </w:t>
      </w:r>
      <w:r>
        <w:rPr>
          <w:rFonts w:ascii="Times New Roman" w:eastAsia="Times New Roman" w:hAnsi="Times New Roman" w:cs="Times New Roman"/>
          <w:sz w:val="24"/>
          <w:szCs w:val="24"/>
        </w:rPr>
        <w:t>pirms 2025.gada pašvaldību vēlēšanām.</w:t>
      </w:r>
    </w:p>
    <w:p w14:paraId="0000000C" w14:textId="77777777" w:rsidR="00367DFE" w:rsidRDefault="00BC7C0A">
      <w:pPr>
        <w:spacing w:before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Šī gada 22.jūlijā tika saņemta vēstule 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Olaines 1.vidusskolas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 Andra Vurča mācībām Olaines 1.vidusskolā</w:t>
      </w:r>
      <w:r>
        <w:rPr>
          <w:rFonts w:ascii="Times New Roman" w:eastAsia="Times New Roman" w:hAnsi="Times New Roman" w:cs="Times New Roman"/>
          <w:sz w:val="24"/>
          <w:szCs w:val="24"/>
        </w:rPr>
        <w:t>, kas apstiprina, ka Andris Vurčs nav ieguvis vispārējo vidējo izglītību Olaines 1. vidusskolā pretēji tam kā tika norādīts CVK anketā.</w:t>
      </w:r>
    </w:p>
    <w:p w14:paraId="0000000D" w14:textId="77777777" w:rsidR="00367DFE" w:rsidRDefault="00BC7C0A">
      <w:pPr>
        <w:spacing w:before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Temats ir izraisījis lielu rezonansi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sabiedrībā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šajās dienās Olaines novada reputācijai ir nodarīts milzīgs kaitējums. Jau pēc plašsaziņas līdzekļos publicētās informācijas Andris Vurčs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komentēja ziņu ierakstus izmantojot sabiedrību aizskarošus vārdus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kas ir nepieņemami ieņemamam amatam. Šāda rīcība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grauj Olaines novada reputāciju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pārkāpj Olaines novada pašvaldības ētikas kodeksu.</w:t>
      </w:r>
    </w:p>
    <w:p w14:paraId="0000000E" w14:textId="77777777" w:rsidR="00367DFE" w:rsidRDefault="00BC7C0A">
      <w:pPr>
        <w:spacing w:before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Lai novērstu turpmākos Olaines novada reputācijas riskus, šī gada 22.jūlijā tika pieprasīts steidzamā kārtā sasaukt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domes ārkārtas sēdi šī gada 23. jūlijā plkst.15:00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saskaņā 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Pašvaldību likuma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30. pants. 1.punkta 1.apakšpunktu: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vismaz trešdaļa deputātu</w:t>
      </w:r>
      <w:r>
        <w:rPr>
          <w:rFonts w:ascii="Times New Roman" w:eastAsia="Times New Roman" w:hAnsi="Times New Roman" w:cs="Times New Roman"/>
          <w:sz w:val="24"/>
          <w:szCs w:val="24"/>
        </w:rPr>
        <w:t>, lai lemtu par Olaines novada pašvaldības priekšsēdētāja otrā vietnieka Andra Vurča atbrīvošanu no amata.</w:t>
      </w:r>
    </w:p>
    <w:p w14:paraId="0000000F" w14:textId="77777777" w:rsidR="00367DFE" w:rsidRDefault="00367DFE">
      <w:pPr>
        <w:spacing w:before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67DFE" w:rsidRDefault="00BC7C0A">
      <w:pPr>
        <w:spacing w:befor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Ņemot vērā iepriekš minēto, Olaines novada dome nolemj:</w:t>
      </w:r>
    </w:p>
    <w:p w14:paraId="00000011" w14:textId="77777777" w:rsidR="00367DFE" w:rsidRDefault="00367DFE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2" w14:textId="77777777" w:rsidR="00367DFE" w:rsidRDefault="00BC7C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Atbrīvot no amata Olaines novada pašvaldības domes priekšsēdētāja otro vietnieku Andri Vurču.</w:t>
      </w:r>
    </w:p>
    <w:p w14:paraId="00000013" w14:textId="77777777" w:rsidR="00367DFE" w:rsidRDefault="00367DFE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367DFE" w:rsidRDefault="00BC7C0A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A.Bergs</w:t>
      </w:r>
    </w:p>
    <w:p w14:paraId="00000015" w14:textId="77777777" w:rsidR="00367DFE" w:rsidRDefault="00367DFE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367DFE" w:rsidRDefault="00BC7C0A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Iesniedz: domes deputāti A.Geržatovičs, J.Kudiņš, I.Čukure,L.Šmite, T.Ritums.</w:t>
      </w:r>
    </w:p>
    <w:p w14:paraId="00000017" w14:textId="77777777" w:rsidR="00367DFE" w:rsidRDefault="00BC7C0A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Sagatavoja: domes deputāti A.Geržatovičs, J.Kudiņš, I.Čukure,L.Šmite, T.Ritums.</w:t>
      </w:r>
    </w:p>
    <w:p w14:paraId="00000018" w14:textId="77777777" w:rsidR="00367DFE" w:rsidRDefault="00367DFE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367DFE" w:rsidRDefault="00367DFE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367DFE" w:rsidRDefault="00BC7C0A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Lēmumu izsniegt:</w:t>
      </w:r>
    </w:p>
    <w:p w14:paraId="0000001B" w14:textId="77777777" w:rsidR="00367DFE" w:rsidRDefault="00BC7C0A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Kancelejai</w:t>
      </w:r>
    </w:p>
    <w:p w14:paraId="0000001C" w14:textId="77777777" w:rsidR="00367DFE" w:rsidRDefault="00BC7C0A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Finanšu un grāmatvedības nodaļai</w:t>
      </w:r>
    </w:p>
    <w:p w14:paraId="0000001D" w14:textId="77777777" w:rsidR="00367DFE" w:rsidRDefault="00BC7C0A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Sabiedrisko attiecību speciālistēm</w:t>
      </w:r>
    </w:p>
    <w:p w14:paraId="0000001E" w14:textId="77777777" w:rsidR="00367DFE" w:rsidRDefault="00367DFE">
      <w:pPr>
        <w:spacing w:before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367DFE" w:rsidRDefault="00BC7C0A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*DOKUMENTS PARAKSTĪTS AR ELEKTRONISKO PARAKSTU UN SATUR LAIKA ZĪMOGU</w:t>
      </w:r>
    </w:p>
    <w:sectPr w:rsidR="00367DFE">
      <w:footerReference w:type="default" r:id="rId8"/>
      <w:pgSz w:w="11906" w:h="16838"/>
      <w:pgMar w:top="1134" w:right="851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D1FDF" w14:textId="77777777" w:rsidR="00E05236" w:rsidRDefault="00E05236">
      <w:pPr>
        <w:spacing w:before="0"/>
      </w:pPr>
      <w:r>
        <w:separator/>
      </w:r>
    </w:p>
  </w:endnote>
  <w:endnote w:type="continuationSeparator" w:id="0">
    <w:p w14:paraId="7282D083" w14:textId="77777777" w:rsidR="00E05236" w:rsidRDefault="00E052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00EC6E78-FDD9-4DB4-A6CC-69440E50B1C6}"/>
    <w:embedBold r:id="rId2" w:fontKey="{DF5C155E-ACDB-43E5-8263-48E33F42B30D}"/>
    <w:embedItalic r:id="rId3" w:fontKey="{6A688FF9-7E3B-40CC-A7FB-FEF6EBDB756A}"/>
  </w:font>
  <w:font w:name="Play">
    <w:charset w:val="00"/>
    <w:family w:val="auto"/>
    <w:pitch w:val="default"/>
    <w:embedRegular r:id="rId4" w:fontKey="{EE483B69-50F9-47D9-B6C1-CCADEC744D90}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69A97711-8757-434D-B616-C0BED53B429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2FAFB74E" w:rsidR="00367DFE" w:rsidRDefault="00BC7C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/>
      <w:jc w:val="right"/>
      <w:rPr>
        <w:color w:val="000000"/>
        <w:sz w:val="12"/>
        <w:szCs w:val="12"/>
      </w:rPr>
    </w:pPr>
    <w:r>
      <w:rPr>
        <w:color w:val="000000"/>
        <w:sz w:val="12"/>
        <w:szCs w:val="12"/>
      </w:rPr>
      <w:t xml:space="preserve">lapa </w:t>
    </w:r>
    <w:r>
      <w:rPr>
        <w:color w:val="000000"/>
        <w:sz w:val="12"/>
        <w:szCs w:val="12"/>
      </w:rPr>
      <w:fldChar w:fldCharType="begin"/>
    </w:r>
    <w:r>
      <w:rPr>
        <w:color w:val="000000"/>
        <w:sz w:val="12"/>
        <w:szCs w:val="12"/>
      </w:rPr>
      <w:instrText>PAGE</w:instrText>
    </w:r>
    <w:r>
      <w:rPr>
        <w:color w:val="000000"/>
        <w:sz w:val="12"/>
        <w:szCs w:val="12"/>
      </w:rPr>
      <w:fldChar w:fldCharType="separate"/>
    </w:r>
    <w:r>
      <w:rPr>
        <w:noProof/>
        <w:color w:val="000000"/>
        <w:sz w:val="12"/>
        <w:szCs w:val="12"/>
      </w:rPr>
      <w:t>1</w:t>
    </w:r>
    <w:r>
      <w:rPr>
        <w:color w:val="000000"/>
        <w:sz w:val="12"/>
        <w:szCs w:val="12"/>
      </w:rPr>
      <w:fldChar w:fldCharType="end"/>
    </w:r>
    <w:r>
      <w:rPr>
        <w:color w:val="000000"/>
        <w:sz w:val="12"/>
        <w:szCs w:val="12"/>
      </w:rPr>
      <w:t xml:space="preserve"> no </w:t>
    </w:r>
    <w:r>
      <w:rPr>
        <w:color w:val="000000"/>
        <w:sz w:val="12"/>
        <w:szCs w:val="12"/>
      </w:rPr>
      <w:fldChar w:fldCharType="begin"/>
    </w:r>
    <w:r>
      <w:rPr>
        <w:color w:val="000000"/>
        <w:sz w:val="12"/>
        <w:szCs w:val="12"/>
      </w:rPr>
      <w:instrText>NUMPAGES</w:instrText>
    </w:r>
    <w:r>
      <w:rPr>
        <w:color w:val="000000"/>
        <w:sz w:val="12"/>
        <w:szCs w:val="12"/>
      </w:rPr>
      <w:fldChar w:fldCharType="separate"/>
    </w:r>
    <w:r>
      <w:rPr>
        <w:noProof/>
        <w:color w:val="000000"/>
        <w:sz w:val="12"/>
        <w:szCs w:val="12"/>
      </w:rPr>
      <w:t>1</w:t>
    </w:r>
    <w:r>
      <w:rPr>
        <w:color w:val="000000"/>
        <w:sz w:val="12"/>
        <w:szCs w:val="12"/>
      </w:rPr>
      <w:fldChar w:fldCharType="end"/>
    </w:r>
  </w:p>
  <w:p w14:paraId="00000021" w14:textId="77777777" w:rsidR="00367DFE" w:rsidRDefault="00367D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5E0AB" w14:textId="77777777" w:rsidR="00E05236" w:rsidRDefault="00E05236">
      <w:pPr>
        <w:spacing w:before="0"/>
      </w:pPr>
      <w:r>
        <w:separator/>
      </w:r>
    </w:p>
  </w:footnote>
  <w:footnote w:type="continuationSeparator" w:id="0">
    <w:p w14:paraId="3C4DB6CB" w14:textId="77777777" w:rsidR="00E05236" w:rsidRDefault="00E0523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111F4"/>
    <w:multiLevelType w:val="multilevel"/>
    <w:tmpl w:val="0122C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9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DFE"/>
    <w:rsid w:val="00367DFE"/>
    <w:rsid w:val="0073346D"/>
    <w:rsid w:val="009E3F1A"/>
    <w:rsid w:val="00BC7C0A"/>
    <w:rsid w:val="00E05236"/>
    <w:rsid w:val="00F0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CFF7CB-9EC6-40F2-8BFF-0F7212C1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lv" w:eastAsia="lv-LV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after="120"/>
      <w:outlineLvl w:val="0"/>
    </w:pPr>
    <w:rPr>
      <w:color w:val="0F4761"/>
      <w:sz w:val="26"/>
      <w:szCs w:val="26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40"/>
      <w:outlineLvl w:val="5"/>
    </w:pPr>
    <w:rPr>
      <w:i/>
      <w:color w:val="595959"/>
    </w:rPr>
  </w:style>
  <w:style w:type="paragraph" w:styleId="Virsraksts7">
    <w:name w:val="heading 7"/>
    <w:link w:val="Virsraksts7Rakstz"/>
    <w:uiPriority w:val="9"/>
    <w:semiHidden/>
    <w:unhideWhenUsed/>
    <w:qFormat/>
    <w:rsid w:val="007111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link w:val="Virsraksts8Rakstz"/>
    <w:uiPriority w:val="9"/>
    <w:semiHidden/>
    <w:unhideWhenUsed/>
    <w:qFormat/>
    <w:rsid w:val="007111D8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link w:val="Virsraksts9Rakstz"/>
    <w:uiPriority w:val="9"/>
    <w:semiHidden/>
    <w:unhideWhenUsed/>
    <w:qFormat/>
    <w:rsid w:val="007111D8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spacing w:before="0" w:after="80"/>
    </w:pPr>
    <w:rPr>
      <w:rFonts w:ascii="Play" w:eastAsia="Play" w:hAnsi="Play" w:cs="Play"/>
      <w:sz w:val="56"/>
      <w:szCs w:val="56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1Rakstz">
    <w:name w:val="Virsraksts 1 Rakstz."/>
    <w:basedOn w:val="Noklusjumarindkopasfonts"/>
    <w:rsid w:val="00EB13DC"/>
    <w:rPr>
      <w:rFonts w:eastAsiaTheme="majorEastAsia" w:cstheme="majorBidi"/>
      <w:color w:val="0F4761" w:themeColor="accent1" w:themeShade="BF"/>
      <w:sz w:val="26"/>
      <w:szCs w:val="32"/>
    </w:rPr>
  </w:style>
  <w:style w:type="paragraph" w:customStyle="1" w:styleId="Apakvirsraksts1">
    <w:name w:val="Apakšvirsraksts1"/>
    <w:qFormat/>
    <w:rsid w:val="00DA41B6"/>
    <w:pPr>
      <w:tabs>
        <w:tab w:val="center" w:pos="709"/>
        <w:tab w:val="right" w:pos="8306"/>
      </w:tabs>
      <w:spacing w:before="120" w:after="120"/>
      <w:ind w:firstLine="709"/>
      <w:jc w:val="both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Virsraksts2Rakstz">
    <w:name w:val="Virsraksts 2 Rakstz."/>
    <w:basedOn w:val="Noklusjumarindkopasfonts"/>
    <w:uiPriority w:val="9"/>
    <w:semiHidden/>
    <w:rsid w:val="00711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uiPriority w:val="9"/>
    <w:semiHidden/>
    <w:rsid w:val="00711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uiPriority w:val="9"/>
    <w:semiHidden/>
    <w:rsid w:val="007111D8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uiPriority w:val="9"/>
    <w:semiHidden/>
    <w:rsid w:val="007111D8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uiPriority w:val="9"/>
    <w:semiHidden/>
    <w:rsid w:val="007111D8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111D8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111D8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111D8"/>
    <w:rPr>
      <w:rFonts w:eastAsiaTheme="majorEastAsia" w:cstheme="majorBidi"/>
      <w:color w:val="272727" w:themeColor="text1" w:themeTint="D8"/>
    </w:rPr>
  </w:style>
  <w:style w:type="character" w:customStyle="1" w:styleId="NosaukumsRakstz">
    <w:name w:val="Nosaukums Rakstz."/>
    <w:basedOn w:val="Noklusjumarindkopasfonts"/>
    <w:uiPriority w:val="10"/>
    <w:rsid w:val="00711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akvirsrakstsRakstz">
    <w:name w:val="Apakšvirsraksts Rakstz."/>
    <w:basedOn w:val="Noklusjumarindkopasfonts"/>
    <w:uiPriority w:val="11"/>
    <w:rsid w:val="00711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link w:val="CittsRakstz"/>
    <w:uiPriority w:val="29"/>
    <w:qFormat/>
    <w:rsid w:val="007111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111D8"/>
    <w:rPr>
      <w:i/>
      <w:iCs/>
      <w:color w:val="404040" w:themeColor="text1" w:themeTint="BF"/>
    </w:rPr>
  </w:style>
  <w:style w:type="paragraph" w:styleId="Sarakstarindkopa">
    <w:name w:val="List Paragraph"/>
    <w:uiPriority w:val="34"/>
    <w:qFormat/>
    <w:rsid w:val="007111D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111D8"/>
    <w:rPr>
      <w:i/>
      <w:iCs/>
      <w:color w:val="0F4761" w:themeColor="accent1" w:themeShade="BF"/>
    </w:rPr>
  </w:style>
  <w:style w:type="paragraph" w:styleId="Intensvscitts">
    <w:name w:val="Intense Quote"/>
    <w:link w:val="IntensvscittsRakstz"/>
    <w:uiPriority w:val="30"/>
    <w:qFormat/>
    <w:rsid w:val="00711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111D8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111D8"/>
    <w:rPr>
      <w:b/>
      <w:bCs/>
      <w:smallCaps/>
      <w:color w:val="0F4761" w:themeColor="accent1" w:themeShade="BF"/>
      <w:spacing w:val="5"/>
    </w:rPr>
  </w:style>
  <w:style w:type="paragraph" w:styleId="Vresteksts">
    <w:name w:val="footnote text"/>
    <w:link w:val="VrestekstsRakstz"/>
    <w:uiPriority w:val="99"/>
    <w:semiHidden/>
    <w:unhideWhenUsed/>
    <w:rsid w:val="00AB2156"/>
    <w:pPr>
      <w:spacing w:before="0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B2156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AB2156"/>
    <w:rPr>
      <w:vertAlign w:val="superscript"/>
    </w:rPr>
  </w:style>
  <w:style w:type="paragraph" w:styleId="Galvene">
    <w:name w:val="header"/>
    <w:link w:val="GalveneRakstz"/>
    <w:uiPriority w:val="99"/>
    <w:unhideWhenUsed/>
    <w:rsid w:val="00AB2156"/>
    <w:pPr>
      <w:tabs>
        <w:tab w:val="center" w:pos="4680"/>
        <w:tab w:val="right" w:pos="9360"/>
      </w:tabs>
      <w:spacing w:before="0"/>
    </w:pPr>
  </w:style>
  <w:style w:type="character" w:customStyle="1" w:styleId="GalveneRakstz">
    <w:name w:val="Galvene Rakstz."/>
    <w:basedOn w:val="Noklusjumarindkopasfonts"/>
    <w:link w:val="Galvene"/>
    <w:uiPriority w:val="99"/>
    <w:rsid w:val="00AB2156"/>
  </w:style>
  <w:style w:type="paragraph" w:styleId="Kjene">
    <w:name w:val="footer"/>
    <w:link w:val="KjeneRakstz"/>
    <w:uiPriority w:val="99"/>
    <w:unhideWhenUsed/>
    <w:rsid w:val="00AB2156"/>
    <w:pPr>
      <w:tabs>
        <w:tab w:val="center" w:pos="4680"/>
        <w:tab w:val="right" w:pos="9360"/>
      </w:tabs>
      <w:spacing w:before="0"/>
    </w:pPr>
  </w:style>
  <w:style w:type="character" w:customStyle="1" w:styleId="KjeneRakstz">
    <w:name w:val="Kājene Rakstz."/>
    <w:basedOn w:val="Noklusjumarindkopasfonts"/>
    <w:link w:val="Kjene"/>
    <w:uiPriority w:val="99"/>
    <w:rsid w:val="00AB2156"/>
  </w:style>
  <w:style w:type="paragraph" w:styleId="Komentrateksts">
    <w:name w:val="annotation text"/>
    <w:basedOn w:val="Parasts"/>
    <w:link w:val="KomentratekstsRakstz"/>
    <w:uiPriority w:val="99"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D67B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D67B9"/>
    <w:rPr>
      <w:b/>
      <w:bCs/>
      <w:sz w:val="20"/>
      <w:szCs w:val="20"/>
    </w:rPr>
  </w:style>
  <w:style w:type="paragraph" w:styleId="Apakvirsraksts">
    <w:name w:val="Subtitle"/>
    <w:basedOn w:val="Parasts"/>
    <w:next w:val="Parasts"/>
    <w:uiPriority w:val="11"/>
    <w:qFormat/>
    <w:pPr>
      <w:spacing w:after="160"/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TFKV+IPU88J2ycMF6kCDVeFuUw==">CgMxLjA4AHIhMU5NSFd0XzVXamVVUjB5cWU2VzNOaDI1Q2NublYwczgw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1233</Words>
  <Characters>704</Characters>
  <Application>Microsoft Office Word</Application>
  <DocSecurity>0</DocSecurity>
  <Lines>5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Kaimiņa</dc:creator>
  <cp:lastModifiedBy>Agnese Ditke</cp:lastModifiedBy>
  <cp:revision>2</cp:revision>
  <dcterms:created xsi:type="dcterms:W3CDTF">2025-07-23T11:55:00Z</dcterms:created>
  <dcterms:modified xsi:type="dcterms:W3CDTF">2025-07-23T11:55:00Z</dcterms:modified>
</cp:coreProperties>
</file>