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7938" w14:textId="039B9486" w:rsidR="00DF7263" w:rsidRPr="00DF7263" w:rsidRDefault="00DF7263" w:rsidP="00DF7263">
      <w:pPr>
        <w:jc w:val="center"/>
        <w:rPr>
          <w:rFonts w:eastAsiaTheme="minorHAnsi"/>
          <w:kern w:val="2"/>
          <w:szCs w:val="24"/>
          <w14:ligatures w14:val="standardContextual"/>
        </w:rPr>
      </w:pPr>
      <w:r w:rsidRPr="00DF7263">
        <w:rPr>
          <w:rFonts w:eastAsiaTheme="minorHAnsi"/>
          <w:kern w:val="2"/>
          <w:szCs w:val="24"/>
          <w14:ligatures w14:val="standardContextual"/>
        </w:rPr>
        <w:t xml:space="preserve">DOMES SĒDES </w:t>
      </w:r>
      <w:r>
        <w:rPr>
          <w:rFonts w:eastAsiaTheme="minorHAnsi"/>
          <w:kern w:val="2"/>
          <w:szCs w:val="24"/>
          <w14:ligatures w14:val="standardContextual"/>
        </w:rPr>
        <w:t>PROTOKOLS</w:t>
      </w:r>
    </w:p>
    <w:p w14:paraId="68E530B6" w14:textId="77777777" w:rsidR="00DF7263" w:rsidRPr="00DF7263" w:rsidRDefault="00DF7263" w:rsidP="00DF7263">
      <w:pPr>
        <w:rPr>
          <w:rFonts w:eastAsiaTheme="minorHAnsi"/>
          <w:kern w:val="2"/>
          <w:szCs w:val="24"/>
          <w14:ligatures w14:val="standardContextual"/>
        </w:rPr>
      </w:pPr>
    </w:p>
    <w:p w14:paraId="3B8A9F04" w14:textId="70C62FD2" w:rsidR="00DF7263" w:rsidRPr="00DF7263" w:rsidRDefault="00DF7263" w:rsidP="00DF7263">
      <w:pPr>
        <w:rPr>
          <w:rFonts w:eastAsiaTheme="minorHAnsi"/>
          <w:kern w:val="2"/>
          <w:szCs w:val="24"/>
          <w14:ligatures w14:val="standardContextual"/>
        </w:rPr>
      </w:pPr>
      <w:r w:rsidRPr="00DF7263">
        <w:rPr>
          <w:rFonts w:eastAsiaTheme="minorHAnsi"/>
          <w:kern w:val="2"/>
          <w:szCs w:val="24"/>
          <w14:ligatures w14:val="standardContextual"/>
        </w:rPr>
        <w:t>2023.gada 24.maijā</w:t>
      </w:r>
      <w:r w:rsidRPr="00DF7263">
        <w:rPr>
          <w:rFonts w:eastAsiaTheme="minorHAnsi"/>
          <w:kern w:val="2"/>
          <w:szCs w:val="24"/>
          <w14:ligatures w14:val="standardContextual"/>
        </w:rPr>
        <w:tab/>
      </w:r>
      <w:r w:rsidRPr="00DF7263">
        <w:rPr>
          <w:rFonts w:eastAsiaTheme="minorHAnsi"/>
          <w:kern w:val="2"/>
          <w:szCs w:val="24"/>
          <w14:ligatures w14:val="standardContextual"/>
        </w:rPr>
        <w:tab/>
      </w:r>
      <w:r w:rsidRPr="00DF7263">
        <w:rPr>
          <w:rFonts w:eastAsiaTheme="minorHAnsi"/>
          <w:kern w:val="2"/>
          <w:szCs w:val="24"/>
          <w14:ligatures w14:val="standardContextual"/>
        </w:rPr>
        <w:tab/>
      </w:r>
      <w:r w:rsidRPr="00DF7263">
        <w:rPr>
          <w:rFonts w:eastAsiaTheme="minorHAnsi"/>
          <w:kern w:val="2"/>
          <w:szCs w:val="24"/>
          <w14:ligatures w14:val="standardContextual"/>
        </w:rPr>
        <w:tab/>
      </w:r>
      <w:r w:rsidRPr="00DF7263">
        <w:rPr>
          <w:rFonts w:eastAsiaTheme="minorHAnsi"/>
          <w:kern w:val="2"/>
          <w:szCs w:val="24"/>
          <w14:ligatures w14:val="standardContextual"/>
        </w:rPr>
        <w:tab/>
      </w:r>
      <w:r w:rsidRPr="00DF7263">
        <w:rPr>
          <w:rFonts w:eastAsiaTheme="minorHAnsi"/>
          <w:kern w:val="2"/>
          <w:szCs w:val="24"/>
          <w14:ligatures w14:val="standardContextual"/>
        </w:rPr>
        <w:tab/>
      </w:r>
      <w:r w:rsidRPr="00DF7263">
        <w:rPr>
          <w:rFonts w:eastAsiaTheme="minorHAnsi"/>
          <w:kern w:val="2"/>
          <w:szCs w:val="24"/>
          <w14:ligatures w14:val="standardContextual"/>
        </w:rPr>
        <w:tab/>
      </w:r>
      <w:r w:rsidRPr="00DF7263">
        <w:rPr>
          <w:rFonts w:eastAsiaTheme="minorHAnsi"/>
          <w:kern w:val="2"/>
          <w:szCs w:val="24"/>
          <w14:ligatures w14:val="standardContextual"/>
        </w:rPr>
        <w:tab/>
      </w:r>
      <w:r w:rsidRPr="00DF7263">
        <w:rPr>
          <w:rFonts w:eastAsiaTheme="minorHAnsi"/>
          <w:kern w:val="2"/>
          <w:szCs w:val="24"/>
          <w14:ligatures w14:val="standardContextual"/>
        </w:rPr>
        <w:tab/>
        <w:t>Nr.5</w:t>
      </w:r>
    </w:p>
    <w:p w14:paraId="500341AE" w14:textId="77777777" w:rsidR="00DF7263" w:rsidRPr="00DF7263" w:rsidRDefault="00DF7263" w:rsidP="00DF7263">
      <w:pPr>
        <w:rPr>
          <w:rFonts w:eastAsiaTheme="minorHAnsi"/>
          <w:kern w:val="2"/>
          <w:szCs w:val="24"/>
          <w14:ligatures w14:val="standardContextual"/>
        </w:rPr>
      </w:pPr>
      <w:r w:rsidRPr="00DF7263">
        <w:rPr>
          <w:rFonts w:eastAsiaTheme="minorHAnsi"/>
          <w:kern w:val="2"/>
          <w:szCs w:val="24"/>
          <w14:ligatures w14:val="standardContextual"/>
        </w:rPr>
        <w:t>Zemgales ielā 33, Olainē, Olaines nov.</w:t>
      </w:r>
    </w:p>
    <w:p w14:paraId="7A336C23" w14:textId="77777777" w:rsidR="00DF7263" w:rsidRDefault="00DF7263" w:rsidP="00DF7263">
      <w:pPr>
        <w:rPr>
          <w:rFonts w:eastAsiaTheme="minorHAnsi"/>
          <w:kern w:val="2"/>
          <w:szCs w:val="24"/>
          <w14:ligatures w14:val="standardContextual"/>
        </w:rPr>
      </w:pPr>
    </w:p>
    <w:p w14:paraId="22A83A9C" w14:textId="77777777" w:rsidR="00DF7263" w:rsidRDefault="00DF7263" w:rsidP="00DF7263">
      <w:pPr>
        <w:rPr>
          <w:rFonts w:eastAsia="Calibri"/>
          <w:szCs w:val="24"/>
        </w:rPr>
      </w:pPr>
      <w:r>
        <w:rPr>
          <w:rFonts w:eastAsia="Calibri"/>
          <w:szCs w:val="24"/>
        </w:rPr>
        <w:t>Kārtējā atklātā domes sēde:</w:t>
      </w:r>
    </w:p>
    <w:p w14:paraId="2ADD270C" w14:textId="22CFAB9C" w:rsidR="00DF7263" w:rsidRDefault="00DF7263" w:rsidP="00DF7263">
      <w:pPr>
        <w:numPr>
          <w:ilvl w:val="0"/>
          <w:numId w:val="62"/>
        </w:numPr>
        <w:rPr>
          <w:rFonts w:eastAsia="Calibri"/>
          <w:szCs w:val="24"/>
        </w:rPr>
      </w:pPr>
      <w:r>
        <w:rPr>
          <w:rFonts w:eastAsia="Calibri"/>
          <w:szCs w:val="24"/>
        </w:rPr>
        <w:t>izsludināta 2023.gada 19.maijā plkst.14.52</w:t>
      </w:r>
    </w:p>
    <w:p w14:paraId="012FCFEE" w14:textId="45E1168B" w:rsidR="00DF7263" w:rsidRPr="00C76DD0" w:rsidRDefault="00DF7263" w:rsidP="00DF7263">
      <w:pPr>
        <w:numPr>
          <w:ilvl w:val="0"/>
          <w:numId w:val="62"/>
        </w:numPr>
        <w:rPr>
          <w:rFonts w:eastAsia="Calibri"/>
          <w:szCs w:val="24"/>
        </w:rPr>
      </w:pPr>
      <w:r w:rsidRPr="00C76DD0">
        <w:rPr>
          <w:rFonts w:eastAsia="Calibri"/>
          <w:szCs w:val="24"/>
        </w:rPr>
        <w:t>atklāta</w:t>
      </w:r>
      <w:r>
        <w:rPr>
          <w:rFonts w:eastAsia="Calibri"/>
          <w:szCs w:val="24"/>
        </w:rPr>
        <w:t xml:space="preserve"> 2023.gada 24.maijā </w:t>
      </w:r>
      <w:r w:rsidRPr="00C76DD0">
        <w:rPr>
          <w:rFonts w:eastAsia="Calibri"/>
          <w:szCs w:val="24"/>
        </w:rPr>
        <w:t>plkst.15.00</w:t>
      </w:r>
    </w:p>
    <w:p w14:paraId="691787CA" w14:textId="16F50F85" w:rsidR="00DF7263" w:rsidRDefault="009E4451" w:rsidP="00DF7263">
      <w:pPr>
        <w:rPr>
          <w:rFonts w:eastAsiaTheme="minorHAnsi"/>
          <w:kern w:val="2"/>
          <w:szCs w:val="24"/>
          <w14:ligatures w14:val="standardContextual"/>
        </w:rPr>
      </w:pPr>
      <w:r>
        <w:rPr>
          <w:rFonts w:eastAsiaTheme="minorHAnsi"/>
          <w:kern w:val="2"/>
          <w:szCs w:val="24"/>
          <w14:ligatures w14:val="standardContextual"/>
        </w:rPr>
        <w:t xml:space="preserve"> </w:t>
      </w:r>
    </w:p>
    <w:p w14:paraId="6A8F9782" w14:textId="77777777" w:rsidR="00DF7263" w:rsidRDefault="00DF7263" w:rsidP="00DF7263">
      <w:pPr>
        <w:rPr>
          <w:rFonts w:eastAsiaTheme="minorHAnsi"/>
          <w:kern w:val="2"/>
          <w:szCs w:val="24"/>
          <w14:ligatures w14:val="standardContextual"/>
        </w:rPr>
      </w:pPr>
    </w:p>
    <w:p w14:paraId="1B53CEF1" w14:textId="1490F11A" w:rsidR="00DF7263" w:rsidRDefault="00DF7263" w:rsidP="00DF7263">
      <w:pPr>
        <w:jc w:val="center"/>
        <w:rPr>
          <w:rFonts w:eastAsiaTheme="minorHAnsi"/>
          <w:kern w:val="2"/>
          <w:szCs w:val="24"/>
          <w14:ligatures w14:val="standardContextual"/>
        </w:rPr>
      </w:pPr>
      <w:r>
        <w:rPr>
          <w:rFonts w:eastAsiaTheme="minorHAnsi"/>
          <w:kern w:val="2"/>
          <w:szCs w:val="24"/>
          <w14:ligatures w14:val="standardContextual"/>
        </w:rPr>
        <w:t>DARBA KĀRTĪBA</w:t>
      </w:r>
    </w:p>
    <w:p w14:paraId="7E29BF99" w14:textId="77777777" w:rsidR="00DF7263" w:rsidRPr="00DF7263" w:rsidRDefault="00DF7263" w:rsidP="00DF7263">
      <w:pPr>
        <w:rPr>
          <w:rFonts w:eastAsiaTheme="minorHAnsi"/>
          <w:kern w:val="2"/>
          <w:szCs w:val="24"/>
          <w14:ligatures w14:val="standardContextual"/>
        </w:rPr>
      </w:pPr>
    </w:p>
    <w:tbl>
      <w:tblPr>
        <w:tblStyle w:val="TableGrid4"/>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453"/>
      </w:tblGrid>
      <w:tr w:rsidR="00DF7263" w:rsidRPr="00DF7263" w14:paraId="32E6C78F" w14:textId="77777777" w:rsidTr="00364193">
        <w:trPr>
          <w:trHeight w:val="187"/>
        </w:trPr>
        <w:tc>
          <w:tcPr>
            <w:tcW w:w="936" w:type="dxa"/>
          </w:tcPr>
          <w:p w14:paraId="21C881E3" w14:textId="77777777" w:rsidR="00DF7263" w:rsidRPr="00DF7263" w:rsidRDefault="00DF7263" w:rsidP="00DF7263">
            <w:pPr>
              <w:numPr>
                <w:ilvl w:val="0"/>
                <w:numId w:val="61"/>
              </w:numPr>
              <w:contextualSpacing/>
              <w:rPr>
                <w:rFonts w:ascii="Times New Roman" w:hAnsi="Times New Roman" w:cs="Times New Roman"/>
                <w:szCs w:val="24"/>
              </w:rPr>
            </w:pPr>
          </w:p>
        </w:tc>
        <w:tc>
          <w:tcPr>
            <w:tcW w:w="8453" w:type="dxa"/>
          </w:tcPr>
          <w:p w14:paraId="242BAF05" w14:textId="77777777" w:rsidR="00DF7263" w:rsidRPr="00DF7263" w:rsidRDefault="00DF7263" w:rsidP="00DF7263">
            <w:pPr>
              <w:jc w:val="both"/>
              <w:rPr>
                <w:rFonts w:ascii="Times New Roman" w:hAnsi="Times New Roman" w:cs="Times New Roman"/>
                <w:szCs w:val="24"/>
              </w:rPr>
            </w:pPr>
            <w:r w:rsidRPr="00DF7263">
              <w:rPr>
                <w:rFonts w:ascii="Times New Roman" w:hAnsi="Times New Roman" w:cs="Times New Roman"/>
                <w:szCs w:val="24"/>
              </w:rPr>
              <w:t xml:space="preserve">Olaines novada pašvaldības nodaļu un pārējo struktūrvienību informācija par paveiktajiem darbiem, pieņemto domes lēmumu un budžeta izpildes gaitu </w:t>
            </w:r>
          </w:p>
          <w:p w14:paraId="3AE60638" w14:textId="77777777" w:rsidR="00DF7263" w:rsidRPr="00DF7263" w:rsidRDefault="00DF7263" w:rsidP="00DF7263">
            <w:pPr>
              <w:contextualSpacing/>
              <w:rPr>
                <w:rFonts w:ascii="Times New Roman" w:hAnsi="Times New Roman" w:cs="Times New Roman"/>
                <w:i/>
                <w:szCs w:val="24"/>
              </w:rPr>
            </w:pPr>
            <w:r w:rsidRPr="00DF7263">
              <w:rPr>
                <w:rFonts w:ascii="Times New Roman" w:hAnsi="Times New Roman" w:cs="Times New Roman"/>
                <w:i/>
                <w:szCs w:val="24"/>
              </w:rPr>
              <w:t xml:space="preserve">Ziņo – pašvaldības policijas priekšnieks E.Siliņš </w:t>
            </w:r>
          </w:p>
          <w:p w14:paraId="25895D0D" w14:textId="77777777" w:rsidR="00DF7263" w:rsidRPr="00DF7263" w:rsidRDefault="00DF7263" w:rsidP="00DF7263">
            <w:pPr>
              <w:contextualSpacing/>
              <w:rPr>
                <w:rFonts w:ascii="Times New Roman" w:hAnsi="Times New Roman" w:cs="Times New Roman"/>
                <w:i/>
                <w:szCs w:val="24"/>
              </w:rPr>
            </w:pPr>
            <w:r w:rsidRPr="00DF7263">
              <w:rPr>
                <w:rFonts w:ascii="Times New Roman" w:hAnsi="Times New Roman" w:cs="Times New Roman"/>
                <w:i/>
                <w:szCs w:val="24"/>
              </w:rPr>
              <w:t xml:space="preserve">           bāriņtiesas priekšsēdētāja I.Vilnere </w:t>
            </w:r>
          </w:p>
          <w:p w14:paraId="21C372DF" w14:textId="77777777" w:rsidR="00DF7263" w:rsidRPr="00DF7263" w:rsidRDefault="00DF7263" w:rsidP="00DF7263">
            <w:pPr>
              <w:rPr>
                <w:rFonts w:ascii="Times New Roman" w:hAnsi="Times New Roman" w:cs="Times New Roman"/>
                <w:i/>
                <w:szCs w:val="24"/>
              </w:rPr>
            </w:pPr>
            <w:r w:rsidRPr="00DF7263">
              <w:rPr>
                <w:rFonts w:ascii="Times New Roman" w:hAnsi="Times New Roman" w:cs="Times New Roman"/>
                <w:i/>
                <w:szCs w:val="24"/>
              </w:rPr>
              <w:t xml:space="preserve">           izpilddirektors Ģ.Batrags</w:t>
            </w:r>
          </w:p>
          <w:p w14:paraId="621AA2DC" w14:textId="77777777" w:rsidR="00DF7263" w:rsidRPr="00DF7263" w:rsidRDefault="00DF7263" w:rsidP="00DF7263">
            <w:pPr>
              <w:rPr>
                <w:rFonts w:ascii="Times New Roman" w:hAnsi="Times New Roman" w:cs="Times New Roman"/>
                <w:szCs w:val="24"/>
              </w:rPr>
            </w:pPr>
          </w:p>
        </w:tc>
      </w:tr>
      <w:tr w:rsidR="00DF7263" w:rsidRPr="00DF7263" w14:paraId="0F49B798" w14:textId="77777777" w:rsidTr="00364193">
        <w:trPr>
          <w:trHeight w:val="187"/>
        </w:trPr>
        <w:tc>
          <w:tcPr>
            <w:tcW w:w="936" w:type="dxa"/>
          </w:tcPr>
          <w:p w14:paraId="5A829988" w14:textId="77777777" w:rsidR="00DF7263" w:rsidRPr="00DF7263" w:rsidRDefault="00DF7263" w:rsidP="00DF7263">
            <w:pPr>
              <w:numPr>
                <w:ilvl w:val="0"/>
                <w:numId w:val="61"/>
              </w:numPr>
              <w:contextualSpacing/>
              <w:rPr>
                <w:rFonts w:ascii="Times New Roman" w:hAnsi="Times New Roman" w:cs="Times New Roman"/>
                <w:szCs w:val="24"/>
              </w:rPr>
            </w:pPr>
          </w:p>
        </w:tc>
        <w:tc>
          <w:tcPr>
            <w:tcW w:w="8453" w:type="dxa"/>
          </w:tcPr>
          <w:p w14:paraId="5F48D56A" w14:textId="77777777" w:rsidR="00DF7263" w:rsidRPr="00DF7263" w:rsidRDefault="00DF7263" w:rsidP="00DF7263">
            <w:pPr>
              <w:jc w:val="both"/>
              <w:rPr>
                <w:rFonts w:ascii="Times New Roman" w:hAnsi="Times New Roman" w:cs="Times New Roman"/>
                <w:bCs/>
                <w:szCs w:val="24"/>
              </w:rPr>
            </w:pPr>
            <w:r w:rsidRPr="00DF7263">
              <w:rPr>
                <w:rFonts w:ascii="Times New Roman" w:hAnsi="Times New Roman" w:cs="Times New Roman"/>
                <w:bCs/>
                <w:szCs w:val="24"/>
              </w:rPr>
              <w:t xml:space="preserve">Par Olaines 1. un 2.vidusskolas 12.klašu un Olaines Mūzikas un mākslas skolas absolventu apsveikšanu </w:t>
            </w:r>
          </w:p>
          <w:p w14:paraId="083029A4" w14:textId="77777777" w:rsidR="00DF7263" w:rsidRPr="00DF7263" w:rsidRDefault="00DF7263" w:rsidP="00DF7263">
            <w:pPr>
              <w:jc w:val="both"/>
              <w:rPr>
                <w:rFonts w:ascii="Times New Roman" w:hAnsi="Times New Roman" w:cs="Times New Roman"/>
                <w:i/>
                <w:szCs w:val="24"/>
              </w:rPr>
            </w:pPr>
            <w:r w:rsidRPr="00DF7263">
              <w:rPr>
                <w:rFonts w:ascii="Times New Roman" w:hAnsi="Times New Roman" w:cs="Times New Roman"/>
                <w:i/>
                <w:szCs w:val="24"/>
              </w:rPr>
              <w:t>Ziņo – sociālo, izglītības un kultūras jautājumu komitejas priekšsēdētāja L.Gulbe</w:t>
            </w:r>
          </w:p>
          <w:p w14:paraId="3ABA1BCC" w14:textId="77777777" w:rsidR="00DF7263" w:rsidRPr="00DF7263" w:rsidRDefault="00DF7263" w:rsidP="00DF7263">
            <w:pPr>
              <w:jc w:val="both"/>
              <w:rPr>
                <w:rFonts w:ascii="Times New Roman" w:hAnsi="Times New Roman" w:cs="Times New Roman"/>
                <w:i/>
                <w:szCs w:val="24"/>
              </w:rPr>
            </w:pPr>
            <w:r w:rsidRPr="00DF7263">
              <w:rPr>
                <w:rFonts w:ascii="Times New Roman" w:hAnsi="Times New Roman" w:cs="Times New Roman"/>
                <w:i/>
                <w:szCs w:val="24"/>
              </w:rPr>
              <w:t xml:space="preserve">           izglītības un kultūras nodaļas vadītājs A.Joksts</w:t>
            </w:r>
          </w:p>
          <w:p w14:paraId="10C922D3" w14:textId="77777777" w:rsidR="00DF7263" w:rsidRPr="00DF7263" w:rsidRDefault="00DF7263" w:rsidP="00DF7263">
            <w:pPr>
              <w:jc w:val="both"/>
              <w:rPr>
                <w:rFonts w:ascii="Times New Roman" w:hAnsi="Times New Roman" w:cs="Times New Roman"/>
                <w:szCs w:val="24"/>
              </w:rPr>
            </w:pPr>
          </w:p>
        </w:tc>
      </w:tr>
      <w:tr w:rsidR="00DF7263" w:rsidRPr="00DF7263" w14:paraId="4E6B7F19" w14:textId="77777777" w:rsidTr="00364193">
        <w:trPr>
          <w:trHeight w:val="187"/>
        </w:trPr>
        <w:tc>
          <w:tcPr>
            <w:tcW w:w="936" w:type="dxa"/>
          </w:tcPr>
          <w:p w14:paraId="1A150BE0" w14:textId="77777777" w:rsidR="00DF7263" w:rsidRPr="00DF7263" w:rsidRDefault="00DF7263" w:rsidP="00DF7263">
            <w:pPr>
              <w:numPr>
                <w:ilvl w:val="0"/>
                <w:numId w:val="61"/>
              </w:numPr>
              <w:contextualSpacing/>
              <w:rPr>
                <w:rFonts w:ascii="Times New Roman" w:hAnsi="Times New Roman" w:cs="Times New Roman"/>
                <w:szCs w:val="24"/>
              </w:rPr>
            </w:pPr>
          </w:p>
        </w:tc>
        <w:tc>
          <w:tcPr>
            <w:tcW w:w="8453" w:type="dxa"/>
          </w:tcPr>
          <w:p w14:paraId="3475590E" w14:textId="77777777" w:rsidR="00DF7263" w:rsidRPr="00DF7263" w:rsidRDefault="00DF7263" w:rsidP="00DF7263">
            <w:pPr>
              <w:ind w:right="69"/>
              <w:jc w:val="both"/>
              <w:rPr>
                <w:rFonts w:ascii="Times New Roman" w:hAnsi="Times New Roman" w:cs="Times New Roman"/>
                <w:szCs w:val="24"/>
              </w:rPr>
            </w:pPr>
            <w:r w:rsidRPr="00DF7263">
              <w:rPr>
                <w:rFonts w:ascii="Times New Roman" w:hAnsi="Times New Roman" w:cs="Times New Roman"/>
                <w:szCs w:val="24"/>
              </w:rPr>
              <w:t>Par Olaines novada pašvaldības tiešās līdzdalības saglabāšanu akciju sabiedrībā “Olaines ūdens un siltums”</w:t>
            </w:r>
          </w:p>
          <w:p w14:paraId="14E64F45" w14:textId="77777777" w:rsidR="00DF7263" w:rsidRPr="00DF7263" w:rsidRDefault="00DF7263" w:rsidP="00DF7263">
            <w:pPr>
              <w:rPr>
                <w:rFonts w:ascii="Times New Roman" w:hAnsi="Times New Roman" w:cs="Times New Roman"/>
                <w:i/>
                <w:iCs/>
                <w:szCs w:val="24"/>
              </w:rPr>
            </w:pPr>
            <w:r w:rsidRPr="00DF7263">
              <w:rPr>
                <w:rFonts w:ascii="Times New Roman" w:hAnsi="Times New Roman" w:cs="Times New Roman"/>
                <w:i/>
                <w:iCs/>
                <w:szCs w:val="24"/>
              </w:rPr>
              <w:t>Ziņo – finanšu komitejas  priekšsēdētājs A.Bergs</w:t>
            </w:r>
          </w:p>
          <w:p w14:paraId="627BD418" w14:textId="77777777" w:rsidR="00DF7263" w:rsidRPr="00DF7263" w:rsidRDefault="00DF7263" w:rsidP="00DF7263">
            <w:pPr>
              <w:rPr>
                <w:rFonts w:ascii="Times New Roman" w:hAnsi="Times New Roman" w:cs="Times New Roman"/>
                <w:i/>
                <w:iCs/>
                <w:szCs w:val="24"/>
              </w:rPr>
            </w:pPr>
            <w:r w:rsidRPr="00DF7263">
              <w:rPr>
                <w:rFonts w:ascii="Times New Roman" w:hAnsi="Times New Roman" w:cs="Times New Roman"/>
                <w:i/>
                <w:iCs/>
                <w:szCs w:val="24"/>
              </w:rPr>
              <w:t xml:space="preserve">          īpašuma un juridiskās nodaļas vadītāja I.Čepule</w:t>
            </w:r>
          </w:p>
          <w:p w14:paraId="4384883E" w14:textId="77777777" w:rsidR="00DF7263" w:rsidRPr="00DF7263" w:rsidRDefault="00DF7263" w:rsidP="00DF7263">
            <w:pPr>
              <w:ind w:right="69"/>
              <w:jc w:val="both"/>
              <w:rPr>
                <w:rFonts w:ascii="Times New Roman" w:hAnsi="Times New Roman" w:cs="Times New Roman"/>
                <w:szCs w:val="24"/>
              </w:rPr>
            </w:pPr>
          </w:p>
        </w:tc>
      </w:tr>
      <w:tr w:rsidR="00DF7263" w:rsidRPr="00DF7263" w14:paraId="255771FE" w14:textId="77777777" w:rsidTr="00364193">
        <w:trPr>
          <w:trHeight w:val="187"/>
        </w:trPr>
        <w:tc>
          <w:tcPr>
            <w:tcW w:w="936" w:type="dxa"/>
          </w:tcPr>
          <w:p w14:paraId="0CF7D45A" w14:textId="77777777" w:rsidR="00DF7263" w:rsidRPr="00DF7263" w:rsidRDefault="00DF7263" w:rsidP="00DF7263">
            <w:pPr>
              <w:numPr>
                <w:ilvl w:val="0"/>
                <w:numId w:val="61"/>
              </w:numPr>
              <w:contextualSpacing/>
              <w:rPr>
                <w:rFonts w:ascii="Times New Roman" w:hAnsi="Times New Roman" w:cs="Times New Roman"/>
                <w:szCs w:val="24"/>
              </w:rPr>
            </w:pPr>
          </w:p>
        </w:tc>
        <w:tc>
          <w:tcPr>
            <w:tcW w:w="8453" w:type="dxa"/>
          </w:tcPr>
          <w:p w14:paraId="1A9A3440" w14:textId="77777777" w:rsidR="00DF7263" w:rsidRPr="00DF7263" w:rsidRDefault="00DF7263" w:rsidP="00DF7263">
            <w:pPr>
              <w:ind w:right="423"/>
              <w:rPr>
                <w:rFonts w:ascii="Times New Roman" w:hAnsi="Times New Roman" w:cs="Times New Roman"/>
                <w:szCs w:val="24"/>
                <w:lang w:eastAsia="lv-LV"/>
              </w:rPr>
            </w:pPr>
            <w:r w:rsidRPr="00DF7263">
              <w:rPr>
                <w:rFonts w:ascii="Times New Roman" w:hAnsi="Times New Roman" w:cs="Times New Roman"/>
                <w:szCs w:val="24"/>
                <w:lang w:eastAsia="lv-LV"/>
              </w:rPr>
              <w:t xml:space="preserve">Par grozījumiem Olaines novada domes 2022.gada 28.septembra sēdes lēmumā “Par </w:t>
            </w:r>
            <w:r w:rsidRPr="00DF7263">
              <w:rPr>
                <w:rFonts w:ascii="Times New Roman" w:hAnsi="Times New Roman" w:cs="Times New Roman"/>
                <w:szCs w:val="24"/>
              </w:rPr>
              <w:t xml:space="preserve"> </w:t>
            </w:r>
            <w:r w:rsidRPr="00DF7263">
              <w:rPr>
                <w:rFonts w:ascii="Times New Roman" w:hAnsi="Times New Roman" w:cs="Times New Roman"/>
                <w:szCs w:val="24"/>
                <w:lang w:eastAsia="lv-LV"/>
              </w:rPr>
              <w:t xml:space="preserve">kooperatīvās dārzkopības sabiedrības “Komutators” projekta  “4.līnijas labiekārtošana” finansējumu” </w:t>
            </w:r>
          </w:p>
          <w:p w14:paraId="28D32D87" w14:textId="77777777" w:rsidR="00DF7263" w:rsidRPr="00DF7263" w:rsidRDefault="00DF7263" w:rsidP="00DF7263">
            <w:pPr>
              <w:rPr>
                <w:rFonts w:ascii="Times New Roman" w:hAnsi="Times New Roman" w:cs="Times New Roman"/>
                <w:i/>
                <w:iCs/>
                <w:szCs w:val="24"/>
              </w:rPr>
            </w:pPr>
            <w:r w:rsidRPr="00DF7263">
              <w:rPr>
                <w:rFonts w:ascii="Times New Roman" w:hAnsi="Times New Roman" w:cs="Times New Roman"/>
                <w:i/>
                <w:iCs/>
                <w:szCs w:val="24"/>
              </w:rPr>
              <w:t xml:space="preserve">Ziņo – finanšu komitejas  priekšsēdētājs A.Bergs </w:t>
            </w:r>
          </w:p>
          <w:p w14:paraId="48866950" w14:textId="77777777" w:rsidR="00DF7263" w:rsidRPr="00DF7263" w:rsidRDefault="00DF7263" w:rsidP="00DF7263">
            <w:pPr>
              <w:rPr>
                <w:rFonts w:ascii="Times New Roman" w:hAnsi="Times New Roman" w:cs="Times New Roman"/>
                <w:i/>
                <w:iCs/>
                <w:szCs w:val="24"/>
              </w:rPr>
            </w:pPr>
            <w:r w:rsidRPr="00DF7263">
              <w:rPr>
                <w:rFonts w:ascii="Times New Roman" w:hAnsi="Times New Roman" w:cs="Times New Roman"/>
                <w:i/>
                <w:iCs/>
                <w:szCs w:val="24"/>
              </w:rPr>
              <w:t xml:space="preserve">           juriste A.Melniece</w:t>
            </w:r>
          </w:p>
          <w:p w14:paraId="6782F0A9" w14:textId="77777777" w:rsidR="00DF7263" w:rsidRPr="00DF7263" w:rsidRDefault="00DF7263" w:rsidP="00DF7263">
            <w:pPr>
              <w:rPr>
                <w:rFonts w:ascii="Times New Roman" w:hAnsi="Times New Roman" w:cs="Times New Roman"/>
                <w:i/>
                <w:iCs/>
                <w:szCs w:val="24"/>
              </w:rPr>
            </w:pPr>
          </w:p>
        </w:tc>
      </w:tr>
      <w:tr w:rsidR="00DF7263" w:rsidRPr="00DF7263" w14:paraId="3ABBCDE4" w14:textId="77777777" w:rsidTr="00364193">
        <w:tc>
          <w:tcPr>
            <w:tcW w:w="936" w:type="dxa"/>
          </w:tcPr>
          <w:p w14:paraId="26BCD4A6" w14:textId="77777777" w:rsidR="00DF7263" w:rsidRPr="00DF7263" w:rsidRDefault="00DF7263" w:rsidP="00DF7263">
            <w:pPr>
              <w:numPr>
                <w:ilvl w:val="0"/>
                <w:numId w:val="61"/>
              </w:numPr>
              <w:contextualSpacing/>
              <w:rPr>
                <w:rFonts w:ascii="Times New Roman" w:hAnsi="Times New Roman" w:cs="Times New Roman"/>
                <w:szCs w:val="24"/>
              </w:rPr>
            </w:pPr>
          </w:p>
        </w:tc>
        <w:tc>
          <w:tcPr>
            <w:tcW w:w="8453" w:type="dxa"/>
          </w:tcPr>
          <w:p w14:paraId="3536A0B3" w14:textId="77777777" w:rsidR="00DF7263" w:rsidRPr="00DF7263" w:rsidRDefault="00DF7263" w:rsidP="00DF7263">
            <w:pPr>
              <w:rPr>
                <w:rFonts w:ascii="Times New Roman" w:hAnsi="Times New Roman" w:cs="Times New Roman"/>
                <w:szCs w:val="24"/>
              </w:rPr>
            </w:pPr>
            <w:r w:rsidRPr="00DF7263">
              <w:rPr>
                <w:rFonts w:ascii="Times New Roman" w:hAnsi="Times New Roman" w:cs="Times New Roman"/>
                <w:szCs w:val="24"/>
              </w:rPr>
              <w:t>Par Olaines novada pašvaldības nekustamo īpašumu (zemes) atsavināšanu elektroniskā  izsolē</w:t>
            </w:r>
          </w:p>
          <w:p w14:paraId="0BBFB5F1" w14:textId="77777777" w:rsidR="00DF7263" w:rsidRPr="00DF7263" w:rsidRDefault="00DF7263" w:rsidP="00DF7263">
            <w:pPr>
              <w:rPr>
                <w:rFonts w:ascii="Times New Roman" w:hAnsi="Times New Roman" w:cs="Times New Roman"/>
                <w:i/>
                <w:iCs/>
                <w:szCs w:val="24"/>
              </w:rPr>
            </w:pPr>
            <w:r w:rsidRPr="00DF7263">
              <w:rPr>
                <w:rFonts w:ascii="Times New Roman" w:hAnsi="Times New Roman" w:cs="Times New Roman"/>
                <w:i/>
                <w:iCs/>
                <w:szCs w:val="24"/>
              </w:rPr>
              <w:t xml:space="preserve">Ziņo – finanšu komitejas  priekšsēdētājs A.Bergs </w:t>
            </w:r>
          </w:p>
          <w:p w14:paraId="54B399E5" w14:textId="77777777" w:rsidR="00DF7263" w:rsidRPr="00DF7263" w:rsidRDefault="00DF7263" w:rsidP="00DF7263">
            <w:pPr>
              <w:rPr>
                <w:rFonts w:ascii="Times New Roman" w:hAnsi="Times New Roman" w:cs="Times New Roman"/>
                <w:i/>
                <w:iCs/>
                <w:szCs w:val="24"/>
              </w:rPr>
            </w:pPr>
            <w:r w:rsidRPr="00DF7263">
              <w:rPr>
                <w:rFonts w:ascii="Times New Roman" w:hAnsi="Times New Roman" w:cs="Times New Roman"/>
                <w:i/>
                <w:iCs/>
                <w:szCs w:val="24"/>
              </w:rPr>
              <w:t xml:space="preserve">           īpašuma un juridiskās nodaļas vadītāja I.Čepule</w:t>
            </w:r>
          </w:p>
          <w:p w14:paraId="0923BAA4" w14:textId="77777777" w:rsidR="00DF7263" w:rsidRPr="00DF7263" w:rsidRDefault="00DF7263" w:rsidP="00DF7263">
            <w:pPr>
              <w:rPr>
                <w:rFonts w:ascii="Times New Roman" w:hAnsi="Times New Roman" w:cs="Times New Roman"/>
                <w:szCs w:val="24"/>
              </w:rPr>
            </w:pPr>
          </w:p>
        </w:tc>
      </w:tr>
      <w:tr w:rsidR="00DF7263" w:rsidRPr="00DF7263" w14:paraId="02CC6C79" w14:textId="77777777" w:rsidTr="00364193">
        <w:tc>
          <w:tcPr>
            <w:tcW w:w="936" w:type="dxa"/>
          </w:tcPr>
          <w:p w14:paraId="51D67307" w14:textId="77777777" w:rsidR="00DF7263" w:rsidRPr="00DF7263" w:rsidRDefault="00DF7263" w:rsidP="00DF7263">
            <w:pPr>
              <w:numPr>
                <w:ilvl w:val="0"/>
                <w:numId w:val="61"/>
              </w:numPr>
              <w:contextualSpacing/>
              <w:rPr>
                <w:rFonts w:ascii="Times New Roman" w:hAnsi="Times New Roman" w:cs="Times New Roman"/>
                <w:szCs w:val="24"/>
              </w:rPr>
            </w:pPr>
          </w:p>
        </w:tc>
        <w:tc>
          <w:tcPr>
            <w:tcW w:w="8453" w:type="dxa"/>
          </w:tcPr>
          <w:p w14:paraId="2B07AD29" w14:textId="77777777" w:rsidR="00DF7263" w:rsidRPr="00DF7263" w:rsidRDefault="00DF7263" w:rsidP="00DF7263">
            <w:pPr>
              <w:rPr>
                <w:rFonts w:ascii="Times New Roman" w:hAnsi="Times New Roman" w:cs="Times New Roman"/>
                <w:b/>
                <w:szCs w:val="24"/>
                <w:lang w:eastAsia="lv-LV"/>
              </w:rPr>
            </w:pPr>
            <w:r w:rsidRPr="00DF7263">
              <w:rPr>
                <w:rFonts w:ascii="Times New Roman" w:hAnsi="Times New Roman" w:cs="Times New Roman"/>
                <w:b/>
                <w:szCs w:val="24"/>
                <w:lang w:eastAsia="lv-LV"/>
              </w:rPr>
              <w:t>Par nekustamā īpašuma-zemesgabala atsavināšanas izsoles rezultātu apstiprināšanu</w:t>
            </w:r>
          </w:p>
          <w:p w14:paraId="608ABAA9" w14:textId="77777777" w:rsidR="00DF7263" w:rsidRPr="00DF7263" w:rsidRDefault="00DF7263" w:rsidP="00DF7263">
            <w:pPr>
              <w:numPr>
                <w:ilvl w:val="1"/>
                <w:numId w:val="61"/>
              </w:numPr>
              <w:contextualSpacing/>
              <w:rPr>
                <w:rFonts w:ascii="Times New Roman" w:hAnsi="Times New Roman" w:cs="Times New Roman"/>
                <w:bCs/>
                <w:szCs w:val="24"/>
                <w:lang w:eastAsia="lv-LV"/>
              </w:rPr>
            </w:pPr>
            <w:r w:rsidRPr="00DF7263">
              <w:rPr>
                <w:rFonts w:ascii="Times New Roman" w:hAnsi="Times New Roman" w:cs="Times New Roman"/>
                <w:bCs/>
                <w:szCs w:val="24"/>
                <w:lang w:eastAsia="lv-LV"/>
              </w:rPr>
              <w:t>Par nekustamā īpašuma-zemesgabala dārzkopības sabiedrībā “Ceriņi -M” Nr.4544 (Jāņupē) atsavināšanas izsoles rezultātu apstiprināšanu</w:t>
            </w:r>
          </w:p>
          <w:p w14:paraId="4527CB26" w14:textId="77777777" w:rsidR="00DF7263" w:rsidRPr="00DF7263" w:rsidRDefault="00DF7263" w:rsidP="00DF7263">
            <w:pPr>
              <w:numPr>
                <w:ilvl w:val="1"/>
                <w:numId w:val="61"/>
              </w:numPr>
              <w:contextualSpacing/>
              <w:rPr>
                <w:rFonts w:ascii="Times New Roman" w:hAnsi="Times New Roman" w:cs="Times New Roman"/>
                <w:bCs/>
                <w:szCs w:val="24"/>
                <w:lang w:eastAsia="lv-LV"/>
              </w:rPr>
            </w:pPr>
            <w:r w:rsidRPr="00DF7263">
              <w:rPr>
                <w:rFonts w:ascii="Times New Roman" w:hAnsi="Times New Roman" w:cs="Times New Roman"/>
                <w:bCs/>
                <w:szCs w:val="24"/>
                <w:lang w:eastAsia="lv-LV"/>
              </w:rPr>
              <w:lastRenderedPageBreak/>
              <w:t>Par nekustamā īpašuma-zemesgabala dārzkopības sabiedrībā “Ceriņi -M” Nr.4545 (Jāņupē) atsavināšanas izsoles rezultātu apstiprināšanu</w:t>
            </w:r>
          </w:p>
          <w:p w14:paraId="22A93DE8" w14:textId="77777777" w:rsidR="00DF7263" w:rsidRPr="00DF7263" w:rsidRDefault="00DF7263" w:rsidP="00DF7263">
            <w:pPr>
              <w:numPr>
                <w:ilvl w:val="1"/>
                <w:numId w:val="61"/>
              </w:numPr>
              <w:contextualSpacing/>
              <w:rPr>
                <w:rFonts w:ascii="Times New Roman" w:hAnsi="Times New Roman" w:cs="Times New Roman"/>
                <w:bCs/>
                <w:szCs w:val="24"/>
                <w:lang w:eastAsia="lv-LV"/>
              </w:rPr>
            </w:pPr>
            <w:r w:rsidRPr="00DF7263">
              <w:rPr>
                <w:rFonts w:ascii="Times New Roman" w:hAnsi="Times New Roman" w:cs="Times New Roman"/>
                <w:bCs/>
                <w:szCs w:val="24"/>
              </w:rPr>
              <w:t>Par nekustamā īpašuma-zemesgabala dārzkopības sabiedrībā “Ceriņi -M” Nr.4546 (Jāņupē) atsavināšanas izsoles rezultātu apstiprināšanu</w:t>
            </w:r>
          </w:p>
          <w:p w14:paraId="51B8C399" w14:textId="77777777" w:rsidR="00DF7263" w:rsidRPr="00DF7263" w:rsidRDefault="00DF7263" w:rsidP="00DF7263">
            <w:pPr>
              <w:numPr>
                <w:ilvl w:val="1"/>
                <w:numId w:val="61"/>
              </w:numPr>
              <w:contextualSpacing/>
              <w:rPr>
                <w:rFonts w:ascii="Times New Roman" w:hAnsi="Times New Roman" w:cs="Times New Roman"/>
                <w:bCs/>
                <w:szCs w:val="24"/>
                <w:lang w:eastAsia="lv-LV"/>
              </w:rPr>
            </w:pPr>
            <w:r w:rsidRPr="00DF7263">
              <w:rPr>
                <w:rFonts w:ascii="Times New Roman" w:hAnsi="Times New Roman" w:cs="Times New Roman"/>
                <w:bCs/>
                <w:szCs w:val="24"/>
              </w:rPr>
              <w:t>Par nekustamā īpašuma-zemesgabala dārzkopības sabiedrībā “Rīga” Nr.123 (Jāņupē) atsavināšanas izsoles rezultātu apstiprināšanu</w:t>
            </w:r>
          </w:p>
          <w:p w14:paraId="3834A803" w14:textId="77777777" w:rsidR="00DF7263" w:rsidRPr="00DF7263" w:rsidRDefault="00DF7263" w:rsidP="00DF7263">
            <w:pPr>
              <w:numPr>
                <w:ilvl w:val="1"/>
                <w:numId w:val="61"/>
              </w:numPr>
              <w:contextualSpacing/>
              <w:rPr>
                <w:rFonts w:ascii="Times New Roman" w:hAnsi="Times New Roman" w:cs="Times New Roman"/>
                <w:bCs/>
                <w:szCs w:val="24"/>
                <w:lang w:eastAsia="lv-LV"/>
              </w:rPr>
            </w:pPr>
            <w:r w:rsidRPr="00DF7263">
              <w:rPr>
                <w:rFonts w:ascii="Times New Roman" w:hAnsi="Times New Roman" w:cs="Times New Roman"/>
                <w:bCs/>
                <w:szCs w:val="24"/>
              </w:rPr>
              <w:t>Par nekustamā īpašuma-zemesgabala dārzkopības sabiedrībā “Ezītis” Nr.217 (Ezītī) atsavināšanas izsoles rezultātu apstiprināšanu</w:t>
            </w:r>
          </w:p>
          <w:p w14:paraId="571E565A" w14:textId="77777777" w:rsidR="00DF7263" w:rsidRPr="00DF7263" w:rsidRDefault="00DF7263" w:rsidP="00DF7263">
            <w:pPr>
              <w:numPr>
                <w:ilvl w:val="1"/>
                <w:numId w:val="61"/>
              </w:numPr>
              <w:contextualSpacing/>
              <w:rPr>
                <w:rFonts w:ascii="Times New Roman" w:hAnsi="Times New Roman" w:cs="Times New Roman"/>
                <w:bCs/>
                <w:szCs w:val="24"/>
                <w:lang w:eastAsia="lv-LV"/>
              </w:rPr>
            </w:pPr>
            <w:r w:rsidRPr="00DF7263">
              <w:rPr>
                <w:rFonts w:ascii="Times New Roman" w:hAnsi="Times New Roman" w:cs="Times New Roman"/>
                <w:bCs/>
                <w:szCs w:val="24"/>
                <w:lang w:eastAsia="lv-LV"/>
              </w:rPr>
              <w:t>Par nekustamā īpašuma-zemesgabala dārzkopības sabiedrībā “Puriņi” Nr.3060 (Jāņupē) atsavināšanas izsoles rezultātu apstiprināšanu</w:t>
            </w:r>
          </w:p>
          <w:p w14:paraId="41E39DAD" w14:textId="77777777" w:rsidR="00DF7263" w:rsidRPr="00DF7263" w:rsidRDefault="00DF7263" w:rsidP="00DF7263">
            <w:pPr>
              <w:numPr>
                <w:ilvl w:val="1"/>
                <w:numId w:val="61"/>
              </w:numPr>
              <w:contextualSpacing/>
              <w:rPr>
                <w:rFonts w:ascii="Times New Roman" w:hAnsi="Times New Roman" w:cs="Times New Roman"/>
                <w:bCs/>
                <w:szCs w:val="24"/>
                <w:lang w:eastAsia="lv-LV"/>
              </w:rPr>
            </w:pPr>
            <w:r w:rsidRPr="00DF7263">
              <w:rPr>
                <w:rFonts w:ascii="Times New Roman" w:hAnsi="Times New Roman" w:cs="Times New Roman"/>
                <w:bCs/>
                <w:szCs w:val="24"/>
                <w:lang w:eastAsia="lv-LV"/>
              </w:rPr>
              <w:t>Par nekustamā īpašuma-zemesgabala dārzkopības sabiedrībā “Straume” Nr.126 (Jāņupē) atsavināšanas izsoles rezultātu apstiprināšanu</w:t>
            </w:r>
          </w:p>
          <w:p w14:paraId="5424CDAA" w14:textId="77777777" w:rsidR="00DF7263" w:rsidRPr="00DF7263" w:rsidRDefault="00DF7263" w:rsidP="00DF7263">
            <w:pPr>
              <w:numPr>
                <w:ilvl w:val="1"/>
                <w:numId w:val="61"/>
              </w:numPr>
              <w:contextualSpacing/>
              <w:rPr>
                <w:rFonts w:ascii="Times New Roman" w:hAnsi="Times New Roman" w:cs="Times New Roman"/>
                <w:bCs/>
                <w:szCs w:val="24"/>
                <w:lang w:eastAsia="lv-LV"/>
              </w:rPr>
            </w:pPr>
            <w:r w:rsidRPr="00DF7263">
              <w:rPr>
                <w:rFonts w:ascii="Times New Roman" w:hAnsi="Times New Roman" w:cs="Times New Roman"/>
                <w:bCs/>
                <w:szCs w:val="24"/>
              </w:rPr>
              <w:t>Par nekustamā īpašuma-zemesgabala dārzkopības sabiedrībā “Straume” Nr.119 (Jāņupē) atsavināšanas izsoles rezultātu apstiprināšanu</w:t>
            </w:r>
          </w:p>
          <w:p w14:paraId="22F2C81A" w14:textId="77777777" w:rsidR="00DF7263" w:rsidRPr="00DF7263" w:rsidRDefault="00DF7263" w:rsidP="00DF7263">
            <w:pPr>
              <w:numPr>
                <w:ilvl w:val="1"/>
                <w:numId w:val="61"/>
              </w:numPr>
              <w:contextualSpacing/>
              <w:rPr>
                <w:rFonts w:ascii="Times New Roman" w:hAnsi="Times New Roman" w:cs="Times New Roman"/>
                <w:bCs/>
                <w:szCs w:val="24"/>
                <w:lang w:eastAsia="lv-LV"/>
              </w:rPr>
            </w:pPr>
            <w:r w:rsidRPr="00DF7263">
              <w:rPr>
                <w:rFonts w:ascii="Times New Roman" w:hAnsi="Times New Roman" w:cs="Times New Roman"/>
                <w:bCs/>
                <w:szCs w:val="24"/>
              </w:rPr>
              <w:t>Par nekustamā īpašuma-zemesgabala dārzkopības sabiedrībā “Plakanciema Egles” Nr.126 (Vaivados) atsavināšanas izsoles rezultātu apstiprināšanu</w:t>
            </w:r>
          </w:p>
          <w:p w14:paraId="56F36303" w14:textId="77777777" w:rsidR="00DF7263" w:rsidRPr="00DF7263" w:rsidRDefault="00DF7263" w:rsidP="00DF7263">
            <w:pPr>
              <w:rPr>
                <w:rFonts w:ascii="Times New Roman" w:hAnsi="Times New Roman" w:cs="Times New Roman"/>
                <w:i/>
                <w:iCs/>
                <w:szCs w:val="24"/>
              </w:rPr>
            </w:pPr>
            <w:r w:rsidRPr="00DF7263">
              <w:rPr>
                <w:rFonts w:ascii="Times New Roman" w:hAnsi="Times New Roman" w:cs="Times New Roman"/>
                <w:i/>
                <w:iCs/>
                <w:szCs w:val="24"/>
              </w:rPr>
              <w:t xml:space="preserve">Ziņo – finanšu komitejas  priekšsēdētājs A.Bergs </w:t>
            </w:r>
          </w:p>
          <w:p w14:paraId="522A5490" w14:textId="77777777" w:rsidR="00DF7263" w:rsidRPr="00DF7263" w:rsidRDefault="00DF7263" w:rsidP="00DF7263">
            <w:pPr>
              <w:rPr>
                <w:rFonts w:ascii="Times New Roman" w:hAnsi="Times New Roman" w:cs="Times New Roman"/>
                <w:i/>
                <w:iCs/>
                <w:szCs w:val="24"/>
              </w:rPr>
            </w:pPr>
            <w:r w:rsidRPr="00DF7263">
              <w:rPr>
                <w:rFonts w:ascii="Times New Roman" w:hAnsi="Times New Roman" w:cs="Times New Roman"/>
                <w:i/>
                <w:iCs/>
                <w:szCs w:val="24"/>
              </w:rPr>
              <w:t xml:space="preserve">          īpašuma un juridiskās nodaļas vadītāja I.Čepule</w:t>
            </w:r>
          </w:p>
          <w:p w14:paraId="3CFAF66C" w14:textId="77777777" w:rsidR="00DF7263" w:rsidRPr="00DF7263" w:rsidRDefault="00DF7263" w:rsidP="00DF7263">
            <w:pPr>
              <w:rPr>
                <w:rFonts w:ascii="Times New Roman" w:hAnsi="Times New Roman" w:cs="Times New Roman"/>
                <w:i/>
                <w:iCs/>
                <w:szCs w:val="24"/>
              </w:rPr>
            </w:pPr>
          </w:p>
        </w:tc>
      </w:tr>
      <w:tr w:rsidR="00DF7263" w:rsidRPr="00DF7263" w14:paraId="48C1C279" w14:textId="77777777" w:rsidTr="00364193">
        <w:tc>
          <w:tcPr>
            <w:tcW w:w="936" w:type="dxa"/>
          </w:tcPr>
          <w:p w14:paraId="776A0C42" w14:textId="77777777" w:rsidR="00DF7263" w:rsidRPr="00DF7263" w:rsidRDefault="00DF7263" w:rsidP="00DF7263">
            <w:pPr>
              <w:numPr>
                <w:ilvl w:val="0"/>
                <w:numId w:val="61"/>
              </w:numPr>
              <w:contextualSpacing/>
              <w:rPr>
                <w:rFonts w:ascii="Times New Roman" w:hAnsi="Times New Roman" w:cs="Times New Roman"/>
                <w:szCs w:val="24"/>
              </w:rPr>
            </w:pPr>
          </w:p>
        </w:tc>
        <w:tc>
          <w:tcPr>
            <w:tcW w:w="8453" w:type="dxa"/>
          </w:tcPr>
          <w:p w14:paraId="3A6549EC" w14:textId="77777777" w:rsidR="00DF7263" w:rsidRPr="00DF7263" w:rsidRDefault="00DF7263" w:rsidP="00DF7263">
            <w:pPr>
              <w:ind w:right="-568"/>
              <w:rPr>
                <w:rFonts w:ascii="Times New Roman" w:hAnsi="Times New Roman" w:cs="Times New Roman"/>
                <w:bCs/>
                <w:szCs w:val="24"/>
              </w:rPr>
            </w:pPr>
            <w:r w:rsidRPr="00DF7263">
              <w:rPr>
                <w:rFonts w:ascii="Times New Roman" w:hAnsi="Times New Roman" w:cs="Times New Roman"/>
                <w:bCs/>
                <w:szCs w:val="24"/>
              </w:rPr>
              <w:t>Par atsavināto nekustamo īpašumu izslēgšanu no Olaines novada pašvaldības bilances</w:t>
            </w:r>
          </w:p>
          <w:p w14:paraId="5AD1BC92" w14:textId="77777777" w:rsidR="00DF7263" w:rsidRPr="00DF7263" w:rsidRDefault="00DF7263" w:rsidP="00DF7263">
            <w:pPr>
              <w:rPr>
                <w:rFonts w:ascii="Times New Roman" w:hAnsi="Times New Roman" w:cs="Times New Roman"/>
                <w:i/>
                <w:iCs/>
                <w:szCs w:val="24"/>
              </w:rPr>
            </w:pPr>
            <w:r w:rsidRPr="00DF7263">
              <w:rPr>
                <w:rFonts w:ascii="Times New Roman" w:hAnsi="Times New Roman" w:cs="Times New Roman"/>
                <w:i/>
                <w:iCs/>
                <w:szCs w:val="24"/>
              </w:rPr>
              <w:t xml:space="preserve">Ziņo – finanšu komitejas  priekšsēdētājs A.Bergs </w:t>
            </w:r>
          </w:p>
          <w:p w14:paraId="3B3C2513" w14:textId="77777777" w:rsidR="00DF7263" w:rsidRPr="00DF7263" w:rsidRDefault="00DF7263" w:rsidP="00DF7263">
            <w:pPr>
              <w:rPr>
                <w:rFonts w:ascii="Times New Roman" w:hAnsi="Times New Roman" w:cs="Times New Roman"/>
                <w:i/>
                <w:iCs/>
                <w:szCs w:val="24"/>
              </w:rPr>
            </w:pPr>
            <w:r w:rsidRPr="00DF7263">
              <w:rPr>
                <w:rFonts w:ascii="Times New Roman" w:hAnsi="Times New Roman" w:cs="Times New Roman"/>
                <w:i/>
                <w:iCs/>
                <w:szCs w:val="24"/>
              </w:rPr>
              <w:t xml:space="preserve">           īpašuma un juridiskās nodaļas vadītāja I.Čepule</w:t>
            </w:r>
          </w:p>
          <w:p w14:paraId="0D67234C" w14:textId="77777777" w:rsidR="00DF7263" w:rsidRPr="00DF7263" w:rsidRDefault="00DF7263" w:rsidP="00DF7263">
            <w:pPr>
              <w:rPr>
                <w:rFonts w:ascii="Times New Roman" w:hAnsi="Times New Roman" w:cs="Times New Roman"/>
                <w:b/>
                <w:szCs w:val="24"/>
                <w:lang w:eastAsia="lv-LV"/>
              </w:rPr>
            </w:pPr>
          </w:p>
        </w:tc>
      </w:tr>
      <w:tr w:rsidR="00DF7263" w:rsidRPr="00DF7263" w14:paraId="40561A58" w14:textId="77777777" w:rsidTr="00364193">
        <w:tc>
          <w:tcPr>
            <w:tcW w:w="936" w:type="dxa"/>
          </w:tcPr>
          <w:p w14:paraId="4C4E67B6" w14:textId="77777777" w:rsidR="00DF7263" w:rsidRPr="00DF7263" w:rsidRDefault="00DF7263" w:rsidP="00DF7263">
            <w:pPr>
              <w:numPr>
                <w:ilvl w:val="0"/>
                <w:numId w:val="61"/>
              </w:numPr>
              <w:contextualSpacing/>
              <w:rPr>
                <w:rFonts w:ascii="Times New Roman" w:hAnsi="Times New Roman" w:cs="Times New Roman"/>
                <w:szCs w:val="24"/>
              </w:rPr>
            </w:pPr>
          </w:p>
        </w:tc>
        <w:tc>
          <w:tcPr>
            <w:tcW w:w="8453" w:type="dxa"/>
          </w:tcPr>
          <w:p w14:paraId="76ED7D17" w14:textId="77777777" w:rsidR="00DF7263" w:rsidRPr="00DF7263" w:rsidRDefault="00DF7263" w:rsidP="00DF7263">
            <w:pPr>
              <w:rPr>
                <w:rFonts w:ascii="Times New Roman" w:hAnsi="Times New Roman" w:cs="Times New Roman"/>
                <w:bCs/>
                <w:color w:val="3B3838"/>
                <w:szCs w:val="24"/>
              </w:rPr>
            </w:pPr>
            <w:r w:rsidRPr="00DF7263">
              <w:rPr>
                <w:rFonts w:ascii="Times New Roman" w:hAnsi="Times New Roman" w:cs="Times New Roman"/>
                <w:bCs/>
                <w:color w:val="3B3838"/>
                <w:szCs w:val="24"/>
              </w:rPr>
              <w:t xml:space="preserve">Par piekrišanu zemes dārzkopības sabiedrībā “Bērziņi”  Nr.7 (Rājumos) iegūšanai īpašumā  </w:t>
            </w:r>
          </w:p>
          <w:p w14:paraId="0FE4E29B" w14:textId="77777777" w:rsidR="00DF7263" w:rsidRPr="00DF7263" w:rsidRDefault="00DF7263" w:rsidP="00DF7263">
            <w:pPr>
              <w:rPr>
                <w:rFonts w:ascii="Times New Roman" w:hAnsi="Times New Roman" w:cs="Times New Roman"/>
                <w:i/>
                <w:iCs/>
                <w:szCs w:val="24"/>
              </w:rPr>
            </w:pPr>
            <w:r w:rsidRPr="00DF7263">
              <w:rPr>
                <w:rFonts w:ascii="Times New Roman" w:hAnsi="Times New Roman" w:cs="Times New Roman"/>
                <w:i/>
                <w:iCs/>
                <w:szCs w:val="24"/>
              </w:rPr>
              <w:t xml:space="preserve">Ziņo – finanšu komitejas  priekšsēdētājs A.Bergs </w:t>
            </w:r>
          </w:p>
          <w:p w14:paraId="5AD6028A" w14:textId="77777777" w:rsidR="00DF7263" w:rsidRPr="00DF7263" w:rsidRDefault="00DF7263" w:rsidP="00DF7263">
            <w:pPr>
              <w:rPr>
                <w:rFonts w:ascii="Times New Roman" w:hAnsi="Times New Roman" w:cs="Times New Roman"/>
                <w:i/>
                <w:iCs/>
                <w:szCs w:val="24"/>
              </w:rPr>
            </w:pPr>
            <w:r w:rsidRPr="00DF7263">
              <w:rPr>
                <w:rFonts w:ascii="Times New Roman" w:hAnsi="Times New Roman" w:cs="Times New Roman"/>
                <w:i/>
                <w:iCs/>
                <w:szCs w:val="24"/>
              </w:rPr>
              <w:t xml:space="preserve">           juriste A.Melniece</w:t>
            </w:r>
          </w:p>
          <w:p w14:paraId="5F2C44BE" w14:textId="77777777" w:rsidR="00DF7263" w:rsidRPr="00DF7263" w:rsidRDefault="00DF7263" w:rsidP="00DF7263">
            <w:pPr>
              <w:rPr>
                <w:rFonts w:ascii="Times New Roman" w:hAnsi="Times New Roman" w:cs="Times New Roman"/>
                <w:b/>
                <w:szCs w:val="24"/>
                <w:lang w:eastAsia="lv-LV"/>
              </w:rPr>
            </w:pPr>
          </w:p>
        </w:tc>
      </w:tr>
      <w:tr w:rsidR="00DF7263" w:rsidRPr="00DF7263" w14:paraId="691C8F46" w14:textId="77777777" w:rsidTr="00364193">
        <w:tc>
          <w:tcPr>
            <w:tcW w:w="936" w:type="dxa"/>
          </w:tcPr>
          <w:p w14:paraId="423D7C55" w14:textId="77777777" w:rsidR="00DF7263" w:rsidRPr="00DF7263" w:rsidRDefault="00DF7263" w:rsidP="00DF7263">
            <w:pPr>
              <w:numPr>
                <w:ilvl w:val="0"/>
                <w:numId w:val="61"/>
              </w:numPr>
              <w:contextualSpacing/>
              <w:rPr>
                <w:rFonts w:ascii="Times New Roman" w:hAnsi="Times New Roman" w:cs="Times New Roman"/>
                <w:szCs w:val="24"/>
              </w:rPr>
            </w:pPr>
          </w:p>
        </w:tc>
        <w:tc>
          <w:tcPr>
            <w:tcW w:w="8453" w:type="dxa"/>
          </w:tcPr>
          <w:p w14:paraId="4BD7A4F7" w14:textId="77777777" w:rsidR="00DF7263" w:rsidRPr="00DF7263" w:rsidRDefault="00DF7263" w:rsidP="00DF7263">
            <w:pPr>
              <w:rPr>
                <w:rFonts w:ascii="Times New Roman" w:hAnsi="Times New Roman" w:cs="Times New Roman"/>
                <w:szCs w:val="24"/>
              </w:rPr>
            </w:pPr>
            <w:r w:rsidRPr="00DF7263">
              <w:rPr>
                <w:rFonts w:ascii="Times New Roman" w:hAnsi="Times New Roman" w:cs="Times New Roman"/>
                <w:szCs w:val="24"/>
              </w:rPr>
              <w:t>Par piekrišanu  nekustamā īpašuma “Ievalti” (Olaines pagastā) iegūšanai īpašumā</w:t>
            </w:r>
          </w:p>
          <w:p w14:paraId="2AE07AA3" w14:textId="77777777" w:rsidR="00DF7263" w:rsidRPr="00DF7263" w:rsidRDefault="00DF7263" w:rsidP="00DF7263">
            <w:pPr>
              <w:rPr>
                <w:rFonts w:ascii="Times New Roman" w:hAnsi="Times New Roman" w:cs="Times New Roman"/>
                <w:szCs w:val="24"/>
              </w:rPr>
            </w:pPr>
            <w:r w:rsidRPr="00DF7263">
              <w:rPr>
                <w:rFonts w:ascii="Times New Roman" w:hAnsi="Times New Roman" w:cs="Times New Roman"/>
                <w:i/>
                <w:iCs/>
                <w:szCs w:val="24"/>
              </w:rPr>
              <w:t>Ziņo - juriste A.Melniece</w:t>
            </w:r>
          </w:p>
          <w:p w14:paraId="00CD9011" w14:textId="77777777" w:rsidR="00DF7263" w:rsidRPr="00DF7263" w:rsidRDefault="00DF7263" w:rsidP="00DF7263">
            <w:pPr>
              <w:rPr>
                <w:rFonts w:ascii="Times New Roman" w:hAnsi="Times New Roman" w:cs="Times New Roman"/>
                <w:bCs/>
                <w:szCs w:val="24"/>
              </w:rPr>
            </w:pPr>
          </w:p>
        </w:tc>
      </w:tr>
      <w:tr w:rsidR="00DF7263" w:rsidRPr="00DF7263" w14:paraId="68D0B63C" w14:textId="77777777" w:rsidTr="00364193">
        <w:tc>
          <w:tcPr>
            <w:tcW w:w="936" w:type="dxa"/>
          </w:tcPr>
          <w:p w14:paraId="07B16BFE" w14:textId="77777777" w:rsidR="00DF7263" w:rsidRPr="00DF7263" w:rsidRDefault="00DF7263" w:rsidP="00DF7263">
            <w:pPr>
              <w:numPr>
                <w:ilvl w:val="0"/>
                <w:numId w:val="61"/>
              </w:numPr>
              <w:contextualSpacing/>
              <w:rPr>
                <w:rFonts w:ascii="Times New Roman" w:hAnsi="Times New Roman" w:cs="Times New Roman"/>
                <w:szCs w:val="24"/>
              </w:rPr>
            </w:pPr>
          </w:p>
        </w:tc>
        <w:tc>
          <w:tcPr>
            <w:tcW w:w="8453" w:type="dxa"/>
          </w:tcPr>
          <w:p w14:paraId="3C889C02" w14:textId="77777777" w:rsidR="00DF7263" w:rsidRPr="00DF7263" w:rsidRDefault="00DF7263" w:rsidP="00DF7263">
            <w:pPr>
              <w:rPr>
                <w:rFonts w:ascii="Times New Roman" w:hAnsi="Times New Roman" w:cs="Times New Roman"/>
                <w:szCs w:val="24"/>
              </w:rPr>
            </w:pPr>
            <w:r w:rsidRPr="00DF7263">
              <w:rPr>
                <w:rFonts w:ascii="Times New Roman" w:hAnsi="Times New Roman" w:cs="Times New Roman"/>
                <w:szCs w:val="24"/>
              </w:rPr>
              <w:t>Par Lauku apvidus zemes nomas līguma Nr.474  izbeigšanu</w:t>
            </w:r>
          </w:p>
          <w:p w14:paraId="5FD5BD0F" w14:textId="77777777" w:rsidR="00DF7263" w:rsidRPr="00DF7263" w:rsidRDefault="00DF7263" w:rsidP="00DF7263">
            <w:pPr>
              <w:rPr>
                <w:rFonts w:ascii="Times New Roman" w:hAnsi="Times New Roman" w:cs="Times New Roman"/>
                <w:i/>
                <w:iCs/>
                <w:szCs w:val="24"/>
              </w:rPr>
            </w:pPr>
            <w:r w:rsidRPr="00DF7263">
              <w:rPr>
                <w:rFonts w:ascii="Times New Roman" w:hAnsi="Times New Roman" w:cs="Times New Roman"/>
                <w:i/>
                <w:iCs/>
                <w:szCs w:val="24"/>
              </w:rPr>
              <w:t xml:space="preserve">Ziņo – finanšu komitejas  priekšsēdētājs A.Bergs </w:t>
            </w:r>
          </w:p>
          <w:p w14:paraId="25C2DB77" w14:textId="77777777" w:rsidR="00DF7263" w:rsidRPr="00DF7263" w:rsidRDefault="00DF7263" w:rsidP="00DF7263">
            <w:pPr>
              <w:rPr>
                <w:rFonts w:ascii="Times New Roman" w:hAnsi="Times New Roman" w:cs="Times New Roman"/>
                <w:i/>
                <w:iCs/>
                <w:szCs w:val="24"/>
              </w:rPr>
            </w:pPr>
            <w:r w:rsidRPr="00DF7263">
              <w:rPr>
                <w:rFonts w:ascii="Times New Roman" w:hAnsi="Times New Roman" w:cs="Times New Roman"/>
                <w:i/>
                <w:iCs/>
                <w:szCs w:val="24"/>
              </w:rPr>
              <w:t xml:space="preserve">           juriste A.Melniece</w:t>
            </w:r>
          </w:p>
          <w:p w14:paraId="3F6A371A" w14:textId="77777777" w:rsidR="00DF7263" w:rsidRPr="00DF7263" w:rsidRDefault="00DF7263" w:rsidP="00DF7263">
            <w:pPr>
              <w:rPr>
                <w:rFonts w:ascii="Times New Roman" w:hAnsi="Times New Roman" w:cs="Times New Roman"/>
                <w:b/>
                <w:szCs w:val="24"/>
                <w:lang w:eastAsia="lv-LV"/>
              </w:rPr>
            </w:pPr>
          </w:p>
        </w:tc>
      </w:tr>
      <w:tr w:rsidR="00DF7263" w:rsidRPr="00DF7263" w14:paraId="1071E9A4" w14:textId="77777777" w:rsidTr="00364193">
        <w:tc>
          <w:tcPr>
            <w:tcW w:w="936" w:type="dxa"/>
          </w:tcPr>
          <w:p w14:paraId="29EC1B2D" w14:textId="77777777" w:rsidR="00DF7263" w:rsidRPr="00DF7263" w:rsidRDefault="00DF7263" w:rsidP="00DF7263">
            <w:pPr>
              <w:numPr>
                <w:ilvl w:val="0"/>
                <w:numId w:val="61"/>
              </w:numPr>
              <w:contextualSpacing/>
              <w:rPr>
                <w:rFonts w:ascii="Times New Roman" w:hAnsi="Times New Roman" w:cs="Times New Roman"/>
                <w:szCs w:val="24"/>
              </w:rPr>
            </w:pPr>
          </w:p>
        </w:tc>
        <w:tc>
          <w:tcPr>
            <w:tcW w:w="8453" w:type="dxa"/>
          </w:tcPr>
          <w:p w14:paraId="61DB5F18" w14:textId="77777777" w:rsidR="00DF7263" w:rsidRPr="00DF7263" w:rsidRDefault="00DF7263" w:rsidP="00DF7263">
            <w:pPr>
              <w:autoSpaceDE w:val="0"/>
              <w:autoSpaceDN w:val="0"/>
              <w:adjustRightInd w:val="0"/>
              <w:ind w:right="-2"/>
              <w:outlineLvl w:val="0"/>
              <w:rPr>
                <w:rFonts w:ascii="Times New Roman" w:hAnsi="Times New Roman" w:cs="Times New Roman"/>
                <w:i/>
                <w:iCs/>
                <w:szCs w:val="24"/>
                <w:lang w:val="en-US"/>
              </w:rPr>
            </w:pPr>
            <w:r w:rsidRPr="00DF7263">
              <w:rPr>
                <w:rFonts w:ascii="Times New Roman" w:hAnsi="Times New Roman" w:cs="Times New Roman"/>
                <w:szCs w:val="24"/>
              </w:rPr>
              <w:t xml:space="preserve">Par zemesgabala dārzkopības sabiedrībā „Vizbuļi-2” Nr.3553 (Jāņupē) </w:t>
            </w:r>
            <w:r w:rsidRPr="00DF7263">
              <w:rPr>
                <w:rFonts w:ascii="Times New Roman" w:hAnsi="Times New Roman" w:cs="Times New Roman"/>
                <w:szCs w:val="24"/>
                <w:lang w:val="en-US"/>
              </w:rPr>
              <w:t>iznomāšanu</w:t>
            </w:r>
            <w:r w:rsidRPr="00DF7263">
              <w:rPr>
                <w:rFonts w:ascii="Times New Roman" w:hAnsi="Times New Roman" w:cs="Times New Roman"/>
                <w:szCs w:val="24"/>
                <w:lang w:val="en-US"/>
              </w:rPr>
              <w:br/>
            </w:r>
            <w:r w:rsidRPr="00DF7263">
              <w:rPr>
                <w:rFonts w:ascii="Times New Roman" w:hAnsi="Times New Roman" w:cs="Times New Roman"/>
                <w:i/>
                <w:iCs/>
                <w:szCs w:val="24"/>
                <w:lang w:val="en-US"/>
              </w:rPr>
              <w:t>Ziņo – finanšu komitejas  priekšsēdētājs A.Bergs</w:t>
            </w:r>
          </w:p>
          <w:p w14:paraId="37DBFC14" w14:textId="77777777" w:rsidR="00DF7263" w:rsidRPr="00DF7263" w:rsidRDefault="00DF7263" w:rsidP="00DF7263">
            <w:pPr>
              <w:rPr>
                <w:rFonts w:ascii="Times New Roman" w:hAnsi="Times New Roman" w:cs="Times New Roman"/>
                <w:i/>
                <w:iCs/>
                <w:szCs w:val="24"/>
              </w:rPr>
            </w:pPr>
            <w:r w:rsidRPr="00DF7263">
              <w:rPr>
                <w:rFonts w:ascii="Times New Roman" w:hAnsi="Times New Roman" w:cs="Times New Roman"/>
                <w:i/>
                <w:iCs/>
                <w:szCs w:val="24"/>
              </w:rPr>
              <w:t xml:space="preserve">           juriste A.Melniece</w:t>
            </w:r>
          </w:p>
          <w:p w14:paraId="0D625560" w14:textId="77777777" w:rsidR="00DF7263" w:rsidRPr="00DF7263" w:rsidRDefault="00DF7263" w:rsidP="00DF7263">
            <w:pPr>
              <w:rPr>
                <w:rFonts w:ascii="Times New Roman" w:hAnsi="Times New Roman" w:cs="Times New Roman"/>
                <w:bCs/>
                <w:szCs w:val="24"/>
              </w:rPr>
            </w:pPr>
          </w:p>
        </w:tc>
      </w:tr>
      <w:tr w:rsidR="00DF7263" w:rsidRPr="00DF7263" w14:paraId="247853EB" w14:textId="77777777" w:rsidTr="00364193">
        <w:tc>
          <w:tcPr>
            <w:tcW w:w="936" w:type="dxa"/>
          </w:tcPr>
          <w:p w14:paraId="7D1D0108" w14:textId="77777777" w:rsidR="00DF7263" w:rsidRPr="00DF7263" w:rsidRDefault="00DF7263" w:rsidP="00DF7263">
            <w:pPr>
              <w:numPr>
                <w:ilvl w:val="0"/>
                <w:numId w:val="61"/>
              </w:numPr>
              <w:contextualSpacing/>
              <w:rPr>
                <w:rFonts w:ascii="Times New Roman" w:hAnsi="Times New Roman" w:cs="Times New Roman"/>
                <w:szCs w:val="24"/>
              </w:rPr>
            </w:pPr>
          </w:p>
        </w:tc>
        <w:tc>
          <w:tcPr>
            <w:tcW w:w="8453" w:type="dxa"/>
          </w:tcPr>
          <w:p w14:paraId="5CBD828C" w14:textId="77777777" w:rsidR="00DF7263" w:rsidRPr="00DF7263" w:rsidRDefault="00DF7263" w:rsidP="00DF7263">
            <w:pPr>
              <w:rPr>
                <w:bCs/>
                <w:color w:val="000000" w:themeColor="text1"/>
                <w:szCs w:val="24"/>
              </w:rPr>
            </w:pPr>
            <w:r w:rsidRPr="00DF7263">
              <w:rPr>
                <w:bCs/>
                <w:szCs w:val="24"/>
              </w:rPr>
              <w:t xml:space="preserve">Par 2018.gada 28.augusta Zemes  nomas līguma ar SIA </w:t>
            </w:r>
            <w:r w:rsidRPr="00DF7263">
              <w:rPr>
                <w:bCs/>
                <w:color w:val="000000" w:themeColor="text1"/>
                <w:szCs w:val="24"/>
              </w:rPr>
              <w:t>“</w:t>
            </w:r>
            <w:r w:rsidRPr="00DF7263">
              <w:rPr>
                <w:bCs/>
                <w:szCs w:val="24"/>
              </w:rPr>
              <w:t>OWAKE’’ grozīšanu</w:t>
            </w:r>
          </w:p>
          <w:p w14:paraId="6D460B66" w14:textId="77777777" w:rsidR="00DF7263" w:rsidRPr="00DF7263" w:rsidRDefault="00DF7263" w:rsidP="00DF7263">
            <w:pPr>
              <w:rPr>
                <w:rFonts w:ascii="Times New Roman" w:hAnsi="Times New Roman" w:cs="Times New Roman"/>
                <w:i/>
                <w:iCs/>
                <w:szCs w:val="24"/>
              </w:rPr>
            </w:pPr>
            <w:r w:rsidRPr="00DF7263">
              <w:rPr>
                <w:rFonts w:ascii="Times New Roman" w:hAnsi="Times New Roman" w:cs="Times New Roman"/>
                <w:i/>
                <w:iCs/>
                <w:szCs w:val="24"/>
              </w:rPr>
              <w:t xml:space="preserve">Ziņo – finanšu komitejas  priekšsēdētājs A.Bergs </w:t>
            </w:r>
          </w:p>
          <w:p w14:paraId="33304064" w14:textId="77777777" w:rsidR="00DF7263" w:rsidRPr="00DF7263" w:rsidRDefault="00DF7263" w:rsidP="00DF7263">
            <w:pPr>
              <w:rPr>
                <w:rFonts w:ascii="Times New Roman" w:hAnsi="Times New Roman" w:cs="Times New Roman"/>
                <w:i/>
                <w:iCs/>
                <w:szCs w:val="24"/>
              </w:rPr>
            </w:pPr>
            <w:r w:rsidRPr="00DF7263">
              <w:rPr>
                <w:rFonts w:ascii="Times New Roman" w:hAnsi="Times New Roman" w:cs="Times New Roman"/>
                <w:i/>
                <w:iCs/>
                <w:szCs w:val="24"/>
              </w:rPr>
              <w:t xml:space="preserve">           juriste A.Melniece</w:t>
            </w:r>
          </w:p>
          <w:p w14:paraId="5D230B60" w14:textId="77777777" w:rsidR="00DF7263" w:rsidRPr="00DF7263" w:rsidRDefault="00DF7263" w:rsidP="00DF7263">
            <w:pPr>
              <w:autoSpaceDE w:val="0"/>
              <w:autoSpaceDN w:val="0"/>
              <w:adjustRightInd w:val="0"/>
              <w:ind w:right="-2"/>
              <w:outlineLvl w:val="0"/>
              <w:rPr>
                <w:rFonts w:ascii="Times New Roman" w:hAnsi="Times New Roman" w:cs="Times New Roman"/>
                <w:szCs w:val="24"/>
              </w:rPr>
            </w:pPr>
          </w:p>
        </w:tc>
      </w:tr>
      <w:tr w:rsidR="00DF7263" w:rsidRPr="00DF7263" w14:paraId="7FA048C4" w14:textId="77777777" w:rsidTr="00364193">
        <w:tc>
          <w:tcPr>
            <w:tcW w:w="936" w:type="dxa"/>
          </w:tcPr>
          <w:p w14:paraId="37382362" w14:textId="77777777" w:rsidR="00DF7263" w:rsidRPr="00DF7263" w:rsidRDefault="00DF7263" w:rsidP="00DF7263">
            <w:pPr>
              <w:numPr>
                <w:ilvl w:val="0"/>
                <w:numId w:val="61"/>
              </w:numPr>
              <w:contextualSpacing/>
              <w:rPr>
                <w:rFonts w:ascii="Times New Roman" w:hAnsi="Times New Roman" w:cs="Times New Roman"/>
                <w:szCs w:val="24"/>
              </w:rPr>
            </w:pPr>
            <w:r w:rsidRPr="00DF7263">
              <w:rPr>
                <w:rFonts w:ascii="Times New Roman" w:hAnsi="Times New Roman" w:cs="Times New Roman"/>
                <w:szCs w:val="24"/>
              </w:rPr>
              <w:t xml:space="preserve"> </w:t>
            </w:r>
          </w:p>
        </w:tc>
        <w:tc>
          <w:tcPr>
            <w:tcW w:w="8453" w:type="dxa"/>
          </w:tcPr>
          <w:p w14:paraId="7FB2253D" w14:textId="77777777" w:rsidR="00DF7263" w:rsidRPr="00DF7263" w:rsidRDefault="00DF7263" w:rsidP="00DF7263">
            <w:pPr>
              <w:jc w:val="both"/>
              <w:rPr>
                <w:rFonts w:ascii="Times New Roman" w:hAnsi="Times New Roman" w:cs="Times New Roman"/>
                <w:szCs w:val="24"/>
                <w:lang w:eastAsia="ar-SA"/>
              </w:rPr>
            </w:pPr>
            <w:r w:rsidRPr="00DF7263">
              <w:rPr>
                <w:rFonts w:ascii="Times New Roman" w:hAnsi="Times New Roman" w:cs="Times New Roman"/>
                <w:szCs w:val="24"/>
              </w:rPr>
              <w:t xml:space="preserve">Par Olaines novada ilgtspējīgas attīstības stratēģijas līdz 2040.gadam projekta </w:t>
            </w:r>
            <w:r w:rsidRPr="00DF7263">
              <w:rPr>
                <w:rFonts w:ascii="Times New Roman" w:hAnsi="Times New Roman" w:cs="Times New Roman"/>
                <w:szCs w:val="24"/>
                <w:lang w:eastAsia="ar-SA"/>
              </w:rPr>
              <w:t>nodošanu publiskajai apspriešanai</w:t>
            </w:r>
          </w:p>
          <w:p w14:paraId="704B8FAA" w14:textId="77777777" w:rsidR="00DF7263" w:rsidRPr="00DF7263" w:rsidRDefault="00DF7263" w:rsidP="00DF7263">
            <w:pPr>
              <w:jc w:val="both"/>
              <w:rPr>
                <w:rFonts w:ascii="Times New Roman" w:hAnsi="Times New Roman" w:cs="Times New Roman"/>
                <w:i/>
                <w:iCs/>
                <w:szCs w:val="24"/>
              </w:rPr>
            </w:pPr>
            <w:r w:rsidRPr="00DF7263">
              <w:rPr>
                <w:rFonts w:ascii="Times New Roman" w:hAnsi="Times New Roman" w:cs="Times New Roman"/>
                <w:i/>
                <w:iCs/>
                <w:szCs w:val="24"/>
              </w:rPr>
              <w:t>Ziņo – attīstības un komunālo jautājumu komitejas priekšsēdētājs D.Ļebedevs</w:t>
            </w:r>
          </w:p>
          <w:p w14:paraId="1DD36C5D" w14:textId="77777777" w:rsidR="00DF7263" w:rsidRPr="00DF7263" w:rsidRDefault="00DF7263" w:rsidP="00DF7263">
            <w:pPr>
              <w:jc w:val="both"/>
              <w:rPr>
                <w:rFonts w:ascii="Times New Roman" w:hAnsi="Times New Roman" w:cs="Times New Roman"/>
                <w:szCs w:val="24"/>
                <w:lang w:eastAsia="ar-SA"/>
              </w:rPr>
            </w:pPr>
            <w:r w:rsidRPr="00DF7263">
              <w:rPr>
                <w:rFonts w:ascii="Times New Roman" w:hAnsi="Times New Roman" w:cs="Times New Roman"/>
                <w:i/>
                <w:iCs/>
                <w:color w:val="000000"/>
                <w:szCs w:val="24"/>
              </w:rPr>
              <w:t xml:space="preserve">           attīstības nodaļas vadītāja E.Grūba</w:t>
            </w:r>
          </w:p>
          <w:p w14:paraId="52F0EC26" w14:textId="77777777" w:rsidR="00DF7263" w:rsidRPr="00DF7263" w:rsidRDefault="00DF7263" w:rsidP="00DF7263">
            <w:pPr>
              <w:rPr>
                <w:rFonts w:ascii="Times New Roman" w:hAnsi="Times New Roman" w:cs="Times New Roman"/>
                <w:szCs w:val="24"/>
              </w:rPr>
            </w:pPr>
          </w:p>
        </w:tc>
      </w:tr>
      <w:tr w:rsidR="00DF7263" w:rsidRPr="00DF7263" w14:paraId="51B34D54" w14:textId="77777777" w:rsidTr="00364193">
        <w:tc>
          <w:tcPr>
            <w:tcW w:w="936" w:type="dxa"/>
          </w:tcPr>
          <w:p w14:paraId="431474AC" w14:textId="77777777" w:rsidR="00DF7263" w:rsidRPr="00DF7263" w:rsidRDefault="00DF7263" w:rsidP="00DF7263">
            <w:pPr>
              <w:numPr>
                <w:ilvl w:val="0"/>
                <w:numId w:val="61"/>
              </w:numPr>
              <w:contextualSpacing/>
              <w:rPr>
                <w:rFonts w:ascii="Times New Roman" w:hAnsi="Times New Roman" w:cs="Times New Roman"/>
                <w:szCs w:val="24"/>
              </w:rPr>
            </w:pPr>
          </w:p>
        </w:tc>
        <w:tc>
          <w:tcPr>
            <w:tcW w:w="8453" w:type="dxa"/>
          </w:tcPr>
          <w:p w14:paraId="02CCD2DD" w14:textId="77777777" w:rsidR="00DF7263" w:rsidRPr="00DF7263" w:rsidRDefault="00DF7263" w:rsidP="00DF7263">
            <w:pPr>
              <w:jc w:val="both"/>
              <w:rPr>
                <w:rFonts w:ascii="Times New Roman" w:hAnsi="Times New Roman" w:cs="Times New Roman"/>
                <w:szCs w:val="24"/>
                <w:lang w:eastAsia="ar-SA"/>
              </w:rPr>
            </w:pPr>
            <w:r w:rsidRPr="00DF7263">
              <w:rPr>
                <w:rFonts w:ascii="Times New Roman" w:hAnsi="Times New Roman" w:cs="Times New Roman"/>
                <w:szCs w:val="24"/>
              </w:rPr>
              <w:t xml:space="preserve">Par Olaines novada attīstības programmas līdz 2028.gadam projekta un Vides pārskata projekta  </w:t>
            </w:r>
            <w:r w:rsidRPr="00DF7263">
              <w:rPr>
                <w:rFonts w:ascii="Times New Roman" w:hAnsi="Times New Roman" w:cs="Times New Roman"/>
                <w:szCs w:val="24"/>
                <w:lang w:eastAsia="ar-SA"/>
              </w:rPr>
              <w:t>nodošanu publiskajai apspriešanai</w:t>
            </w:r>
          </w:p>
          <w:p w14:paraId="06C21CBD" w14:textId="77777777" w:rsidR="00DF7263" w:rsidRPr="00DF7263" w:rsidRDefault="00DF7263" w:rsidP="00DF7263">
            <w:pPr>
              <w:jc w:val="both"/>
              <w:rPr>
                <w:rFonts w:ascii="Times New Roman" w:hAnsi="Times New Roman" w:cs="Times New Roman"/>
                <w:i/>
                <w:iCs/>
                <w:color w:val="000000"/>
                <w:szCs w:val="24"/>
              </w:rPr>
            </w:pPr>
            <w:r w:rsidRPr="00DF7263">
              <w:rPr>
                <w:rFonts w:ascii="Times New Roman" w:hAnsi="Times New Roman" w:cs="Times New Roman"/>
                <w:i/>
                <w:iCs/>
                <w:szCs w:val="24"/>
              </w:rPr>
              <w:t>Ziņo – attīstības un komunālo jautājumu komitejas priekšsēdētājs D.Ļebedevs</w:t>
            </w:r>
            <w:r w:rsidRPr="00DF7263">
              <w:rPr>
                <w:rFonts w:ascii="Times New Roman" w:hAnsi="Times New Roman" w:cs="Times New Roman"/>
                <w:i/>
                <w:iCs/>
                <w:color w:val="000000"/>
                <w:szCs w:val="24"/>
              </w:rPr>
              <w:t xml:space="preserve"> </w:t>
            </w:r>
          </w:p>
          <w:p w14:paraId="5FD537D5" w14:textId="77777777" w:rsidR="00DF7263" w:rsidRPr="00DF7263" w:rsidRDefault="00DF7263" w:rsidP="00DF7263">
            <w:pPr>
              <w:jc w:val="both"/>
              <w:rPr>
                <w:rFonts w:ascii="Times New Roman" w:hAnsi="Times New Roman" w:cs="Times New Roman"/>
                <w:szCs w:val="24"/>
                <w:lang w:eastAsia="ar-SA"/>
              </w:rPr>
            </w:pPr>
            <w:r w:rsidRPr="00DF7263">
              <w:rPr>
                <w:rFonts w:ascii="Times New Roman" w:hAnsi="Times New Roman" w:cs="Times New Roman"/>
                <w:i/>
                <w:iCs/>
                <w:color w:val="000000"/>
                <w:szCs w:val="24"/>
              </w:rPr>
              <w:t xml:space="preserve">           attīstības nodaļas vadītāja E.Grūba</w:t>
            </w:r>
          </w:p>
          <w:p w14:paraId="11CBC78E" w14:textId="77777777" w:rsidR="00DF7263" w:rsidRPr="00DF7263" w:rsidRDefault="00DF7263" w:rsidP="00DF7263">
            <w:pPr>
              <w:jc w:val="both"/>
              <w:rPr>
                <w:rFonts w:ascii="Times New Roman" w:hAnsi="Times New Roman" w:cs="Times New Roman"/>
                <w:szCs w:val="24"/>
              </w:rPr>
            </w:pPr>
          </w:p>
        </w:tc>
      </w:tr>
      <w:tr w:rsidR="00DF7263" w:rsidRPr="00DF7263" w14:paraId="19AA66E1" w14:textId="77777777" w:rsidTr="00364193">
        <w:tc>
          <w:tcPr>
            <w:tcW w:w="936" w:type="dxa"/>
          </w:tcPr>
          <w:p w14:paraId="66AA78F0" w14:textId="77777777" w:rsidR="00DF7263" w:rsidRPr="00DF7263" w:rsidRDefault="00DF7263" w:rsidP="00DF7263">
            <w:pPr>
              <w:numPr>
                <w:ilvl w:val="0"/>
                <w:numId w:val="61"/>
              </w:numPr>
              <w:contextualSpacing/>
              <w:rPr>
                <w:rFonts w:ascii="Times New Roman" w:hAnsi="Times New Roman" w:cs="Times New Roman"/>
                <w:szCs w:val="24"/>
              </w:rPr>
            </w:pPr>
          </w:p>
        </w:tc>
        <w:tc>
          <w:tcPr>
            <w:tcW w:w="8453" w:type="dxa"/>
          </w:tcPr>
          <w:p w14:paraId="34EE7ED5" w14:textId="77777777" w:rsidR="00DF7263" w:rsidRPr="00DF7263" w:rsidRDefault="00DF7263" w:rsidP="00DF7263">
            <w:pPr>
              <w:jc w:val="both"/>
              <w:rPr>
                <w:rFonts w:ascii="Times New Roman" w:hAnsi="Times New Roman" w:cs="Times New Roman"/>
                <w:b/>
                <w:bCs/>
                <w:szCs w:val="24"/>
              </w:rPr>
            </w:pPr>
            <w:r w:rsidRPr="00DF7263">
              <w:rPr>
                <w:rFonts w:ascii="Times New Roman" w:hAnsi="Times New Roman" w:cs="Times New Roman"/>
                <w:b/>
                <w:bCs/>
                <w:szCs w:val="24"/>
              </w:rPr>
              <w:t>Par detālplānojumu nekustamajiem īpašumiem atcelšanu</w:t>
            </w:r>
          </w:p>
          <w:p w14:paraId="3C847D95" w14:textId="77777777" w:rsidR="00DF7263" w:rsidRPr="00DF7263" w:rsidRDefault="00DF7263" w:rsidP="00DF7263">
            <w:pPr>
              <w:numPr>
                <w:ilvl w:val="1"/>
                <w:numId w:val="61"/>
              </w:numPr>
              <w:tabs>
                <w:tab w:val="left" w:pos="1028"/>
              </w:tabs>
              <w:contextualSpacing/>
              <w:jc w:val="both"/>
              <w:rPr>
                <w:rFonts w:ascii="Times New Roman" w:hAnsi="Times New Roman" w:cs="Times New Roman"/>
                <w:szCs w:val="24"/>
              </w:rPr>
            </w:pPr>
            <w:r w:rsidRPr="00DF7263">
              <w:rPr>
                <w:rFonts w:ascii="Times New Roman" w:hAnsi="Times New Roman" w:cs="Times New Roman"/>
                <w:szCs w:val="24"/>
              </w:rPr>
              <w:t>Par detālplānojuma nekustamajiem īpašumiem Akācijas iela 38, Akācijas iela 28, Akācijas iela 12, Akācijas iela 6, Akācijas iela 35, Akācijas iela 25 un Akācijas iela 7 (Pārolainē) atcelšanu</w:t>
            </w:r>
          </w:p>
          <w:p w14:paraId="41D28C8E" w14:textId="77777777" w:rsidR="00DF7263" w:rsidRPr="00DF7263" w:rsidRDefault="00DF7263" w:rsidP="00DF7263">
            <w:pPr>
              <w:numPr>
                <w:ilvl w:val="1"/>
                <w:numId w:val="61"/>
              </w:numPr>
              <w:tabs>
                <w:tab w:val="left" w:pos="1028"/>
              </w:tabs>
              <w:contextualSpacing/>
              <w:jc w:val="both"/>
              <w:rPr>
                <w:rFonts w:ascii="Times New Roman" w:hAnsi="Times New Roman" w:cs="Times New Roman"/>
                <w:szCs w:val="24"/>
              </w:rPr>
            </w:pPr>
            <w:r w:rsidRPr="00DF7263">
              <w:rPr>
                <w:rFonts w:ascii="Times New Roman" w:hAnsi="Times New Roman" w:cs="Times New Roman"/>
                <w:szCs w:val="24"/>
              </w:rPr>
              <w:t>Par detālplānojuma nekustamajam īpašumam “Veldres” (Ezītī) atcelšanu</w:t>
            </w:r>
          </w:p>
          <w:p w14:paraId="4566EBBE" w14:textId="77777777" w:rsidR="00DF7263" w:rsidRPr="00DF7263" w:rsidRDefault="00DF7263" w:rsidP="00DF7263">
            <w:pPr>
              <w:jc w:val="both"/>
              <w:rPr>
                <w:rFonts w:ascii="Times New Roman" w:hAnsi="Times New Roman" w:cs="Times New Roman"/>
                <w:bCs/>
                <w:i/>
                <w:iCs/>
                <w:szCs w:val="24"/>
              </w:rPr>
            </w:pPr>
            <w:r w:rsidRPr="00DF7263">
              <w:rPr>
                <w:rFonts w:ascii="Times New Roman" w:hAnsi="Times New Roman" w:cs="Times New Roman"/>
                <w:bCs/>
                <w:i/>
                <w:iCs/>
                <w:szCs w:val="24"/>
              </w:rPr>
              <w:t xml:space="preserve">Ziņo – </w:t>
            </w:r>
            <w:r w:rsidRPr="00DF7263">
              <w:rPr>
                <w:rFonts w:ascii="Times New Roman" w:hAnsi="Times New Roman" w:cs="Times New Roman"/>
                <w:i/>
                <w:iCs/>
                <w:szCs w:val="24"/>
              </w:rPr>
              <w:t>attīstības un komunālo jautājumu komitejas priekšsēdētājs D.Ļebedevs</w:t>
            </w:r>
            <w:r w:rsidRPr="00DF7263">
              <w:rPr>
                <w:rFonts w:ascii="Times New Roman" w:hAnsi="Times New Roman" w:cs="Times New Roman"/>
                <w:bCs/>
                <w:i/>
                <w:iCs/>
                <w:szCs w:val="24"/>
              </w:rPr>
              <w:t xml:space="preserve"> </w:t>
            </w:r>
          </w:p>
          <w:p w14:paraId="186EAECB" w14:textId="77777777" w:rsidR="00DF7263" w:rsidRPr="00DF7263" w:rsidRDefault="00DF7263" w:rsidP="00DF7263">
            <w:pPr>
              <w:jc w:val="both"/>
              <w:rPr>
                <w:rFonts w:ascii="Times New Roman" w:hAnsi="Times New Roman" w:cs="Times New Roman"/>
                <w:bCs/>
                <w:i/>
                <w:iCs/>
                <w:szCs w:val="24"/>
              </w:rPr>
            </w:pPr>
            <w:r w:rsidRPr="00DF7263">
              <w:rPr>
                <w:rFonts w:ascii="Times New Roman" w:hAnsi="Times New Roman" w:cs="Times New Roman"/>
                <w:bCs/>
                <w:i/>
                <w:iCs/>
                <w:szCs w:val="24"/>
              </w:rPr>
              <w:t xml:space="preserve">           būvvaldes vadītāja un galvenā arhitekte S.Rasa-Daukše</w:t>
            </w:r>
          </w:p>
          <w:p w14:paraId="69346242" w14:textId="77777777" w:rsidR="00DF7263" w:rsidRPr="00DF7263" w:rsidRDefault="00DF7263" w:rsidP="00DF7263">
            <w:pPr>
              <w:rPr>
                <w:rFonts w:ascii="Times New Roman" w:hAnsi="Times New Roman" w:cs="Times New Roman"/>
                <w:szCs w:val="24"/>
              </w:rPr>
            </w:pPr>
          </w:p>
        </w:tc>
      </w:tr>
      <w:tr w:rsidR="00DF7263" w:rsidRPr="00DF7263" w14:paraId="51F5B497" w14:textId="77777777" w:rsidTr="00364193">
        <w:tc>
          <w:tcPr>
            <w:tcW w:w="936" w:type="dxa"/>
          </w:tcPr>
          <w:p w14:paraId="3939849B" w14:textId="77777777" w:rsidR="00DF7263" w:rsidRPr="00DF7263" w:rsidRDefault="00DF7263" w:rsidP="00DF7263">
            <w:pPr>
              <w:numPr>
                <w:ilvl w:val="0"/>
                <w:numId w:val="61"/>
              </w:numPr>
              <w:contextualSpacing/>
              <w:rPr>
                <w:rFonts w:ascii="Times New Roman" w:hAnsi="Times New Roman" w:cs="Times New Roman"/>
                <w:bCs/>
                <w:szCs w:val="24"/>
              </w:rPr>
            </w:pPr>
          </w:p>
        </w:tc>
        <w:tc>
          <w:tcPr>
            <w:tcW w:w="8453" w:type="dxa"/>
          </w:tcPr>
          <w:p w14:paraId="6EA0F0FE" w14:textId="77777777" w:rsidR="00DF7263" w:rsidRPr="00DF7263" w:rsidRDefault="00DF7263" w:rsidP="00DF7263">
            <w:pPr>
              <w:jc w:val="both"/>
              <w:rPr>
                <w:rFonts w:ascii="Times New Roman" w:hAnsi="Times New Roman" w:cs="Times New Roman"/>
                <w:szCs w:val="24"/>
              </w:rPr>
            </w:pPr>
            <w:r w:rsidRPr="00DF7263">
              <w:rPr>
                <w:rFonts w:ascii="Times New Roman" w:hAnsi="Times New Roman" w:cs="Times New Roman"/>
                <w:szCs w:val="24"/>
              </w:rPr>
              <w:t xml:space="preserve">Par Administratīvā līguma noslēgšanu nekustamo īpašumu “Ziemeļi” un “Modri” (Grēnēs) detālplānojuma īstenošanas kārtībai </w:t>
            </w:r>
          </w:p>
          <w:p w14:paraId="2F4A3371" w14:textId="77777777" w:rsidR="00DF7263" w:rsidRPr="00DF7263" w:rsidRDefault="00DF7263" w:rsidP="00DF7263">
            <w:pPr>
              <w:jc w:val="both"/>
              <w:rPr>
                <w:rFonts w:ascii="Times New Roman" w:hAnsi="Times New Roman" w:cs="Times New Roman"/>
                <w:bCs/>
                <w:i/>
                <w:iCs/>
                <w:szCs w:val="24"/>
              </w:rPr>
            </w:pPr>
            <w:r w:rsidRPr="00DF7263">
              <w:rPr>
                <w:rFonts w:ascii="Times New Roman" w:hAnsi="Times New Roman" w:cs="Times New Roman"/>
                <w:i/>
                <w:iCs/>
                <w:szCs w:val="24"/>
              </w:rPr>
              <w:t xml:space="preserve"> </w:t>
            </w:r>
            <w:r w:rsidRPr="00DF7263">
              <w:rPr>
                <w:rFonts w:ascii="Times New Roman" w:hAnsi="Times New Roman" w:cs="Times New Roman"/>
                <w:bCs/>
                <w:i/>
                <w:iCs/>
                <w:szCs w:val="24"/>
              </w:rPr>
              <w:t xml:space="preserve">Ziņo – </w:t>
            </w:r>
            <w:r w:rsidRPr="00DF7263">
              <w:rPr>
                <w:rFonts w:ascii="Times New Roman" w:hAnsi="Times New Roman" w:cs="Times New Roman"/>
                <w:i/>
                <w:iCs/>
                <w:szCs w:val="24"/>
              </w:rPr>
              <w:t>attīstības un komunālo jautājumu komitejas priekšsēdētājs D.Ļebedevs</w:t>
            </w:r>
            <w:r w:rsidRPr="00DF7263">
              <w:rPr>
                <w:rFonts w:ascii="Times New Roman" w:hAnsi="Times New Roman" w:cs="Times New Roman"/>
                <w:bCs/>
                <w:i/>
                <w:iCs/>
                <w:szCs w:val="24"/>
              </w:rPr>
              <w:t xml:space="preserve"> </w:t>
            </w:r>
          </w:p>
          <w:p w14:paraId="4CA43092" w14:textId="77777777" w:rsidR="00DF7263" w:rsidRPr="00DF7263" w:rsidRDefault="00DF7263" w:rsidP="00DF7263">
            <w:pPr>
              <w:jc w:val="both"/>
              <w:rPr>
                <w:rFonts w:ascii="Times New Roman" w:hAnsi="Times New Roman" w:cs="Times New Roman"/>
                <w:bCs/>
                <w:i/>
                <w:iCs/>
                <w:szCs w:val="24"/>
              </w:rPr>
            </w:pPr>
            <w:r w:rsidRPr="00DF7263">
              <w:rPr>
                <w:rFonts w:ascii="Times New Roman" w:hAnsi="Times New Roman" w:cs="Times New Roman"/>
                <w:bCs/>
                <w:i/>
                <w:iCs/>
                <w:szCs w:val="24"/>
              </w:rPr>
              <w:t xml:space="preserve">            būvvaldes vadītāja un galvenā arhitekte S.Rasa-Daukše</w:t>
            </w:r>
          </w:p>
          <w:p w14:paraId="51E8258F" w14:textId="77777777" w:rsidR="00DF7263" w:rsidRPr="00DF7263" w:rsidRDefault="00DF7263" w:rsidP="00DF7263">
            <w:pPr>
              <w:rPr>
                <w:rFonts w:ascii="Times New Roman" w:hAnsi="Times New Roman" w:cs="Times New Roman"/>
                <w:bCs/>
                <w:szCs w:val="24"/>
              </w:rPr>
            </w:pPr>
          </w:p>
        </w:tc>
      </w:tr>
      <w:tr w:rsidR="00DF7263" w:rsidRPr="00DF7263" w14:paraId="28F7422D" w14:textId="77777777" w:rsidTr="00364193">
        <w:tc>
          <w:tcPr>
            <w:tcW w:w="936" w:type="dxa"/>
          </w:tcPr>
          <w:p w14:paraId="5A1DF64C" w14:textId="77777777" w:rsidR="00DF7263" w:rsidRPr="00DF7263" w:rsidRDefault="00DF7263" w:rsidP="00DF7263">
            <w:pPr>
              <w:numPr>
                <w:ilvl w:val="0"/>
                <w:numId w:val="61"/>
              </w:numPr>
              <w:contextualSpacing/>
              <w:rPr>
                <w:rFonts w:ascii="Times New Roman" w:hAnsi="Times New Roman" w:cs="Times New Roman"/>
                <w:bCs/>
                <w:szCs w:val="24"/>
              </w:rPr>
            </w:pPr>
          </w:p>
        </w:tc>
        <w:tc>
          <w:tcPr>
            <w:tcW w:w="8453" w:type="dxa"/>
          </w:tcPr>
          <w:p w14:paraId="4A7E9B99" w14:textId="77777777" w:rsidR="00DF7263" w:rsidRPr="00DF7263" w:rsidRDefault="00DF7263" w:rsidP="00DF7263">
            <w:pPr>
              <w:rPr>
                <w:rFonts w:ascii="Times New Roman" w:hAnsi="Times New Roman" w:cs="Times New Roman"/>
                <w:szCs w:val="24"/>
              </w:rPr>
            </w:pPr>
            <w:r w:rsidRPr="00DF7263">
              <w:rPr>
                <w:rFonts w:ascii="Times New Roman" w:hAnsi="Times New Roman" w:cs="Times New Roman"/>
                <w:szCs w:val="24"/>
              </w:rPr>
              <w:t>Par dzīvokļa īpašuma Stacijas ielā 40-8 (Olainē) atsavināšanu</w:t>
            </w:r>
          </w:p>
          <w:p w14:paraId="76241C30" w14:textId="77777777" w:rsidR="00DF7263" w:rsidRPr="00DF7263" w:rsidRDefault="00DF7263" w:rsidP="00DF7263">
            <w:pPr>
              <w:rPr>
                <w:rFonts w:ascii="Times New Roman" w:hAnsi="Times New Roman" w:cs="Times New Roman"/>
                <w:i/>
                <w:szCs w:val="24"/>
              </w:rPr>
            </w:pPr>
            <w:r w:rsidRPr="00DF7263">
              <w:rPr>
                <w:rFonts w:ascii="Times New Roman" w:hAnsi="Times New Roman" w:cs="Times New Roman"/>
                <w:i/>
                <w:iCs/>
                <w:szCs w:val="24"/>
              </w:rPr>
              <w:t xml:space="preserve">Ziņo – </w:t>
            </w:r>
            <w:r w:rsidRPr="00DF7263">
              <w:rPr>
                <w:rFonts w:ascii="Times New Roman" w:hAnsi="Times New Roman" w:cs="Times New Roman"/>
                <w:i/>
                <w:szCs w:val="24"/>
              </w:rPr>
              <w:t>sociālo, izglītības un kultūras jautājumu komitejas priekšsēdētāja L.Gulbe</w:t>
            </w:r>
          </w:p>
          <w:p w14:paraId="625A54F2" w14:textId="77777777" w:rsidR="00DF7263" w:rsidRPr="00DF7263" w:rsidRDefault="00DF7263" w:rsidP="00DF7263">
            <w:pPr>
              <w:rPr>
                <w:rFonts w:ascii="Times New Roman" w:hAnsi="Times New Roman" w:cs="Times New Roman"/>
                <w:i/>
                <w:iCs/>
                <w:szCs w:val="24"/>
              </w:rPr>
            </w:pPr>
            <w:r w:rsidRPr="00DF7263">
              <w:rPr>
                <w:rFonts w:ascii="Times New Roman" w:hAnsi="Times New Roman" w:cs="Times New Roman"/>
                <w:i/>
                <w:szCs w:val="24"/>
              </w:rPr>
              <w:t xml:space="preserve">        </w:t>
            </w:r>
            <w:r w:rsidRPr="00DF7263">
              <w:rPr>
                <w:rFonts w:ascii="Times New Roman" w:hAnsi="Times New Roman" w:cs="Times New Roman"/>
                <w:i/>
                <w:iCs/>
                <w:szCs w:val="24"/>
              </w:rPr>
              <w:t xml:space="preserve"> finanšu komitejas  priekšsēdētājs A.Bergs </w:t>
            </w:r>
          </w:p>
          <w:p w14:paraId="3E79BD54" w14:textId="77777777" w:rsidR="00DF7263" w:rsidRPr="00DF7263" w:rsidRDefault="00DF7263" w:rsidP="00DF7263">
            <w:pPr>
              <w:rPr>
                <w:rFonts w:ascii="Times New Roman" w:hAnsi="Times New Roman" w:cs="Times New Roman"/>
                <w:i/>
                <w:iCs/>
                <w:szCs w:val="24"/>
              </w:rPr>
            </w:pPr>
            <w:r w:rsidRPr="00DF7263">
              <w:rPr>
                <w:rFonts w:ascii="Times New Roman" w:hAnsi="Times New Roman" w:cs="Times New Roman"/>
                <w:i/>
                <w:iCs/>
                <w:szCs w:val="24"/>
              </w:rPr>
              <w:t xml:space="preserve">        īpašuma un juridiskās nodaļas vadītāja I.Čepule</w:t>
            </w:r>
          </w:p>
          <w:p w14:paraId="5F610B31" w14:textId="77777777" w:rsidR="00DF7263" w:rsidRPr="00DF7263" w:rsidRDefault="00DF7263" w:rsidP="00DF7263">
            <w:pPr>
              <w:jc w:val="both"/>
              <w:rPr>
                <w:rFonts w:ascii="Times New Roman" w:hAnsi="Times New Roman" w:cs="Times New Roman"/>
                <w:szCs w:val="24"/>
              </w:rPr>
            </w:pPr>
          </w:p>
        </w:tc>
      </w:tr>
      <w:tr w:rsidR="00DF7263" w:rsidRPr="00DF7263" w14:paraId="79A7AC67" w14:textId="77777777" w:rsidTr="00364193">
        <w:tc>
          <w:tcPr>
            <w:tcW w:w="936" w:type="dxa"/>
          </w:tcPr>
          <w:p w14:paraId="30B276FD" w14:textId="77777777" w:rsidR="00DF7263" w:rsidRPr="00DF7263" w:rsidRDefault="00DF7263" w:rsidP="00DF7263">
            <w:pPr>
              <w:numPr>
                <w:ilvl w:val="0"/>
                <w:numId w:val="61"/>
              </w:numPr>
              <w:contextualSpacing/>
              <w:rPr>
                <w:rFonts w:ascii="Times New Roman" w:hAnsi="Times New Roman" w:cs="Times New Roman"/>
                <w:bCs/>
                <w:szCs w:val="24"/>
              </w:rPr>
            </w:pPr>
          </w:p>
        </w:tc>
        <w:tc>
          <w:tcPr>
            <w:tcW w:w="8453" w:type="dxa"/>
          </w:tcPr>
          <w:p w14:paraId="498B9C0E" w14:textId="77777777" w:rsidR="00DF7263" w:rsidRPr="00DF7263" w:rsidRDefault="00DF7263" w:rsidP="00DF7263">
            <w:pPr>
              <w:jc w:val="both"/>
              <w:rPr>
                <w:rFonts w:ascii="Times New Roman" w:hAnsi="Times New Roman" w:cs="Times New Roman"/>
                <w:bCs/>
                <w:szCs w:val="24"/>
              </w:rPr>
            </w:pPr>
            <w:r w:rsidRPr="00DF7263">
              <w:rPr>
                <w:rFonts w:ascii="Times New Roman" w:hAnsi="Times New Roman" w:cs="Times New Roman"/>
                <w:bCs/>
                <w:szCs w:val="24"/>
              </w:rPr>
              <w:t>Par dzīvokļa īpašuma tiesību ierakstīšanu zemesgrāmatā uz Olaines novada pašvaldības vārda</w:t>
            </w:r>
          </w:p>
          <w:p w14:paraId="0BEE9E41" w14:textId="77777777" w:rsidR="00DF7263" w:rsidRPr="00DF7263" w:rsidRDefault="00DF7263" w:rsidP="00DF7263">
            <w:pPr>
              <w:jc w:val="both"/>
              <w:rPr>
                <w:rFonts w:ascii="Times New Roman" w:hAnsi="Times New Roman" w:cs="Times New Roman"/>
                <w:i/>
                <w:iCs/>
                <w:szCs w:val="24"/>
              </w:rPr>
            </w:pPr>
            <w:r w:rsidRPr="00DF7263">
              <w:rPr>
                <w:rFonts w:ascii="Times New Roman" w:hAnsi="Times New Roman" w:cs="Times New Roman"/>
                <w:i/>
                <w:iCs/>
                <w:szCs w:val="24"/>
              </w:rPr>
              <w:t xml:space="preserve">Ziņo – </w:t>
            </w:r>
            <w:r w:rsidRPr="00DF7263">
              <w:rPr>
                <w:rFonts w:ascii="Times New Roman" w:hAnsi="Times New Roman" w:cs="Times New Roman"/>
                <w:i/>
                <w:szCs w:val="24"/>
              </w:rPr>
              <w:t>sociālo, izglītības un kultūras jautājumu komitejas priekšsēdētāja L.Gulbe</w:t>
            </w:r>
            <w:r w:rsidRPr="00DF7263">
              <w:rPr>
                <w:rFonts w:ascii="Times New Roman" w:hAnsi="Times New Roman" w:cs="Times New Roman"/>
                <w:i/>
                <w:iCs/>
                <w:szCs w:val="24"/>
              </w:rPr>
              <w:t xml:space="preserve"> </w:t>
            </w:r>
          </w:p>
          <w:p w14:paraId="5C39DCEF" w14:textId="77777777" w:rsidR="00DF7263" w:rsidRPr="00DF7263" w:rsidRDefault="00DF7263" w:rsidP="00DF7263">
            <w:pPr>
              <w:jc w:val="both"/>
              <w:rPr>
                <w:rFonts w:ascii="Times New Roman" w:hAnsi="Times New Roman" w:cs="Times New Roman"/>
                <w:i/>
                <w:iCs/>
                <w:szCs w:val="24"/>
              </w:rPr>
            </w:pPr>
            <w:r w:rsidRPr="00DF7263">
              <w:rPr>
                <w:rFonts w:ascii="Times New Roman" w:hAnsi="Times New Roman" w:cs="Times New Roman"/>
                <w:i/>
                <w:iCs/>
                <w:szCs w:val="24"/>
              </w:rPr>
              <w:t xml:space="preserve">           īpašuma un juridiskās nodaļas vadītāja I.Čepule</w:t>
            </w:r>
          </w:p>
          <w:p w14:paraId="32DD94F1" w14:textId="77777777" w:rsidR="00DF7263" w:rsidRPr="00DF7263" w:rsidRDefault="00DF7263" w:rsidP="00DF7263">
            <w:pPr>
              <w:ind w:right="-568"/>
              <w:rPr>
                <w:rFonts w:ascii="Times New Roman" w:hAnsi="Times New Roman" w:cs="Times New Roman"/>
                <w:bCs/>
                <w:szCs w:val="24"/>
              </w:rPr>
            </w:pPr>
          </w:p>
        </w:tc>
      </w:tr>
      <w:tr w:rsidR="00DF7263" w:rsidRPr="00DF7263" w14:paraId="3A13D5CD" w14:textId="77777777" w:rsidTr="00364193">
        <w:tc>
          <w:tcPr>
            <w:tcW w:w="936" w:type="dxa"/>
          </w:tcPr>
          <w:p w14:paraId="308DD6DE" w14:textId="77777777" w:rsidR="00DF7263" w:rsidRPr="00DF7263" w:rsidRDefault="00DF7263" w:rsidP="00DF7263">
            <w:pPr>
              <w:numPr>
                <w:ilvl w:val="0"/>
                <w:numId w:val="61"/>
              </w:numPr>
              <w:contextualSpacing/>
              <w:rPr>
                <w:rFonts w:ascii="Times New Roman" w:hAnsi="Times New Roman" w:cs="Times New Roman"/>
                <w:bCs/>
                <w:szCs w:val="24"/>
              </w:rPr>
            </w:pPr>
          </w:p>
        </w:tc>
        <w:tc>
          <w:tcPr>
            <w:tcW w:w="8453" w:type="dxa"/>
          </w:tcPr>
          <w:p w14:paraId="4C78C868" w14:textId="77777777" w:rsidR="00DF7263" w:rsidRPr="00DF7263" w:rsidRDefault="00DF7263" w:rsidP="00DF7263">
            <w:pPr>
              <w:jc w:val="both"/>
              <w:rPr>
                <w:rFonts w:ascii="Times New Roman" w:hAnsi="Times New Roman" w:cs="Times New Roman"/>
                <w:szCs w:val="24"/>
                <w:lang w:eastAsia="lv-LV"/>
              </w:rPr>
            </w:pPr>
            <w:r w:rsidRPr="00DF7263">
              <w:rPr>
                <w:rFonts w:ascii="Times New Roman" w:hAnsi="Times New Roman" w:cs="Times New Roman"/>
                <w:b/>
                <w:szCs w:val="24"/>
                <w:lang w:eastAsia="lv-LV"/>
              </w:rPr>
              <w:t>Par uzņemšanu Olaines novada pašvaldības aģentūras “Olaines sociālais dienests” sociālās aprūpes centrā</w:t>
            </w:r>
            <w:r w:rsidRPr="00DF7263">
              <w:rPr>
                <w:rFonts w:ascii="Times New Roman" w:hAnsi="Times New Roman" w:cs="Times New Roman"/>
                <w:szCs w:val="24"/>
                <w:lang w:eastAsia="lv-LV"/>
              </w:rPr>
              <w:t xml:space="preserve"> </w:t>
            </w:r>
          </w:p>
          <w:p w14:paraId="50AD1BBE" w14:textId="0FA80FBB" w:rsidR="00DF7263" w:rsidRPr="00DF7263" w:rsidRDefault="00DF7263" w:rsidP="00DF7263">
            <w:pPr>
              <w:numPr>
                <w:ilvl w:val="1"/>
                <w:numId w:val="61"/>
              </w:numPr>
              <w:tabs>
                <w:tab w:val="left" w:pos="1028"/>
              </w:tabs>
              <w:jc w:val="both"/>
              <w:rPr>
                <w:rFonts w:ascii="Times New Roman" w:hAnsi="Times New Roman" w:cs="Times New Roman"/>
                <w:bCs/>
                <w:szCs w:val="24"/>
                <w:lang w:eastAsia="lv-LV"/>
              </w:rPr>
            </w:pPr>
            <w:r w:rsidRPr="00DF7263">
              <w:rPr>
                <w:rFonts w:ascii="Times New Roman" w:hAnsi="Times New Roman" w:cs="Times New Roman"/>
                <w:bCs/>
                <w:szCs w:val="24"/>
                <w:lang w:eastAsia="lv-LV"/>
              </w:rPr>
              <w:t xml:space="preserve">Par V K uzņemšanu Olaines novada pašvaldības aģentūras “Olaines sociālais dienests” sociālās aprūpes centrā </w:t>
            </w:r>
          </w:p>
          <w:p w14:paraId="1C0E1953" w14:textId="66F6AA88" w:rsidR="00DF7263" w:rsidRPr="00DF7263" w:rsidRDefault="00DF7263" w:rsidP="00DF7263">
            <w:pPr>
              <w:numPr>
                <w:ilvl w:val="1"/>
                <w:numId w:val="61"/>
              </w:numPr>
              <w:tabs>
                <w:tab w:val="left" w:pos="1028"/>
              </w:tabs>
              <w:jc w:val="both"/>
              <w:rPr>
                <w:rFonts w:ascii="Times New Roman" w:hAnsi="Times New Roman" w:cs="Times New Roman"/>
                <w:bCs/>
                <w:szCs w:val="24"/>
                <w:lang w:eastAsia="lv-LV"/>
              </w:rPr>
            </w:pPr>
            <w:r w:rsidRPr="00DF7263">
              <w:rPr>
                <w:rFonts w:ascii="Times New Roman" w:hAnsi="Times New Roman" w:cs="Times New Roman"/>
                <w:bCs/>
                <w:szCs w:val="24"/>
              </w:rPr>
              <w:t>Par I N uzņemšanu Olaines novada pašvaldības aģentūras “Olaines sociālais dienests” sociālās aprūpes centrā</w:t>
            </w:r>
          </w:p>
          <w:p w14:paraId="63EE3BB3" w14:textId="77777777" w:rsidR="00DF7263" w:rsidRPr="00DF7263" w:rsidRDefault="00DF7263" w:rsidP="00DF7263">
            <w:pPr>
              <w:jc w:val="both"/>
              <w:rPr>
                <w:rFonts w:ascii="Times New Roman" w:hAnsi="Times New Roman" w:cs="Times New Roman"/>
                <w:bCs/>
                <w:i/>
                <w:iCs/>
                <w:szCs w:val="24"/>
              </w:rPr>
            </w:pPr>
            <w:r w:rsidRPr="00DF7263">
              <w:rPr>
                <w:rFonts w:ascii="Times New Roman" w:hAnsi="Times New Roman" w:cs="Times New Roman"/>
                <w:bCs/>
                <w:i/>
                <w:iCs/>
                <w:szCs w:val="24"/>
              </w:rPr>
              <w:t xml:space="preserve">Ziņo – </w:t>
            </w:r>
            <w:r w:rsidRPr="00DF7263">
              <w:rPr>
                <w:rFonts w:ascii="Times New Roman" w:hAnsi="Times New Roman" w:cs="Times New Roman"/>
                <w:i/>
                <w:szCs w:val="24"/>
              </w:rPr>
              <w:t>sociālo, izglītības un kultūras jautājumu komitejas priekšsēdētāja L.Gulbe</w:t>
            </w:r>
            <w:r w:rsidRPr="00DF7263">
              <w:rPr>
                <w:rFonts w:ascii="Times New Roman" w:hAnsi="Times New Roman" w:cs="Times New Roman"/>
                <w:bCs/>
                <w:i/>
                <w:iCs/>
                <w:szCs w:val="24"/>
              </w:rPr>
              <w:t xml:space="preserve"> </w:t>
            </w:r>
          </w:p>
          <w:p w14:paraId="457524DC" w14:textId="77777777" w:rsidR="00DF7263" w:rsidRPr="00DF7263" w:rsidRDefault="00DF7263" w:rsidP="00DF7263">
            <w:pPr>
              <w:jc w:val="both"/>
              <w:rPr>
                <w:rFonts w:ascii="Times New Roman" w:hAnsi="Times New Roman" w:cs="Times New Roman"/>
                <w:szCs w:val="24"/>
              </w:rPr>
            </w:pPr>
            <w:r w:rsidRPr="00DF7263">
              <w:rPr>
                <w:rFonts w:ascii="Times New Roman" w:hAnsi="Times New Roman" w:cs="Times New Roman"/>
                <w:bCs/>
                <w:i/>
                <w:iCs/>
                <w:szCs w:val="24"/>
              </w:rPr>
              <w:t xml:space="preserve">           p/a “Olaines sociālais dienests” direktore A.Liepiņa</w:t>
            </w:r>
          </w:p>
        </w:tc>
      </w:tr>
    </w:tbl>
    <w:p w14:paraId="0FD5A03E" w14:textId="77777777" w:rsidR="00124FD8" w:rsidRDefault="00124FD8" w:rsidP="00DF7263">
      <w:pPr>
        <w:rPr>
          <w:szCs w:val="24"/>
        </w:rPr>
      </w:pPr>
    </w:p>
    <w:p w14:paraId="617572E2" w14:textId="77777777" w:rsidR="00DF7263" w:rsidRDefault="00DF7263" w:rsidP="00DF7263">
      <w:pPr>
        <w:rPr>
          <w:szCs w:val="24"/>
        </w:rPr>
      </w:pPr>
    </w:p>
    <w:p w14:paraId="2A883499" w14:textId="77777777" w:rsidR="00DF7263" w:rsidRPr="003D3DD7" w:rsidRDefault="00DF7263" w:rsidP="00DF7263">
      <w:pPr>
        <w:rPr>
          <w:szCs w:val="24"/>
          <w:lang w:eastAsia="lv-LV"/>
        </w:rPr>
      </w:pPr>
      <w:r w:rsidRPr="003D3DD7">
        <w:rPr>
          <w:szCs w:val="24"/>
          <w:lang w:eastAsia="lv-LV"/>
        </w:rPr>
        <w:t>Sēdi vada - domes priekšsēdētājs Andris BERGS</w:t>
      </w:r>
    </w:p>
    <w:p w14:paraId="46569B29" w14:textId="77777777" w:rsidR="00DF7263" w:rsidRPr="003D3DD7" w:rsidRDefault="00DF7263" w:rsidP="00DF7263">
      <w:pPr>
        <w:rPr>
          <w:szCs w:val="24"/>
          <w:lang w:eastAsia="lv-LV"/>
        </w:rPr>
      </w:pPr>
      <w:r w:rsidRPr="003D3DD7">
        <w:rPr>
          <w:szCs w:val="24"/>
          <w:lang w:eastAsia="lv-LV"/>
        </w:rPr>
        <w:t xml:space="preserve">Sēdi protokolē – priekšsēdētāja biroja administratore Inga VAGNERE </w:t>
      </w:r>
    </w:p>
    <w:p w14:paraId="038B5BF9" w14:textId="77777777" w:rsidR="00DF7263" w:rsidRPr="003D3DD7" w:rsidRDefault="00DF7263" w:rsidP="00DF7263">
      <w:pPr>
        <w:rPr>
          <w:szCs w:val="24"/>
          <w:lang w:eastAsia="lv-LV"/>
        </w:rPr>
      </w:pPr>
    </w:p>
    <w:p w14:paraId="14541E66" w14:textId="4EE5B02C" w:rsidR="00DF7263" w:rsidRPr="00C55702" w:rsidRDefault="00DF7263" w:rsidP="00DF7263">
      <w:pPr>
        <w:tabs>
          <w:tab w:val="left" w:pos="979"/>
        </w:tabs>
        <w:ind w:left="1418" w:hanging="1418"/>
        <w:rPr>
          <w:szCs w:val="24"/>
        </w:rPr>
      </w:pPr>
      <w:r w:rsidRPr="00C55702">
        <w:rPr>
          <w:szCs w:val="24"/>
          <w:lang w:eastAsia="lv-LV"/>
        </w:rPr>
        <w:t xml:space="preserve">Sēdē piedalās </w:t>
      </w:r>
      <w:r w:rsidRPr="00C55702">
        <w:rPr>
          <w:szCs w:val="24"/>
        </w:rPr>
        <w:t>1</w:t>
      </w:r>
      <w:r w:rsidR="00361259" w:rsidRPr="00C55702">
        <w:rPr>
          <w:szCs w:val="24"/>
        </w:rPr>
        <w:t>4</w:t>
      </w:r>
      <w:r w:rsidRPr="00C55702">
        <w:rPr>
          <w:szCs w:val="24"/>
        </w:rPr>
        <w:t xml:space="preserve"> deputāti: Oļegs Novodvorskis, Andris Vurčs, </w:t>
      </w:r>
      <w:r w:rsidRPr="00C55702">
        <w:rPr>
          <w:szCs w:val="24"/>
          <w:lang w:eastAsia="lv-LV"/>
        </w:rPr>
        <w:t>Andris Bergs</w:t>
      </w:r>
      <w:r w:rsidRPr="00C55702">
        <w:rPr>
          <w:szCs w:val="24"/>
        </w:rPr>
        <w:t>,  Kristaps Kauliņš, Jānis Kuzmins, Inta Purviņa, Māris Vanags, Ināra Brence, Aleksandrs Čmiļs, Aleksandrs Geržatovičs, Deniss Ļebedevs, Nikolajs Miļkevičs, Jānis Precinieks,  Armands Znotiņš, Līga Gulbe</w:t>
      </w:r>
    </w:p>
    <w:p w14:paraId="7A1EF8B5" w14:textId="77777777" w:rsidR="00DF7263" w:rsidRPr="00C55702" w:rsidRDefault="00DF7263" w:rsidP="00DF7263">
      <w:pPr>
        <w:tabs>
          <w:tab w:val="left" w:pos="979"/>
        </w:tabs>
        <w:rPr>
          <w:szCs w:val="24"/>
        </w:rPr>
      </w:pPr>
    </w:p>
    <w:p w14:paraId="7B7CE83E" w14:textId="6630B6FD" w:rsidR="00B170C1" w:rsidRPr="00C55702" w:rsidRDefault="00DF7263" w:rsidP="00DF7263">
      <w:pPr>
        <w:tabs>
          <w:tab w:val="left" w:pos="979"/>
        </w:tabs>
        <w:rPr>
          <w:szCs w:val="24"/>
        </w:rPr>
      </w:pPr>
      <w:r w:rsidRPr="00C55702">
        <w:rPr>
          <w:szCs w:val="24"/>
        </w:rPr>
        <w:t xml:space="preserve">Sēdē nepiedalās </w:t>
      </w:r>
      <w:r w:rsidR="00361259" w:rsidRPr="00C55702">
        <w:rPr>
          <w:szCs w:val="24"/>
        </w:rPr>
        <w:t>1</w:t>
      </w:r>
      <w:r w:rsidRPr="00C55702">
        <w:rPr>
          <w:szCs w:val="24"/>
        </w:rPr>
        <w:t xml:space="preserve"> deputāts:– </w:t>
      </w:r>
      <w:r w:rsidR="00B170C1" w:rsidRPr="00C55702">
        <w:rPr>
          <w:szCs w:val="24"/>
        </w:rPr>
        <w:t xml:space="preserve"> J</w:t>
      </w:r>
      <w:r w:rsidR="00C55702">
        <w:rPr>
          <w:szCs w:val="24"/>
        </w:rPr>
        <w:t xml:space="preserve">ānis </w:t>
      </w:r>
      <w:r w:rsidR="00B170C1" w:rsidRPr="00C55702">
        <w:rPr>
          <w:szCs w:val="24"/>
        </w:rPr>
        <w:t>Kuzmins</w:t>
      </w:r>
      <w:r w:rsidR="00C55702" w:rsidRPr="00C55702">
        <w:rPr>
          <w:szCs w:val="24"/>
        </w:rPr>
        <w:t xml:space="preserve"> – aizņemts pamatdarbā </w:t>
      </w:r>
    </w:p>
    <w:p w14:paraId="0AA5DDAC" w14:textId="054D4B7D" w:rsidR="00B170C1" w:rsidRPr="00C55702" w:rsidRDefault="00B170C1" w:rsidP="00DF7263">
      <w:pPr>
        <w:tabs>
          <w:tab w:val="left" w:pos="979"/>
        </w:tabs>
        <w:rPr>
          <w:szCs w:val="24"/>
        </w:rPr>
      </w:pPr>
      <w:r w:rsidRPr="00C55702">
        <w:rPr>
          <w:szCs w:val="24"/>
        </w:rPr>
        <w:tab/>
      </w:r>
      <w:r w:rsidRPr="00C55702">
        <w:rPr>
          <w:szCs w:val="24"/>
        </w:rPr>
        <w:tab/>
      </w:r>
      <w:r w:rsidRPr="00C55702">
        <w:rPr>
          <w:szCs w:val="24"/>
        </w:rPr>
        <w:tab/>
      </w:r>
      <w:r w:rsidRPr="00C55702">
        <w:rPr>
          <w:szCs w:val="24"/>
        </w:rPr>
        <w:tab/>
        <w:t xml:space="preserve"> </w:t>
      </w:r>
    </w:p>
    <w:p w14:paraId="32354171" w14:textId="77777777" w:rsidR="00DF7263" w:rsidRPr="00DF7263" w:rsidRDefault="00DF7263" w:rsidP="00DF7263">
      <w:pPr>
        <w:tabs>
          <w:tab w:val="left" w:pos="979"/>
        </w:tabs>
        <w:rPr>
          <w:color w:val="FF0000"/>
          <w:szCs w:val="24"/>
        </w:rPr>
      </w:pPr>
    </w:p>
    <w:p w14:paraId="401C6404" w14:textId="77777777" w:rsidR="00DF7263" w:rsidRPr="00990D34" w:rsidRDefault="00DF7263" w:rsidP="00DF7263">
      <w:pPr>
        <w:rPr>
          <w:szCs w:val="24"/>
        </w:rPr>
      </w:pPr>
      <w:r w:rsidRPr="00990D34">
        <w:rPr>
          <w:szCs w:val="24"/>
        </w:rPr>
        <w:t xml:space="preserve">Piedalās: </w:t>
      </w:r>
    </w:p>
    <w:p w14:paraId="1C35D0BC" w14:textId="77777777" w:rsidR="00DF7263" w:rsidRPr="00990D34" w:rsidRDefault="00DF7263" w:rsidP="00DF7263">
      <w:pPr>
        <w:rPr>
          <w:szCs w:val="24"/>
          <w:lang w:eastAsia="lv-LV"/>
        </w:rPr>
      </w:pPr>
      <w:bookmarkStart w:id="0" w:name="_Hlk115343482"/>
      <w:r w:rsidRPr="00990D34">
        <w:rPr>
          <w:szCs w:val="24"/>
          <w:lang w:eastAsia="lv-LV"/>
        </w:rPr>
        <w:t xml:space="preserve">izpilddirektors Ģirts Batrags </w:t>
      </w:r>
    </w:p>
    <w:p w14:paraId="5795899F" w14:textId="7EB08CDC" w:rsidR="00DF7263" w:rsidRPr="00990D34" w:rsidRDefault="00DF7263" w:rsidP="00DF7263">
      <w:pPr>
        <w:rPr>
          <w:szCs w:val="24"/>
        </w:rPr>
      </w:pPr>
      <w:r w:rsidRPr="00990D34">
        <w:rPr>
          <w:szCs w:val="24"/>
        </w:rPr>
        <w:t xml:space="preserve">pašvaldības policijas priekšnieks Ervīns Siliņš </w:t>
      </w:r>
    </w:p>
    <w:p w14:paraId="1ECD83FD" w14:textId="77777777" w:rsidR="00DF7263" w:rsidRPr="00990D34" w:rsidRDefault="00DF7263" w:rsidP="00DF7263">
      <w:pPr>
        <w:rPr>
          <w:szCs w:val="24"/>
          <w:lang w:eastAsia="lv-LV"/>
        </w:rPr>
      </w:pPr>
      <w:r w:rsidRPr="00990D34">
        <w:rPr>
          <w:szCs w:val="24"/>
          <w:lang w:eastAsia="lv-LV"/>
        </w:rPr>
        <w:t xml:space="preserve">bāriņtiesas priekšsēdētāja Irēna Vilnere </w:t>
      </w:r>
    </w:p>
    <w:p w14:paraId="4D4D319D" w14:textId="77777777" w:rsidR="00DF7263" w:rsidRPr="00990D34" w:rsidRDefault="00DF7263" w:rsidP="00DF7263">
      <w:pPr>
        <w:rPr>
          <w:szCs w:val="24"/>
          <w:lang w:eastAsia="zh-CN"/>
        </w:rPr>
      </w:pPr>
      <w:r w:rsidRPr="00990D34">
        <w:rPr>
          <w:szCs w:val="24"/>
          <w:lang w:eastAsia="zh-CN"/>
        </w:rPr>
        <w:t>būvvaldes vadītāja un galvenā arhitekte Santa Rasa-Daukše</w:t>
      </w:r>
    </w:p>
    <w:bookmarkEnd w:id="0"/>
    <w:p w14:paraId="2575306C" w14:textId="77777777" w:rsidR="00DF7263" w:rsidRPr="00990D34" w:rsidRDefault="00DF7263" w:rsidP="00DF7263">
      <w:pPr>
        <w:rPr>
          <w:szCs w:val="24"/>
        </w:rPr>
      </w:pPr>
      <w:r w:rsidRPr="00990D34">
        <w:rPr>
          <w:szCs w:val="24"/>
        </w:rPr>
        <w:lastRenderedPageBreak/>
        <w:t>attīstības nodaļas vadītāja Elīna Grūba</w:t>
      </w:r>
    </w:p>
    <w:p w14:paraId="1BCF77A7" w14:textId="77777777" w:rsidR="00DF7263" w:rsidRPr="00990D34" w:rsidRDefault="00DF7263" w:rsidP="00DF7263">
      <w:pPr>
        <w:rPr>
          <w:rFonts w:eastAsia="Calibri"/>
          <w:szCs w:val="24"/>
        </w:rPr>
      </w:pPr>
      <w:r w:rsidRPr="00990D34">
        <w:rPr>
          <w:szCs w:val="24"/>
        </w:rPr>
        <w:t xml:space="preserve">p/a “Olaines sociālais dienests” </w:t>
      </w:r>
      <w:r w:rsidRPr="00990D34">
        <w:rPr>
          <w:rFonts w:eastAsia="Calibri"/>
          <w:szCs w:val="24"/>
        </w:rPr>
        <w:t>direktore  Anda Liepiņa</w:t>
      </w:r>
    </w:p>
    <w:p w14:paraId="012E0209" w14:textId="77777777" w:rsidR="00DF7263" w:rsidRPr="00990D34" w:rsidRDefault="00DF7263" w:rsidP="00DF7263">
      <w:pPr>
        <w:rPr>
          <w:szCs w:val="24"/>
        </w:rPr>
      </w:pPr>
      <w:r w:rsidRPr="00990D34">
        <w:rPr>
          <w:szCs w:val="24"/>
        </w:rPr>
        <w:t xml:space="preserve">priekšsēdētāja biroja administratore Inga Vagnere </w:t>
      </w:r>
    </w:p>
    <w:p w14:paraId="5D10C7DE" w14:textId="77777777" w:rsidR="00DF7263" w:rsidRPr="00990D34" w:rsidRDefault="00DF7263" w:rsidP="00DF7263">
      <w:pPr>
        <w:rPr>
          <w:szCs w:val="24"/>
        </w:rPr>
      </w:pPr>
      <w:r w:rsidRPr="00990D34">
        <w:rPr>
          <w:szCs w:val="24"/>
        </w:rPr>
        <w:t>juriste Agnese Melniece</w:t>
      </w:r>
    </w:p>
    <w:p w14:paraId="67D07D1E" w14:textId="77777777" w:rsidR="00DF7263" w:rsidRPr="00990D34" w:rsidRDefault="00DF7263" w:rsidP="00DF7263">
      <w:pPr>
        <w:rPr>
          <w:szCs w:val="24"/>
        </w:rPr>
      </w:pPr>
      <w:r w:rsidRPr="00990D34">
        <w:rPr>
          <w:shd w:val="clear" w:color="auto" w:fill="FFFFFF"/>
        </w:rPr>
        <w:t xml:space="preserve">datorsistēmu un datortīklu administrators </w:t>
      </w:r>
      <w:r w:rsidRPr="00990D34">
        <w:rPr>
          <w:szCs w:val="24"/>
        </w:rPr>
        <w:t>Jānis Salenieks</w:t>
      </w:r>
    </w:p>
    <w:p w14:paraId="445CDBAA" w14:textId="77777777" w:rsidR="00DF7263" w:rsidRPr="00990D34" w:rsidRDefault="00DF7263" w:rsidP="00DF7263">
      <w:pPr>
        <w:rPr>
          <w:szCs w:val="24"/>
        </w:rPr>
      </w:pPr>
      <w:r w:rsidRPr="00990D34">
        <w:rPr>
          <w:szCs w:val="24"/>
        </w:rPr>
        <w:t>izglītības un kultūras nodaļas vadītājs Andris Joksts</w:t>
      </w:r>
    </w:p>
    <w:p w14:paraId="1C244A14" w14:textId="574A5905" w:rsidR="00B170C1" w:rsidRPr="00990D34" w:rsidRDefault="00B170C1" w:rsidP="00DF7263">
      <w:pPr>
        <w:rPr>
          <w:szCs w:val="24"/>
        </w:rPr>
      </w:pPr>
      <w:r w:rsidRPr="00990D34">
        <w:rPr>
          <w:szCs w:val="24"/>
        </w:rPr>
        <w:t>īpašuma un juridiskās nodaļas vadītāja Inese Čepule</w:t>
      </w:r>
    </w:p>
    <w:p w14:paraId="47E73472" w14:textId="2909EC7B" w:rsidR="00B170C1" w:rsidRPr="00990D34" w:rsidRDefault="00B170C1" w:rsidP="00DF7263">
      <w:pPr>
        <w:rPr>
          <w:szCs w:val="24"/>
        </w:rPr>
      </w:pPr>
      <w:r w:rsidRPr="00990D34">
        <w:rPr>
          <w:szCs w:val="24"/>
        </w:rPr>
        <w:t>sabiedrisko attiecību speciāliste  Nataļja Tropkina</w:t>
      </w:r>
    </w:p>
    <w:p w14:paraId="382EF1A2" w14:textId="1C55E562" w:rsidR="00B170C1" w:rsidRPr="00990D34" w:rsidRDefault="00B170C1" w:rsidP="00DF7263">
      <w:pPr>
        <w:rPr>
          <w:szCs w:val="24"/>
        </w:rPr>
      </w:pPr>
      <w:r w:rsidRPr="00990D34">
        <w:rPr>
          <w:szCs w:val="24"/>
        </w:rPr>
        <w:t xml:space="preserve">finanšu un grāmatvedības nodaļas vadītāja Inga Balode </w:t>
      </w:r>
    </w:p>
    <w:p w14:paraId="45DF5170" w14:textId="77777777" w:rsidR="00DF7263" w:rsidRPr="00DF7263" w:rsidRDefault="00DF7263" w:rsidP="00DF7263">
      <w:pPr>
        <w:rPr>
          <w:color w:val="FF0000"/>
          <w:szCs w:val="24"/>
        </w:rPr>
      </w:pPr>
    </w:p>
    <w:p w14:paraId="05849AAD" w14:textId="77777777" w:rsidR="00DF7263" w:rsidRPr="00990D34" w:rsidRDefault="00DF7263" w:rsidP="00DF7263">
      <w:pPr>
        <w:rPr>
          <w:szCs w:val="24"/>
        </w:rPr>
      </w:pPr>
      <w:r w:rsidRPr="00990D34">
        <w:rPr>
          <w:szCs w:val="24"/>
        </w:rPr>
        <w:t>Sēdes norise tiek fiksēta videoierakstā.</w:t>
      </w:r>
    </w:p>
    <w:p w14:paraId="383D8597" w14:textId="77777777" w:rsidR="00990D34" w:rsidRPr="00990D34" w:rsidRDefault="00990D34" w:rsidP="00DF7263"/>
    <w:p w14:paraId="1E59D3FC" w14:textId="137DB1D1" w:rsidR="00990D34" w:rsidRPr="00AA769B" w:rsidRDefault="00990D34" w:rsidP="00DF7263">
      <w:pPr>
        <w:rPr>
          <w:i/>
          <w:iCs/>
        </w:rPr>
      </w:pPr>
      <w:r w:rsidRPr="00AA769B">
        <w:rPr>
          <w:i/>
          <w:iCs/>
        </w:rPr>
        <w:t xml:space="preserve">Piedalās deputāts Kristaps Kauliņš, Armands Znotiņš </w:t>
      </w:r>
    </w:p>
    <w:p w14:paraId="29DC1A9C" w14:textId="77777777" w:rsidR="00990D34" w:rsidRPr="00990D34" w:rsidRDefault="00990D34" w:rsidP="00DF7263"/>
    <w:p w14:paraId="33B6A096" w14:textId="77777777" w:rsidR="00DF7263" w:rsidRPr="00990D34" w:rsidRDefault="00DF7263" w:rsidP="00DF7263">
      <w:pPr>
        <w:rPr>
          <w:szCs w:val="24"/>
        </w:rPr>
      </w:pPr>
    </w:p>
    <w:p w14:paraId="2C09A99B" w14:textId="77777777" w:rsidR="00DF7263" w:rsidRPr="00990D34" w:rsidRDefault="00DF7263" w:rsidP="00DF7263">
      <w:pPr>
        <w:jc w:val="center"/>
        <w:rPr>
          <w:bCs/>
          <w:szCs w:val="24"/>
        </w:rPr>
      </w:pPr>
      <w:r w:rsidRPr="00990D34">
        <w:rPr>
          <w:bCs/>
          <w:szCs w:val="24"/>
        </w:rPr>
        <w:t>1.p.</w:t>
      </w:r>
    </w:p>
    <w:p w14:paraId="09BC6B5D" w14:textId="77777777" w:rsidR="00DF7263" w:rsidRPr="00990D34" w:rsidRDefault="00DF7263" w:rsidP="00DF7263">
      <w:pPr>
        <w:jc w:val="center"/>
        <w:rPr>
          <w:b/>
          <w:bCs/>
          <w:szCs w:val="24"/>
        </w:rPr>
      </w:pPr>
      <w:r w:rsidRPr="00990D34">
        <w:rPr>
          <w:b/>
          <w:bCs/>
          <w:szCs w:val="24"/>
        </w:rPr>
        <w:t>Olaines novada pašvaldības nodaļu un pārējo struktūrvienību informācija par paveiktajiem darbiem, pieņemto domes lēmumu un budžeta izpildes gaitu</w:t>
      </w:r>
    </w:p>
    <w:p w14:paraId="1C6F9046" w14:textId="5B009B32" w:rsidR="00DF7263" w:rsidRPr="00990D34" w:rsidRDefault="00DF7263" w:rsidP="00DF7263">
      <w:pPr>
        <w:autoSpaceDE w:val="0"/>
        <w:autoSpaceDN w:val="0"/>
        <w:adjustRightInd w:val="0"/>
        <w:jc w:val="center"/>
        <w:rPr>
          <w:i/>
          <w:iCs/>
          <w:szCs w:val="24"/>
        </w:rPr>
      </w:pPr>
      <w:r w:rsidRPr="00990D34">
        <w:rPr>
          <w:i/>
          <w:iCs/>
          <w:szCs w:val="24"/>
        </w:rPr>
        <w:t>Tiek dots vārds: Ervīnam Siliņam, Irēnai Vilnerei, Ģirtam Batragam</w:t>
      </w:r>
      <w:r w:rsidR="007F1470" w:rsidRPr="00990D34">
        <w:rPr>
          <w:i/>
          <w:iCs/>
          <w:szCs w:val="24"/>
        </w:rPr>
        <w:t>, Andrim Bergam</w:t>
      </w:r>
    </w:p>
    <w:p w14:paraId="7EFE9DD3" w14:textId="77777777" w:rsidR="00DF7263" w:rsidRPr="00990D34" w:rsidRDefault="00DF7263" w:rsidP="00DF7263">
      <w:pPr>
        <w:autoSpaceDE w:val="0"/>
        <w:autoSpaceDN w:val="0"/>
        <w:adjustRightInd w:val="0"/>
        <w:jc w:val="both"/>
        <w:rPr>
          <w:szCs w:val="24"/>
        </w:rPr>
      </w:pPr>
    </w:p>
    <w:p w14:paraId="08F9A409" w14:textId="77777777" w:rsidR="00DF7263" w:rsidRPr="00990D34" w:rsidRDefault="00DF7263" w:rsidP="00DF7263">
      <w:pPr>
        <w:autoSpaceDE w:val="0"/>
        <w:autoSpaceDN w:val="0"/>
        <w:adjustRightInd w:val="0"/>
        <w:jc w:val="both"/>
        <w:rPr>
          <w:szCs w:val="24"/>
        </w:rPr>
      </w:pPr>
      <w:r w:rsidRPr="00990D34">
        <w:rPr>
          <w:szCs w:val="24"/>
        </w:rPr>
        <w:t>Pieņemt zināšanai informāciju par:</w:t>
      </w:r>
    </w:p>
    <w:p w14:paraId="6C16B4D3" w14:textId="77777777" w:rsidR="00DF7263" w:rsidRPr="00990D34" w:rsidRDefault="00DF7263" w:rsidP="00DF7263">
      <w:pPr>
        <w:numPr>
          <w:ilvl w:val="0"/>
          <w:numId w:val="63"/>
        </w:numPr>
        <w:autoSpaceDE w:val="0"/>
        <w:autoSpaceDN w:val="0"/>
        <w:adjustRightInd w:val="0"/>
        <w:ind w:left="720" w:hanging="360"/>
        <w:jc w:val="both"/>
        <w:rPr>
          <w:szCs w:val="24"/>
        </w:rPr>
      </w:pPr>
      <w:r w:rsidRPr="00990D34">
        <w:rPr>
          <w:szCs w:val="24"/>
        </w:rPr>
        <w:t xml:space="preserve">Olaines novada pašvaldības paveiktajiem darbiem, budžeta izpildi, </w:t>
      </w:r>
    </w:p>
    <w:p w14:paraId="3E23EE66" w14:textId="77777777" w:rsidR="00DF7263" w:rsidRPr="00990D34" w:rsidRDefault="00DF7263" w:rsidP="00DF7263">
      <w:pPr>
        <w:numPr>
          <w:ilvl w:val="0"/>
          <w:numId w:val="63"/>
        </w:numPr>
        <w:autoSpaceDE w:val="0"/>
        <w:autoSpaceDN w:val="0"/>
        <w:adjustRightInd w:val="0"/>
        <w:ind w:left="720" w:hanging="360"/>
        <w:jc w:val="both"/>
      </w:pPr>
      <w:r w:rsidRPr="00990D34">
        <w:rPr>
          <w:szCs w:val="24"/>
        </w:rPr>
        <w:t xml:space="preserve">iepirkumu plānu un tā izpildi,  </w:t>
      </w:r>
    </w:p>
    <w:p w14:paraId="037DA0B1" w14:textId="77777777" w:rsidR="00DF7263" w:rsidRPr="00990D34" w:rsidRDefault="00DF7263" w:rsidP="00DF7263">
      <w:pPr>
        <w:numPr>
          <w:ilvl w:val="0"/>
          <w:numId w:val="63"/>
        </w:numPr>
        <w:autoSpaceDE w:val="0"/>
        <w:autoSpaceDN w:val="0"/>
        <w:adjustRightInd w:val="0"/>
        <w:ind w:left="426"/>
        <w:jc w:val="both"/>
      </w:pPr>
      <w:r w:rsidRPr="00990D34">
        <w:t>Ukrainas civiliedzīvotājiem Olaines novadā,</w:t>
      </w:r>
    </w:p>
    <w:p w14:paraId="65F02F7E" w14:textId="77777777" w:rsidR="00124FD8" w:rsidRDefault="00124FD8" w:rsidP="007210A8"/>
    <w:p w14:paraId="1D893719" w14:textId="029A5C5D" w:rsidR="00124FD8" w:rsidRDefault="00124FD8" w:rsidP="00074A62">
      <w:pPr>
        <w:jc w:val="center"/>
      </w:pPr>
      <w:r>
        <w:t>2.p.</w:t>
      </w:r>
    </w:p>
    <w:p w14:paraId="11ED7649" w14:textId="77777777" w:rsidR="00124FD8" w:rsidRPr="00124FD8" w:rsidRDefault="00124FD8" w:rsidP="00074A62">
      <w:pPr>
        <w:keepNext/>
        <w:ind w:right="-96"/>
        <w:jc w:val="center"/>
        <w:outlineLvl w:val="0"/>
        <w:rPr>
          <w:b/>
          <w:szCs w:val="24"/>
        </w:rPr>
      </w:pPr>
      <w:r w:rsidRPr="00124FD8">
        <w:rPr>
          <w:b/>
          <w:szCs w:val="24"/>
        </w:rPr>
        <w:t>Par Olaines 1. un 2.vidusskolas 12.klašu un Olaines Mūzikas un mākslas skolas absolventu apsveikšanu</w:t>
      </w:r>
    </w:p>
    <w:p w14:paraId="5DDF7DB9" w14:textId="35B2F082" w:rsidR="00124FD8" w:rsidRPr="00124FD8" w:rsidRDefault="00EF7B0C" w:rsidP="00124FD8">
      <w:pPr>
        <w:ind w:right="-96"/>
        <w:jc w:val="center"/>
        <w:rPr>
          <w:i/>
          <w:iCs/>
          <w:szCs w:val="24"/>
        </w:rPr>
      </w:pPr>
      <w:r w:rsidRPr="00EF7B0C">
        <w:rPr>
          <w:i/>
          <w:iCs/>
          <w:szCs w:val="24"/>
        </w:rPr>
        <w:t>Tiek dots vārds: Līgai Gulbei</w:t>
      </w:r>
    </w:p>
    <w:p w14:paraId="61E70CAE" w14:textId="77777777" w:rsidR="00124FD8" w:rsidRPr="00124FD8" w:rsidRDefault="00124FD8" w:rsidP="00124FD8">
      <w:pPr>
        <w:ind w:right="-96"/>
        <w:jc w:val="center"/>
        <w:rPr>
          <w:szCs w:val="24"/>
        </w:rPr>
      </w:pPr>
    </w:p>
    <w:p w14:paraId="77DE4D51" w14:textId="75E90856" w:rsidR="00124FD8" w:rsidRPr="00124FD8" w:rsidRDefault="00163075" w:rsidP="00C55702">
      <w:pPr>
        <w:jc w:val="both"/>
        <w:rPr>
          <w:rFonts w:eastAsia="Calibri"/>
          <w:szCs w:val="24"/>
        </w:rPr>
      </w:pPr>
      <w:r>
        <w:rPr>
          <w:szCs w:val="24"/>
        </w:rPr>
        <w:t xml:space="preserve">atklāti balsojot ar 13 balsīm par – A.Znotiņš, K.Kauliņš, J.Precinieks, I.Brence, I.Purviņa, L.Gulbe, A.Bergs, A.Čmiļs, D.Ļebedevs, O.Novodvorskis, N.Miļkevičs, A.Vurčs, A.Geržatovičs, pret nav, atturas nav, </w:t>
      </w:r>
      <w:r w:rsidR="00124FD8" w:rsidRPr="00124FD8">
        <w:rPr>
          <w:rFonts w:eastAsia="Calibri"/>
          <w:b/>
          <w:szCs w:val="24"/>
        </w:rPr>
        <w:t>dome nolemj:</w:t>
      </w:r>
      <w:r w:rsidR="00124FD8" w:rsidRPr="00124FD8">
        <w:rPr>
          <w:rFonts w:eastAsia="Calibri"/>
          <w:bCs/>
          <w:szCs w:val="24"/>
        </w:rPr>
        <w:t xml:space="preserve"> </w:t>
      </w:r>
    </w:p>
    <w:p w14:paraId="26492206" w14:textId="77777777" w:rsidR="00124FD8" w:rsidRPr="00124FD8" w:rsidRDefault="00124FD8" w:rsidP="00124FD8">
      <w:pPr>
        <w:jc w:val="both"/>
        <w:rPr>
          <w:bCs/>
          <w:szCs w:val="24"/>
        </w:rPr>
      </w:pPr>
    </w:p>
    <w:p w14:paraId="5EAB14EC" w14:textId="77777777" w:rsidR="00124FD8" w:rsidRPr="00124FD8" w:rsidRDefault="00124FD8" w:rsidP="00124FD8">
      <w:pPr>
        <w:numPr>
          <w:ilvl w:val="0"/>
          <w:numId w:val="14"/>
        </w:numPr>
        <w:ind w:left="851" w:hanging="284"/>
        <w:contextualSpacing/>
        <w:jc w:val="both"/>
        <w:rPr>
          <w:bCs/>
          <w:szCs w:val="24"/>
        </w:rPr>
      </w:pPr>
      <w:r w:rsidRPr="00124FD8">
        <w:rPr>
          <w:bCs/>
          <w:szCs w:val="24"/>
        </w:rPr>
        <w:t xml:space="preserve">Apsveikt ar Imanta Ziedoņa grāmatu “Motocikls” </w:t>
      </w:r>
      <w:r w:rsidRPr="00124FD8">
        <w:rPr>
          <w:szCs w:val="24"/>
        </w:rPr>
        <w:t>50 Olaines 1.vidusskolas 12.klases absolventus un 3 klases audzinātājus; 11 Olaines 2.vidusskolas 12.klases absolventus un klases audzinātāju (1.pielikums).</w:t>
      </w:r>
    </w:p>
    <w:p w14:paraId="644E8C48" w14:textId="77777777" w:rsidR="00124FD8" w:rsidRPr="00124FD8" w:rsidRDefault="00124FD8" w:rsidP="00124FD8">
      <w:pPr>
        <w:numPr>
          <w:ilvl w:val="0"/>
          <w:numId w:val="14"/>
        </w:numPr>
        <w:ind w:left="851" w:hanging="284"/>
        <w:contextualSpacing/>
        <w:jc w:val="both"/>
        <w:rPr>
          <w:bCs/>
          <w:szCs w:val="24"/>
        </w:rPr>
      </w:pPr>
      <w:r w:rsidRPr="00124FD8">
        <w:rPr>
          <w:szCs w:val="24"/>
        </w:rPr>
        <w:t xml:space="preserve"> </w:t>
      </w:r>
      <w:r w:rsidRPr="00124FD8">
        <w:rPr>
          <w:bCs/>
          <w:szCs w:val="24"/>
        </w:rPr>
        <w:t>Apsveikt ar Maijas Krekles grāmatu “Melanholiskais valsis. Em</w:t>
      </w:r>
      <w:r w:rsidRPr="00124FD8">
        <w:rPr>
          <w:rFonts w:hint="eastAsia"/>
          <w:bCs/>
          <w:szCs w:val="24"/>
        </w:rPr>
        <w:t>ī</w:t>
      </w:r>
      <w:r w:rsidRPr="00124FD8">
        <w:rPr>
          <w:bCs/>
          <w:szCs w:val="24"/>
        </w:rPr>
        <w:t>la D</w:t>
      </w:r>
      <w:r w:rsidRPr="00124FD8">
        <w:rPr>
          <w:rFonts w:hint="eastAsia"/>
          <w:bCs/>
          <w:szCs w:val="24"/>
        </w:rPr>
        <w:t>ā</w:t>
      </w:r>
      <w:r w:rsidRPr="00124FD8">
        <w:rPr>
          <w:bCs/>
          <w:szCs w:val="24"/>
        </w:rPr>
        <w:t>rzi</w:t>
      </w:r>
      <w:r w:rsidRPr="00124FD8">
        <w:rPr>
          <w:rFonts w:hint="eastAsia"/>
          <w:bCs/>
          <w:szCs w:val="24"/>
        </w:rPr>
        <w:t>ņ</w:t>
      </w:r>
      <w:r w:rsidRPr="00124FD8">
        <w:rPr>
          <w:bCs/>
          <w:szCs w:val="24"/>
        </w:rPr>
        <w:t>a sapnis par m</w:t>
      </w:r>
      <w:r w:rsidRPr="00124FD8">
        <w:rPr>
          <w:rFonts w:hint="eastAsia"/>
          <w:bCs/>
          <w:szCs w:val="24"/>
        </w:rPr>
        <w:t>ī</w:t>
      </w:r>
      <w:r w:rsidRPr="00124FD8">
        <w:rPr>
          <w:bCs/>
          <w:szCs w:val="24"/>
        </w:rPr>
        <w:t>lest</w:t>
      </w:r>
      <w:r w:rsidRPr="00124FD8">
        <w:rPr>
          <w:rFonts w:hint="eastAsia"/>
          <w:bCs/>
          <w:szCs w:val="24"/>
        </w:rPr>
        <w:t>ī</w:t>
      </w:r>
      <w:r w:rsidRPr="00124FD8">
        <w:rPr>
          <w:bCs/>
          <w:szCs w:val="24"/>
        </w:rPr>
        <w:t xml:space="preserve">bu” </w:t>
      </w:r>
      <w:r w:rsidRPr="00124FD8">
        <w:rPr>
          <w:szCs w:val="24"/>
        </w:rPr>
        <w:t>9 Olaines Mūzikas un mākslas skolas mūzikas nodaļas absolventus, un ar Hoknija Deivida, Geiforda M</w:t>
      </w:r>
      <w:r w:rsidRPr="00124FD8">
        <w:rPr>
          <w:rFonts w:hint="eastAsia"/>
          <w:szCs w:val="24"/>
        </w:rPr>
        <w:t>ā</w:t>
      </w:r>
      <w:r w:rsidRPr="00124FD8">
        <w:rPr>
          <w:szCs w:val="24"/>
        </w:rPr>
        <w:t>rtina grāmatu “Att</w:t>
      </w:r>
      <w:r w:rsidRPr="00124FD8">
        <w:rPr>
          <w:rFonts w:hint="eastAsia"/>
          <w:szCs w:val="24"/>
        </w:rPr>
        <w:t>ē</w:t>
      </w:r>
      <w:r w:rsidRPr="00124FD8">
        <w:rPr>
          <w:szCs w:val="24"/>
        </w:rPr>
        <w:t>lu v</w:t>
      </w:r>
      <w:r w:rsidRPr="00124FD8">
        <w:rPr>
          <w:rFonts w:hint="eastAsia"/>
          <w:szCs w:val="24"/>
        </w:rPr>
        <w:t>ē</w:t>
      </w:r>
      <w:r w:rsidRPr="00124FD8">
        <w:rPr>
          <w:szCs w:val="24"/>
        </w:rPr>
        <w:t xml:space="preserve">sture” 14 Olaines Mūzikas un mākslas skolas mākslas nodaļas absolventus (2.pielikums). </w:t>
      </w:r>
    </w:p>
    <w:p w14:paraId="34688B3C" w14:textId="77777777" w:rsidR="00124FD8" w:rsidRPr="00124FD8" w:rsidRDefault="00124FD8" w:rsidP="00124FD8">
      <w:pPr>
        <w:numPr>
          <w:ilvl w:val="0"/>
          <w:numId w:val="14"/>
        </w:numPr>
        <w:ind w:left="851" w:right="-96" w:hanging="284"/>
        <w:contextualSpacing/>
        <w:jc w:val="both"/>
        <w:rPr>
          <w:szCs w:val="24"/>
        </w:rPr>
      </w:pPr>
      <w:r w:rsidRPr="00124FD8">
        <w:rPr>
          <w:szCs w:val="24"/>
        </w:rPr>
        <w:t>Piešķirt Olaines novada pašvaldības apbalvojumu – Pateicības rakstu par ieguldīto darbu un atbalstu sava bērna izglītībā un izaugsmē un apsveikt ar Andras Manfeldes grāmatu</w:t>
      </w:r>
      <w:r w:rsidRPr="00124FD8">
        <w:rPr>
          <w:bCs/>
          <w:szCs w:val="24"/>
        </w:rPr>
        <w:t xml:space="preserve"> “Po</w:t>
      </w:r>
      <w:r w:rsidRPr="00124FD8">
        <w:rPr>
          <w:rFonts w:hint="eastAsia"/>
          <w:bCs/>
          <w:szCs w:val="24"/>
        </w:rPr>
        <w:t>ē</w:t>
      </w:r>
      <w:r w:rsidRPr="00124FD8">
        <w:rPr>
          <w:bCs/>
          <w:szCs w:val="24"/>
        </w:rPr>
        <w:t>ma ar mammu”</w:t>
      </w:r>
      <w:r w:rsidRPr="00124FD8">
        <w:rPr>
          <w:szCs w:val="24"/>
        </w:rPr>
        <w:t xml:space="preserve"> </w:t>
      </w:r>
      <w:bookmarkStart w:id="1" w:name="_Hlk102639865"/>
      <w:r w:rsidRPr="00124FD8">
        <w:rPr>
          <w:szCs w:val="24"/>
        </w:rPr>
        <w:t>Olaines 1. un 2.vidusskolas 12.klašu 14 absolventu, kuru sekmes ir labas un teicamas</w:t>
      </w:r>
      <w:r w:rsidRPr="00124FD8">
        <w:rPr>
          <w:i/>
          <w:iCs/>
          <w:szCs w:val="24"/>
        </w:rPr>
        <w:t>,</w:t>
      </w:r>
      <w:r w:rsidRPr="00124FD8">
        <w:rPr>
          <w:szCs w:val="24"/>
        </w:rPr>
        <w:t xml:space="preserve"> vecāk</w:t>
      </w:r>
      <w:bookmarkEnd w:id="1"/>
      <w:r w:rsidRPr="00124FD8">
        <w:rPr>
          <w:szCs w:val="24"/>
        </w:rPr>
        <w:t>us (3.pielikums).</w:t>
      </w:r>
      <w:r w:rsidRPr="00124FD8">
        <w:rPr>
          <w:bCs/>
          <w:szCs w:val="24"/>
        </w:rPr>
        <w:t xml:space="preserve"> </w:t>
      </w:r>
    </w:p>
    <w:p w14:paraId="29B257E9" w14:textId="77777777" w:rsidR="00124FD8" w:rsidRPr="00124FD8" w:rsidRDefault="00124FD8" w:rsidP="00124FD8">
      <w:pPr>
        <w:numPr>
          <w:ilvl w:val="0"/>
          <w:numId w:val="14"/>
        </w:numPr>
        <w:ind w:left="851" w:right="-96" w:hanging="284"/>
        <w:contextualSpacing/>
        <w:jc w:val="both"/>
        <w:rPr>
          <w:szCs w:val="24"/>
        </w:rPr>
      </w:pPr>
      <w:r w:rsidRPr="00124FD8">
        <w:rPr>
          <w:bCs/>
          <w:szCs w:val="24"/>
        </w:rPr>
        <w:t>Uzdot Finanšu un grāmatvedības nodaļai veikt samaksu par grāmatu iegādi saskaņā ar iesniegtajiem rēķiniem.</w:t>
      </w:r>
    </w:p>
    <w:p w14:paraId="39E35AB0" w14:textId="77777777" w:rsidR="00124FD8" w:rsidRPr="00124FD8" w:rsidRDefault="00124FD8" w:rsidP="00124FD8">
      <w:pPr>
        <w:numPr>
          <w:ilvl w:val="0"/>
          <w:numId w:val="14"/>
        </w:numPr>
        <w:ind w:left="851" w:right="-96" w:hanging="284"/>
        <w:contextualSpacing/>
        <w:jc w:val="both"/>
        <w:rPr>
          <w:szCs w:val="24"/>
        </w:rPr>
      </w:pPr>
      <w:r w:rsidRPr="00124FD8">
        <w:rPr>
          <w:szCs w:val="24"/>
        </w:rPr>
        <w:t xml:space="preserve">Uzdot sabiedrisko attiecību speciālistēm organizēt Pateicības rakstu un pateicības ierakstu grāmatās izgatavošanu, ierakstu ielīmēšanu un grāmatu nogādi skolās. </w:t>
      </w:r>
    </w:p>
    <w:p w14:paraId="36D81178" w14:textId="77777777" w:rsidR="00124FD8" w:rsidRPr="00124FD8" w:rsidRDefault="00124FD8" w:rsidP="00124FD8">
      <w:pPr>
        <w:jc w:val="both"/>
        <w:rPr>
          <w:szCs w:val="24"/>
          <w:lang w:eastAsia="lv-LV"/>
        </w:rPr>
      </w:pPr>
    </w:p>
    <w:p w14:paraId="37DCA3C4" w14:textId="77777777" w:rsidR="00164617" w:rsidRDefault="00164617" w:rsidP="00164617">
      <w:pPr>
        <w:jc w:val="both"/>
        <w:rPr>
          <w:szCs w:val="24"/>
        </w:rPr>
      </w:pPr>
      <w:r>
        <w:rPr>
          <w:szCs w:val="24"/>
        </w:rPr>
        <w:t>Lēmums pievienots sēdes protokola pielikumā uz 1 lapas.</w:t>
      </w:r>
    </w:p>
    <w:p w14:paraId="6CF0BA4E" w14:textId="77777777" w:rsidR="00164617" w:rsidRDefault="00164617" w:rsidP="00124FD8">
      <w:pPr>
        <w:ind w:right="-96"/>
        <w:jc w:val="both"/>
        <w:rPr>
          <w:szCs w:val="24"/>
        </w:rPr>
      </w:pPr>
    </w:p>
    <w:p w14:paraId="08685B59" w14:textId="77777777" w:rsidR="00124FD8" w:rsidRPr="00074A62" w:rsidRDefault="00124FD8" w:rsidP="00074A62">
      <w:pPr>
        <w:ind w:right="43"/>
        <w:jc w:val="center"/>
        <w:rPr>
          <w:szCs w:val="24"/>
        </w:rPr>
      </w:pPr>
      <w:r w:rsidRPr="00074A62">
        <w:rPr>
          <w:szCs w:val="24"/>
        </w:rPr>
        <w:lastRenderedPageBreak/>
        <w:t>3.p.</w:t>
      </w:r>
    </w:p>
    <w:p w14:paraId="33096676" w14:textId="77777777" w:rsidR="00124FD8" w:rsidRPr="00074A62" w:rsidRDefault="00124FD8" w:rsidP="00EF7B0C">
      <w:pPr>
        <w:ind w:right="43"/>
        <w:jc w:val="center"/>
        <w:rPr>
          <w:b/>
          <w:bCs/>
          <w:szCs w:val="24"/>
        </w:rPr>
      </w:pPr>
      <w:r w:rsidRPr="00074A62">
        <w:rPr>
          <w:b/>
          <w:bCs/>
          <w:szCs w:val="24"/>
        </w:rPr>
        <w:t>Par Olaines novada pašvaldības tiešās līdzdalības saglabāšanu akciju sabiedrībā “Olaines ūdens un siltums”</w:t>
      </w:r>
    </w:p>
    <w:p w14:paraId="0AAC81E1" w14:textId="48097069" w:rsidR="00124FD8" w:rsidRPr="00EF7B0C" w:rsidRDefault="00EF7B0C" w:rsidP="00EF7B0C">
      <w:pPr>
        <w:ind w:right="43"/>
        <w:jc w:val="center"/>
        <w:rPr>
          <w:i/>
          <w:iCs/>
          <w:szCs w:val="24"/>
        </w:rPr>
      </w:pPr>
      <w:r w:rsidRPr="00EF7B0C">
        <w:rPr>
          <w:i/>
          <w:iCs/>
          <w:szCs w:val="24"/>
        </w:rPr>
        <w:t>Tiek dots vārds: Andrim Bergam</w:t>
      </w:r>
      <w:r w:rsidR="00137FE6">
        <w:rPr>
          <w:i/>
          <w:iCs/>
          <w:szCs w:val="24"/>
        </w:rPr>
        <w:t>, Kr</w:t>
      </w:r>
      <w:r w:rsidR="003C24A0">
        <w:rPr>
          <w:i/>
          <w:iCs/>
          <w:szCs w:val="24"/>
        </w:rPr>
        <w:t>is</w:t>
      </w:r>
      <w:r w:rsidR="00137FE6">
        <w:rPr>
          <w:i/>
          <w:iCs/>
          <w:szCs w:val="24"/>
        </w:rPr>
        <w:t>tapam Kauliņam, Inesei Čepulei</w:t>
      </w:r>
    </w:p>
    <w:p w14:paraId="580705AF" w14:textId="77777777" w:rsidR="00EF7B0C" w:rsidRPr="00074A62" w:rsidRDefault="00EF7B0C" w:rsidP="00074A62">
      <w:pPr>
        <w:ind w:right="43"/>
        <w:jc w:val="both"/>
        <w:rPr>
          <w:szCs w:val="24"/>
        </w:rPr>
      </w:pPr>
    </w:p>
    <w:p w14:paraId="1E0AE299" w14:textId="4451B7E5" w:rsidR="00124FD8" w:rsidRPr="00074A62" w:rsidRDefault="00163075" w:rsidP="00C55702">
      <w:pPr>
        <w:ind w:right="43"/>
        <w:jc w:val="both"/>
        <w:rPr>
          <w:b/>
          <w:bCs/>
          <w:szCs w:val="24"/>
        </w:rPr>
      </w:pPr>
      <w:r>
        <w:rPr>
          <w:szCs w:val="24"/>
        </w:rPr>
        <w:t>atklāti balsojot ar 1</w:t>
      </w:r>
      <w:r w:rsidR="00332B8E">
        <w:rPr>
          <w:szCs w:val="24"/>
        </w:rPr>
        <w:t>2</w:t>
      </w:r>
      <w:r>
        <w:rPr>
          <w:szCs w:val="24"/>
        </w:rPr>
        <w:t xml:space="preserve"> balsīm par – A.Znotiņš,  J.Precinieks, I.Brence, I.Purviņa, L.Gulbe, A.Bergs, A.Čmiļs, D.Ļebedevs, O.Novodvorskis, N.Miļkevičs, A.Vurčs, A.Geržatovičs, pret nav, atturas </w:t>
      </w:r>
      <w:r w:rsidR="00332B8E">
        <w:rPr>
          <w:szCs w:val="24"/>
        </w:rPr>
        <w:t>1 – K.Kauliņš</w:t>
      </w:r>
      <w:r>
        <w:rPr>
          <w:szCs w:val="24"/>
        </w:rPr>
        <w:t xml:space="preserve">, </w:t>
      </w:r>
      <w:r w:rsidR="00124FD8" w:rsidRPr="00074A62">
        <w:rPr>
          <w:b/>
          <w:bCs/>
          <w:szCs w:val="24"/>
        </w:rPr>
        <w:t xml:space="preserve">dome nolemj: </w:t>
      </w:r>
    </w:p>
    <w:p w14:paraId="22A3C121" w14:textId="77777777" w:rsidR="00124FD8" w:rsidRPr="00074A62" w:rsidRDefault="00124FD8" w:rsidP="00074A62">
      <w:pPr>
        <w:ind w:right="43" w:firstLine="720"/>
        <w:jc w:val="both"/>
        <w:rPr>
          <w:b/>
          <w:bCs/>
          <w:szCs w:val="24"/>
        </w:rPr>
      </w:pPr>
    </w:p>
    <w:p w14:paraId="7F34D5A4" w14:textId="7C368667" w:rsidR="00124FD8" w:rsidRPr="00EF7B0C" w:rsidRDefault="00124FD8" w:rsidP="00074A62">
      <w:pPr>
        <w:pStyle w:val="ListParagraph"/>
        <w:numPr>
          <w:ilvl w:val="0"/>
          <w:numId w:val="15"/>
        </w:numPr>
        <w:ind w:right="43"/>
        <w:jc w:val="both"/>
        <w:rPr>
          <w:lang w:val="lv-LV"/>
        </w:rPr>
      </w:pPr>
      <w:r w:rsidRPr="00EF7B0C">
        <w:rPr>
          <w:lang w:val="lv-LV"/>
        </w:rPr>
        <w:t>Atzīt, ka akciju sabiedrības “Olaines ūdens un siltums” (</w:t>
      </w:r>
      <w:r w:rsidRPr="00EF7B0C">
        <w:rPr>
          <w:i/>
          <w:iCs/>
          <w:lang w:val="lv-LV"/>
        </w:rPr>
        <w:t>reģistrācijas Nr.5000318200,  juridiskā adrese  Kūdras iela 27, Olaine, Olaines novads</w:t>
      </w:r>
      <w:r w:rsidRPr="00EF7B0C">
        <w:rPr>
          <w:lang w:val="lv-LV"/>
        </w:rPr>
        <w:t>) darbība atbilst Valsts pārvaldes iekārtas likuma 88.panta pirmās daļas 1., 2. un 3.punktā noteiktiem gadījumiem, kad publiska persona savu funkciju efektīvai izpildei var saglabāt līdzdalību esošā kapitālsabiedrībā, ja tiek novērsta tirgus nepilnība un kapitālsabiedrības darbības rezultātā tiek radīti tādi pakalpojumi, kas ir stratēģiski svarīgi pašvaldības administratīvās teritorijas attīstībai.</w:t>
      </w:r>
    </w:p>
    <w:p w14:paraId="28F4FFCC" w14:textId="77777777" w:rsidR="00124FD8" w:rsidRPr="00EF7B0C" w:rsidRDefault="00124FD8" w:rsidP="00074A62">
      <w:pPr>
        <w:pStyle w:val="ListParagraph"/>
        <w:numPr>
          <w:ilvl w:val="0"/>
          <w:numId w:val="15"/>
        </w:numPr>
        <w:ind w:right="43"/>
        <w:jc w:val="both"/>
        <w:rPr>
          <w:lang w:val="lv-LV"/>
        </w:rPr>
      </w:pPr>
      <w:r w:rsidRPr="00EF7B0C">
        <w:rPr>
          <w:lang w:val="lv-LV"/>
        </w:rPr>
        <w:t xml:space="preserve">Saglabāt Olaines novada pašvaldības tiešo līdzdalību akciju sabiedrībā „Olaines ūdens un siltums” </w:t>
      </w:r>
      <w:r w:rsidRPr="00EF7B0C">
        <w:rPr>
          <w:i/>
          <w:iCs/>
          <w:lang w:val="lv-LV"/>
        </w:rPr>
        <w:t>(vienotais reģistrācijas Nr. 50003182001, juridiskā adrese  Kūdras iela 27, Olaine, Olaines novads</w:t>
      </w:r>
      <w:r w:rsidRPr="00EF7B0C">
        <w:rPr>
          <w:lang w:val="lv-LV"/>
        </w:rPr>
        <w:t>) un turpināt šīs kapitālsabiedrības darbību esošajā statusā.</w:t>
      </w:r>
    </w:p>
    <w:p w14:paraId="5A05FB77" w14:textId="77777777" w:rsidR="00124FD8" w:rsidRPr="00074A62" w:rsidRDefault="00124FD8" w:rsidP="00074A62">
      <w:pPr>
        <w:ind w:right="43"/>
      </w:pPr>
    </w:p>
    <w:p w14:paraId="4B5D9E65" w14:textId="058F9AA2" w:rsidR="00164617" w:rsidRDefault="00164617" w:rsidP="00164617">
      <w:pPr>
        <w:jc w:val="both"/>
        <w:rPr>
          <w:szCs w:val="24"/>
        </w:rPr>
      </w:pPr>
      <w:r>
        <w:rPr>
          <w:szCs w:val="24"/>
        </w:rPr>
        <w:t>Lēmums pievienots sēdes protokola pielikumā uz 6 lapām.</w:t>
      </w:r>
    </w:p>
    <w:p w14:paraId="289102D9" w14:textId="77777777" w:rsidR="00164617" w:rsidRDefault="00164617" w:rsidP="00074A62">
      <w:pPr>
        <w:ind w:right="43"/>
        <w:rPr>
          <w:szCs w:val="24"/>
        </w:rPr>
      </w:pPr>
    </w:p>
    <w:p w14:paraId="6EEC8CDD" w14:textId="77777777" w:rsidR="00332B8E" w:rsidRDefault="00332B8E" w:rsidP="00074A62">
      <w:pPr>
        <w:ind w:right="43"/>
        <w:rPr>
          <w:szCs w:val="24"/>
        </w:rPr>
      </w:pPr>
    </w:p>
    <w:p w14:paraId="02AC7C43" w14:textId="43D0606F" w:rsidR="00332B8E" w:rsidRPr="007E7AFF" w:rsidRDefault="00332B8E" w:rsidP="00074A62">
      <w:pPr>
        <w:ind w:right="43"/>
        <w:rPr>
          <w:i/>
          <w:iCs/>
          <w:szCs w:val="24"/>
        </w:rPr>
      </w:pPr>
      <w:r w:rsidRPr="007E7AFF">
        <w:rPr>
          <w:i/>
          <w:iCs/>
          <w:szCs w:val="24"/>
        </w:rPr>
        <w:t>Piedalās deputāts Māris Vanags no plkst.15.18</w:t>
      </w:r>
    </w:p>
    <w:p w14:paraId="0B983E54" w14:textId="77777777" w:rsidR="00332B8E" w:rsidRDefault="00332B8E" w:rsidP="00124FD8">
      <w:pPr>
        <w:jc w:val="center"/>
        <w:rPr>
          <w:szCs w:val="24"/>
        </w:rPr>
      </w:pPr>
    </w:p>
    <w:p w14:paraId="778F890B" w14:textId="77777777" w:rsidR="00332B8E" w:rsidRDefault="00332B8E" w:rsidP="00124FD8">
      <w:pPr>
        <w:jc w:val="center"/>
        <w:rPr>
          <w:szCs w:val="24"/>
        </w:rPr>
      </w:pPr>
    </w:p>
    <w:p w14:paraId="186A4881" w14:textId="6A9BD6E2" w:rsidR="00124FD8" w:rsidRPr="00124FD8" w:rsidRDefault="00124FD8" w:rsidP="00124FD8">
      <w:pPr>
        <w:jc w:val="center"/>
        <w:rPr>
          <w:szCs w:val="24"/>
          <w:lang w:eastAsia="ru-RU"/>
        </w:rPr>
      </w:pPr>
      <w:r w:rsidRPr="00124FD8">
        <w:rPr>
          <w:szCs w:val="24"/>
        </w:rPr>
        <w:t>4.p.</w:t>
      </w:r>
    </w:p>
    <w:p w14:paraId="406C4A57" w14:textId="77777777" w:rsidR="00124FD8" w:rsidRPr="00124FD8" w:rsidRDefault="00124FD8" w:rsidP="00EF7B0C">
      <w:pPr>
        <w:ind w:right="46"/>
        <w:jc w:val="center"/>
        <w:rPr>
          <w:b/>
          <w:bCs/>
          <w:szCs w:val="24"/>
          <w:lang w:eastAsia="lv-LV"/>
        </w:rPr>
      </w:pPr>
      <w:bookmarkStart w:id="2" w:name="_Hlk121915916"/>
      <w:bookmarkStart w:id="3" w:name="_Hlk121903701"/>
      <w:r w:rsidRPr="00124FD8">
        <w:rPr>
          <w:b/>
          <w:bCs/>
          <w:szCs w:val="24"/>
          <w:lang w:eastAsia="lv-LV"/>
        </w:rPr>
        <w:t xml:space="preserve">Par grozījumiem Olaines novada domes 2022.gada 28.septembra sēdes lēmumā “Par </w:t>
      </w:r>
      <w:r w:rsidRPr="00124FD8">
        <w:rPr>
          <w:szCs w:val="24"/>
        </w:rPr>
        <w:t xml:space="preserve"> </w:t>
      </w:r>
      <w:r w:rsidRPr="00124FD8">
        <w:rPr>
          <w:b/>
          <w:bCs/>
          <w:szCs w:val="24"/>
          <w:lang w:eastAsia="lv-LV"/>
        </w:rPr>
        <w:t xml:space="preserve">kooperatīvās dārzkopības sabiedrības “Komutators” projekta  “4.līnijas labiekārtošana” finansējumu” </w:t>
      </w:r>
    </w:p>
    <w:bookmarkEnd w:id="2"/>
    <w:p w14:paraId="1A4C11B9" w14:textId="77777777" w:rsidR="00EF7B0C" w:rsidRDefault="00124FD8" w:rsidP="00EF7B0C">
      <w:pPr>
        <w:ind w:right="43"/>
        <w:jc w:val="center"/>
        <w:rPr>
          <w:i/>
          <w:iCs/>
          <w:szCs w:val="24"/>
        </w:rPr>
      </w:pPr>
      <w:r w:rsidRPr="00124FD8">
        <w:rPr>
          <w:bCs/>
          <w:i/>
          <w:iCs/>
          <w:szCs w:val="24"/>
        </w:rPr>
        <w:t xml:space="preserve"> </w:t>
      </w:r>
      <w:r w:rsidR="00EF7B0C">
        <w:rPr>
          <w:i/>
          <w:iCs/>
          <w:szCs w:val="24"/>
        </w:rPr>
        <w:t>Tiek dots vārds: Andrim Bergam</w:t>
      </w:r>
    </w:p>
    <w:p w14:paraId="156CBE67" w14:textId="7350B867" w:rsidR="00124FD8" w:rsidRPr="00124FD8" w:rsidRDefault="00124FD8" w:rsidP="00124FD8">
      <w:pPr>
        <w:ind w:right="-2"/>
        <w:jc w:val="center"/>
        <w:rPr>
          <w:bCs/>
          <w:i/>
          <w:iCs/>
          <w:szCs w:val="24"/>
        </w:rPr>
      </w:pPr>
    </w:p>
    <w:bookmarkEnd w:id="3"/>
    <w:p w14:paraId="0D230A4C" w14:textId="0E08940D" w:rsidR="00124FD8" w:rsidRPr="00124FD8" w:rsidRDefault="004D018D" w:rsidP="00C55702">
      <w:pPr>
        <w:contextualSpacing/>
        <w:jc w:val="both"/>
        <w:rPr>
          <w:b/>
          <w:bCs/>
          <w:color w:val="000000"/>
          <w:szCs w:val="24"/>
        </w:rPr>
      </w:pPr>
      <w:r>
        <w:rPr>
          <w:szCs w:val="24"/>
        </w:rPr>
        <w:t>atklāti balsojot ar 14 balsīm par – A.Znotiņš, K.Kauliņš, J.Precinieks, I.Brence, I.Purviņa, L.Gulbe, A.Bergs, A.Čmiļs, D.Ļebedevs, M.Vanags,  O.Novodvorskis, N.Miļkevičs, A.Vurčs, A.Geržatovičs, pret nav, atturas nav,</w:t>
      </w:r>
      <w:r w:rsidR="00332B8E">
        <w:rPr>
          <w:szCs w:val="24"/>
        </w:rPr>
        <w:t xml:space="preserve"> </w:t>
      </w:r>
      <w:r w:rsidR="00124FD8" w:rsidRPr="00124FD8">
        <w:rPr>
          <w:b/>
          <w:bCs/>
          <w:color w:val="000000"/>
          <w:szCs w:val="24"/>
        </w:rPr>
        <w:t>dome nolemj:</w:t>
      </w:r>
    </w:p>
    <w:p w14:paraId="144EC693" w14:textId="77777777" w:rsidR="00124FD8" w:rsidRPr="00124FD8" w:rsidRDefault="00124FD8" w:rsidP="00124FD8">
      <w:pPr>
        <w:contextualSpacing/>
        <w:jc w:val="both"/>
        <w:rPr>
          <w:b/>
          <w:bCs/>
          <w:color w:val="000000"/>
          <w:szCs w:val="24"/>
        </w:rPr>
      </w:pPr>
    </w:p>
    <w:p w14:paraId="2D24BB63" w14:textId="77777777" w:rsidR="00124FD8" w:rsidRPr="00124FD8" w:rsidRDefault="00124FD8" w:rsidP="00124FD8">
      <w:pPr>
        <w:numPr>
          <w:ilvl w:val="0"/>
          <w:numId w:val="18"/>
        </w:numPr>
        <w:contextualSpacing/>
        <w:jc w:val="both"/>
        <w:rPr>
          <w:b/>
          <w:bCs/>
          <w:color w:val="000000"/>
          <w:szCs w:val="24"/>
        </w:rPr>
      </w:pPr>
      <w:r w:rsidRPr="00124FD8">
        <w:rPr>
          <w:color w:val="000000"/>
          <w:szCs w:val="24"/>
        </w:rPr>
        <w:t>Grozīt Olaines novada domes 2022.gada 28.septembra sēdes lēmuma “Par  kooperatīvās dārzkopības sabiedrības “Komutators” projekta  “4.līnijas labiekārtošana” finansējumu” (13.prot.7.2.p.) 3.punktu, aizstājot vārdus un ciparus “līdz 2023.gada 30.aprīlim”  ar vārdiem un cipariem “līdz 2023.gada 22.jūnijam”.</w:t>
      </w:r>
    </w:p>
    <w:p w14:paraId="75359177" w14:textId="77777777" w:rsidR="00124FD8" w:rsidRPr="00124FD8" w:rsidRDefault="00124FD8" w:rsidP="00124FD8">
      <w:pPr>
        <w:ind w:right="906"/>
        <w:contextualSpacing/>
        <w:jc w:val="both"/>
        <w:rPr>
          <w:color w:val="000000"/>
          <w:szCs w:val="24"/>
        </w:rPr>
      </w:pPr>
    </w:p>
    <w:p w14:paraId="231A6D88" w14:textId="77777777" w:rsidR="00124FD8" w:rsidRPr="00124FD8" w:rsidRDefault="00124FD8" w:rsidP="00124FD8">
      <w:pPr>
        <w:numPr>
          <w:ilvl w:val="0"/>
          <w:numId w:val="18"/>
        </w:numPr>
        <w:ind w:right="140"/>
        <w:contextualSpacing/>
        <w:jc w:val="both"/>
        <w:rPr>
          <w:szCs w:val="24"/>
        </w:rPr>
      </w:pPr>
      <w:r w:rsidRPr="00124FD8">
        <w:rPr>
          <w:color w:val="000000"/>
          <w:szCs w:val="24"/>
        </w:rPr>
        <w:t>Uzdot pašvaldības izpilddirektoram noslēgt vienošanos pie 2022.gada 30.septembra līguma  “Par  kooperatīvās dārzkopības  sabiedrības “Komutators” projekta  “4.līnijas labiekārtošana” finansēšanu ar KDS “Komutators</w:t>
      </w:r>
      <w:r w:rsidRPr="00124FD8">
        <w:rPr>
          <w:szCs w:val="24"/>
        </w:rPr>
        <w:t>”” (reģistrācijas Nr.40103077790), ievērojot lēmuma 1.punktā noteikto.</w:t>
      </w:r>
    </w:p>
    <w:p w14:paraId="47E8B214" w14:textId="77777777" w:rsidR="00124FD8" w:rsidRPr="00124FD8" w:rsidRDefault="00124FD8" w:rsidP="00124FD8">
      <w:pPr>
        <w:ind w:right="-629"/>
        <w:jc w:val="both"/>
        <w:rPr>
          <w:iCs/>
          <w:szCs w:val="24"/>
        </w:rPr>
      </w:pPr>
    </w:p>
    <w:p w14:paraId="2D35F8EA" w14:textId="77777777" w:rsidR="007E7AFF" w:rsidRDefault="007E7AFF" w:rsidP="007E7AFF">
      <w:pPr>
        <w:jc w:val="both"/>
        <w:rPr>
          <w:szCs w:val="24"/>
        </w:rPr>
      </w:pPr>
      <w:r>
        <w:rPr>
          <w:szCs w:val="24"/>
        </w:rPr>
        <w:t>Lēmums pievienots sēdes protokola pielikumā uz 1 lapas.</w:t>
      </w:r>
    </w:p>
    <w:p w14:paraId="441490CA" w14:textId="77777777" w:rsidR="007E7AFF" w:rsidRDefault="007E7AFF" w:rsidP="00124FD8">
      <w:pPr>
        <w:rPr>
          <w:szCs w:val="24"/>
        </w:rPr>
      </w:pPr>
    </w:p>
    <w:p w14:paraId="0766BEB0" w14:textId="77777777" w:rsidR="0051184C" w:rsidRDefault="0051184C" w:rsidP="00124FD8">
      <w:pPr>
        <w:tabs>
          <w:tab w:val="left" w:pos="3420"/>
        </w:tabs>
        <w:ind w:right="43"/>
        <w:jc w:val="center"/>
        <w:rPr>
          <w:szCs w:val="24"/>
        </w:rPr>
      </w:pPr>
    </w:p>
    <w:p w14:paraId="317582B7" w14:textId="55FA8901" w:rsidR="00124FD8" w:rsidRDefault="00124FD8" w:rsidP="00124FD8">
      <w:pPr>
        <w:tabs>
          <w:tab w:val="left" w:pos="3420"/>
        </w:tabs>
        <w:ind w:right="43"/>
        <w:jc w:val="center"/>
        <w:rPr>
          <w:szCs w:val="24"/>
        </w:rPr>
      </w:pPr>
      <w:r>
        <w:rPr>
          <w:szCs w:val="24"/>
        </w:rPr>
        <w:lastRenderedPageBreak/>
        <w:t>5.p.</w:t>
      </w:r>
    </w:p>
    <w:p w14:paraId="4A28593D" w14:textId="77777777" w:rsidR="00124FD8" w:rsidRPr="00124FD8" w:rsidRDefault="00124FD8" w:rsidP="00124FD8">
      <w:pPr>
        <w:ind w:right="43"/>
        <w:jc w:val="center"/>
        <w:rPr>
          <w:szCs w:val="24"/>
        </w:rPr>
      </w:pPr>
      <w:r w:rsidRPr="00124FD8">
        <w:rPr>
          <w:b/>
          <w:szCs w:val="24"/>
        </w:rPr>
        <w:t>Par Olaines novada pašvaldības nekustamo īpašumu (zemes) atsavināšanu elektroniskā  izsolē</w:t>
      </w:r>
    </w:p>
    <w:p w14:paraId="54BC3512" w14:textId="77777777" w:rsidR="00EF7B0C" w:rsidRDefault="00EF7B0C" w:rsidP="00EF7B0C">
      <w:pPr>
        <w:ind w:right="43"/>
        <w:jc w:val="center"/>
        <w:rPr>
          <w:i/>
          <w:iCs/>
          <w:szCs w:val="24"/>
        </w:rPr>
      </w:pPr>
      <w:r>
        <w:rPr>
          <w:i/>
          <w:iCs/>
          <w:szCs w:val="24"/>
        </w:rPr>
        <w:t>Tiek dots vārds: Andrim Bergam</w:t>
      </w:r>
    </w:p>
    <w:p w14:paraId="08F44D62" w14:textId="77777777" w:rsidR="00124FD8" w:rsidRPr="00124FD8" w:rsidRDefault="00124FD8" w:rsidP="00124FD8">
      <w:pPr>
        <w:ind w:right="43"/>
        <w:jc w:val="both"/>
        <w:rPr>
          <w:b/>
          <w:szCs w:val="24"/>
        </w:rPr>
      </w:pPr>
    </w:p>
    <w:p w14:paraId="030E9BF8" w14:textId="57FE4C40" w:rsidR="00124FD8" w:rsidRPr="00124FD8" w:rsidRDefault="004D018D" w:rsidP="00124FD8">
      <w:pPr>
        <w:suppressAutoHyphens/>
        <w:ind w:right="43"/>
        <w:jc w:val="both"/>
        <w:rPr>
          <w:szCs w:val="24"/>
          <w:lang w:eastAsia="zh-CN"/>
        </w:rPr>
      </w:pPr>
      <w:r>
        <w:rPr>
          <w:szCs w:val="24"/>
        </w:rPr>
        <w:t>atklāti balsojot ar 14 balsīm par – A.Znotiņš, K.Kauliņš, J.Precinieks, I.Brence, I.Purviņa, L.Gulbe, A.Bergs, A.Čmiļs, D.Ļebedevs, M.Vanags,  O.Novodvorskis, N.Miļkevičs, A.Vurčs, A.Geržatovičs, pret nav, atturas nav,</w:t>
      </w:r>
      <w:r w:rsidR="00332B8E">
        <w:rPr>
          <w:szCs w:val="24"/>
        </w:rPr>
        <w:t xml:space="preserve"> </w:t>
      </w:r>
      <w:r w:rsidR="00124FD8" w:rsidRPr="00124FD8">
        <w:rPr>
          <w:b/>
          <w:bCs/>
          <w:szCs w:val="24"/>
          <w:lang w:eastAsia="zh-CN"/>
        </w:rPr>
        <w:t>dome nolemj</w:t>
      </w:r>
      <w:r w:rsidR="00124FD8" w:rsidRPr="00124FD8">
        <w:rPr>
          <w:szCs w:val="24"/>
          <w:lang w:eastAsia="zh-CN"/>
        </w:rPr>
        <w:t>:</w:t>
      </w:r>
    </w:p>
    <w:p w14:paraId="628232DD" w14:textId="77777777" w:rsidR="00124FD8" w:rsidRPr="00124FD8" w:rsidRDefault="00124FD8" w:rsidP="00124FD8">
      <w:pPr>
        <w:suppressAutoHyphens/>
        <w:ind w:right="43"/>
        <w:jc w:val="both"/>
        <w:rPr>
          <w:szCs w:val="24"/>
          <w:lang w:eastAsia="zh-CN"/>
        </w:rPr>
      </w:pPr>
    </w:p>
    <w:p w14:paraId="37E623DA" w14:textId="77777777" w:rsidR="00124FD8" w:rsidRPr="00124FD8" w:rsidRDefault="00124FD8" w:rsidP="00124FD8">
      <w:pPr>
        <w:numPr>
          <w:ilvl w:val="0"/>
          <w:numId w:val="19"/>
        </w:numPr>
        <w:suppressAutoHyphens/>
        <w:ind w:left="0" w:right="43" w:firstLine="0"/>
        <w:jc w:val="both"/>
        <w:rPr>
          <w:szCs w:val="24"/>
          <w:lang w:eastAsia="zh-CN"/>
        </w:rPr>
      </w:pPr>
      <w:r w:rsidRPr="00124FD8">
        <w:rPr>
          <w:szCs w:val="24"/>
          <w:lang w:eastAsia="zh-CN"/>
        </w:rPr>
        <w:t>Atsavināt publiskā elektroniskā izsolē ar augšupejošu soli Olaines novada pašvaldībai piederošus šādus nekustamos īpašumus (zemesgabalus) un noteikt  - atsavināšanas nosacīto cenu (sākumcenu), atsavināšanas izsoles soli, atsavināšanas nodrošinājumu, un apstiprināt izsoles noteikumus (pielikumā):</w:t>
      </w:r>
    </w:p>
    <w:p w14:paraId="12FA2B54" w14:textId="77777777" w:rsidR="00124FD8" w:rsidRPr="00124FD8" w:rsidRDefault="00124FD8" w:rsidP="00124FD8">
      <w:pPr>
        <w:suppressAutoHyphens/>
        <w:ind w:right="43"/>
        <w:jc w:val="both"/>
        <w:rPr>
          <w:szCs w:val="24"/>
          <w:lang w:eastAsia="zh-CN"/>
        </w:rPr>
      </w:pPr>
    </w:p>
    <w:tbl>
      <w:tblPr>
        <w:tblStyle w:val="TableGrid3"/>
        <w:tblW w:w="9924" w:type="dxa"/>
        <w:tblInd w:w="-431" w:type="dxa"/>
        <w:tblLayout w:type="fixed"/>
        <w:tblLook w:val="04A0" w:firstRow="1" w:lastRow="0" w:firstColumn="1" w:lastColumn="0" w:noHBand="0" w:noVBand="1"/>
      </w:tblPr>
      <w:tblGrid>
        <w:gridCol w:w="426"/>
        <w:gridCol w:w="1134"/>
        <w:gridCol w:w="1560"/>
        <w:gridCol w:w="850"/>
        <w:gridCol w:w="992"/>
        <w:gridCol w:w="993"/>
        <w:gridCol w:w="850"/>
        <w:gridCol w:w="851"/>
        <w:gridCol w:w="1559"/>
        <w:gridCol w:w="709"/>
      </w:tblGrid>
      <w:tr w:rsidR="00124FD8" w:rsidRPr="00124FD8" w14:paraId="758F27CE" w14:textId="77777777" w:rsidTr="00364193">
        <w:trPr>
          <w:trHeight w:val="872"/>
        </w:trPr>
        <w:tc>
          <w:tcPr>
            <w:tcW w:w="426" w:type="dxa"/>
          </w:tcPr>
          <w:p w14:paraId="225CF3C8"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Nr.</w:t>
            </w:r>
          </w:p>
          <w:p w14:paraId="63011752"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p.k.</w:t>
            </w:r>
          </w:p>
        </w:tc>
        <w:tc>
          <w:tcPr>
            <w:tcW w:w="1134" w:type="dxa"/>
          </w:tcPr>
          <w:p w14:paraId="3BE8928F"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Nosaukums/</w:t>
            </w:r>
          </w:p>
          <w:p w14:paraId="644B55C2"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Adrese-</w:t>
            </w:r>
          </w:p>
          <w:p w14:paraId="3925DD33"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Olaines </w:t>
            </w:r>
          </w:p>
          <w:p w14:paraId="7CA3D2AD"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pagasts, </w:t>
            </w:r>
          </w:p>
          <w:p w14:paraId="33D63F4B"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Olaines </w:t>
            </w:r>
          </w:p>
          <w:p w14:paraId="3D46F13E"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novads</w:t>
            </w:r>
          </w:p>
        </w:tc>
        <w:tc>
          <w:tcPr>
            <w:tcW w:w="1560" w:type="dxa"/>
          </w:tcPr>
          <w:p w14:paraId="65A1BEEC"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Kadastra </w:t>
            </w:r>
          </w:p>
          <w:p w14:paraId="0926570D"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apzīmējums</w:t>
            </w:r>
          </w:p>
        </w:tc>
        <w:tc>
          <w:tcPr>
            <w:tcW w:w="850" w:type="dxa"/>
          </w:tcPr>
          <w:p w14:paraId="1EE6561B"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Platība</w:t>
            </w:r>
          </w:p>
          <w:p w14:paraId="05820F1F"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ha</w:t>
            </w:r>
          </w:p>
          <w:p w14:paraId="698ACC69"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ha</w:t>
            </w:r>
          </w:p>
        </w:tc>
        <w:tc>
          <w:tcPr>
            <w:tcW w:w="992" w:type="dxa"/>
          </w:tcPr>
          <w:p w14:paraId="0CD0C22C"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Kadastra</w:t>
            </w:r>
          </w:p>
          <w:p w14:paraId="3FB5C649"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 numurs</w:t>
            </w:r>
          </w:p>
        </w:tc>
        <w:tc>
          <w:tcPr>
            <w:tcW w:w="993" w:type="dxa"/>
          </w:tcPr>
          <w:p w14:paraId="3B84B01E"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Nosacītā</w:t>
            </w:r>
          </w:p>
          <w:p w14:paraId="6C654151"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 cena</w:t>
            </w:r>
          </w:p>
        </w:tc>
        <w:tc>
          <w:tcPr>
            <w:tcW w:w="850" w:type="dxa"/>
          </w:tcPr>
          <w:p w14:paraId="0387B924"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Solis</w:t>
            </w:r>
          </w:p>
          <w:p w14:paraId="08D63F2C"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EUR</w:t>
            </w:r>
          </w:p>
        </w:tc>
        <w:tc>
          <w:tcPr>
            <w:tcW w:w="851" w:type="dxa"/>
          </w:tcPr>
          <w:p w14:paraId="1E422B17"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Drošības</w:t>
            </w:r>
          </w:p>
          <w:p w14:paraId="6B7BDC5B"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 Nauda</w:t>
            </w:r>
          </w:p>
          <w:p w14:paraId="09C18872"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EUR</w:t>
            </w:r>
          </w:p>
        </w:tc>
        <w:tc>
          <w:tcPr>
            <w:tcW w:w="1559" w:type="dxa"/>
          </w:tcPr>
          <w:p w14:paraId="609C3AC7"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Samaksas</w:t>
            </w:r>
          </w:p>
          <w:p w14:paraId="6487DB6D"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 kārtība</w:t>
            </w:r>
          </w:p>
        </w:tc>
        <w:tc>
          <w:tcPr>
            <w:tcW w:w="709" w:type="dxa"/>
          </w:tcPr>
          <w:p w14:paraId="4AF9DD75"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Pieli-</w:t>
            </w:r>
          </w:p>
          <w:p w14:paraId="6EB1AAD1"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kums</w:t>
            </w:r>
          </w:p>
          <w:p w14:paraId="30F3018C"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Nr.</w:t>
            </w:r>
          </w:p>
        </w:tc>
      </w:tr>
      <w:tr w:rsidR="00124FD8" w:rsidRPr="00124FD8" w14:paraId="04120160" w14:textId="77777777" w:rsidTr="00364193">
        <w:tc>
          <w:tcPr>
            <w:tcW w:w="426" w:type="dxa"/>
          </w:tcPr>
          <w:p w14:paraId="0FF702C6"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1.</w:t>
            </w:r>
          </w:p>
        </w:tc>
        <w:tc>
          <w:tcPr>
            <w:tcW w:w="1134" w:type="dxa"/>
          </w:tcPr>
          <w:p w14:paraId="12322001" w14:textId="77777777" w:rsidR="00124FD8" w:rsidRPr="00124FD8" w:rsidRDefault="00124FD8" w:rsidP="00124FD8">
            <w:pPr>
              <w:suppressAutoHyphens/>
              <w:ind w:right="43"/>
              <w:jc w:val="both"/>
              <w:rPr>
                <w:rFonts w:ascii="Times New Roman" w:hAnsi="Times New Roman"/>
                <w:bCs/>
                <w:sz w:val="20"/>
                <w:szCs w:val="20"/>
                <w:lang w:eastAsia="zh-CN"/>
              </w:rPr>
            </w:pPr>
            <w:r w:rsidRPr="00124FD8">
              <w:rPr>
                <w:rFonts w:ascii="Times New Roman" w:hAnsi="Times New Roman"/>
                <w:bCs/>
                <w:sz w:val="20"/>
                <w:szCs w:val="20"/>
                <w:lang w:eastAsia="zh-CN"/>
              </w:rPr>
              <w:t>“Zīles” Nr.309, Vaivadi</w:t>
            </w:r>
          </w:p>
        </w:tc>
        <w:tc>
          <w:tcPr>
            <w:tcW w:w="1560" w:type="dxa"/>
          </w:tcPr>
          <w:p w14:paraId="28027113"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lv-LV"/>
              </w:rPr>
              <w:t>8080 016 0524</w:t>
            </w:r>
          </w:p>
        </w:tc>
        <w:tc>
          <w:tcPr>
            <w:tcW w:w="850" w:type="dxa"/>
          </w:tcPr>
          <w:p w14:paraId="00B8ADEA"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lv-LV"/>
              </w:rPr>
              <w:t>0.0726</w:t>
            </w:r>
          </w:p>
        </w:tc>
        <w:tc>
          <w:tcPr>
            <w:tcW w:w="992" w:type="dxa"/>
            <w:tcBorders>
              <w:top w:val="nil"/>
              <w:left w:val="nil"/>
              <w:bottom w:val="single" w:sz="8" w:space="0" w:color="auto"/>
              <w:right w:val="single" w:sz="8" w:space="0" w:color="auto"/>
            </w:tcBorders>
          </w:tcPr>
          <w:p w14:paraId="47F48C7A" w14:textId="77777777" w:rsidR="00124FD8" w:rsidRPr="00124FD8" w:rsidRDefault="00124FD8" w:rsidP="00124FD8">
            <w:pPr>
              <w:suppressAutoHyphens/>
              <w:ind w:right="43"/>
              <w:jc w:val="both"/>
              <w:rPr>
                <w:rFonts w:ascii="Times New Roman" w:hAnsi="Times New Roman"/>
                <w:sz w:val="20"/>
                <w:szCs w:val="20"/>
                <w:lang w:eastAsia="lv-LV"/>
              </w:rPr>
            </w:pPr>
            <w:r w:rsidRPr="00124FD8">
              <w:rPr>
                <w:rFonts w:ascii="Times New Roman" w:hAnsi="Times New Roman"/>
                <w:sz w:val="20"/>
                <w:szCs w:val="20"/>
                <w:lang w:eastAsia="lv-LV"/>
              </w:rPr>
              <w:t>8080 016</w:t>
            </w:r>
          </w:p>
          <w:p w14:paraId="0BBDED15"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lv-LV"/>
              </w:rPr>
              <w:t>0524</w:t>
            </w:r>
          </w:p>
        </w:tc>
        <w:tc>
          <w:tcPr>
            <w:tcW w:w="993" w:type="dxa"/>
          </w:tcPr>
          <w:p w14:paraId="103CE585"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3600.00</w:t>
            </w:r>
          </w:p>
        </w:tc>
        <w:tc>
          <w:tcPr>
            <w:tcW w:w="850" w:type="dxa"/>
          </w:tcPr>
          <w:p w14:paraId="0B3DDD36"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100.00</w:t>
            </w:r>
          </w:p>
        </w:tc>
        <w:tc>
          <w:tcPr>
            <w:tcW w:w="851" w:type="dxa"/>
          </w:tcPr>
          <w:p w14:paraId="5F5C1571"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360.00</w:t>
            </w:r>
          </w:p>
        </w:tc>
        <w:tc>
          <w:tcPr>
            <w:tcW w:w="1559" w:type="dxa"/>
          </w:tcPr>
          <w:p w14:paraId="6AAF6C0F"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viena mēneša </w:t>
            </w:r>
          </w:p>
          <w:p w14:paraId="66D17DBF"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laikā no izsoles</w:t>
            </w:r>
          </w:p>
          <w:p w14:paraId="0DD203B9"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noslēguma</w:t>
            </w:r>
          </w:p>
          <w:p w14:paraId="4CE582EF"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dienas</w:t>
            </w:r>
          </w:p>
        </w:tc>
        <w:tc>
          <w:tcPr>
            <w:tcW w:w="709" w:type="dxa"/>
          </w:tcPr>
          <w:p w14:paraId="1BDCE38B"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1.</w:t>
            </w:r>
          </w:p>
        </w:tc>
      </w:tr>
      <w:tr w:rsidR="00124FD8" w:rsidRPr="00124FD8" w14:paraId="22DDF183" w14:textId="77777777" w:rsidTr="00364193">
        <w:tc>
          <w:tcPr>
            <w:tcW w:w="426" w:type="dxa"/>
          </w:tcPr>
          <w:p w14:paraId="41CB63FE"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2.</w:t>
            </w:r>
          </w:p>
        </w:tc>
        <w:tc>
          <w:tcPr>
            <w:tcW w:w="1134" w:type="dxa"/>
          </w:tcPr>
          <w:p w14:paraId="32C7CFE1" w14:textId="77777777" w:rsidR="00124FD8" w:rsidRPr="00124FD8" w:rsidRDefault="00124FD8" w:rsidP="00124FD8">
            <w:pPr>
              <w:suppressAutoHyphens/>
              <w:ind w:right="43"/>
              <w:jc w:val="both"/>
              <w:rPr>
                <w:rFonts w:ascii="Times New Roman" w:hAnsi="Times New Roman"/>
                <w:bCs/>
                <w:sz w:val="20"/>
                <w:szCs w:val="20"/>
                <w:lang w:eastAsia="zh-CN"/>
              </w:rPr>
            </w:pPr>
            <w:r w:rsidRPr="00124FD8">
              <w:rPr>
                <w:rFonts w:ascii="Times New Roman" w:hAnsi="Times New Roman"/>
                <w:bCs/>
                <w:sz w:val="20"/>
                <w:szCs w:val="20"/>
                <w:lang w:eastAsia="zh-CN"/>
              </w:rPr>
              <w:t xml:space="preserve"> “Bērziņi” Nr.87, Rājumi  </w:t>
            </w:r>
          </w:p>
        </w:tc>
        <w:tc>
          <w:tcPr>
            <w:tcW w:w="1560" w:type="dxa"/>
          </w:tcPr>
          <w:p w14:paraId="367EC4F4"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8080 015 0194</w:t>
            </w:r>
          </w:p>
        </w:tc>
        <w:tc>
          <w:tcPr>
            <w:tcW w:w="850" w:type="dxa"/>
          </w:tcPr>
          <w:p w14:paraId="385692CB"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0.0621</w:t>
            </w:r>
          </w:p>
        </w:tc>
        <w:tc>
          <w:tcPr>
            <w:tcW w:w="992" w:type="dxa"/>
          </w:tcPr>
          <w:p w14:paraId="6C4A3A87"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8080 015</w:t>
            </w:r>
          </w:p>
          <w:p w14:paraId="76B44380"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0194</w:t>
            </w:r>
          </w:p>
        </w:tc>
        <w:tc>
          <w:tcPr>
            <w:tcW w:w="993" w:type="dxa"/>
          </w:tcPr>
          <w:p w14:paraId="7C8E8C71"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3300.00</w:t>
            </w:r>
          </w:p>
        </w:tc>
        <w:tc>
          <w:tcPr>
            <w:tcW w:w="850" w:type="dxa"/>
          </w:tcPr>
          <w:p w14:paraId="03AED081"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100.00</w:t>
            </w:r>
          </w:p>
        </w:tc>
        <w:tc>
          <w:tcPr>
            <w:tcW w:w="851" w:type="dxa"/>
          </w:tcPr>
          <w:p w14:paraId="6481854E"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330.00</w:t>
            </w:r>
          </w:p>
        </w:tc>
        <w:tc>
          <w:tcPr>
            <w:tcW w:w="1559" w:type="dxa"/>
          </w:tcPr>
          <w:p w14:paraId="57E3F420"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viena mēneša </w:t>
            </w:r>
          </w:p>
          <w:p w14:paraId="5F1953F4"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laikā no izsoles</w:t>
            </w:r>
          </w:p>
          <w:p w14:paraId="69B699CB"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  noslēguma</w:t>
            </w:r>
          </w:p>
          <w:p w14:paraId="1D36FF01"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dienas</w:t>
            </w:r>
          </w:p>
        </w:tc>
        <w:tc>
          <w:tcPr>
            <w:tcW w:w="709" w:type="dxa"/>
          </w:tcPr>
          <w:p w14:paraId="61E17F4F"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2.</w:t>
            </w:r>
          </w:p>
        </w:tc>
      </w:tr>
      <w:tr w:rsidR="00124FD8" w:rsidRPr="00124FD8" w14:paraId="06CD66A8" w14:textId="77777777" w:rsidTr="00364193">
        <w:tc>
          <w:tcPr>
            <w:tcW w:w="426" w:type="dxa"/>
          </w:tcPr>
          <w:p w14:paraId="3786F313"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3.</w:t>
            </w:r>
          </w:p>
        </w:tc>
        <w:tc>
          <w:tcPr>
            <w:tcW w:w="1134" w:type="dxa"/>
          </w:tcPr>
          <w:p w14:paraId="4F27FA7D" w14:textId="77777777" w:rsidR="00124FD8" w:rsidRPr="00124FD8" w:rsidRDefault="00124FD8" w:rsidP="00124FD8">
            <w:pPr>
              <w:suppressAutoHyphens/>
              <w:ind w:right="43"/>
              <w:jc w:val="both"/>
              <w:rPr>
                <w:rFonts w:ascii="Times New Roman" w:hAnsi="Times New Roman"/>
                <w:bCs/>
                <w:sz w:val="20"/>
                <w:szCs w:val="20"/>
                <w:lang w:eastAsia="zh-CN"/>
              </w:rPr>
            </w:pPr>
            <w:r w:rsidRPr="00124FD8">
              <w:rPr>
                <w:rFonts w:ascii="Times New Roman" w:hAnsi="Times New Roman"/>
                <w:bCs/>
                <w:sz w:val="20"/>
                <w:szCs w:val="20"/>
                <w:lang w:eastAsia="zh-CN"/>
              </w:rPr>
              <w:t>“Straume” Nr.22, Jāņupe</w:t>
            </w:r>
          </w:p>
        </w:tc>
        <w:tc>
          <w:tcPr>
            <w:tcW w:w="1560" w:type="dxa"/>
          </w:tcPr>
          <w:p w14:paraId="4BC17E67"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bCs/>
                <w:sz w:val="20"/>
                <w:szCs w:val="20"/>
                <w:lang w:eastAsia="zh-CN"/>
              </w:rPr>
              <w:t>8080 023 0549</w:t>
            </w:r>
          </w:p>
        </w:tc>
        <w:tc>
          <w:tcPr>
            <w:tcW w:w="850" w:type="dxa"/>
          </w:tcPr>
          <w:p w14:paraId="591B0BF5"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0.0590</w:t>
            </w:r>
          </w:p>
        </w:tc>
        <w:tc>
          <w:tcPr>
            <w:tcW w:w="992" w:type="dxa"/>
            <w:tcBorders>
              <w:top w:val="nil"/>
              <w:left w:val="nil"/>
              <w:bottom w:val="single" w:sz="8" w:space="0" w:color="auto"/>
              <w:right w:val="single" w:sz="8" w:space="0" w:color="auto"/>
            </w:tcBorders>
          </w:tcPr>
          <w:p w14:paraId="7DA6AE56"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8080 023</w:t>
            </w:r>
          </w:p>
          <w:p w14:paraId="7E7B0E80"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 0549</w:t>
            </w:r>
          </w:p>
        </w:tc>
        <w:tc>
          <w:tcPr>
            <w:tcW w:w="993" w:type="dxa"/>
          </w:tcPr>
          <w:p w14:paraId="51E84F0B"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3200.00</w:t>
            </w:r>
          </w:p>
        </w:tc>
        <w:tc>
          <w:tcPr>
            <w:tcW w:w="850" w:type="dxa"/>
          </w:tcPr>
          <w:p w14:paraId="582D2D4A"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100.00</w:t>
            </w:r>
          </w:p>
        </w:tc>
        <w:tc>
          <w:tcPr>
            <w:tcW w:w="851" w:type="dxa"/>
          </w:tcPr>
          <w:p w14:paraId="582F56FC"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320.00</w:t>
            </w:r>
          </w:p>
        </w:tc>
        <w:tc>
          <w:tcPr>
            <w:tcW w:w="1559" w:type="dxa"/>
          </w:tcPr>
          <w:p w14:paraId="2B28D8FD"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viena mēneša </w:t>
            </w:r>
          </w:p>
          <w:p w14:paraId="59193AC6"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laikā no izsoles</w:t>
            </w:r>
          </w:p>
          <w:p w14:paraId="37F0A81B"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  noslēguma</w:t>
            </w:r>
          </w:p>
          <w:p w14:paraId="266DD60C"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dienas</w:t>
            </w:r>
          </w:p>
        </w:tc>
        <w:tc>
          <w:tcPr>
            <w:tcW w:w="709" w:type="dxa"/>
          </w:tcPr>
          <w:p w14:paraId="5EB953B6"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3.</w:t>
            </w:r>
          </w:p>
        </w:tc>
      </w:tr>
      <w:tr w:rsidR="00124FD8" w:rsidRPr="00124FD8" w14:paraId="4A856017" w14:textId="77777777" w:rsidTr="00364193">
        <w:tc>
          <w:tcPr>
            <w:tcW w:w="426" w:type="dxa"/>
          </w:tcPr>
          <w:p w14:paraId="10E7DFF9"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4.</w:t>
            </w:r>
          </w:p>
        </w:tc>
        <w:tc>
          <w:tcPr>
            <w:tcW w:w="1134" w:type="dxa"/>
          </w:tcPr>
          <w:p w14:paraId="2A881BFD" w14:textId="77777777" w:rsidR="00124FD8" w:rsidRPr="00124FD8" w:rsidRDefault="00124FD8" w:rsidP="00124FD8">
            <w:pPr>
              <w:suppressAutoHyphens/>
              <w:ind w:right="43"/>
              <w:jc w:val="both"/>
              <w:rPr>
                <w:rFonts w:ascii="Times New Roman" w:hAnsi="Times New Roman"/>
                <w:bCs/>
                <w:sz w:val="20"/>
                <w:szCs w:val="20"/>
                <w:lang w:eastAsia="zh-CN"/>
              </w:rPr>
            </w:pPr>
            <w:r w:rsidRPr="00124FD8">
              <w:rPr>
                <w:rFonts w:ascii="Times New Roman" w:hAnsi="Times New Roman"/>
                <w:bCs/>
                <w:sz w:val="20"/>
                <w:szCs w:val="20"/>
                <w:lang w:eastAsia="zh-CN"/>
              </w:rPr>
              <w:t xml:space="preserve">“Ziediņi” Nr.177, Jāņupe  </w:t>
            </w:r>
          </w:p>
        </w:tc>
        <w:tc>
          <w:tcPr>
            <w:tcW w:w="1560" w:type="dxa"/>
          </w:tcPr>
          <w:p w14:paraId="42A68C28"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8080 020 0834 </w:t>
            </w:r>
          </w:p>
        </w:tc>
        <w:tc>
          <w:tcPr>
            <w:tcW w:w="850" w:type="dxa"/>
          </w:tcPr>
          <w:p w14:paraId="0A5BACCE"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0.0649</w:t>
            </w:r>
          </w:p>
        </w:tc>
        <w:tc>
          <w:tcPr>
            <w:tcW w:w="992" w:type="dxa"/>
            <w:tcBorders>
              <w:top w:val="nil"/>
              <w:left w:val="nil"/>
              <w:bottom w:val="single" w:sz="8" w:space="0" w:color="auto"/>
              <w:right w:val="single" w:sz="8" w:space="0" w:color="auto"/>
            </w:tcBorders>
          </w:tcPr>
          <w:p w14:paraId="7A011F3E"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8080 020 </w:t>
            </w:r>
          </w:p>
          <w:p w14:paraId="18188782"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0834</w:t>
            </w:r>
          </w:p>
        </w:tc>
        <w:tc>
          <w:tcPr>
            <w:tcW w:w="993" w:type="dxa"/>
          </w:tcPr>
          <w:p w14:paraId="001354FB"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3400.00</w:t>
            </w:r>
          </w:p>
        </w:tc>
        <w:tc>
          <w:tcPr>
            <w:tcW w:w="850" w:type="dxa"/>
          </w:tcPr>
          <w:p w14:paraId="00AFD0FE"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100.00</w:t>
            </w:r>
          </w:p>
        </w:tc>
        <w:tc>
          <w:tcPr>
            <w:tcW w:w="851" w:type="dxa"/>
          </w:tcPr>
          <w:p w14:paraId="73F14F67"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340.00</w:t>
            </w:r>
          </w:p>
        </w:tc>
        <w:tc>
          <w:tcPr>
            <w:tcW w:w="1559" w:type="dxa"/>
          </w:tcPr>
          <w:p w14:paraId="0B801395"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viena mēneša </w:t>
            </w:r>
          </w:p>
          <w:p w14:paraId="4B7BEBC2"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laikā no izsoles</w:t>
            </w:r>
          </w:p>
          <w:p w14:paraId="6C1046E4"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  noslēguma</w:t>
            </w:r>
          </w:p>
          <w:p w14:paraId="477C9BBA"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dienas</w:t>
            </w:r>
          </w:p>
        </w:tc>
        <w:tc>
          <w:tcPr>
            <w:tcW w:w="709" w:type="dxa"/>
          </w:tcPr>
          <w:p w14:paraId="126F1500"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4.</w:t>
            </w:r>
          </w:p>
        </w:tc>
      </w:tr>
      <w:tr w:rsidR="00124FD8" w:rsidRPr="00124FD8" w14:paraId="14E99D91" w14:textId="77777777" w:rsidTr="00364193">
        <w:tc>
          <w:tcPr>
            <w:tcW w:w="426" w:type="dxa"/>
          </w:tcPr>
          <w:p w14:paraId="79C429F2"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5.</w:t>
            </w:r>
          </w:p>
        </w:tc>
        <w:tc>
          <w:tcPr>
            <w:tcW w:w="1134" w:type="dxa"/>
          </w:tcPr>
          <w:p w14:paraId="758A0FB6" w14:textId="77777777" w:rsidR="00124FD8" w:rsidRPr="00124FD8" w:rsidRDefault="00124FD8" w:rsidP="00124FD8">
            <w:pPr>
              <w:suppressAutoHyphens/>
              <w:ind w:right="43"/>
              <w:jc w:val="both"/>
              <w:rPr>
                <w:rFonts w:ascii="Times New Roman" w:hAnsi="Times New Roman"/>
                <w:bCs/>
                <w:sz w:val="20"/>
                <w:szCs w:val="20"/>
                <w:lang w:eastAsia="zh-CN"/>
              </w:rPr>
            </w:pPr>
            <w:r w:rsidRPr="00124FD8">
              <w:rPr>
                <w:rFonts w:ascii="Times New Roman" w:hAnsi="Times New Roman"/>
                <w:bCs/>
                <w:sz w:val="20"/>
                <w:szCs w:val="20"/>
                <w:lang w:eastAsia="zh-CN"/>
              </w:rPr>
              <w:t>“Rīga” Nr.43, Jāņupe</w:t>
            </w:r>
          </w:p>
        </w:tc>
        <w:tc>
          <w:tcPr>
            <w:tcW w:w="1560" w:type="dxa"/>
          </w:tcPr>
          <w:p w14:paraId="4C89C169"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8080 020 0578</w:t>
            </w:r>
          </w:p>
        </w:tc>
        <w:tc>
          <w:tcPr>
            <w:tcW w:w="850" w:type="dxa"/>
          </w:tcPr>
          <w:p w14:paraId="5BCDC291"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0.0703</w:t>
            </w:r>
          </w:p>
        </w:tc>
        <w:tc>
          <w:tcPr>
            <w:tcW w:w="992" w:type="dxa"/>
            <w:tcBorders>
              <w:top w:val="nil"/>
              <w:left w:val="nil"/>
              <w:bottom w:val="single" w:sz="8" w:space="0" w:color="auto"/>
              <w:right w:val="single" w:sz="8" w:space="0" w:color="auto"/>
            </w:tcBorders>
          </w:tcPr>
          <w:p w14:paraId="7FAE2451"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8080 020 </w:t>
            </w:r>
          </w:p>
          <w:p w14:paraId="56B429FD"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0578</w:t>
            </w:r>
          </w:p>
        </w:tc>
        <w:tc>
          <w:tcPr>
            <w:tcW w:w="993" w:type="dxa"/>
          </w:tcPr>
          <w:p w14:paraId="58BBC4C5"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3100.00</w:t>
            </w:r>
          </w:p>
        </w:tc>
        <w:tc>
          <w:tcPr>
            <w:tcW w:w="850" w:type="dxa"/>
          </w:tcPr>
          <w:p w14:paraId="3678AF0E"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100.00</w:t>
            </w:r>
          </w:p>
        </w:tc>
        <w:tc>
          <w:tcPr>
            <w:tcW w:w="851" w:type="dxa"/>
          </w:tcPr>
          <w:p w14:paraId="4EE07EBB"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310.00</w:t>
            </w:r>
          </w:p>
        </w:tc>
        <w:tc>
          <w:tcPr>
            <w:tcW w:w="1559" w:type="dxa"/>
          </w:tcPr>
          <w:p w14:paraId="156AB330"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viena mēneša </w:t>
            </w:r>
          </w:p>
          <w:p w14:paraId="3968F774"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laikā no izsoles</w:t>
            </w:r>
          </w:p>
          <w:p w14:paraId="0AE9EDC4"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  noslēguma</w:t>
            </w:r>
          </w:p>
          <w:p w14:paraId="4B533CC3"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dienas</w:t>
            </w:r>
          </w:p>
        </w:tc>
        <w:tc>
          <w:tcPr>
            <w:tcW w:w="709" w:type="dxa"/>
          </w:tcPr>
          <w:p w14:paraId="534EE665"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5.</w:t>
            </w:r>
          </w:p>
        </w:tc>
      </w:tr>
      <w:tr w:rsidR="00124FD8" w:rsidRPr="00124FD8" w14:paraId="052B4002" w14:textId="77777777" w:rsidTr="00364193">
        <w:tc>
          <w:tcPr>
            <w:tcW w:w="426" w:type="dxa"/>
          </w:tcPr>
          <w:p w14:paraId="614E743A"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6.</w:t>
            </w:r>
          </w:p>
        </w:tc>
        <w:tc>
          <w:tcPr>
            <w:tcW w:w="1134" w:type="dxa"/>
          </w:tcPr>
          <w:p w14:paraId="19CDC9E3" w14:textId="77777777" w:rsidR="00124FD8" w:rsidRPr="00124FD8" w:rsidRDefault="00124FD8" w:rsidP="00124FD8">
            <w:pPr>
              <w:suppressAutoHyphens/>
              <w:ind w:right="43"/>
              <w:jc w:val="both"/>
              <w:rPr>
                <w:rFonts w:ascii="Times New Roman" w:hAnsi="Times New Roman"/>
                <w:bCs/>
                <w:sz w:val="20"/>
                <w:szCs w:val="20"/>
                <w:lang w:eastAsia="zh-CN"/>
              </w:rPr>
            </w:pPr>
            <w:r w:rsidRPr="00124FD8">
              <w:rPr>
                <w:rFonts w:ascii="Times New Roman" w:hAnsi="Times New Roman"/>
                <w:bCs/>
                <w:sz w:val="20"/>
                <w:szCs w:val="20"/>
                <w:lang w:eastAsia="zh-CN"/>
              </w:rPr>
              <w:t>“Vizbuļi-2” Nr.3707, Jāņupe</w:t>
            </w:r>
          </w:p>
        </w:tc>
        <w:tc>
          <w:tcPr>
            <w:tcW w:w="1560" w:type="dxa"/>
          </w:tcPr>
          <w:p w14:paraId="06C6C3C3"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8080 021 0659</w:t>
            </w:r>
          </w:p>
        </w:tc>
        <w:tc>
          <w:tcPr>
            <w:tcW w:w="850" w:type="dxa"/>
          </w:tcPr>
          <w:p w14:paraId="1250CF75"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0.0544</w:t>
            </w:r>
          </w:p>
        </w:tc>
        <w:tc>
          <w:tcPr>
            <w:tcW w:w="992" w:type="dxa"/>
          </w:tcPr>
          <w:p w14:paraId="41337726"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8080 021 </w:t>
            </w:r>
          </w:p>
          <w:p w14:paraId="6E6EB6C2"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0659</w:t>
            </w:r>
          </w:p>
        </w:tc>
        <w:tc>
          <w:tcPr>
            <w:tcW w:w="993" w:type="dxa"/>
          </w:tcPr>
          <w:p w14:paraId="28661508"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3000.00</w:t>
            </w:r>
          </w:p>
        </w:tc>
        <w:tc>
          <w:tcPr>
            <w:tcW w:w="850" w:type="dxa"/>
          </w:tcPr>
          <w:p w14:paraId="6F41A4C0"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100.00</w:t>
            </w:r>
          </w:p>
        </w:tc>
        <w:tc>
          <w:tcPr>
            <w:tcW w:w="851" w:type="dxa"/>
          </w:tcPr>
          <w:p w14:paraId="445A5994"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300.00</w:t>
            </w:r>
          </w:p>
        </w:tc>
        <w:tc>
          <w:tcPr>
            <w:tcW w:w="1559" w:type="dxa"/>
          </w:tcPr>
          <w:p w14:paraId="592B581C"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viena mēneša </w:t>
            </w:r>
          </w:p>
          <w:p w14:paraId="6EDFFFBD"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laikā no izsoles</w:t>
            </w:r>
          </w:p>
          <w:p w14:paraId="2262E023"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 xml:space="preserve">  noslēguma</w:t>
            </w:r>
          </w:p>
          <w:p w14:paraId="463D5689"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dienas</w:t>
            </w:r>
          </w:p>
        </w:tc>
        <w:tc>
          <w:tcPr>
            <w:tcW w:w="709" w:type="dxa"/>
          </w:tcPr>
          <w:p w14:paraId="3A2DABF9" w14:textId="77777777" w:rsidR="00124FD8" w:rsidRPr="00124FD8" w:rsidRDefault="00124FD8" w:rsidP="00124FD8">
            <w:pPr>
              <w:suppressAutoHyphens/>
              <w:ind w:right="43"/>
              <w:jc w:val="both"/>
              <w:rPr>
                <w:rFonts w:ascii="Times New Roman" w:hAnsi="Times New Roman"/>
                <w:sz w:val="20"/>
                <w:szCs w:val="20"/>
                <w:lang w:eastAsia="zh-CN"/>
              </w:rPr>
            </w:pPr>
            <w:r w:rsidRPr="00124FD8">
              <w:rPr>
                <w:rFonts w:ascii="Times New Roman" w:hAnsi="Times New Roman"/>
                <w:sz w:val="20"/>
                <w:szCs w:val="20"/>
                <w:lang w:eastAsia="zh-CN"/>
              </w:rPr>
              <w:t>6.</w:t>
            </w:r>
          </w:p>
        </w:tc>
      </w:tr>
    </w:tbl>
    <w:p w14:paraId="67434A51" w14:textId="77777777" w:rsidR="00124FD8" w:rsidRPr="00124FD8" w:rsidRDefault="00124FD8" w:rsidP="00124FD8">
      <w:pPr>
        <w:suppressAutoHyphens/>
        <w:ind w:right="43"/>
        <w:jc w:val="both"/>
        <w:rPr>
          <w:szCs w:val="24"/>
          <w:lang w:eastAsia="zh-CN"/>
        </w:rPr>
      </w:pPr>
    </w:p>
    <w:p w14:paraId="1B86EB1B" w14:textId="77777777" w:rsidR="00124FD8" w:rsidRPr="00124FD8" w:rsidRDefault="00124FD8" w:rsidP="00124FD8">
      <w:pPr>
        <w:numPr>
          <w:ilvl w:val="0"/>
          <w:numId w:val="19"/>
        </w:numPr>
        <w:suppressAutoHyphens/>
        <w:ind w:left="426" w:right="43" w:hanging="426"/>
        <w:jc w:val="both"/>
        <w:rPr>
          <w:szCs w:val="24"/>
          <w:lang w:eastAsia="zh-CN"/>
        </w:rPr>
      </w:pPr>
      <w:r w:rsidRPr="00124FD8">
        <w:rPr>
          <w:szCs w:val="24"/>
          <w:lang w:eastAsia="zh-CN"/>
        </w:rPr>
        <w:t>Izveidot lēmuma 1.punktā noteikto publiskā elektroniskā izsolē atsavināmo nekustamo īpašumu (zemesgabalu) atsavināšanas komisiju izsoles organizēšanai un nodrošināšanai šādā sastāvā:</w:t>
      </w:r>
    </w:p>
    <w:p w14:paraId="7CC067FC" w14:textId="77777777" w:rsidR="00124FD8" w:rsidRPr="00124FD8" w:rsidRDefault="00124FD8" w:rsidP="00124FD8">
      <w:pPr>
        <w:suppressAutoHyphens/>
        <w:ind w:right="43"/>
        <w:jc w:val="both"/>
        <w:rPr>
          <w:szCs w:val="24"/>
          <w:lang w:eastAsia="zh-CN"/>
        </w:rPr>
      </w:pPr>
      <w:r w:rsidRPr="00124FD8">
        <w:rPr>
          <w:szCs w:val="24"/>
          <w:lang w:eastAsia="zh-CN"/>
        </w:rPr>
        <w:t>Komisijas priekšsēdētājs: Ģ.Batrags – pašvaldības izpilddirektors;</w:t>
      </w:r>
    </w:p>
    <w:p w14:paraId="7C6237F6" w14:textId="77777777" w:rsidR="00124FD8" w:rsidRPr="00124FD8" w:rsidRDefault="00124FD8" w:rsidP="00124FD8">
      <w:pPr>
        <w:suppressAutoHyphens/>
        <w:ind w:right="43"/>
        <w:jc w:val="both"/>
        <w:rPr>
          <w:szCs w:val="24"/>
          <w:lang w:eastAsia="zh-CN"/>
        </w:rPr>
      </w:pPr>
      <w:r w:rsidRPr="00124FD8">
        <w:rPr>
          <w:szCs w:val="24"/>
          <w:lang w:eastAsia="zh-CN"/>
        </w:rPr>
        <w:t xml:space="preserve">Komisijas locekļi: </w:t>
      </w:r>
      <w:r w:rsidRPr="00124FD8">
        <w:rPr>
          <w:szCs w:val="24"/>
          <w:lang w:eastAsia="zh-CN"/>
        </w:rPr>
        <w:tab/>
        <w:t>I.Čepule- īpašuma un juridiskās nodaļas vadītāja;</w:t>
      </w:r>
    </w:p>
    <w:p w14:paraId="5F09DDAA" w14:textId="43AFD274" w:rsidR="00124FD8" w:rsidRPr="00124FD8" w:rsidRDefault="00EF7B0C" w:rsidP="00EF7B0C">
      <w:pPr>
        <w:suppressAutoHyphens/>
        <w:ind w:left="2127" w:right="43"/>
        <w:jc w:val="both"/>
        <w:rPr>
          <w:szCs w:val="24"/>
          <w:lang w:eastAsia="zh-CN"/>
        </w:rPr>
      </w:pPr>
      <w:r>
        <w:rPr>
          <w:szCs w:val="24"/>
          <w:lang w:eastAsia="zh-CN"/>
        </w:rPr>
        <w:t xml:space="preserve"> </w:t>
      </w:r>
      <w:r w:rsidR="00124FD8" w:rsidRPr="00124FD8">
        <w:rPr>
          <w:szCs w:val="24"/>
          <w:lang w:eastAsia="zh-CN"/>
        </w:rPr>
        <w:t>E.Rolava - īpašuma un juridiskās nodaļas juriste;</w:t>
      </w:r>
    </w:p>
    <w:p w14:paraId="1889A1FF" w14:textId="77777777" w:rsidR="00124FD8" w:rsidRPr="00124FD8" w:rsidRDefault="00124FD8" w:rsidP="00EF7B0C">
      <w:pPr>
        <w:suppressAutoHyphens/>
        <w:ind w:left="2127" w:right="43"/>
        <w:jc w:val="both"/>
        <w:rPr>
          <w:szCs w:val="24"/>
          <w:lang w:eastAsia="zh-CN"/>
        </w:rPr>
      </w:pPr>
      <w:r w:rsidRPr="00124FD8">
        <w:rPr>
          <w:szCs w:val="24"/>
          <w:lang w:eastAsia="zh-CN"/>
        </w:rPr>
        <w:t>I.Celma – īpašuma un juridiskās nodaļas speciāliste nekustamo īpašumu pārvaldīšanā;</w:t>
      </w:r>
      <w:r w:rsidRPr="00124FD8">
        <w:rPr>
          <w:szCs w:val="24"/>
          <w:lang w:eastAsia="zh-CN"/>
        </w:rPr>
        <w:tab/>
      </w:r>
    </w:p>
    <w:p w14:paraId="731861F1" w14:textId="77777777" w:rsidR="00124FD8" w:rsidRPr="00124FD8" w:rsidRDefault="00124FD8" w:rsidP="00EF7B0C">
      <w:pPr>
        <w:suppressAutoHyphens/>
        <w:ind w:left="2127" w:right="43"/>
        <w:jc w:val="both"/>
        <w:rPr>
          <w:szCs w:val="24"/>
          <w:lang w:eastAsia="zh-CN"/>
        </w:rPr>
      </w:pPr>
      <w:r w:rsidRPr="00124FD8">
        <w:rPr>
          <w:szCs w:val="24"/>
          <w:lang w:eastAsia="zh-CN"/>
        </w:rPr>
        <w:t>A.Lagutinska - īpašuma un juridiskās nodaļas speciāliste.</w:t>
      </w:r>
    </w:p>
    <w:p w14:paraId="09723E22" w14:textId="77777777" w:rsidR="00124FD8" w:rsidRPr="00124FD8" w:rsidRDefault="00124FD8" w:rsidP="00124FD8">
      <w:pPr>
        <w:suppressAutoHyphens/>
        <w:ind w:right="43"/>
        <w:jc w:val="both"/>
        <w:rPr>
          <w:szCs w:val="24"/>
          <w:lang w:eastAsia="zh-CN"/>
        </w:rPr>
      </w:pPr>
      <w:r w:rsidRPr="00124FD8">
        <w:rPr>
          <w:szCs w:val="24"/>
          <w:lang w:eastAsia="zh-CN"/>
        </w:rPr>
        <w:t xml:space="preserve">3. Uzdot sabiedrisko attiecību speciālistam ievietot sludinājumu par lēmuma 1.punktā noteikto atsavināmo nekustamo īpašumu (zemesgabalu)  atsavināšanu – Olaines novada </w:t>
      </w:r>
      <w:r w:rsidRPr="00124FD8">
        <w:rPr>
          <w:szCs w:val="24"/>
          <w:lang w:eastAsia="zh-CN"/>
        </w:rPr>
        <w:lastRenderedPageBreak/>
        <w:t>pašvaldības interneta tīmekļvietnē un Facebook, pašvaldības informatīvajā izdevumā „Olaines Domes Vēstis” un izvietot uz pašvaldības informācijas stenda (Zemgales iela 33, Olaine).</w:t>
      </w:r>
    </w:p>
    <w:p w14:paraId="7EC66142" w14:textId="77777777" w:rsidR="00124FD8" w:rsidRPr="00124FD8" w:rsidRDefault="00124FD8" w:rsidP="00124FD8">
      <w:pPr>
        <w:suppressAutoHyphens/>
        <w:ind w:right="43"/>
        <w:jc w:val="both"/>
        <w:rPr>
          <w:szCs w:val="24"/>
          <w:lang w:eastAsia="zh-CN"/>
        </w:rPr>
      </w:pPr>
      <w:r w:rsidRPr="00124FD8">
        <w:rPr>
          <w:szCs w:val="24"/>
          <w:lang w:eastAsia="zh-CN"/>
        </w:rPr>
        <w:t>4.  Lēmums stājas spēkā ar tā pieņemšanas brīdi.</w:t>
      </w:r>
    </w:p>
    <w:p w14:paraId="1B8E290D" w14:textId="77777777" w:rsidR="00124FD8" w:rsidRPr="00124FD8" w:rsidRDefault="00124FD8" w:rsidP="00124FD8">
      <w:pPr>
        <w:suppressAutoHyphens/>
        <w:ind w:right="43"/>
        <w:jc w:val="both"/>
        <w:rPr>
          <w:szCs w:val="24"/>
          <w:lang w:eastAsia="zh-CN"/>
        </w:rPr>
      </w:pPr>
    </w:p>
    <w:p w14:paraId="598CD172" w14:textId="1BC355FC" w:rsidR="00DB551E" w:rsidRDefault="00DB551E" w:rsidP="00DB551E">
      <w:pPr>
        <w:jc w:val="both"/>
        <w:rPr>
          <w:szCs w:val="24"/>
        </w:rPr>
      </w:pPr>
      <w:r>
        <w:rPr>
          <w:szCs w:val="24"/>
        </w:rPr>
        <w:t>Lēmums pievienots sēdes protokola pielikumā uz 6 lapām.</w:t>
      </w:r>
    </w:p>
    <w:p w14:paraId="4F9A309A" w14:textId="77777777" w:rsidR="00DB551E" w:rsidRDefault="00DB551E" w:rsidP="00124FD8">
      <w:pPr>
        <w:ind w:right="43"/>
        <w:jc w:val="both"/>
        <w:rPr>
          <w:szCs w:val="24"/>
        </w:rPr>
      </w:pPr>
    </w:p>
    <w:p w14:paraId="0FC32553" w14:textId="6D904804" w:rsidR="00D65E59" w:rsidRDefault="00D65E59" w:rsidP="00EF7B0C">
      <w:pPr>
        <w:jc w:val="center"/>
        <w:rPr>
          <w:rFonts w:ascii="RimHelvetica" w:hAnsi="RimHelvetica"/>
        </w:rPr>
      </w:pPr>
      <w:r>
        <w:rPr>
          <w:rFonts w:ascii="RimHelvetica" w:hAnsi="RimHelvetica"/>
        </w:rPr>
        <w:t>6.p.</w:t>
      </w:r>
    </w:p>
    <w:p w14:paraId="13429B2A" w14:textId="77777777" w:rsidR="00D65E59" w:rsidRDefault="00D65E59" w:rsidP="00D65E59">
      <w:pPr>
        <w:jc w:val="center"/>
        <w:rPr>
          <w:b/>
          <w:szCs w:val="24"/>
          <w:lang w:eastAsia="lv-LV"/>
        </w:rPr>
      </w:pPr>
      <w:r>
        <w:rPr>
          <w:b/>
          <w:szCs w:val="24"/>
          <w:lang w:eastAsia="lv-LV"/>
        </w:rPr>
        <w:t>Par nekustamā īpašuma-zemesgabala atsavināšanas izsoles rezultātu apstiprināšanu</w:t>
      </w:r>
    </w:p>
    <w:p w14:paraId="33D452C8" w14:textId="7678B4F5" w:rsidR="00124FD8" w:rsidRDefault="00124FD8" w:rsidP="00EF7B0C">
      <w:pPr>
        <w:jc w:val="center"/>
        <w:rPr>
          <w:rFonts w:ascii="RimHelvetica" w:hAnsi="RimHelvetica"/>
        </w:rPr>
      </w:pPr>
      <w:r>
        <w:rPr>
          <w:rFonts w:ascii="RimHelvetica" w:hAnsi="RimHelvetica"/>
        </w:rPr>
        <w:t>6.1.p.</w:t>
      </w:r>
    </w:p>
    <w:p w14:paraId="200F5C47" w14:textId="77777777" w:rsidR="00124FD8" w:rsidRPr="00124FD8" w:rsidRDefault="00124FD8" w:rsidP="00EF7B0C">
      <w:pPr>
        <w:jc w:val="center"/>
        <w:rPr>
          <w:b/>
          <w:szCs w:val="24"/>
          <w:lang w:eastAsia="lv-LV"/>
        </w:rPr>
      </w:pPr>
      <w:r w:rsidRPr="00124FD8">
        <w:rPr>
          <w:b/>
          <w:szCs w:val="24"/>
          <w:lang w:eastAsia="lv-LV"/>
        </w:rPr>
        <w:t>Par nekustamā īpašuma-zemesgabala dārzkopības sabiedrībā “Ceriņi -M” Nr.4544 (Jāņupē) atsavināšanas izsoles rezultātu apstiprināšanu</w:t>
      </w:r>
    </w:p>
    <w:p w14:paraId="4371DC09" w14:textId="77777777" w:rsidR="00EF7B0C" w:rsidRDefault="00EF7B0C" w:rsidP="00EF7B0C">
      <w:pPr>
        <w:ind w:right="43"/>
        <w:jc w:val="center"/>
        <w:rPr>
          <w:i/>
          <w:iCs/>
          <w:szCs w:val="24"/>
        </w:rPr>
      </w:pPr>
      <w:bookmarkStart w:id="4" w:name="_Hlk136249120"/>
      <w:r>
        <w:rPr>
          <w:i/>
          <w:iCs/>
          <w:szCs w:val="24"/>
        </w:rPr>
        <w:t>Tiek dots vārds: Andrim Bergam</w:t>
      </w:r>
    </w:p>
    <w:bookmarkEnd w:id="4"/>
    <w:p w14:paraId="0853C91E" w14:textId="77777777" w:rsidR="00124FD8" w:rsidRPr="00124FD8" w:rsidRDefault="00124FD8" w:rsidP="00EF7B0C">
      <w:pPr>
        <w:jc w:val="center"/>
        <w:rPr>
          <w:szCs w:val="24"/>
          <w:lang w:eastAsia="lv-LV"/>
        </w:rPr>
      </w:pPr>
    </w:p>
    <w:p w14:paraId="03945D2C" w14:textId="7027DCBD" w:rsidR="00124FD8" w:rsidRPr="00124FD8" w:rsidRDefault="006E10B9" w:rsidP="00124FD8">
      <w:pPr>
        <w:ind w:right="-109"/>
        <w:jc w:val="both"/>
        <w:rPr>
          <w:b/>
          <w:bCs/>
          <w:szCs w:val="24"/>
          <w:lang w:eastAsia="lv-LV"/>
        </w:rPr>
      </w:pPr>
      <w:bookmarkStart w:id="5" w:name="_Hlk136249106"/>
      <w:r>
        <w:rPr>
          <w:szCs w:val="24"/>
        </w:rPr>
        <w:t xml:space="preserve">atklāti balsojot ar 14 balsīm par – A.Znotiņš, K.Kauliņš, J.Precinieks, I.Brence, I.Purviņa, L.Gulbe, A.Bergs, A.Čmiļs, D.Ļebedevs, M.Vanags,  O.Novodvorskis, N.Miļkevičs, A.Vurčs, A.Geržatovičs, pret nav, atturas nav, </w:t>
      </w:r>
      <w:bookmarkEnd w:id="5"/>
      <w:r w:rsidR="00124FD8" w:rsidRPr="00124FD8">
        <w:rPr>
          <w:b/>
          <w:bCs/>
          <w:szCs w:val="24"/>
          <w:lang w:eastAsia="lv-LV"/>
        </w:rPr>
        <w:t>dome nolemj:</w:t>
      </w:r>
    </w:p>
    <w:p w14:paraId="6DC7034D" w14:textId="77777777" w:rsidR="00124FD8" w:rsidRPr="00124FD8" w:rsidRDefault="00124FD8" w:rsidP="00124FD8">
      <w:pPr>
        <w:ind w:right="-109"/>
        <w:jc w:val="both"/>
        <w:rPr>
          <w:szCs w:val="24"/>
          <w:lang w:eastAsia="lv-LV"/>
        </w:rPr>
      </w:pPr>
    </w:p>
    <w:p w14:paraId="2BC4968F" w14:textId="77777777" w:rsidR="0051184C" w:rsidRDefault="0051184C" w:rsidP="0051184C">
      <w:pPr>
        <w:numPr>
          <w:ilvl w:val="0"/>
          <w:numId w:val="49"/>
        </w:numPr>
        <w:ind w:right="-109"/>
        <w:jc w:val="both"/>
        <w:rPr>
          <w:bCs/>
          <w:lang w:eastAsia="lv-LV"/>
        </w:rPr>
      </w:pPr>
      <w:r>
        <w:rPr>
          <w:bCs/>
        </w:rPr>
        <w:t xml:space="preserve">Apstiprināt nekustamā īpašuma-zemesgabala dārzkopības sabiedrībā “Ceriņi -M” Nr.4544, Jāņupe,  Olaines pagasts, Olaines novads, kadastra apzīmējums 8080 021 0805, 0.0605 ha platībā (Kadastra numurs: 8080 021 0805) (adrese – “Ceriņi M 188”, Jāņupe, Olaines pag., Olaines nov., LV-2127), atsavināšanas izsoles rezultātus ar pārdošanas cenu EUR 3400.00 (trīs tūkstoši četri simti </w:t>
      </w:r>
      <w:r>
        <w:rPr>
          <w:bCs/>
          <w:i/>
          <w:iCs/>
        </w:rPr>
        <w:t>euro</w:t>
      </w:r>
      <w:r>
        <w:rPr>
          <w:bCs/>
        </w:rPr>
        <w:t xml:space="preserve"> 00 centi) (Pielikumā 2023.gada 9.maija “Akts par nekustamā īpašuma pārdošanu izsolē”, Akta Nr.3146082/0/2023-AKT).</w:t>
      </w:r>
    </w:p>
    <w:p w14:paraId="2FD0B4A2" w14:textId="77777777" w:rsidR="0051184C" w:rsidRDefault="0051184C" w:rsidP="0051184C">
      <w:pPr>
        <w:numPr>
          <w:ilvl w:val="0"/>
          <w:numId w:val="49"/>
        </w:numPr>
        <w:ind w:right="-109"/>
        <w:jc w:val="both"/>
        <w:rPr>
          <w:bCs/>
        </w:rPr>
      </w:pPr>
      <w:r>
        <w:rPr>
          <w:bCs/>
        </w:rPr>
        <w:t xml:space="preserve">Noteikt V B, personas kods _, pienākumu ne vēlāk kā līdz 2023.gada 8.jūnijam (ieskaitot) samaksāt EUR 3090.00 (trīs tūkstoši deviņdesmit </w:t>
      </w:r>
      <w:r>
        <w:rPr>
          <w:bCs/>
          <w:i/>
          <w:iCs/>
        </w:rPr>
        <w:t>euro</w:t>
      </w:r>
      <w:r>
        <w:rPr>
          <w:bCs/>
        </w:rPr>
        <w:t xml:space="preserve"> 00 centi) izsoles komisijas norādītajā Olaines novada pašvaldības  norēķinu kontā kredītiestādē (</w:t>
      </w:r>
      <w:r>
        <w:rPr>
          <w:bCs/>
          <w:i/>
          <w:iCs/>
        </w:rPr>
        <w:t>rekvizīti: Olaines novada pašvaldība, reģ. Nr.90000024332, AS „Swedbank”, konts LV82HABA0551020841125, mērķis: par zemesgabala dārzkopības sabiedrībā “Ceriņi M” Nr.4544 (Jāņupe) atsavināšanu</w:t>
      </w:r>
      <w:r>
        <w:rPr>
          <w:bCs/>
        </w:rPr>
        <w:t xml:space="preserve">). </w:t>
      </w:r>
    </w:p>
    <w:p w14:paraId="74AE65AB" w14:textId="77777777" w:rsidR="0051184C" w:rsidRDefault="0051184C" w:rsidP="0051184C">
      <w:pPr>
        <w:numPr>
          <w:ilvl w:val="0"/>
          <w:numId w:val="49"/>
        </w:numPr>
        <w:ind w:right="-109"/>
        <w:jc w:val="both"/>
        <w:rPr>
          <w:bCs/>
        </w:rPr>
      </w:pPr>
      <w:r>
        <w:rPr>
          <w:bCs/>
        </w:rPr>
        <w:t xml:space="preserve">Uzdot Īpašuma un juridiskai nodaļai pēc lēmuma 2.punkta izpildes sagatavot nekustamā īpašuma-zemesgabala dārzkopības sabiedrībā “Ceriņi M” Nr.4544, Jāņupe, Olaines pagasts, Olaines novads, kadastra apzīmējums 8080 021 0805, 0.0605 ha platībā (Kadastra numurs: 8080 021 0805), pirkuma līgumu, nodošanas aktu un nostiprinājuma lūgumu Rīgas rajona tiesas Zemesgrāmatu nodaļai.  </w:t>
      </w:r>
    </w:p>
    <w:p w14:paraId="617F4183" w14:textId="77777777" w:rsidR="0051184C" w:rsidRDefault="0051184C" w:rsidP="0051184C">
      <w:pPr>
        <w:numPr>
          <w:ilvl w:val="0"/>
          <w:numId w:val="49"/>
        </w:numPr>
        <w:ind w:right="-109"/>
        <w:jc w:val="both"/>
        <w:rPr>
          <w:bCs/>
        </w:rPr>
      </w:pPr>
      <w:r>
        <w:rPr>
          <w:bCs/>
        </w:rPr>
        <w:t xml:space="preserve">Pilnvarot domes priekšsēdētāju vai priekšsēdētāja pirmo vietnieci parakstīt pirkuma līgumu, nodošanas aktu ar V B,  par nekustamā īpašuma - “Ceriņi M” Nr.4544, Jāņupe, Olaines pagasts, Olaines novads, kadastra apzīmējums 8080 021 0805, 0.0605 ha platībā (Kadastra numurs: 8080 021 0805), atsavināšanu un nostiprinājuma lūgumu Rīgas rajona tiesas Zemesgrāmatu nodaļai.  </w:t>
      </w:r>
    </w:p>
    <w:p w14:paraId="6A012A1C" w14:textId="77777777" w:rsidR="0051184C" w:rsidRDefault="0051184C" w:rsidP="0051184C">
      <w:pPr>
        <w:numPr>
          <w:ilvl w:val="0"/>
          <w:numId w:val="49"/>
        </w:numPr>
        <w:ind w:right="-109"/>
        <w:jc w:val="both"/>
        <w:rPr>
          <w:bCs/>
        </w:rPr>
      </w:pPr>
      <w:r>
        <w:rPr>
          <w:bCs/>
        </w:rPr>
        <w:t>Noteikt, ja līdz 2023.gada 8.jūnijam (ieskaitot) V B nav samaksājis Olaines novada pašvaldības norēķinu kontā kredītiestādē lēmuma 2.punktā noteikto maksājumu pilnā apmērā un nav noslēdzis lēmuma 3.punktā noteikto pirkuma līgumu, šis lēmums zaudē spēku.</w:t>
      </w:r>
    </w:p>
    <w:p w14:paraId="49B9671D" w14:textId="77777777" w:rsidR="0051184C" w:rsidRDefault="0051184C" w:rsidP="0051184C">
      <w:pPr>
        <w:numPr>
          <w:ilvl w:val="0"/>
          <w:numId w:val="49"/>
        </w:numPr>
        <w:ind w:right="-109"/>
        <w:jc w:val="both"/>
        <w:rPr>
          <w:bCs/>
        </w:rPr>
      </w:pPr>
      <w:r>
        <w:rPr>
          <w:bCs/>
        </w:rPr>
        <w:t>Lēmumu var pārsūdzēt Administratīvajā rajona tiesā Rīgas tiesu namā Baldones ielā 1A, Rīgā, LV-1007, viena mēneša laikā no šī lēmuma spēkā stāšanās dienas.</w:t>
      </w:r>
    </w:p>
    <w:p w14:paraId="0BCFB34B" w14:textId="77777777" w:rsidR="00124FD8" w:rsidRPr="00124FD8" w:rsidRDefault="00124FD8" w:rsidP="00124FD8">
      <w:pPr>
        <w:jc w:val="both"/>
        <w:rPr>
          <w:bCs/>
          <w:szCs w:val="24"/>
          <w:lang w:eastAsia="lv-LV"/>
        </w:rPr>
      </w:pPr>
    </w:p>
    <w:p w14:paraId="3A1DFDB7" w14:textId="77777777" w:rsidR="00124FD8" w:rsidRPr="00124FD8" w:rsidRDefault="00124FD8" w:rsidP="00124FD8">
      <w:pPr>
        <w:ind w:firstLine="360"/>
        <w:jc w:val="both"/>
        <w:rPr>
          <w:bCs/>
          <w:sz w:val="20"/>
        </w:rPr>
      </w:pPr>
      <w:r w:rsidRPr="00124FD8">
        <w:rPr>
          <w:bCs/>
          <w:sz w:val="20"/>
        </w:rPr>
        <w:t xml:space="preserve">Lēmuma pilns teksts nav publiski pieejams, jo satur ierobežotas pieejamības informāciju par fizisko personu, kas aizsargāta saskaņā ar Eiropas Parlamenta un Padomes regulas Nr.2016/679 par fizisku personu </w:t>
      </w:r>
      <w:r w:rsidRPr="00124FD8">
        <w:rPr>
          <w:bCs/>
          <w:sz w:val="20"/>
        </w:rPr>
        <w:lastRenderedPageBreak/>
        <w:t xml:space="preserve">aizsardzību attiecībā uz personas datu apstrādi un šādu datu brīvu apriti un ar ko atceļ Direktīvu 95/46/EK (Vispārīgā datu aizsardzības regula). </w:t>
      </w:r>
    </w:p>
    <w:p w14:paraId="2B9B3B89" w14:textId="77777777" w:rsidR="00124FD8" w:rsidRPr="00124FD8" w:rsidRDefault="00124FD8" w:rsidP="00124FD8">
      <w:pPr>
        <w:ind w:firstLine="360"/>
        <w:jc w:val="both"/>
        <w:rPr>
          <w:bCs/>
          <w:sz w:val="20"/>
        </w:rPr>
      </w:pPr>
      <w:r w:rsidRPr="00124FD8">
        <w:rPr>
          <w:bCs/>
          <w:sz w:val="20"/>
        </w:rPr>
        <w:t>Saskaņā ar Informācijas atklātības likuma 5.panta otrās daļas 4.punktu, lēmumā norādītie personas dati uzskatāmi par ierobežotas pieejamības informāciju.</w:t>
      </w:r>
    </w:p>
    <w:p w14:paraId="7D47B961" w14:textId="77777777" w:rsidR="00124FD8" w:rsidRPr="00124FD8" w:rsidRDefault="00124FD8" w:rsidP="00124FD8">
      <w:pPr>
        <w:jc w:val="both"/>
        <w:rPr>
          <w:bCs/>
          <w:szCs w:val="24"/>
          <w:lang w:eastAsia="lv-LV"/>
        </w:rPr>
      </w:pPr>
    </w:p>
    <w:p w14:paraId="220BC5D6" w14:textId="3449806F" w:rsidR="00B64BF7" w:rsidRDefault="00B64BF7" w:rsidP="00B64BF7">
      <w:pPr>
        <w:jc w:val="both"/>
        <w:rPr>
          <w:szCs w:val="24"/>
        </w:rPr>
      </w:pPr>
      <w:r>
        <w:rPr>
          <w:szCs w:val="24"/>
        </w:rPr>
        <w:t>Lēmums (administratīvais akts) pievienots sēdes protokola pielikumā uz 1 lapas.</w:t>
      </w:r>
    </w:p>
    <w:p w14:paraId="4FCEBB8F" w14:textId="77777777" w:rsidR="00B64BF7" w:rsidRDefault="00B64BF7" w:rsidP="00124FD8">
      <w:pPr>
        <w:rPr>
          <w:bCs/>
          <w:szCs w:val="24"/>
          <w:lang w:eastAsia="lv-LV"/>
        </w:rPr>
      </w:pPr>
    </w:p>
    <w:p w14:paraId="04E64C4F" w14:textId="366E2517" w:rsidR="00124FD8" w:rsidRDefault="00124FD8" w:rsidP="00EF7B0C">
      <w:pPr>
        <w:jc w:val="center"/>
        <w:rPr>
          <w:rFonts w:ascii="RimHelvetica" w:hAnsi="RimHelvetica"/>
        </w:rPr>
      </w:pPr>
      <w:r>
        <w:rPr>
          <w:rFonts w:ascii="RimHelvetica" w:hAnsi="RimHelvetica"/>
        </w:rPr>
        <w:t>6.2.p.</w:t>
      </w:r>
    </w:p>
    <w:p w14:paraId="244055D9" w14:textId="77777777" w:rsidR="00124FD8" w:rsidRPr="00124FD8" w:rsidRDefault="00124FD8" w:rsidP="00EF7B0C">
      <w:pPr>
        <w:jc w:val="center"/>
        <w:rPr>
          <w:b/>
          <w:szCs w:val="24"/>
          <w:lang w:eastAsia="lv-LV"/>
        </w:rPr>
      </w:pPr>
      <w:r w:rsidRPr="00124FD8">
        <w:rPr>
          <w:b/>
          <w:szCs w:val="24"/>
          <w:lang w:eastAsia="lv-LV"/>
        </w:rPr>
        <w:t>Par nekustamā īpašuma-zemesgabala dārzkopības sabiedrībā “Ceriņi -M” Nr.4545 (Jāņupē) atsavināšanas izsoles rezultātu apstiprināšanu</w:t>
      </w:r>
    </w:p>
    <w:p w14:paraId="74402ECE" w14:textId="77777777" w:rsidR="00EF7B0C" w:rsidRDefault="00EF7B0C" w:rsidP="00EF7B0C">
      <w:pPr>
        <w:ind w:right="43"/>
        <w:jc w:val="center"/>
        <w:rPr>
          <w:i/>
          <w:iCs/>
          <w:szCs w:val="24"/>
        </w:rPr>
      </w:pPr>
      <w:r>
        <w:rPr>
          <w:i/>
          <w:iCs/>
          <w:szCs w:val="24"/>
        </w:rPr>
        <w:t>Tiek dots vārds: Andrim Bergam</w:t>
      </w:r>
    </w:p>
    <w:p w14:paraId="532A3495" w14:textId="77777777" w:rsidR="00124FD8" w:rsidRPr="00124FD8" w:rsidRDefault="00124FD8" w:rsidP="00124FD8">
      <w:pPr>
        <w:jc w:val="center"/>
        <w:rPr>
          <w:szCs w:val="24"/>
          <w:lang w:eastAsia="lv-LV"/>
        </w:rPr>
      </w:pPr>
    </w:p>
    <w:p w14:paraId="7010C68D" w14:textId="3AAD2646" w:rsidR="00124FD8" w:rsidRPr="00124FD8" w:rsidRDefault="006E10B9" w:rsidP="00124FD8">
      <w:pPr>
        <w:ind w:right="-109"/>
        <w:jc w:val="both"/>
        <w:rPr>
          <w:b/>
          <w:bCs/>
          <w:szCs w:val="24"/>
          <w:lang w:eastAsia="lv-LV"/>
        </w:rPr>
      </w:pPr>
      <w:r>
        <w:rPr>
          <w:szCs w:val="24"/>
        </w:rPr>
        <w:t xml:space="preserve">atklāti balsojot ar 14 balsīm par – A.Znotiņš, K.Kauliņš, J.Precinieks, I.Brence, I.Purviņa, L.Gulbe, A.Bergs, A.Čmiļs, D.Ļebedevs, M.Vanags,  O.Novodvorskis, N.Miļkevičs, A.Vurčs, A.Geržatovičs, pret nav, atturas nav, </w:t>
      </w:r>
      <w:r w:rsidR="00124FD8" w:rsidRPr="00124FD8">
        <w:rPr>
          <w:b/>
          <w:bCs/>
          <w:szCs w:val="24"/>
          <w:lang w:eastAsia="lv-LV"/>
        </w:rPr>
        <w:t>dome nolemj:</w:t>
      </w:r>
    </w:p>
    <w:p w14:paraId="4E9E0FB9" w14:textId="77777777" w:rsidR="00124FD8" w:rsidRPr="00124FD8" w:rsidRDefault="00124FD8" w:rsidP="00124FD8">
      <w:pPr>
        <w:ind w:right="-109"/>
        <w:jc w:val="both"/>
        <w:rPr>
          <w:szCs w:val="24"/>
          <w:lang w:eastAsia="lv-LV"/>
        </w:rPr>
      </w:pPr>
    </w:p>
    <w:p w14:paraId="11FD1202" w14:textId="77777777" w:rsidR="0051184C" w:rsidRDefault="0051184C" w:rsidP="0051184C">
      <w:pPr>
        <w:numPr>
          <w:ilvl w:val="0"/>
          <w:numId w:val="68"/>
        </w:numPr>
        <w:ind w:right="-109"/>
        <w:jc w:val="both"/>
        <w:rPr>
          <w:bCs/>
          <w:szCs w:val="24"/>
          <w:lang w:eastAsia="lv-LV"/>
        </w:rPr>
      </w:pPr>
      <w:r>
        <w:rPr>
          <w:bCs/>
          <w:szCs w:val="24"/>
          <w:lang w:eastAsia="lv-LV"/>
        </w:rPr>
        <w:t xml:space="preserve">Apstiprināt nekustamā īpašuma-zemesgabala dārzkopības sabiedrībā “Ceriņi -M” Nr.4545, Jāņupe,  Olaines pagasts, Olaines novads, kadastra apzīmējums 8080 021 0806, 0.0614 ha platībā (Kadastra numurs: 8080 021 0806) (adrese – “Ceriņi M 189”, Jāņupe, Olaines pag., Olaines nov. LV-2127), atsavināšanas izsoles rezultātus ar pārdošanas cenu EUR 3200.00 (trīs tūkstoši divi simti </w:t>
      </w:r>
      <w:r>
        <w:rPr>
          <w:bCs/>
          <w:i/>
          <w:iCs/>
          <w:szCs w:val="24"/>
          <w:lang w:eastAsia="lv-LV"/>
        </w:rPr>
        <w:t>euro</w:t>
      </w:r>
      <w:r>
        <w:rPr>
          <w:bCs/>
          <w:szCs w:val="24"/>
          <w:lang w:eastAsia="lv-LV"/>
        </w:rPr>
        <w:t xml:space="preserve"> 00 centi) (Pielikumā 2023.gada 9.maija “Akts par nekustamā īpašuma pārdošanu izsolē”, Akta Nr.3145974/0/2023-AKT.</w:t>
      </w:r>
    </w:p>
    <w:p w14:paraId="34A88722" w14:textId="77777777" w:rsidR="0051184C" w:rsidRDefault="0051184C" w:rsidP="0051184C">
      <w:pPr>
        <w:numPr>
          <w:ilvl w:val="0"/>
          <w:numId w:val="68"/>
        </w:numPr>
        <w:ind w:right="-109"/>
        <w:jc w:val="both"/>
        <w:rPr>
          <w:bCs/>
          <w:szCs w:val="24"/>
          <w:lang w:eastAsia="lv-LV"/>
        </w:rPr>
      </w:pPr>
      <w:r>
        <w:rPr>
          <w:bCs/>
          <w:szCs w:val="24"/>
          <w:lang w:eastAsia="lv-LV"/>
        </w:rPr>
        <w:t xml:space="preserve">Noteikt </w:t>
      </w:r>
      <w:r>
        <w:rPr>
          <w:szCs w:val="24"/>
          <w:lang w:eastAsia="lv-LV"/>
        </w:rPr>
        <w:t xml:space="preserve">V B, personas kods _, pienākumu ne vēlāk kā līdz 2023.gada 8.jūnijam (ieskaitot) samaksāt EUR 2890.00 (divi tūkstoši astoņi simti deviņdesmit </w:t>
      </w:r>
      <w:r>
        <w:rPr>
          <w:i/>
          <w:iCs/>
          <w:szCs w:val="24"/>
          <w:lang w:eastAsia="lv-LV"/>
        </w:rPr>
        <w:t>euro</w:t>
      </w:r>
      <w:r>
        <w:rPr>
          <w:szCs w:val="24"/>
          <w:lang w:eastAsia="lv-LV"/>
        </w:rPr>
        <w:t xml:space="preserve"> 00 centi) izsoles komisijas norādītajā Olaines novada pašvaldības  norēķinu kontā kredītiestādē</w:t>
      </w:r>
      <w:r>
        <w:rPr>
          <w:bCs/>
          <w:szCs w:val="24"/>
          <w:lang w:eastAsia="lv-LV"/>
        </w:rPr>
        <w:t xml:space="preserve"> (</w:t>
      </w:r>
      <w:r>
        <w:rPr>
          <w:bCs/>
          <w:i/>
          <w:iCs/>
          <w:szCs w:val="24"/>
          <w:lang w:eastAsia="lv-LV"/>
        </w:rPr>
        <w:t>rekvizīti: Olaines novada pašvaldība, reģ. Nr.90000024332, AS „Swedbank”, konts LV82HABA0551020841125, mērķis: par zemesgabala dārzkopības sabiedrībā “Ceriņi M” Nr.4545 (Jāņupe) atsavināšanu</w:t>
      </w:r>
      <w:r>
        <w:rPr>
          <w:bCs/>
          <w:szCs w:val="24"/>
          <w:lang w:eastAsia="lv-LV"/>
        </w:rPr>
        <w:t xml:space="preserve">). </w:t>
      </w:r>
    </w:p>
    <w:p w14:paraId="4054E3DD" w14:textId="77777777" w:rsidR="0051184C" w:rsidRDefault="0051184C" w:rsidP="0051184C">
      <w:pPr>
        <w:numPr>
          <w:ilvl w:val="0"/>
          <w:numId w:val="68"/>
        </w:numPr>
        <w:ind w:right="-109"/>
        <w:jc w:val="both"/>
        <w:rPr>
          <w:bCs/>
          <w:szCs w:val="24"/>
          <w:lang w:eastAsia="lv-LV"/>
        </w:rPr>
      </w:pPr>
      <w:r>
        <w:rPr>
          <w:bCs/>
          <w:szCs w:val="24"/>
          <w:lang w:eastAsia="lv-LV"/>
        </w:rPr>
        <w:t xml:space="preserve">Uzdot Īpašuma un juridiskai nodaļai pēc lēmuma 2.punkta izpildes sagatavot nekustamā īpašuma-zemesgabala dārzkopības sabiedrībā “Ceriņi M” Nr.4545, Jāņupe, Olaines pagasts, Olaines novads, kadastra apzīmējums 8080 021 0806, 0.0614 ha platībā (Kadastra numurs: 8080 021 0806), pirkuma līgumu, nodošanas aktu un nostiprinājuma lūgumu Rīgas rajona tiesas Zemesgrāmatu nodaļai.  </w:t>
      </w:r>
    </w:p>
    <w:p w14:paraId="13B67E30" w14:textId="77777777" w:rsidR="0051184C" w:rsidRDefault="0051184C" w:rsidP="0051184C">
      <w:pPr>
        <w:numPr>
          <w:ilvl w:val="0"/>
          <w:numId w:val="68"/>
        </w:numPr>
        <w:ind w:right="-109"/>
        <w:jc w:val="both"/>
        <w:rPr>
          <w:bCs/>
          <w:szCs w:val="24"/>
          <w:lang w:eastAsia="lv-LV"/>
        </w:rPr>
      </w:pPr>
      <w:r>
        <w:rPr>
          <w:bCs/>
          <w:szCs w:val="24"/>
          <w:lang w:eastAsia="lv-LV"/>
        </w:rPr>
        <w:t xml:space="preserve">Pilnvarot domes priekšsēdētāju vai priekšsēdētāja pirmo vietnieci parakstīt pirkuma līgumu, nodošanas aktu ar V B,  par nekustamā īpašuma - “Ceriņi M” Nr.4545, Jāņupe, Olaines pagasts, Olaines novads, kadastra apzīmējums 8080 021 0806, 0.0614 ha platībā (Kadastra numurs: 8080 021 0806), atsavināšanu un nostiprinājuma lūgumu Rīgas rajona tiesas Zemesgrāmatu nodaļai.  </w:t>
      </w:r>
    </w:p>
    <w:p w14:paraId="5B13B64D" w14:textId="77777777" w:rsidR="0051184C" w:rsidRDefault="0051184C" w:rsidP="0051184C">
      <w:pPr>
        <w:numPr>
          <w:ilvl w:val="0"/>
          <w:numId w:val="68"/>
        </w:numPr>
        <w:ind w:right="-109"/>
        <w:jc w:val="both"/>
        <w:rPr>
          <w:bCs/>
          <w:szCs w:val="24"/>
          <w:lang w:eastAsia="lv-LV"/>
        </w:rPr>
      </w:pPr>
      <w:r>
        <w:rPr>
          <w:bCs/>
          <w:szCs w:val="24"/>
          <w:lang w:eastAsia="lv-LV"/>
        </w:rPr>
        <w:t>Noteikt, ja līdz 2023.gada 8.jūnijam (ieskaitot) V B nav samaksājis Olaines novada pašvaldības norēķinu kontā kredītiestādē lēmuma 2.punktā noteikto maksājumu pilnā apmērā un nav noslēdzis lēmuma 3.punktā noteikto pirkuma līgumu, šis lēmums zaudē spēku.</w:t>
      </w:r>
    </w:p>
    <w:p w14:paraId="1E459106" w14:textId="77777777" w:rsidR="0051184C" w:rsidRDefault="0051184C" w:rsidP="0051184C">
      <w:pPr>
        <w:numPr>
          <w:ilvl w:val="0"/>
          <w:numId w:val="68"/>
        </w:numPr>
        <w:ind w:right="-109"/>
        <w:jc w:val="both"/>
        <w:rPr>
          <w:bCs/>
          <w:szCs w:val="24"/>
          <w:lang w:eastAsia="lv-LV"/>
        </w:rPr>
      </w:pPr>
      <w:r>
        <w:rPr>
          <w:bCs/>
          <w:szCs w:val="24"/>
          <w:lang w:eastAsia="lv-LV"/>
        </w:rPr>
        <w:t>Lēmumu var pārsūdzēt Administratīvajā rajona tiesā Rīgas tiesu namā Baldones ielā 1A, Rīgā, LV-1007, viena mēneša laikā no šī lēmuma spēkā stāšanās dienas.</w:t>
      </w:r>
    </w:p>
    <w:p w14:paraId="78DEB416" w14:textId="77777777" w:rsidR="00124FD8" w:rsidRPr="00124FD8" w:rsidRDefault="00124FD8" w:rsidP="00124FD8">
      <w:pPr>
        <w:jc w:val="both"/>
        <w:rPr>
          <w:bCs/>
          <w:szCs w:val="24"/>
          <w:lang w:eastAsia="lv-LV"/>
        </w:rPr>
      </w:pPr>
    </w:p>
    <w:p w14:paraId="12AFAC9A" w14:textId="77777777" w:rsidR="00124FD8" w:rsidRPr="00124FD8" w:rsidRDefault="00124FD8" w:rsidP="00124FD8">
      <w:pPr>
        <w:ind w:firstLine="360"/>
        <w:jc w:val="both"/>
        <w:rPr>
          <w:bCs/>
          <w:sz w:val="20"/>
        </w:rPr>
      </w:pPr>
      <w:r w:rsidRPr="00124FD8">
        <w:rPr>
          <w:bCs/>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87D461E" w14:textId="77777777" w:rsidR="00124FD8" w:rsidRPr="00124FD8" w:rsidRDefault="00124FD8" w:rsidP="00124FD8">
      <w:pPr>
        <w:ind w:firstLine="360"/>
        <w:jc w:val="both"/>
        <w:rPr>
          <w:bCs/>
          <w:sz w:val="20"/>
        </w:rPr>
      </w:pPr>
      <w:r w:rsidRPr="00124FD8">
        <w:rPr>
          <w:bCs/>
          <w:sz w:val="20"/>
        </w:rPr>
        <w:t>Saskaņā ar Informācijas atklātības likuma 5.panta otrās daļas 4.punktu, lēmumā norādītie personas dati uzskatāmi par ierobežotas pieejamības informāciju.</w:t>
      </w:r>
    </w:p>
    <w:p w14:paraId="78F7D33F" w14:textId="77777777" w:rsidR="00124FD8" w:rsidRPr="00124FD8" w:rsidRDefault="00124FD8" w:rsidP="00124FD8">
      <w:pPr>
        <w:jc w:val="both"/>
        <w:rPr>
          <w:bCs/>
          <w:szCs w:val="24"/>
          <w:lang w:eastAsia="lv-LV"/>
        </w:rPr>
      </w:pPr>
    </w:p>
    <w:p w14:paraId="61D9113C" w14:textId="77777777" w:rsidR="002D4904" w:rsidRDefault="002D4904" w:rsidP="002D4904">
      <w:pPr>
        <w:jc w:val="both"/>
        <w:rPr>
          <w:szCs w:val="24"/>
        </w:rPr>
      </w:pPr>
      <w:r>
        <w:rPr>
          <w:szCs w:val="24"/>
        </w:rPr>
        <w:lastRenderedPageBreak/>
        <w:t>Lēmums (administratīvais akts) pievienots sēdes protokola pielikumā uz 1 lapas.</w:t>
      </w:r>
    </w:p>
    <w:p w14:paraId="5E7EFA24" w14:textId="77777777" w:rsidR="002D4904" w:rsidRDefault="002D4904" w:rsidP="00124FD8">
      <w:pPr>
        <w:rPr>
          <w:bCs/>
          <w:szCs w:val="24"/>
          <w:lang w:eastAsia="lv-LV"/>
        </w:rPr>
      </w:pPr>
    </w:p>
    <w:p w14:paraId="6EFB95D8" w14:textId="2D8F93F3" w:rsidR="00124FD8" w:rsidRDefault="00124FD8" w:rsidP="00EF7B0C">
      <w:pPr>
        <w:jc w:val="center"/>
        <w:rPr>
          <w:rFonts w:ascii="RimHelvetica" w:hAnsi="RimHelvetica"/>
        </w:rPr>
      </w:pPr>
      <w:r>
        <w:rPr>
          <w:rFonts w:ascii="RimHelvetica" w:hAnsi="RimHelvetica"/>
        </w:rPr>
        <w:t>6.3.p.</w:t>
      </w:r>
    </w:p>
    <w:p w14:paraId="60EE8E65" w14:textId="77777777" w:rsidR="00124FD8" w:rsidRPr="00124FD8" w:rsidRDefault="00124FD8" w:rsidP="00EF7B0C">
      <w:pPr>
        <w:jc w:val="center"/>
        <w:rPr>
          <w:b/>
          <w:szCs w:val="24"/>
          <w:lang w:eastAsia="lv-LV"/>
        </w:rPr>
      </w:pPr>
      <w:r w:rsidRPr="00124FD8">
        <w:rPr>
          <w:b/>
          <w:szCs w:val="24"/>
          <w:lang w:eastAsia="lv-LV"/>
        </w:rPr>
        <w:t>Par nekustamā īpašuma-zemesgabala dārzkopības sabiedrībā</w:t>
      </w:r>
    </w:p>
    <w:p w14:paraId="3AD9A9D5" w14:textId="77777777" w:rsidR="00124FD8" w:rsidRPr="00124FD8" w:rsidRDefault="00124FD8" w:rsidP="00EF7B0C">
      <w:pPr>
        <w:jc w:val="center"/>
        <w:rPr>
          <w:b/>
          <w:szCs w:val="24"/>
          <w:lang w:eastAsia="lv-LV"/>
        </w:rPr>
      </w:pPr>
      <w:r w:rsidRPr="00124FD8">
        <w:rPr>
          <w:b/>
          <w:szCs w:val="24"/>
          <w:lang w:eastAsia="lv-LV"/>
        </w:rPr>
        <w:t>“Ceriņi -M” Nr.4546 (Jāņupē) atsavināšanas izsoles rezultātu apstiprināšanu</w:t>
      </w:r>
    </w:p>
    <w:p w14:paraId="66E03631" w14:textId="77777777" w:rsidR="00EF7B0C" w:rsidRDefault="00EF7B0C" w:rsidP="00EF7B0C">
      <w:pPr>
        <w:ind w:right="43"/>
        <w:jc w:val="center"/>
        <w:rPr>
          <w:i/>
          <w:iCs/>
          <w:szCs w:val="24"/>
        </w:rPr>
      </w:pPr>
      <w:r>
        <w:rPr>
          <w:i/>
          <w:iCs/>
          <w:szCs w:val="24"/>
        </w:rPr>
        <w:t>Tiek dots vārds: Andrim Bergam</w:t>
      </w:r>
    </w:p>
    <w:p w14:paraId="4B5534DB" w14:textId="77777777" w:rsidR="00124FD8" w:rsidRPr="00124FD8" w:rsidRDefault="00124FD8" w:rsidP="00EF7B0C">
      <w:pPr>
        <w:jc w:val="center"/>
        <w:rPr>
          <w:szCs w:val="24"/>
          <w:lang w:eastAsia="lv-LV"/>
        </w:rPr>
      </w:pPr>
    </w:p>
    <w:p w14:paraId="17945679" w14:textId="2937C85B" w:rsidR="00124FD8" w:rsidRPr="00124FD8" w:rsidRDefault="006E10B9" w:rsidP="00124FD8">
      <w:pPr>
        <w:ind w:right="-109"/>
        <w:jc w:val="both"/>
        <w:rPr>
          <w:b/>
          <w:bCs/>
          <w:szCs w:val="24"/>
          <w:lang w:eastAsia="lv-LV"/>
        </w:rPr>
      </w:pPr>
      <w:r>
        <w:rPr>
          <w:szCs w:val="24"/>
        </w:rPr>
        <w:t xml:space="preserve">atklāti balsojot ar 14 balsīm par – A.Znotiņš, K.Kauliņš, J.Precinieks, I.Brence, I.Purviņa, L.Gulbe, A.Bergs, A.Čmiļs, D.Ļebedevs, M.Vanags,  O.Novodvorskis, N.Miļkevičs, A.Vurčs, A.Geržatovičs, pret nav, atturas nav, </w:t>
      </w:r>
      <w:r w:rsidR="00124FD8" w:rsidRPr="00124FD8">
        <w:rPr>
          <w:b/>
          <w:bCs/>
          <w:szCs w:val="24"/>
          <w:lang w:eastAsia="lv-LV"/>
        </w:rPr>
        <w:t>dome nolemj:</w:t>
      </w:r>
    </w:p>
    <w:p w14:paraId="30C62DBC" w14:textId="77777777" w:rsidR="00124FD8" w:rsidRPr="00124FD8" w:rsidRDefault="00124FD8" w:rsidP="00124FD8">
      <w:pPr>
        <w:ind w:right="-109"/>
        <w:jc w:val="both"/>
        <w:rPr>
          <w:szCs w:val="24"/>
          <w:lang w:eastAsia="lv-LV"/>
        </w:rPr>
      </w:pPr>
    </w:p>
    <w:p w14:paraId="3DA5ED37" w14:textId="77777777" w:rsidR="002707EF" w:rsidRDefault="002707EF" w:rsidP="002707EF">
      <w:pPr>
        <w:numPr>
          <w:ilvl w:val="0"/>
          <w:numId w:val="69"/>
        </w:numPr>
        <w:ind w:right="-109"/>
        <w:jc w:val="both"/>
        <w:rPr>
          <w:bCs/>
          <w:lang w:eastAsia="lv-LV"/>
        </w:rPr>
      </w:pPr>
      <w:r>
        <w:rPr>
          <w:bCs/>
        </w:rPr>
        <w:t xml:space="preserve">Apstiprināt nekustamā īpašuma-zemesgabala dārzkopības sabiedrībā “Ceriņi -M” Nr.4546, Jāņupe,  Olaines pagasts, Olaines novads, kadastra apzīmējums 8080 021 0807, 0.0723 ha platībā (Kadastra numurs: 8080 021 0807) (adrese – “Ceriņi M 190”, Jāņupe, Olaines pag., Olaines nov., LV-2127), atsavināšanas izsoles rezultātus ar pārdošanas cenu EUR </w:t>
      </w:r>
      <w:r>
        <w:t>6600.00 (seši tūkstoši seši simti</w:t>
      </w:r>
      <w:r>
        <w:rPr>
          <w:bCs/>
        </w:rPr>
        <w:t xml:space="preserve"> </w:t>
      </w:r>
      <w:r>
        <w:rPr>
          <w:bCs/>
          <w:i/>
          <w:iCs/>
        </w:rPr>
        <w:t>euro</w:t>
      </w:r>
      <w:r>
        <w:rPr>
          <w:bCs/>
        </w:rPr>
        <w:t xml:space="preserve"> 00 centi) (Pielikumā 2023.gada 9.maija “Akts par nekustamā īpašuma pārdošanu izsolē”, Akta Nr.</w:t>
      </w:r>
      <w:r>
        <w:t xml:space="preserve"> 3146237/0/2023-AKT</w:t>
      </w:r>
      <w:r>
        <w:rPr>
          <w:bCs/>
        </w:rPr>
        <w:t>).</w:t>
      </w:r>
    </w:p>
    <w:p w14:paraId="218A23EF" w14:textId="77777777" w:rsidR="002707EF" w:rsidRDefault="002707EF" w:rsidP="002707EF">
      <w:pPr>
        <w:numPr>
          <w:ilvl w:val="0"/>
          <w:numId w:val="69"/>
        </w:numPr>
        <w:ind w:right="-109"/>
        <w:jc w:val="both"/>
        <w:rPr>
          <w:bCs/>
        </w:rPr>
      </w:pPr>
      <w:r>
        <w:rPr>
          <w:bCs/>
        </w:rPr>
        <w:t xml:space="preserve">Noteikt V B, personas kods _, pienākumu ne vēlāk kā līdz 2023.gada 8.jūnijam (ieskaitot) samaksāt EUR </w:t>
      </w:r>
      <w:r>
        <w:t xml:space="preserve">6230.00 (seši tūkstoši divi simti trīsdesmit </w:t>
      </w:r>
      <w:r>
        <w:rPr>
          <w:bCs/>
          <w:i/>
          <w:iCs/>
        </w:rPr>
        <w:t>euro</w:t>
      </w:r>
      <w:r>
        <w:rPr>
          <w:bCs/>
        </w:rPr>
        <w:t xml:space="preserve"> 00 centi) izsoles komisijas norādītajā Olaines novada pašvaldības  norēķinu kontā kredītiestādē (</w:t>
      </w:r>
      <w:r>
        <w:rPr>
          <w:bCs/>
          <w:i/>
          <w:iCs/>
        </w:rPr>
        <w:t>rekvizīti: Olaines novada pašvaldība, reģ. Nr.90000024332, AS „Swedbank”, konts LV82HABA0551020841125, mērķis: par zemesgabala dārzkopības sabiedrībā “Ceriņi M” Nr.4546 (Jāņupe) atsavināšanu</w:t>
      </w:r>
      <w:r>
        <w:rPr>
          <w:bCs/>
        </w:rPr>
        <w:t xml:space="preserve">). </w:t>
      </w:r>
    </w:p>
    <w:p w14:paraId="4B915034" w14:textId="77777777" w:rsidR="002707EF" w:rsidRDefault="002707EF" w:rsidP="002707EF">
      <w:pPr>
        <w:numPr>
          <w:ilvl w:val="0"/>
          <w:numId w:val="69"/>
        </w:numPr>
        <w:ind w:right="-109"/>
        <w:jc w:val="both"/>
        <w:rPr>
          <w:bCs/>
        </w:rPr>
      </w:pPr>
      <w:r>
        <w:rPr>
          <w:bCs/>
        </w:rPr>
        <w:t xml:space="preserve">Uzdot Īpašuma un juridiskai nodaļai pēc lēmuma 2.punkta izpildes sagatavot nekustamā īpašuma-zemesgabala dārzkopības sabiedrībā “Ceriņi M” Nr.4546, Jāņupe, Olaines pagasts, Olaines novads, kadastra apzīmējums 8080 021 0807, 0.0723 ha platībā (Kadastra numurs: 8080 021 0807), pirkuma līgumu, nodošanas aktu un nostiprinājuma lūgumu Rīgas rajona tiesas Zemesgrāmatu nodaļai.  </w:t>
      </w:r>
    </w:p>
    <w:p w14:paraId="20BEC691" w14:textId="77777777" w:rsidR="002707EF" w:rsidRDefault="002707EF" w:rsidP="002707EF">
      <w:pPr>
        <w:numPr>
          <w:ilvl w:val="0"/>
          <w:numId w:val="69"/>
        </w:numPr>
        <w:ind w:right="-109"/>
        <w:jc w:val="both"/>
        <w:rPr>
          <w:bCs/>
        </w:rPr>
      </w:pPr>
      <w:r>
        <w:rPr>
          <w:bCs/>
        </w:rPr>
        <w:t xml:space="preserve">Pilnvarot domes priekšsēdētāju vai priekšsēdētāja pirmo vietnieci parakstīt pirkuma līgumu, nodošanas aktu ar V B,  par nekustamā īpašuma - “Ceriņi M” Nr.4546, Jāņupe, Olaines pagasts, Olaines novads, kadastra apzīmējums 8080 021 0807, 0.0723 ha platībā (Kadastra numurs: 8080 021 0807), atsavināšanu un nostiprinājuma lūgumu Rīgas rajona tiesas Zemesgrāmatu nodaļai.  </w:t>
      </w:r>
    </w:p>
    <w:p w14:paraId="51D45CD3" w14:textId="77777777" w:rsidR="002707EF" w:rsidRDefault="002707EF" w:rsidP="002707EF">
      <w:pPr>
        <w:numPr>
          <w:ilvl w:val="0"/>
          <w:numId w:val="69"/>
        </w:numPr>
        <w:ind w:right="-109"/>
        <w:jc w:val="both"/>
        <w:rPr>
          <w:bCs/>
        </w:rPr>
      </w:pPr>
      <w:r>
        <w:rPr>
          <w:bCs/>
        </w:rPr>
        <w:t>Noteikt, ja līdz 2023.gada 8.jūnijam (ieskaitot) V B nav samaksājis Olaines novada pašvaldības norēķinu kontā kredītiestādē lēmuma 2.punktā noteikto maksājumu pilnā apmērā un nav noslēdzis lēmuma 3.punktā noteikto pirkuma līgumu, šis lēmums zaudē spēku.</w:t>
      </w:r>
    </w:p>
    <w:p w14:paraId="5AF9F4AD" w14:textId="77777777" w:rsidR="002707EF" w:rsidRDefault="002707EF" w:rsidP="002707EF">
      <w:pPr>
        <w:numPr>
          <w:ilvl w:val="0"/>
          <w:numId w:val="69"/>
        </w:numPr>
        <w:ind w:right="-109"/>
        <w:jc w:val="both"/>
        <w:rPr>
          <w:bCs/>
        </w:rPr>
      </w:pPr>
      <w:r>
        <w:rPr>
          <w:bCs/>
        </w:rPr>
        <w:t>Lēmumu var pārsūdzēt Administratīvajā rajona tiesā Rīgas tiesu namā Baldones ielā 1A, Rīgā, LV-1007, viena mēneša laikā no šī lēmuma spēkā stāšanās dienas.</w:t>
      </w:r>
    </w:p>
    <w:p w14:paraId="54F8B845" w14:textId="77777777" w:rsidR="00124FD8" w:rsidRPr="00124FD8" w:rsidRDefault="00124FD8" w:rsidP="00124FD8">
      <w:pPr>
        <w:jc w:val="both"/>
        <w:rPr>
          <w:bCs/>
          <w:szCs w:val="24"/>
          <w:lang w:eastAsia="lv-LV"/>
        </w:rPr>
      </w:pPr>
    </w:p>
    <w:p w14:paraId="64C214BE" w14:textId="77777777" w:rsidR="00124FD8" w:rsidRPr="00124FD8" w:rsidRDefault="00124FD8" w:rsidP="00124FD8">
      <w:pPr>
        <w:ind w:firstLine="360"/>
        <w:jc w:val="both"/>
        <w:rPr>
          <w:bCs/>
          <w:sz w:val="20"/>
        </w:rPr>
      </w:pPr>
      <w:r w:rsidRPr="00124FD8">
        <w:rPr>
          <w:bCs/>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4A2A986" w14:textId="77777777" w:rsidR="00124FD8" w:rsidRPr="00124FD8" w:rsidRDefault="00124FD8" w:rsidP="00124FD8">
      <w:pPr>
        <w:ind w:firstLine="360"/>
        <w:jc w:val="both"/>
        <w:rPr>
          <w:bCs/>
          <w:sz w:val="20"/>
        </w:rPr>
      </w:pPr>
      <w:r w:rsidRPr="00124FD8">
        <w:rPr>
          <w:bCs/>
          <w:sz w:val="20"/>
        </w:rPr>
        <w:t>Saskaņā ar Informācijas atklātības likuma 5.panta otrās daļas 4.punktu, lēmumā norādītie personas dati uzskatāmi par ierobežotas pieejamības informāciju.</w:t>
      </w:r>
    </w:p>
    <w:p w14:paraId="6F4E2DC1" w14:textId="77777777" w:rsidR="00124FD8" w:rsidRPr="00124FD8" w:rsidRDefault="00124FD8" w:rsidP="00124FD8">
      <w:pPr>
        <w:jc w:val="both"/>
        <w:rPr>
          <w:bCs/>
          <w:szCs w:val="24"/>
          <w:lang w:eastAsia="lv-LV"/>
        </w:rPr>
      </w:pPr>
    </w:p>
    <w:p w14:paraId="3B0BD3AF" w14:textId="77777777" w:rsidR="002D4904" w:rsidRDefault="002D4904" w:rsidP="002D4904">
      <w:pPr>
        <w:jc w:val="both"/>
        <w:rPr>
          <w:szCs w:val="24"/>
        </w:rPr>
      </w:pPr>
      <w:r>
        <w:rPr>
          <w:szCs w:val="24"/>
        </w:rPr>
        <w:t>Lēmums (administratīvais akts) pievienots sēdes protokola pielikumā uz 1 lapas.</w:t>
      </w:r>
    </w:p>
    <w:p w14:paraId="041A91FD" w14:textId="77777777" w:rsidR="002D4904" w:rsidRDefault="002D4904" w:rsidP="00124FD8">
      <w:pPr>
        <w:rPr>
          <w:bCs/>
          <w:szCs w:val="24"/>
          <w:lang w:eastAsia="lv-LV"/>
        </w:rPr>
      </w:pPr>
    </w:p>
    <w:p w14:paraId="3D0B9E2F" w14:textId="77777777" w:rsidR="00124FD8" w:rsidRDefault="00124FD8" w:rsidP="00EF7B0C">
      <w:pPr>
        <w:rPr>
          <w:rFonts w:ascii="RimHelvetica" w:hAnsi="RimHelvetica"/>
        </w:rPr>
      </w:pPr>
    </w:p>
    <w:p w14:paraId="318E267E" w14:textId="1CBEFC84" w:rsidR="00072036" w:rsidRDefault="00072036" w:rsidP="00EF7B0C">
      <w:pPr>
        <w:jc w:val="center"/>
        <w:rPr>
          <w:rFonts w:ascii="RimHelvetica" w:hAnsi="RimHelvetica"/>
        </w:rPr>
      </w:pPr>
      <w:r>
        <w:rPr>
          <w:rFonts w:ascii="RimHelvetica" w:hAnsi="RimHelvetica"/>
        </w:rPr>
        <w:lastRenderedPageBreak/>
        <w:t>6.4.p.</w:t>
      </w:r>
    </w:p>
    <w:p w14:paraId="3F329D8B" w14:textId="77777777" w:rsidR="00072036" w:rsidRDefault="00072036" w:rsidP="00EF7B0C">
      <w:pPr>
        <w:jc w:val="center"/>
        <w:rPr>
          <w:b/>
          <w:lang w:eastAsia="lv-LV"/>
        </w:rPr>
      </w:pPr>
      <w:r>
        <w:rPr>
          <w:b/>
        </w:rPr>
        <w:t>Par nekustamā īpašuma-zemesgabala dārzkopības sabiedrībā “Rīga” Nr.123 (Jāņupē) atsavināšanas izsoles rezultātu apstiprināšanu</w:t>
      </w:r>
    </w:p>
    <w:p w14:paraId="30BC2DC2" w14:textId="77777777" w:rsidR="00B67208" w:rsidRDefault="00B67208" w:rsidP="00B67208">
      <w:pPr>
        <w:ind w:right="43"/>
        <w:jc w:val="center"/>
        <w:rPr>
          <w:i/>
          <w:iCs/>
          <w:szCs w:val="24"/>
        </w:rPr>
      </w:pPr>
      <w:r>
        <w:rPr>
          <w:i/>
          <w:iCs/>
          <w:szCs w:val="24"/>
        </w:rPr>
        <w:t>Tiek dots vārds: Andrim Bergam</w:t>
      </w:r>
    </w:p>
    <w:p w14:paraId="13D2A954" w14:textId="77777777" w:rsidR="00072036" w:rsidRDefault="00072036" w:rsidP="00EF7B0C">
      <w:pPr>
        <w:jc w:val="center"/>
      </w:pPr>
    </w:p>
    <w:p w14:paraId="7DEADEDF" w14:textId="06D46E56" w:rsidR="00072036" w:rsidRDefault="00ED332D" w:rsidP="00072036">
      <w:pPr>
        <w:ind w:right="-109"/>
        <w:jc w:val="both"/>
        <w:rPr>
          <w:b/>
          <w:bCs/>
        </w:rPr>
      </w:pPr>
      <w:r>
        <w:rPr>
          <w:szCs w:val="24"/>
        </w:rPr>
        <w:t xml:space="preserve">atklāti balsojot ar 14 balsīm par – A.Znotiņš, K.Kauliņš, J.Precinieks, I.Brence, I.Purviņa, L.Gulbe, A.Bergs, A.Čmiļs, D.Ļebedevs, M.Vanags,  O.Novodvorskis, N.Miļkevičs, A.Vurčs, A.Geržatovičs, pret nav, atturas nav, </w:t>
      </w:r>
      <w:r w:rsidR="00072036">
        <w:rPr>
          <w:b/>
          <w:bCs/>
        </w:rPr>
        <w:t>dome nolemj:</w:t>
      </w:r>
    </w:p>
    <w:p w14:paraId="3674FCD6" w14:textId="77777777" w:rsidR="00072036" w:rsidRDefault="00072036" w:rsidP="00072036">
      <w:pPr>
        <w:ind w:right="-109"/>
        <w:jc w:val="both"/>
      </w:pPr>
    </w:p>
    <w:p w14:paraId="5951A2D0" w14:textId="77777777" w:rsidR="007A3418" w:rsidRDefault="007A3418" w:rsidP="007A3418">
      <w:pPr>
        <w:numPr>
          <w:ilvl w:val="0"/>
          <w:numId w:val="71"/>
        </w:numPr>
        <w:ind w:right="46"/>
        <w:jc w:val="both"/>
        <w:rPr>
          <w:bCs/>
          <w:szCs w:val="24"/>
          <w:lang w:eastAsia="lv-LV"/>
        </w:rPr>
      </w:pPr>
      <w:r>
        <w:rPr>
          <w:bCs/>
          <w:szCs w:val="24"/>
          <w:lang w:eastAsia="lv-LV"/>
        </w:rPr>
        <w:t xml:space="preserve">Apstiprināt nekustamā īpašuma-zemesgabala dārzkopības sabiedrībā “Rīga” Nr.123, Jāņupe,  Olaines pagasts, Olaines novads, kadastra apzīmējums 8080 020 0648, 0.0579 ha platībā (Kadastra numurs: 8080 020 0648), atsavināšanas izsoles rezultātus ar pārdošanas cenu EUR </w:t>
      </w:r>
      <w:r>
        <w:rPr>
          <w:szCs w:val="24"/>
          <w:lang w:eastAsia="lv-LV"/>
        </w:rPr>
        <w:t xml:space="preserve">6400.00 (seši tūkstoši četri simti </w:t>
      </w:r>
      <w:r>
        <w:rPr>
          <w:bCs/>
          <w:i/>
          <w:iCs/>
          <w:szCs w:val="24"/>
          <w:lang w:eastAsia="lv-LV"/>
        </w:rPr>
        <w:t>euro</w:t>
      </w:r>
      <w:r>
        <w:rPr>
          <w:bCs/>
          <w:szCs w:val="24"/>
          <w:lang w:eastAsia="lv-LV"/>
        </w:rPr>
        <w:t xml:space="preserve"> 00 centi) (Pielikumā 2023.gada 9.maija “Akts par nekustamā īpašuma pārdošanu izsolē”, Akta Nr.</w:t>
      </w:r>
      <w:r>
        <w:rPr>
          <w:szCs w:val="24"/>
          <w:lang w:eastAsia="lv-LV"/>
        </w:rPr>
        <w:t xml:space="preserve"> 3146303/0/2023-AKT)</w:t>
      </w:r>
      <w:r>
        <w:rPr>
          <w:bCs/>
          <w:szCs w:val="24"/>
          <w:lang w:eastAsia="lv-LV"/>
        </w:rPr>
        <w:t>.</w:t>
      </w:r>
    </w:p>
    <w:p w14:paraId="2BDFDF41" w14:textId="77777777" w:rsidR="007A3418" w:rsidRDefault="007A3418" w:rsidP="007A3418">
      <w:pPr>
        <w:numPr>
          <w:ilvl w:val="0"/>
          <w:numId w:val="71"/>
        </w:numPr>
        <w:ind w:right="46"/>
        <w:jc w:val="both"/>
        <w:rPr>
          <w:bCs/>
          <w:szCs w:val="24"/>
          <w:lang w:eastAsia="lv-LV"/>
        </w:rPr>
      </w:pPr>
      <w:r>
        <w:rPr>
          <w:bCs/>
          <w:szCs w:val="24"/>
          <w:lang w:eastAsia="lv-LV"/>
        </w:rPr>
        <w:t xml:space="preserve">Noteikt </w:t>
      </w:r>
      <w:r>
        <w:rPr>
          <w:szCs w:val="24"/>
          <w:lang w:eastAsia="lv-LV"/>
        </w:rPr>
        <w:t>K C</w:t>
      </w:r>
      <w:r>
        <w:rPr>
          <w:bCs/>
          <w:szCs w:val="24"/>
          <w:lang w:eastAsia="lv-LV"/>
        </w:rPr>
        <w:t xml:space="preserve">, personas kods </w:t>
      </w:r>
      <w:r>
        <w:rPr>
          <w:szCs w:val="24"/>
          <w:lang w:eastAsia="lv-LV"/>
        </w:rPr>
        <w:t>_</w:t>
      </w:r>
      <w:r>
        <w:rPr>
          <w:bCs/>
          <w:szCs w:val="24"/>
          <w:lang w:eastAsia="lv-LV"/>
        </w:rPr>
        <w:t xml:space="preserve">, pienākumu ne vēlāk kā līdz 2023.gada 8.jūnijam (ieskaitot) samaksāt EUR </w:t>
      </w:r>
      <w:r>
        <w:rPr>
          <w:szCs w:val="24"/>
          <w:lang w:eastAsia="lv-LV"/>
        </w:rPr>
        <w:t xml:space="preserve">6080.00 (seši tūkstoši astoņdesmit </w:t>
      </w:r>
      <w:r>
        <w:rPr>
          <w:bCs/>
          <w:i/>
          <w:iCs/>
          <w:szCs w:val="24"/>
          <w:lang w:eastAsia="lv-LV"/>
        </w:rPr>
        <w:t>euro</w:t>
      </w:r>
      <w:r>
        <w:rPr>
          <w:bCs/>
          <w:szCs w:val="24"/>
          <w:lang w:eastAsia="lv-LV"/>
        </w:rPr>
        <w:t xml:space="preserve"> 00 centi) izsoles komisijas norādītajā Olaines novada pašvaldības  norēķinu kontā kredītiestādē (</w:t>
      </w:r>
      <w:r>
        <w:rPr>
          <w:bCs/>
          <w:i/>
          <w:iCs/>
          <w:szCs w:val="24"/>
          <w:lang w:eastAsia="lv-LV"/>
        </w:rPr>
        <w:t>rekvizīti: Olaines novada pašvaldība, reģ. Nr.90000024332, AS „Swedbank”, konts LV82HABA0551020841125, mērķis: par zemesgabala dārzkopības sabiedrībā “Rīga” Nr.123 (Jāņupe) atsavināšanu</w:t>
      </w:r>
      <w:r>
        <w:rPr>
          <w:bCs/>
          <w:szCs w:val="24"/>
          <w:lang w:eastAsia="lv-LV"/>
        </w:rPr>
        <w:t xml:space="preserve">). </w:t>
      </w:r>
    </w:p>
    <w:p w14:paraId="46848459" w14:textId="77777777" w:rsidR="007A3418" w:rsidRDefault="007A3418" w:rsidP="007A3418">
      <w:pPr>
        <w:numPr>
          <w:ilvl w:val="0"/>
          <w:numId w:val="71"/>
        </w:numPr>
        <w:ind w:right="46"/>
        <w:jc w:val="both"/>
        <w:rPr>
          <w:bCs/>
          <w:szCs w:val="24"/>
          <w:lang w:eastAsia="lv-LV"/>
        </w:rPr>
      </w:pPr>
      <w:r>
        <w:rPr>
          <w:bCs/>
          <w:szCs w:val="24"/>
          <w:lang w:eastAsia="lv-LV"/>
        </w:rPr>
        <w:t xml:space="preserve">Uzdot Īpašuma un juridiskai nodaļai pēc lēmuma 2.punkta izpildes sagatavot nekustamā īpašuma-zemesgabala dārzkopības sabiedrībā “Rīga” Nr.123, Jāņupe, Olaines pagasts, Olaines novads, kadastra apzīmējums 8080 020 0648, 0.0579 ha platībā (Kadastra numurs: 8080 020 0648), pirkuma līgumu, nodošanas aktu un nostiprinājuma lūgumu Rīgas rajona tiesas Zemesgrāmatu nodaļai.  </w:t>
      </w:r>
    </w:p>
    <w:p w14:paraId="64D62BF6" w14:textId="77777777" w:rsidR="007A3418" w:rsidRDefault="007A3418" w:rsidP="007A3418">
      <w:pPr>
        <w:numPr>
          <w:ilvl w:val="0"/>
          <w:numId w:val="71"/>
        </w:numPr>
        <w:ind w:right="46"/>
        <w:jc w:val="both"/>
        <w:rPr>
          <w:bCs/>
          <w:szCs w:val="24"/>
          <w:lang w:eastAsia="lv-LV"/>
        </w:rPr>
      </w:pPr>
      <w:r>
        <w:rPr>
          <w:bCs/>
          <w:szCs w:val="24"/>
          <w:lang w:eastAsia="lv-LV"/>
        </w:rPr>
        <w:t xml:space="preserve">Pilnvarot domes priekšsēdētāju vai priekšsēdētāja pirmo vietnieci parakstīt pirkuma līgumu, nodošanas aktu ar </w:t>
      </w:r>
      <w:r>
        <w:rPr>
          <w:szCs w:val="24"/>
          <w:lang w:eastAsia="lv-LV"/>
        </w:rPr>
        <w:t>K C</w:t>
      </w:r>
      <w:r>
        <w:rPr>
          <w:bCs/>
          <w:szCs w:val="24"/>
          <w:lang w:eastAsia="lv-LV"/>
        </w:rPr>
        <w:t xml:space="preserve"> par nekustamā īpašuma - “Rīga” Nr.123, Jāņupe, Olaines pagasts, Olaines novads, kadastra apzīmējums 8080 020 0648, 0.0579 ha platībā (Kadastra numurs: 8080 020 0648), atsavināšanu un nostiprinājuma lūgumu Rīgas rajona tiesas Zemesgrāmatu nodaļai.  </w:t>
      </w:r>
    </w:p>
    <w:p w14:paraId="07617036" w14:textId="77777777" w:rsidR="007A3418" w:rsidRDefault="007A3418" w:rsidP="007A3418">
      <w:pPr>
        <w:numPr>
          <w:ilvl w:val="0"/>
          <w:numId w:val="71"/>
        </w:numPr>
        <w:ind w:right="46"/>
        <w:jc w:val="both"/>
        <w:rPr>
          <w:bCs/>
          <w:szCs w:val="24"/>
          <w:lang w:eastAsia="lv-LV"/>
        </w:rPr>
      </w:pPr>
      <w:r>
        <w:rPr>
          <w:bCs/>
          <w:szCs w:val="24"/>
          <w:lang w:eastAsia="lv-LV"/>
        </w:rPr>
        <w:t xml:space="preserve">Noteikt, ja līdz 2023.gada 8.jūnijam (ieskaitot) </w:t>
      </w:r>
      <w:r>
        <w:rPr>
          <w:szCs w:val="24"/>
          <w:lang w:eastAsia="lv-LV"/>
        </w:rPr>
        <w:t>K C</w:t>
      </w:r>
      <w:r>
        <w:rPr>
          <w:bCs/>
          <w:szCs w:val="24"/>
          <w:lang w:eastAsia="lv-LV"/>
        </w:rPr>
        <w:t xml:space="preserve"> nav samaksājusi Olaines novada pašvaldības norēķinu kontā kredītiestādē lēmuma 2.punktā noteikto maksājumu pilnā apmērā un nav noslēgusi lēmuma 3.punktā noteikto pirkuma līgumu, šis lēmums zaudē spēku.</w:t>
      </w:r>
    </w:p>
    <w:p w14:paraId="401A740D" w14:textId="77777777" w:rsidR="007A3418" w:rsidRDefault="007A3418" w:rsidP="007A3418">
      <w:pPr>
        <w:numPr>
          <w:ilvl w:val="0"/>
          <w:numId w:val="71"/>
        </w:numPr>
        <w:ind w:right="46"/>
        <w:jc w:val="both"/>
        <w:rPr>
          <w:bCs/>
          <w:szCs w:val="24"/>
          <w:lang w:eastAsia="lv-LV"/>
        </w:rPr>
      </w:pPr>
      <w:r>
        <w:rPr>
          <w:bCs/>
          <w:szCs w:val="24"/>
          <w:lang w:eastAsia="lv-LV"/>
        </w:rPr>
        <w:t>Lēmumu var pārsūdzēt Administratīvajā rajona tiesā Rīgas tiesu namā Baldones ielā 1A, Rīgā, LV-1007, viena mēneša laikā no šī lēmuma spēkā stāšanās dienas.</w:t>
      </w:r>
    </w:p>
    <w:p w14:paraId="01AB83EF" w14:textId="77777777" w:rsidR="00072036" w:rsidRDefault="00072036" w:rsidP="00072036">
      <w:pPr>
        <w:jc w:val="both"/>
        <w:rPr>
          <w:bCs/>
        </w:rPr>
      </w:pPr>
    </w:p>
    <w:p w14:paraId="2BF10905" w14:textId="77777777" w:rsidR="00072036" w:rsidRDefault="00072036" w:rsidP="00072036">
      <w:pPr>
        <w:ind w:firstLine="360"/>
        <w:jc w:val="both"/>
        <w:rPr>
          <w:bCs/>
          <w:sz w:val="20"/>
        </w:rPr>
      </w:pPr>
      <w:r>
        <w:rPr>
          <w:bCs/>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8F3CA33" w14:textId="77777777" w:rsidR="00072036" w:rsidRDefault="00072036" w:rsidP="00072036">
      <w:pPr>
        <w:ind w:firstLine="360"/>
        <w:jc w:val="both"/>
        <w:rPr>
          <w:bCs/>
          <w:sz w:val="20"/>
        </w:rPr>
      </w:pPr>
      <w:r>
        <w:rPr>
          <w:bCs/>
          <w:sz w:val="20"/>
        </w:rPr>
        <w:t>Saskaņā ar Informācijas atklātības likuma 5.panta otrās daļas 4.punktu, lēmumā norādītie personas dati uzskatāmi par ierobežotas pieejamības informāciju.</w:t>
      </w:r>
    </w:p>
    <w:p w14:paraId="1BA0FF04" w14:textId="77777777" w:rsidR="00072036" w:rsidRDefault="00072036" w:rsidP="00072036">
      <w:pPr>
        <w:jc w:val="both"/>
        <w:rPr>
          <w:bCs/>
          <w:szCs w:val="24"/>
          <w:lang w:eastAsia="lv-LV"/>
        </w:rPr>
      </w:pPr>
    </w:p>
    <w:p w14:paraId="4B6EA5D9" w14:textId="77777777" w:rsidR="002D4904" w:rsidRDefault="002D4904" w:rsidP="002D4904">
      <w:pPr>
        <w:jc w:val="both"/>
        <w:rPr>
          <w:szCs w:val="24"/>
        </w:rPr>
      </w:pPr>
      <w:r>
        <w:rPr>
          <w:szCs w:val="24"/>
        </w:rPr>
        <w:t>Lēmums (administratīvais akts) pievienots sēdes protokola pielikumā uz 1 lapas.</w:t>
      </w:r>
    </w:p>
    <w:p w14:paraId="15D161C8" w14:textId="77777777" w:rsidR="002D4904" w:rsidRDefault="002D4904" w:rsidP="00072036">
      <w:pPr>
        <w:rPr>
          <w:bCs/>
        </w:rPr>
      </w:pPr>
    </w:p>
    <w:p w14:paraId="476A1435" w14:textId="77777777" w:rsidR="008F4D55" w:rsidRDefault="008F4D55" w:rsidP="00B67208">
      <w:pPr>
        <w:jc w:val="center"/>
        <w:rPr>
          <w:rFonts w:ascii="RimHelvetica" w:hAnsi="RimHelvetica"/>
        </w:rPr>
      </w:pPr>
    </w:p>
    <w:p w14:paraId="565AE290" w14:textId="77777777" w:rsidR="008F4D55" w:rsidRDefault="008F4D55" w:rsidP="00B67208">
      <w:pPr>
        <w:jc w:val="center"/>
        <w:rPr>
          <w:rFonts w:ascii="RimHelvetica" w:hAnsi="RimHelvetica"/>
        </w:rPr>
      </w:pPr>
    </w:p>
    <w:p w14:paraId="18C1BEF6" w14:textId="77777777" w:rsidR="008F4D55" w:rsidRDefault="008F4D55" w:rsidP="00B67208">
      <w:pPr>
        <w:jc w:val="center"/>
        <w:rPr>
          <w:rFonts w:ascii="RimHelvetica" w:hAnsi="RimHelvetica"/>
        </w:rPr>
      </w:pPr>
    </w:p>
    <w:p w14:paraId="14B319F8" w14:textId="77777777" w:rsidR="008F4D55" w:rsidRDefault="008F4D55" w:rsidP="00B67208">
      <w:pPr>
        <w:jc w:val="center"/>
        <w:rPr>
          <w:rFonts w:ascii="RimHelvetica" w:hAnsi="RimHelvetica"/>
        </w:rPr>
      </w:pPr>
    </w:p>
    <w:p w14:paraId="0574CD74" w14:textId="77777777" w:rsidR="008F4D55" w:rsidRDefault="008F4D55" w:rsidP="00B67208">
      <w:pPr>
        <w:jc w:val="center"/>
        <w:rPr>
          <w:rFonts w:ascii="RimHelvetica" w:hAnsi="RimHelvetica"/>
        </w:rPr>
      </w:pPr>
    </w:p>
    <w:p w14:paraId="650A0060" w14:textId="77777777" w:rsidR="008F4D55" w:rsidRDefault="008F4D55" w:rsidP="00B67208">
      <w:pPr>
        <w:jc w:val="center"/>
        <w:rPr>
          <w:rFonts w:ascii="RimHelvetica" w:hAnsi="RimHelvetica"/>
        </w:rPr>
      </w:pPr>
    </w:p>
    <w:p w14:paraId="60F7986E" w14:textId="6CFA9A9A" w:rsidR="00072036" w:rsidRDefault="00072036" w:rsidP="00B67208">
      <w:pPr>
        <w:jc w:val="center"/>
        <w:rPr>
          <w:rFonts w:ascii="RimHelvetica" w:hAnsi="RimHelvetica"/>
        </w:rPr>
      </w:pPr>
      <w:r>
        <w:rPr>
          <w:rFonts w:ascii="RimHelvetica" w:hAnsi="RimHelvetica"/>
        </w:rPr>
        <w:lastRenderedPageBreak/>
        <w:t>6.5.p.</w:t>
      </w:r>
    </w:p>
    <w:p w14:paraId="2A07822B" w14:textId="77777777" w:rsidR="00072036" w:rsidRPr="00072036" w:rsidRDefault="00072036" w:rsidP="00B67208">
      <w:pPr>
        <w:jc w:val="center"/>
        <w:rPr>
          <w:b/>
          <w:szCs w:val="24"/>
          <w:lang w:eastAsia="lv-LV"/>
        </w:rPr>
      </w:pPr>
      <w:r w:rsidRPr="00072036">
        <w:rPr>
          <w:b/>
          <w:szCs w:val="24"/>
          <w:lang w:eastAsia="lv-LV"/>
        </w:rPr>
        <w:t>Par nekustamā īpašuma-zemesgabala dārzkopības sabiedrībā “Ezītis” Nr.217 (Ezītī) atsavināšanas izsoles rezultātu apstiprināšanu</w:t>
      </w:r>
    </w:p>
    <w:p w14:paraId="421DE007" w14:textId="77777777" w:rsidR="00B67208" w:rsidRDefault="00B67208" w:rsidP="00B67208">
      <w:pPr>
        <w:ind w:right="43"/>
        <w:jc w:val="center"/>
        <w:rPr>
          <w:i/>
          <w:iCs/>
          <w:szCs w:val="24"/>
        </w:rPr>
      </w:pPr>
      <w:r>
        <w:rPr>
          <w:i/>
          <w:iCs/>
          <w:szCs w:val="24"/>
        </w:rPr>
        <w:t>Tiek dots vārds: Andrim Bergam</w:t>
      </w:r>
    </w:p>
    <w:p w14:paraId="7D1964DD" w14:textId="77777777" w:rsidR="00072036" w:rsidRPr="00072036" w:rsidRDefault="00072036" w:rsidP="00072036">
      <w:pPr>
        <w:jc w:val="center"/>
        <w:rPr>
          <w:szCs w:val="24"/>
          <w:lang w:eastAsia="lv-LV"/>
        </w:rPr>
      </w:pPr>
    </w:p>
    <w:p w14:paraId="1CB556C6" w14:textId="05A0EA89" w:rsidR="00072036" w:rsidRPr="00072036" w:rsidRDefault="00ED332D" w:rsidP="00072036">
      <w:pPr>
        <w:ind w:right="-109"/>
        <w:jc w:val="both"/>
        <w:rPr>
          <w:b/>
          <w:bCs/>
          <w:szCs w:val="24"/>
          <w:lang w:eastAsia="lv-LV"/>
        </w:rPr>
      </w:pPr>
      <w:r>
        <w:rPr>
          <w:szCs w:val="24"/>
        </w:rPr>
        <w:t xml:space="preserve">atklāti balsojot ar 14 balsīm par – A.Znotiņš, K.Kauliņš, J.Precinieks, I.Brence, I.Purviņa, L.Gulbe, A.Bergs, A.Čmiļs, D.Ļebedevs, M.Vanags,  O.Novodvorskis, N.Miļkevičs, A.Vurčs, A.Geržatovičs, pret nav, atturas nav, </w:t>
      </w:r>
      <w:r w:rsidR="00072036" w:rsidRPr="00072036">
        <w:rPr>
          <w:b/>
          <w:bCs/>
          <w:szCs w:val="24"/>
          <w:lang w:eastAsia="lv-LV"/>
        </w:rPr>
        <w:t>dome nolemj:</w:t>
      </w:r>
    </w:p>
    <w:p w14:paraId="73CEA186" w14:textId="77777777" w:rsidR="00072036" w:rsidRPr="00072036" w:rsidRDefault="00072036" w:rsidP="00072036">
      <w:pPr>
        <w:ind w:right="-109"/>
        <w:jc w:val="both"/>
        <w:rPr>
          <w:szCs w:val="24"/>
          <w:lang w:eastAsia="lv-LV"/>
        </w:rPr>
      </w:pPr>
    </w:p>
    <w:p w14:paraId="628475C0" w14:textId="77777777" w:rsidR="007B613F" w:rsidRDefault="007B613F" w:rsidP="007B613F">
      <w:pPr>
        <w:numPr>
          <w:ilvl w:val="0"/>
          <w:numId w:val="72"/>
        </w:numPr>
        <w:ind w:right="-109"/>
        <w:jc w:val="both"/>
        <w:rPr>
          <w:bCs/>
          <w:lang w:eastAsia="lv-LV"/>
        </w:rPr>
      </w:pPr>
      <w:r>
        <w:rPr>
          <w:bCs/>
        </w:rPr>
        <w:t xml:space="preserve">Apstiprināt nekustamā īpašuma-zemesgabala dārzkopības sabiedrībā “Ezītis” Nr.217, Ezītis,  Olaines pagasts, Olaines novads, kadastra apzīmējums 8080 012 0339, 0.0361 ha platībā (Kadastra numurs: 8080 012 0339), atsavināšanas izsoles rezultātus ar pārdošanas cenu EUR </w:t>
      </w:r>
      <w:r>
        <w:t xml:space="preserve">4600.00 (četri tūkstoši seši simti </w:t>
      </w:r>
      <w:r>
        <w:rPr>
          <w:bCs/>
          <w:i/>
          <w:iCs/>
        </w:rPr>
        <w:t>euro</w:t>
      </w:r>
      <w:r>
        <w:rPr>
          <w:bCs/>
        </w:rPr>
        <w:t xml:space="preserve"> 00 centi) (Pielikumā 2023.gada 9.maija “Akts par nekustamā īpašuma pārdošanu izsolē”, Akta Nr.</w:t>
      </w:r>
      <w:r>
        <w:t xml:space="preserve"> 3146125/0/2023-AKT)</w:t>
      </w:r>
      <w:r>
        <w:rPr>
          <w:bCs/>
        </w:rPr>
        <w:t>.</w:t>
      </w:r>
    </w:p>
    <w:p w14:paraId="0EA62CA8" w14:textId="77777777" w:rsidR="007B613F" w:rsidRDefault="007B613F" w:rsidP="007B613F">
      <w:pPr>
        <w:numPr>
          <w:ilvl w:val="0"/>
          <w:numId w:val="72"/>
        </w:numPr>
        <w:ind w:right="-109"/>
        <w:jc w:val="both"/>
        <w:rPr>
          <w:bCs/>
        </w:rPr>
      </w:pPr>
      <w:r>
        <w:rPr>
          <w:bCs/>
        </w:rPr>
        <w:t xml:space="preserve">Noteikt </w:t>
      </w:r>
      <w:r>
        <w:t>J B</w:t>
      </w:r>
      <w:r>
        <w:rPr>
          <w:bCs/>
        </w:rPr>
        <w:t xml:space="preserve">, personas kods </w:t>
      </w:r>
      <w:r>
        <w:t>_</w:t>
      </w:r>
      <w:r>
        <w:rPr>
          <w:bCs/>
        </w:rPr>
        <w:t xml:space="preserve">, pienākumu ne vēlāk kā līdz 2023.gada 8.jūnijam (ieskaitot) samaksāt EUR </w:t>
      </w:r>
      <w:r>
        <w:t xml:space="preserve">4250.00 (četri tūkstoši divi simti piecdesmit </w:t>
      </w:r>
      <w:r>
        <w:rPr>
          <w:bCs/>
          <w:i/>
          <w:iCs/>
        </w:rPr>
        <w:t>euro</w:t>
      </w:r>
      <w:r>
        <w:rPr>
          <w:bCs/>
        </w:rPr>
        <w:t xml:space="preserve"> 00 centi) izsoles komisijas norādītajā Olaines novada pašvaldības  norēķinu kontā kredītiestādē (</w:t>
      </w:r>
      <w:r>
        <w:rPr>
          <w:bCs/>
          <w:i/>
          <w:iCs/>
        </w:rPr>
        <w:t>rekvizīti: Olaines novada pašvaldība, reģ. Nr.90000024332, AS „Swedbank”, konts LV82HABA0551020841125, mērķis: par zemesgabala dārzkopības sabiedrībā “Ezītis” Nr.217 (Ezītis) atsavināšanu</w:t>
      </w:r>
      <w:r>
        <w:rPr>
          <w:bCs/>
        </w:rPr>
        <w:t xml:space="preserve">). </w:t>
      </w:r>
    </w:p>
    <w:p w14:paraId="180BDDB5" w14:textId="77777777" w:rsidR="007B613F" w:rsidRDefault="007B613F" w:rsidP="007B613F">
      <w:pPr>
        <w:numPr>
          <w:ilvl w:val="0"/>
          <w:numId w:val="72"/>
        </w:numPr>
        <w:ind w:right="-109"/>
        <w:jc w:val="both"/>
        <w:rPr>
          <w:bCs/>
        </w:rPr>
      </w:pPr>
      <w:r>
        <w:rPr>
          <w:bCs/>
        </w:rPr>
        <w:t xml:space="preserve">Uzdot Īpašuma un juridiskai nodaļai pēc lēmuma 2.punkta izpildes sagatavot nekustamā īpašuma-zemesgabala dārzkopības sabiedrībā “Ezītis” Nr.217, Ezītis,  Olaines pagasts, Olaines novads, kadastra apzīmējums 8080 012 0339, 0.0361 ha platībā (Kadastra numurs: 8080 012 0339), pirkuma līgumu, nodošanas aktu un nostiprinājuma lūgumu Rīgas rajona tiesas Zemesgrāmatu nodaļai.  </w:t>
      </w:r>
    </w:p>
    <w:p w14:paraId="1A4536D5" w14:textId="77777777" w:rsidR="007B613F" w:rsidRDefault="007B613F" w:rsidP="007B613F">
      <w:pPr>
        <w:numPr>
          <w:ilvl w:val="0"/>
          <w:numId w:val="72"/>
        </w:numPr>
        <w:ind w:right="-109"/>
        <w:jc w:val="both"/>
        <w:rPr>
          <w:bCs/>
        </w:rPr>
      </w:pPr>
      <w:r>
        <w:rPr>
          <w:bCs/>
        </w:rPr>
        <w:t xml:space="preserve">Pilnvarot domes priekšsēdētāju vai priekšsēdētāja pirmo vietnieci parakstīt pirkuma līgumu, nodošanas aktu ar </w:t>
      </w:r>
      <w:r>
        <w:t xml:space="preserve">J B </w:t>
      </w:r>
      <w:r>
        <w:rPr>
          <w:bCs/>
        </w:rPr>
        <w:t xml:space="preserve">par nekustamā īpašuma - “Ezītis” Nr.217, Ezītis,  Olaines pagasts, Olaines novads, kadastra apzīmējums 8080 012 0339, 0.0361 ha platībā (Kadastra numurs: 8080 012 0339), atsavināšanu un nostiprinājuma lūgumu Rīgas rajona tiesas Zemesgrāmatu nodaļai.  </w:t>
      </w:r>
    </w:p>
    <w:p w14:paraId="6C554731" w14:textId="77777777" w:rsidR="007B613F" w:rsidRDefault="007B613F" w:rsidP="007B613F">
      <w:pPr>
        <w:numPr>
          <w:ilvl w:val="0"/>
          <w:numId w:val="72"/>
        </w:numPr>
        <w:ind w:right="-109"/>
        <w:jc w:val="both"/>
        <w:rPr>
          <w:bCs/>
        </w:rPr>
      </w:pPr>
      <w:r>
        <w:rPr>
          <w:bCs/>
        </w:rPr>
        <w:t xml:space="preserve">Noteikt, ja līdz 2023.gada 8.jūnijam (ieskaitot) </w:t>
      </w:r>
      <w:r>
        <w:t xml:space="preserve">J B </w:t>
      </w:r>
      <w:r>
        <w:rPr>
          <w:bCs/>
        </w:rPr>
        <w:t>nav samaksājis Olaines novada pašvaldības norēķinu kontā kredītiestādē lēmuma 2.punktā noteikto maksājumu pilnā apmērā un nav noslēdzis lēmuma 3.punktā noteikto pirkuma līgumu, šis lēmums zaudē spēku.</w:t>
      </w:r>
    </w:p>
    <w:p w14:paraId="1E991D63" w14:textId="77777777" w:rsidR="007B613F" w:rsidRDefault="007B613F" w:rsidP="007B613F">
      <w:pPr>
        <w:numPr>
          <w:ilvl w:val="0"/>
          <w:numId w:val="72"/>
        </w:numPr>
        <w:ind w:right="-109"/>
        <w:jc w:val="both"/>
        <w:rPr>
          <w:bCs/>
        </w:rPr>
      </w:pPr>
      <w:r>
        <w:rPr>
          <w:bCs/>
        </w:rPr>
        <w:t>Lēmumu var pārsūdzēt Administratīvajā rajona tiesā Rīgas tiesu namā Baldones ielā 1A, Rīgā, LV-1007, viena mēneša laikā no šī lēmuma spēkā stāšanās dienas.</w:t>
      </w:r>
    </w:p>
    <w:p w14:paraId="613A989D" w14:textId="77777777" w:rsidR="00072036" w:rsidRPr="00072036" w:rsidRDefault="00072036" w:rsidP="00072036">
      <w:pPr>
        <w:jc w:val="both"/>
        <w:rPr>
          <w:bCs/>
          <w:szCs w:val="24"/>
          <w:lang w:eastAsia="lv-LV"/>
        </w:rPr>
      </w:pPr>
    </w:p>
    <w:p w14:paraId="60378B87" w14:textId="77777777" w:rsidR="00072036" w:rsidRPr="00072036" w:rsidRDefault="00072036" w:rsidP="00072036">
      <w:pPr>
        <w:ind w:firstLine="360"/>
        <w:jc w:val="both"/>
        <w:rPr>
          <w:bCs/>
          <w:sz w:val="20"/>
        </w:rPr>
      </w:pPr>
      <w:r w:rsidRPr="00072036">
        <w:rPr>
          <w:bCs/>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DF097A1" w14:textId="77777777" w:rsidR="00072036" w:rsidRPr="00072036" w:rsidRDefault="00072036" w:rsidP="00072036">
      <w:pPr>
        <w:ind w:firstLine="360"/>
        <w:jc w:val="both"/>
        <w:rPr>
          <w:bCs/>
          <w:sz w:val="20"/>
        </w:rPr>
      </w:pPr>
      <w:r w:rsidRPr="00072036">
        <w:rPr>
          <w:bCs/>
          <w:sz w:val="20"/>
        </w:rPr>
        <w:t>Saskaņā ar Informācijas atklātības likuma 5.panta otrās daļas 4.punktu, lēmumā norādītie personas dati uzskatāmi par ierobežotas pieejamības informāciju.</w:t>
      </w:r>
    </w:p>
    <w:p w14:paraId="21F5D04F" w14:textId="77777777" w:rsidR="00072036" w:rsidRPr="00072036" w:rsidRDefault="00072036" w:rsidP="00072036">
      <w:pPr>
        <w:jc w:val="both"/>
        <w:rPr>
          <w:bCs/>
          <w:szCs w:val="24"/>
          <w:lang w:eastAsia="lv-LV"/>
        </w:rPr>
      </w:pPr>
    </w:p>
    <w:p w14:paraId="37C7F1CD" w14:textId="77777777" w:rsidR="002D4904" w:rsidRDefault="002D4904" w:rsidP="002D4904">
      <w:pPr>
        <w:jc w:val="both"/>
        <w:rPr>
          <w:szCs w:val="24"/>
        </w:rPr>
      </w:pPr>
      <w:r>
        <w:rPr>
          <w:szCs w:val="24"/>
        </w:rPr>
        <w:t>Lēmums (administratīvais akts) pievienots sēdes protokola pielikumā uz 1 lapas.</w:t>
      </w:r>
    </w:p>
    <w:p w14:paraId="0A375908" w14:textId="77777777" w:rsidR="002D4904" w:rsidRDefault="002D4904" w:rsidP="00072036">
      <w:pPr>
        <w:rPr>
          <w:bCs/>
          <w:szCs w:val="24"/>
          <w:lang w:eastAsia="lv-LV"/>
        </w:rPr>
      </w:pPr>
    </w:p>
    <w:p w14:paraId="23053280" w14:textId="77777777" w:rsidR="00B67208" w:rsidRDefault="00B67208" w:rsidP="00B67208">
      <w:pPr>
        <w:rPr>
          <w:rFonts w:ascii="RimHelvetica" w:hAnsi="RimHelvetica"/>
        </w:rPr>
      </w:pPr>
    </w:p>
    <w:p w14:paraId="361C82A8" w14:textId="77777777" w:rsidR="007B613F" w:rsidRDefault="007B613F" w:rsidP="00B67208">
      <w:pPr>
        <w:rPr>
          <w:rFonts w:ascii="RimHelvetica" w:hAnsi="RimHelvetica"/>
        </w:rPr>
      </w:pPr>
    </w:p>
    <w:p w14:paraId="248ECD8E" w14:textId="77777777" w:rsidR="007B613F" w:rsidRDefault="007B613F" w:rsidP="00B67208">
      <w:pPr>
        <w:rPr>
          <w:rFonts w:ascii="RimHelvetica" w:hAnsi="RimHelvetica"/>
        </w:rPr>
      </w:pPr>
    </w:p>
    <w:p w14:paraId="188E3F8D" w14:textId="77777777" w:rsidR="007B613F" w:rsidRDefault="007B613F" w:rsidP="00B67208">
      <w:pPr>
        <w:rPr>
          <w:rFonts w:ascii="RimHelvetica" w:hAnsi="RimHelvetica"/>
        </w:rPr>
      </w:pPr>
    </w:p>
    <w:p w14:paraId="618B6DDF" w14:textId="6412098C" w:rsidR="00072036" w:rsidRDefault="00072036" w:rsidP="00B67208">
      <w:pPr>
        <w:jc w:val="center"/>
        <w:rPr>
          <w:rFonts w:ascii="RimHelvetica" w:hAnsi="RimHelvetica"/>
        </w:rPr>
      </w:pPr>
      <w:r>
        <w:rPr>
          <w:rFonts w:ascii="RimHelvetica" w:hAnsi="RimHelvetica"/>
        </w:rPr>
        <w:lastRenderedPageBreak/>
        <w:t>6.6.p.</w:t>
      </w:r>
    </w:p>
    <w:p w14:paraId="7237B7CD" w14:textId="77777777" w:rsidR="00072036" w:rsidRPr="00072036" w:rsidRDefault="00072036" w:rsidP="00B67208">
      <w:pPr>
        <w:jc w:val="center"/>
        <w:rPr>
          <w:b/>
          <w:szCs w:val="24"/>
          <w:lang w:eastAsia="lv-LV"/>
        </w:rPr>
      </w:pPr>
      <w:r w:rsidRPr="00072036">
        <w:rPr>
          <w:b/>
          <w:szCs w:val="24"/>
          <w:lang w:eastAsia="lv-LV"/>
        </w:rPr>
        <w:t>Par nekustamā īpašuma-zemesgabala dārzkopības sabiedrībā “Puriņi” Nr.3060 (Jāņupē) atsavināšanas izsoles rezultātu apstiprināšanu</w:t>
      </w:r>
    </w:p>
    <w:p w14:paraId="11434301" w14:textId="77777777" w:rsidR="00B67208" w:rsidRDefault="00B67208" w:rsidP="00B67208">
      <w:pPr>
        <w:ind w:right="43"/>
        <w:jc w:val="center"/>
        <w:rPr>
          <w:i/>
          <w:iCs/>
          <w:szCs w:val="24"/>
        </w:rPr>
      </w:pPr>
      <w:r>
        <w:rPr>
          <w:i/>
          <w:iCs/>
          <w:szCs w:val="24"/>
        </w:rPr>
        <w:t>Tiek dots vārds: Andrim Bergam</w:t>
      </w:r>
    </w:p>
    <w:p w14:paraId="5E932510" w14:textId="77777777" w:rsidR="00072036" w:rsidRPr="00072036" w:rsidRDefault="00072036" w:rsidP="00072036">
      <w:pPr>
        <w:jc w:val="center"/>
        <w:rPr>
          <w:szCs w:val="24"/>
          <w:lang w:eastAsia="lv-LV"/>
        </w:rPr>
      </w:pPr>
    </w:p>
    <w:p w14:paraId="4F9A3919" w14:textId="3171FDAA" w:rsidR="00072036" w:rsidRPr="00072036" w:rsidRDefault="00ED332D" w:rsidP="00072036">
      <w:pPr>
        <w:ind w:right="-109"/>
        <w:jc w:val="both"/>
        <w:rPr>
          <w:b/>
          <w:bCs/>
          <w:szCs w:val="24"/>
          <w:lang w:eastAsia="lv-LV"/>
        </w:rPr>
      </w:pPr>
      <w:r>
        <w:rPr>
          <w:szCs w:val="24"/>
        </w:rPr>
        <w:t xml:space="preserve">atklāti balsojot ar 14 balsīm par – A.Znotiņš, K.Kauliņš, J.Precinieks, I.Brence, I.Purviņa, L.Gulbe, A.Bergs, A.Čmiļs, D.Ļebedevs, M.Vanags,  O.Novodvorskis, N.Miļkevičs, A.Vurčs, A.Geržatovičs, pret nav, atturas nav, </w:t>
      </w:r>
      <w:r w:rsidR="00072036" w:rsidRPr="00072036">
        <w:rPr>
          <w:b/>
          <w:bCs/>
          <w:szCs w:val="24"/>
          <w:lang w:eastAsia="lv-LV"/>
        </w:rPr>
        <w:t>dome nolemj:</w:t>
      </w:r>
    </w:p>
    <w:p w14:paraId="6A8D4800" w14:textId="77777777" w:rsidR="00072036" w:rsidRPr="00072036" w:rsidRDefault="00072036" w:rsidP="00072036">
      <w:pPr>
        <w:ind w:right="-109"/>
        <w:jc w:val="both"/>
        <w:rPr>
          <w:szCs w:val="24"/>
          <w:lang w:eastAsia="lv-LV"/>
        </w:rPr>
      </w:pPr>
    </w:p>
    <w:p w14:paraId="4C2815E8" w14:textId="77777777" w:rsidR="00A31590" w:rsidRDefault="00A31590" w:rsidP="00A31590">
      <w:pPr>
        <w:numPr>
          <w:ilvl w:val="0"/>
          <w:numId w:val="73"/>
        </w:numPr>
        <w:ind w:right="-109"/>
        <w:jc w:val="both"/>
        <w:rPr>
          <w:bCs/>
          <w:lang w:eastAsia="lv-LV"/>
        </w:rPr>
      </w:pPr>
      <w:r>
        <w:rPr>
          <w:bCs/>
        </w:rPr>
        <w:t xml:space="preserve">Apstiprināt nekustamā īpašuma-zemesgabala dārzkopības sabiedrībā “Puriņi” Nr.3060, Jāņupe,  Olaines pagasts, Olaines novads, kadastra apzīmējums 8080 022 0408, 0.0550 ha platībā (Kadastra numurs: 8080 022 0408), atsavināšanas izsoles rezultātus ar pārdošanas cenu EUR </w:t>
      </w:r>
      <w:r>
        <w:t xml:space="preserve">3400.00 (trīs tūkstoši četri simti </w:t>
      </w:r>
      <w:r>
        <w:rPr>
          <w:bCs/>
          <w:i/>
          <w:iCs/>
        </w:rPr>
        <w:t>euro</w:t>
      </w:r>
      <w:r>
        <w:rPr>
          <w:bCs/>
        </w:rPr>
        <w:t xml:space="preserve"> 00 centi) (Pielikumā 2023.gada 9.maija “Akts par nekustamā īpašuma pārdošanu izsolē”, Akta Nr.</w:t>
      </w:r>
      <w:r>
        <w:t xml:space="preserve"> 3145979/0/2023-AKT</w:t>
      </w:r>
      <w:r>
        <w:rPr>
          <w:color w:val="C00000"/>
        </w:rPr>
        <w:t>)</w:t>
      </w:r>
      <w:r>
        <w:rPr>
          <w:bCs/>
        </w:rPr>
        <w:t>.</w:t>
      </w:r>
    </w:p>
    <w:p w14:paraId="38DD481D" w14:textId="77777777" w:rsidR="00A31590" w:rsidRDefault="00A31590" w:rsidP="00A31590">
      <w:pPr>
        <w:numPr>
          <w:ilvl w:val="0"/>
          <w:numId w:val="73"/>
        </w:numPr>
        <w:ind w:right="-109"/>
        <w:jc w:val="both"/>
        <w:rPr>
          <w:bCs/>
        </w:rPr>
      </w:pPr>
      <w:r>
        <w:rPr>
          <w:bCs/>
        </w:rPr>
        <w:t xml:space="preserve">Noteikt </w:t>
      </w:r>
      <w:r>
        <w:t>A B</w:t>
      </w:r>
      <w:r>
        <w:rPr>
          <w:bCs/>
        </w:rPr>
        <w:t xml:space="preserve">, personas kods </w:t>
      </w:r>
      <w:r>
        <w:t>_</w:t>
      </w:r>
      <w:r>
        <w:rPr>
          <w:bCs/>
        </w:rPr>
        <w:t xml:space="preserve">, pienākumu ne vēlāk kā līdz 2023.gada 8.jūnijam (ieskaitot) samaksāt EUR </w:t>
      </w:r>
      <w:r>
        <w:t xml:space="preserve">3080.00 (trīs tūkstoši astoņdesmit </w:t>
      </w:r>
      <w:r>
        <w:rPr>
          <w:bCs/>
          <w:i/>
          <w:iCs/>
        </w:rPr>
        <w:t xml:space="preserve">euro </w:t>
      </w:r>
      <w:r>
        <w:rPr>
          <w:bCs/>
        </w:rPr>
        <w:t>00 centi) izsoles komisijas norādītajā Olaines novada pašvaldības  norēķinu kontā kredītiestādē (</w:t>
      </w:r>
      <w:r>
        <w:rPr>
          <w:bCs/>
          <w:i/>
          <w:iCs/>
        </w:rPr>
        <w:t>rekvizīti: Olaines novada pašvaldība, reģ. Nr.90000024332, AS „Swedbank”, konts LV82HABA0551020841125, mērķis: par zemesgabala dārzkopības sabiedrībā “Puriņi” Nr.3060 (Jāņupe) atsavināšanu</w:t>
      </w:r>
      <w:r>
        <w:rPr>
          <w:bCs/>
        </w:rPr>
        <w:t xml:space="preserve">). </w:t>
      </w:r>
    </w:p>
    <w:p w14:paraId="1C244A6B" w14:textId="77777777" w:rsidR="00A31590" w:rsidRDefault="00A31590" w:rsidP="00A31590">
      <w:pPr>
        <w:numPr>
          <w:ilvl w:val="0"/>
          <w:numId w:val="73"/>
        </w:numPr>
        <w:ind w:right="-109"/>
        <w:jc w:val="both"/>
        <w:rPr>
          <w:bCs/>
        </w:rPr>
      </w:pPr>
      <w:r>
        <w:rPr>
          <w:bCs/>
        </w:rPr>
        <w:t xml:space="preserve">Uzdot Īpašuma un juridiskai nodaļai pēc lēmuma 2.punkta izpildes sagatavot nekustamā īpašuma-zemesgabala dārzkopības sabiedrībā “Puriņi” Nr.3060, Jāņupe,  Olaines pagasts, Olaines novads, kadastra apzīmējums 8080 022 0408, 0.0550 ha platībā (Kadastra numurs: 8080 022 0408), pirkuma līgumu, nodošanas aktu un nostiprinājuma lūgumu Rīgas rajona tiesas Zemesgrāmatu nodaļai.  </w:t>
      </w:r>
    </w:p>
    <w:p w14:paraId="3747A218" w14:textId="77777777" w:rsidR="00A31590" w:rsidRDefault="00A31590" w:rsidP="00A31590">
      <w:pPr>
        <w:numPr>
          <w:ilvl w:val="0"/>
          <w:numId w:val="73"/>
        </w:numPr>
        <w:ind w:right="-109"/>
        <w:jc w:val="both"/>
        <w:rPr>
          <w:bCs/>
        </w:rPr>
      </w:pPr>
      <w:r>
        <w:rPr>
          <w:bCs/>
        </w:rPr>
        <w:t xml:space="preserve">Pilnvarot domes priekšsēdētāju vai priekšsēdētāja pirmo vietnieci parakstīt pirkuma līgumu, nodošanas aktu ar </w:t>
      </w:r>
      <w:r>
        <w:t>A B</w:t>
      </w:r>
      <w:r>
        <w:rPr>
          <w:bCs/>
        </w:rPr>
        <w:t xml:space="preserve"> par nekustamā īpašuma - “Puriņi” Nr.3060, Jāņupe,  Olaines pagasts, Olaines novads, kadastra apzīmējums 8080 022 0408, 0.0550 ha platībā (Kadastra numurs: 8080 022 0408), atsavināšanu un nostiprinājuma lūgumu Rīgas rajona tiesas Zemesgrāmatu nodaļai.  </w:t>
      </w:r>
    </w:p>
    <w:p w14:paraId="52224789" w14:textId="77777777" w:rsidR="00A31590" w:rsidRDefault="00A31590" w:rsidP="00A31590">
      <w:pPr>
        <w:numPr>
          <w:ilvl w:val="0"/>
          <w:numId w:val="73"/>
        </w:numPr>
        <w:ind w:right="-109"/>
        <w:jc w:val="both"/>
        <w:rPr>
          <w:bCs/>
        </w:rPr>
      </w:pPr>
      <w:r>
        <w:rPr>
          <w:bCs/>
        </w:rPr>
        <w:t xml:space="preserve">Noteikt, ja līdz 2023.gada 8.jūnijam (ieskaitot) </w:t>
      </w:r>
      <w:r>
        <w:t>A B</w:t>
      </w:r>
      <w:r>
        <w:rPr>
          <w:bCs/>
        </w:rPr>
        <w:t xml:space="preserve"> nav samaksājis Olaines novada pašvaldības norēķinu kontā kredītiestādē lēmuma 2.punktā noteikto maksājumu pilnā apmērā un nav noslēdzis lēmuma 3.punktā noteikto pirkuma līgumu, šis lēmums zaudē spēku.</w:t>
      </w:r>
    </w:p>
    <w:p w14:paraId="081F444A" w14:textId="77777777" w:rsidR="00A31590" w:rsidRDefault="00A31590" w:rsidP="00A31590">
      <w:pPr>
        <w:numPr>
          <w:ilvl w:val="0"/>
          <w:numId w:val="73"/>
        </w:numPr>
        <w:ind w:right="-109"/>
        <w:jc w:val="both"/>
        <w:rPr>
          <w:bCs/>
        </w:rPr>
      </w:pPr>
      <w:r>
        <w:rPr>
          <w:bCs/>
        </w:rPr>
        <w:t>Lēmumu var pārsūdzēt Administratīvajā rajona tiesā Rīgas tiesu namā Baldones ielā 1A, Rīgā, LV-1007, viena mēneša laikā no šī lēmuma spēkā stāšanās dienas.</w:t>
      </w:r>
    </w:p>
    <w:p w14:paraId="4ABD08D7" w14:textId="77777777" w:rsidR="00072036" w:rsidRPr="00072036" w:rsidRDefault="00072036" w:rsidP="00072036">
      <w:pPr>
        <w:jc w:val="both"/>
        <w:rPr>
          <w:bCs/>
          <w:szCs w:val="24"/>
          <w:lang w:eastAsia="lv-LV"/>
        </w:rPr>
      </w:pPr>
    </w:p>
    <w:p w14:paraId="60B44739" w14:textId="77777777" w:rsidR="00072036" w:rsidRPr="00072036" w:rsidRDefault="00072036" w:rsidP="00072036">
      <w:pPr>
        <w:ind w:firstLine="360"/>
        <w:jc w:val="both"/>
        <w:rPr>
          <w:bCs/>
          <w:sz w:val="20"/>
        </w:rPr>
      </w:pPr>
      <w:r w:rsidRPr="00072036">
        <w:rPr>
          <w:bCs/>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F1D3709" w14:textId="77777777" w:rsidR="00072036" w:rsidRPr="00072036" w:rsidRDefault="00072036" w:rsidP="00072036">
      <w:pPr>
        <w:ind w:firstLine="360"/>
        <w:jc w:val="both"/>
        <w:rPr>
          <w:bCs/>
          <w:sz w:val="20"/>
        </w:rPr>
      </w:pPr>
      <w:r w:rsidRPr="00072036">
        <w:rPr>
          <w:bCs/>
          <w:sz w:val="20"/>
        </w:rPr>
        <w:t>Saskaņā ar Informācijas atklātības likuma 5.panta otrās daļas 4.punktu, lēmumā norādītie personas dati uzskatāmi par ierobežotas pieejamības informāciju.</w:t>
      </w:r>
    </w:p>
    <w:p w14:paraId="1ED5529A" w14:textId="77777777" w:rsidR="00072036" w:rsidRPr="00072036" w:rsidRDefault="00072036" w:rsidP="00072036">
      <w:pPr>
        <w:jc w:val="both"/>
        <w:rPr>
          <w:bCs/>
          <w:szCs w:val="24"/>
          <w:lang w:eastAsia="lv-LV"/>
        </w:rPr>
      </w:pPr>
    </w:p>
    <w:p w14:paraId="7E5D30F2" w14:textId="77777777" w:rsidR="002D4904" w:rsidRDefault="002D4904" w:rsidP="002D4904">
      <w:pPr>
        <w:jc w:val="both"/>
        <w:rPr>
          <w:szCs w:val="24"/>
        </w:rPr>
      </w:pPr>
      <w:r>
        <w:rPr>
          <w:szCs w:val="24"/>
        </w:rPr>
        <w:t>Lēmums (administratīvais akts) pievienots sēdes protokola pielikumā uz 1 lapas.</w:t>
      </w:r>
    </w:p>
    <w:p w14:paraId="6CA46D62" w14:textId="77777777" w:rsidR="00072036" w:rsidRDefault="00072036" w:rsidP="00B67208">
      <w:pPr>
        <w:rPr>
          <w:szCs w:val="24"/>
          <w:lang w:eastAsia="lv-LV"/>
        </w:rPr>
      </w:pPr>
    </w:p>
    <w:p w14:paraId="0FAF0544" w14:textId="77777777" w:rsidR="00A31590" w:rsidRDefault="00A31590" w:rsidP="00B67208">
      <w:pPr>
        <w:rPr>
          <w:szCs w:val="24"/>
          <w:lang w:eastAsia="lv-LV"/>
        </w:rPr>
      </w:pPr>
    </w:p>
    <w:p w14:paraId="1DE1EEA6" w14:textId="77777777" w:rsidR="00A31590" w:rsidRDefault="00A31590" w:rsidP="00B67208">
      <w:pPr>
        <w:rPr>
          <w:szCs w:val="24"/>
          <w:lang w:eastAsia="lv-LV"/>
        </w:rPr>
      </w:pPr>
    </w:p>
    <w:p w14:paraId="619A655E" w14:textId="77777777" w:rsidR="00A31590" w:rsidRDefault="00A31590" w:rsidP="00B67208">
      <w:pPr>
        <w:rPr>
          <w:szCs w:val="24"/>
          <w:lang w:eastAsia="lv-LV"/>
        </w:rPr>
      </w:pPr>
    </w:p>
    <w:p w14:paraId="7161ABFD" w14:textId="77777777" w:rsidR="00A31590" w:rsidRDefault="00A31590" w:rsidP="00B67208">
      <w:pPr>
        <w:rPr>
          <w:szCs w:val="24"/>
          <w:lang w:eastAsia="lv-LV"/>
        </w:rPr>
      </w:pPr>
    </w:p>
    <w:p w14:paraId="3E2112FA" w14:textId="77777777" w:rsidR="00A31590" w:rsidRDefault="00A31590" w:rsidP="00B67208">
      <w:pPr>
        <w:rPr>
          <w:szCs w:val="24"/>
          <w:lang w:eastAsia="lv-LV"/>
        </w:rPr>
      </w:pPr>
    </w:p>
    <w:p w14:paraId="13830319" w14:textId="77777777" w:rsidR="00A31590" w:rsidRPr="00072036" w:rsidRDefault="00A31590" w:rsidP="00B67208">
      <w:pPr>
        <w:rPr>
          <w:szCs w:val="24"/>
          <w:lang w:eastAsia="lv-LV"/>
        </w:rPr>
      </w:pPr>
    </w:p>
    <w:p w14:paraId="44D6DE4A" w14:textId="0E51C9A0" w:rsidR="00072036" w:rsidRDefault="00072036" w:rsidP="00B67208">
      <w:pPr>
        <w:jc w:val="center"/>
        <w:rPr>
          <w:rFonts w:ascii="RimHelvetica" w:hAnsi="RimHelvetica"/>
        </w:rPr>
      </w:pPr>
      <w:r>
        <w:rPr>
          <w:rFonts w:ascii="RimHelvetica" w:hAnsi="RimHelvetica"/>
        </w:rPr>
        <w:lastRenderedPageBreak/>
        <w:t>6.7.p.</w:t>
      </w:r>
    </w:p>
    <w:p w14:paraId="486169AB" w14:textId="77777777" w:rsidR="00072036" w:rsidRPr="00072036" w:rsidRDefault="00072036" w:rsidP="00B67208">
      <w:pPr>
        <w:jc w:val="center"/>
        <w:rPr>
          <w:b/>
          <w:szCs w:val="24"/>
          <w:lang w:eastAsia="lv-LV"/>
        </w:rPr>
      </w:pPr>
      <w:r w:rsidRPr="00072036">
        <w:rPr>
          <w:b/>
          <w:szCs w:val="24"/>
          <w:lang w:eastAsia="lv-LV"/>
        </w:rPr>
        <w:t>Par nekustamā īpašuma-zemesgabala dārzkopības sabiedrībā “Straume” Nr.126 (Jāņupē) atsavināšanas izsoles rezultātu apstiprināšanu</w:t>
      </w:r>
    </w:p>
    <w:p w14:paraId="0D0EE2E3" w14:textId="77777777" w:rsidR="00B67208" w:rsidRDefault="00B67208" w:rsidP="00B67208">
      <w:pPr>
        <w:ind w:right="43"/>
        <w:jc w:val="center"/>
        <w:rPr>
          <w:i/>
          <w:iCs/>
          <w:szCs w:val="24"/>
        </w:rPr>
      </w:pPr>
      <w:r>
        <w:rPr>
          <w:i/>
          <w:iCs/>
          <w:szCs w:val="24"/>
        </w:rPr>
        <w:t>Tiek dots vārds: Andrim Bergam</w:t>
      </w:r>
    </w:p>
    <w:p w14:paraId="5C1FAC25" w14:textId="77777777" w:rsidR="00072036" w:rsidRPr="00072036" w:rsidRDefault="00072036" w:rsidP="00072036">
      <w:pPr>
        <w:jc w:val="center"/>
        <w:rPr>
          <w:szCs w:val="24"/>
          <w:lang w:eastAsia="lv-LV"/>
        </w:rPr>
      </w:pPr>
    </w:p>
    <w:p w14:paraId="2C28E88B" w14:textId="6B5E556D" w:rsidR="00072036" w:rsidRPr="00072036" w:rsidRDefault="00ED332D" w:rsidP="00072036">
      <w:pPr>
        <w:ind w:right="-109"/>
        <w:jc w:val="both"/>
        <w:rPr>
          <w:b/>
          <w:bCs/>
          <w:szCs w:val="24"/>
          <w:lang w:eastAsia="lv-LV"/>
        </w:rPr>
      </w:pPr>
      <w:r>
        <w:rPr>
          <w:szCs w:val="24"/>
        </w:rPr>
        <w:t xml:space="preserve">atklāti balsojot ar 14 balsīm par – A.Znotiņš, K.Kauliņš, J.Precinieks, I.Brence, I.Purviņa, L.Gulbe, A.Bergs, A.Čmiļs, D.Ļebedevs, M.Vanags,  O.Novodvorskis, N.Miļkevičs, A.Vurčs, A.Geržatovičs, pret nav, atturas nav, </w:t>
      </w:r>
      <w:r w:rsidR="00072036" w:rsidRPr="00072036">
        <w:rPr>
          <w:b/>
          <w:bCs/>
          <w:szCs w:val="24"/>
          <w:lang w:eastAsia="lv-LV"/>
        </w:rPr>
        <w:t>dome nolemj:</w:t>
      </w:r>
    </w:p>
    <w:p w14:paraId="386DD717" w14:textId="77777777" w:rsidR="00072036" w:rsidRPr="00072036" w:rsidRDefault="00072036" w:rsidP="00072036">
      <w:pPr>
        <w:ind w:right="-109"/>
        <w:jc w:val="both"/>
        <w:rPr>
          <w:szCs w:val="24"/>
          <w:lang w:eastAsia="lv-LV"/>
        </w:rPr>
      </w:pPr>
    </w:p>
    <w:p w14:paraId="6EE10D87" w14:textId="77777777" w:rsidR="00FB6E18" w:rsidRDefault="00FB6E18" w:rsidP="00FB6E18">
      <w:pPr>
        <w:numPr>
          <w:ilvl w:val="0"/>
          <w:numId w:val="74"/>
        </w:numPr>
        <w:ind w:right="-109"/>
        <w:jc w:val="both"/>
        <w:rPr>
          <w:bCs/>
          <w:lang w:eastAsia="lv-LV"/>
        </w:rPr>
      </w:pPr>
      <w:r>
        <w:rPr>
          <w:bCs/>
        </w:rPr>
        <w:t xml:space="preserve">Apstiprināt nekustamā īpašuma-zemesgabala dārzkopības sabiedrībā “Straume” Nr.126, Jāņupe,  Olaines pagasts, Olaines novads, kadastra apzīmējums 8080 023 0626, 0.0600 ha platībā (Kadastra numurs: 8080 023 0626), atsavināšanas izsoles rezultātus ar pārdošanas cenu EUR </w:t>
      </w:r>
      <w:r>
        <w:t xml:space="preserve">3800.00 (trīs tūkstoši astoņi simti </w:t>
      </w:r>
      <w:r>
        <w:rPr>
          <w:bCs/>
          <w:i/>
          <w:iCs/>
        </w:rPr>
        <w:t>euro</w:t>
      </w:r>
      <w:r>
        <w:rPr>
          <w:bCs/>
        </w:rPr>
        <w:t xml:space="preserve"> 00 centi) (Pielikumā 2023.gada 9.maija “Akts par nekustamā īpašuma pārdošanu izsolē”, Akta Nr.</w:t>
      </w:r>
      <w:r>
        <w:t xml:space="preserve"> 3146193/0/2023-AKT)</w:t>
      </w:r>
      <w:r>
        <w:rPr>
          <w:bCs/>
        </w:rPr>
        <w:t>.</w:t>
      </w:r>
    </w:p>
    <w:p w14:paraId="4AD0DEE4" w14:textId="77777777" w:rsidR="00FB6E18" w:rsidRDefault="00FB6E18" w:rsidP="00FB6E18">
      <w:pPr>
        <w:numPr>
          <w:ilvl w:val="0"/>
          <w:numId w:val="74"/>
        </w:numPr>
        <w:ind w:right="-109"/>
        <w:jc w:val="both"/>
        <w:rPr>
          <w:bCs/>
        </w:rPr>
      </w:pPr>
      <w:r>
        <w:rPr>
          <w:bCs/>
        </w:rPr>
        <w:t xml:space="preserve">Noteikt </w:t>
      </w:r>
      <w:r>
        <w:t>Ģ J</w:t>
      </w:r>
      <w:r>
        <w:rPr>
          <w:bCs/>
        </w:rPr>
        <w:t xml:space="preserve">, personas kods </w:t>
      </w:r>
      <w:r>
        <w:t>_</w:t>
      </w:r>
      <w:r>
        <w:rPr>
          <w:bCs/>
        </w:rPr>
        <w:t xml:space="preserve">, pienākumu ne vēlāk kā līdz 2023.gada 8.jūnijam (ieskaitot) samaksāt EUR </w:t>
      </w:r>
      <w:r>
        <w:t xml:space="preserve">3490.00 (trīs tūkstoši četri simti deviņdesmit </w:t>
      </w:r>
      <w:r>
        <w:rPr>
          <w:bCs/>
          <w:i/>
          <w:iCs/>
        </w:rPr>
        <w:t>euro</w:t>
      </w:r>
      <w:r>
        <w:rPr>
          <w:bCs/>
        </w:rPr>
        <w:t xml:space="preserve"> 00 centi) izsoles komisijas norādītajā Olaines novada pašvaldības  norēķinu kontā kredītiestādē (</w:t>
      </w:r>
      <w:r>
        <w:rPr>
          <w:bCs/>
          <w:i/>
          <w:iCs/>
        </w:rPr>
        <w:t>rekvizīti: Olaines novada pašvaldība, reģ. Nr.90000024332, AS „Swedbank”, konts LV82HABA0551020841125, mērķis: par zemesgabala dārzkopības sabiedrībā “Straume” Nr.126 (Jāņupe) atsavināšanu</w:t>
      </w:r>
      <w:r>
        <w:rPr>
          <w:bCs/>
        </w:rPr>
        <w:t xml:space="preserve">). </w:t>
      </w:r>
    </w:p>
    <w:p w14:paraId="4A03AB91" w14:textId="77777777" w:rsidR="00FB6E18" w:rsidRDefault="00FB6E18" w:rsidP="00FB6E18">
      <w:pPr>
        <w:numPr>
          <w:ilvl w:val="0"/>
          <w:numId w:val="74"/>
        </w:numPr>
        <w:ind w:right="-109"/>
        <w:jc w:val="both"/>
        <w:rPr>
          <w:bCs/>
        </w:rPr>
      </w:pPr>
      <w:r>
        <w:rPr>
          <w:bCs/>
        </w:rPr>
        <w:t xml:space="preserve">Uzdot Īpašuma un juridiskai nodaļai pēc lēmuma 2.punkta izpildes sagatavot nekustamā īpašuma-zemesgabala dārzkopības sabiedrībā “Straume” Nr.126, Jāņupe,  Olaines pagasts, Olaines novads, kadastra apzīmējums 8080 023 0626, 0.0600 ha platībā (Kadastra numurs: 8080 023 0626), pirkuma līgumu, nodošanas aktu un nostiprinājuma lūgumu Rīgas rajona tiesas Zemesgrāmatu nodaļai.  </w:t>
      </w:r>
    </w:p>
    <w:p w14:paraId="09D9B23F" w14:textId="77777777" w:rsidR="00FB6E18" w:rsidRDefault="00FB6E18" w:rsidP="00FB6E18">
      <w:pPr>
        <w:numPr>
          <w:ilvl w:val="0"/>
          <w:numId w:val="74"/>
        </w:numPr>
        <w:ind w:right="-109"/>
        <w:jc w:val="both"/>
        <w:rPr>
          <w:bCs/>
        </w:rPr>
      </w:pPr>
      <w:r>
        <w:rPr>
          <w:bCs/>
        </w:rPr>
        <w:t xml:space="preserve">Pilnvarot domes priekšsēdētāju vai priekšsēdētāja pirmo vietnieci parakstīt pirkuma līgumu, nodošanas aktu ar </w:t>
      </w:r>
      <w:r>
        <w:t>Ģ J</w:t>
      </w:r>
      <w:r>
        <w:rPr>
          <w:bCs/>
        </w:rPr>
        <w:t xml:space="preserve"> par nekustamā īpašuma - “Straume” Nr.126, Jāņupe,  Olaines pagasts, Olaines novads, kadastra apzīmējums 8080 023 0626, 0.0600 ha platībā (Kadastra numurs: 8080 023 0626), atsavināšanu un nostiprinājuma lūgumu Rīgas rajona tiesas Zemesgrāmatu nodaļai.  </w:t>
      </w:r>
    </w:p>
    <w:p w14:paraId="7F97C2D2" w14:textId="77777777" w:rsidR="00FB6E18" w:rsidRDefault="00FB6E18" w:rsidP="00FB6E18">
      <w:pPr>
        <w:numPr>
          <w:ilvl w:val="0"/>
          <w:numId w:val="74"/>
        </w:numPr>
        <w:ind w:right="-109"/>
        <w:jc w:val="both"/>
        <w:rPr>
          <w:bCs/>
        </w:rPr>
      </w:pPr>
      <w:r>
        <w:rPr>
          <w:bCs/>
        </w:rPr>
        <w:t xml:space="preserve">Noteikt, ja līdz 2023.gada 8.jūnijam (ieskaitot) </w:t>
      </w:r>
      <w:r>
        <w:t>Ģ J</w:t>
      </w:r>
      <w:r>
        <w:rPr>
          <w:bCs/>
        </w:rPr>
        <w:t xml:space="preserve"> nav samaksājis Olaines novada pašvaldības norēķinu kontā kredītiestādē lēmuma 2.punktā noteikto maksājumu pilnā apmērā un nav noslēdzis lēmuma 3.punktā noteikto pirkuma līgumu, šis lēmums zaudē spēku.</w:t>
      </w:r>
    </w:p>
    <w:p w14:paraId="7C19EB5F" w14:textId="77777777" w:rsidR="00FB6E18" w:rsidRDefault="00FB6E18" w:rsidP="00FB6E18">
      <w:pPr>
        <w:numPr>
          <w:ilvl w:val="0"/>
          <w:numId w:val="74"/>
        </w:numPr>
        <w:ind w:right="-109"/>
        <w:jc w:val="both"/>
        <w:rPr>
          <w:bCs/>
        </w:rPr>
      </w:pPr>
      <w:r>
        <w:rPr>
          <w:bCs/>
        </w:rPr>
        <w:t>Lēmumu var pārsūdzēt Administratīvajā rajona tiesā Rīgas tiesu namā Baldones ielā 1A, Rīgā, LV-1007, viena mēneša laikā no šī lēmuma spēkā stāšanās dienas.</w:t>
      </w:r>
    </w:p>
    <w:p w14:paraId="16713F87" w14:textId="77777777" w:rsidR="00072036" w:rsidRPr="00072036" w:rsidRDefault="00072036" w:rsidP="00072036">
      <w:pPr>
        <w:jc w:val="both"/>
        <w:rPr>
          <w:bCs/>
          <w:szCs w:val="24"/>
          <w:lang w:eastAsia="lv-LV"/>
        </w:rPr>
      </w:pPr>
    </w:p>
    <w:p w14:paraId="193C9A6D" w14:textId="77777777" w:rsidR="00072036" w:rsidRPr="00072036" w:rsidRDefault="00072036" w:rsidP="00072036">
      <w:pPr>
        <w:ind w:firstLine="360"/>
        <w:jc w:val="both"/>
        <w:rPr>
          <w:bCs/>
          <w:sz w:val="20"/>
        </w:rPr>
      </w:pPr>
      <w:r w:rsidRPr="00072036">
        <w:rPr>
          <w:bCs/>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4FCFA8D" w14:textId="77777777" w:rsidR="00072036" w:rsidRPr="00072036" w:rsidRDefault="00072036" w:rsidP="00072036">
      <w:pPr>
        <w:ind w:firstLine="360"/>
        <w:jc w:val="both"/>
        <w:rPr>
          <w:bCs/>
          <w:sz w:val="20"/>
        </w:rPr>
      </w:pPr>
      <w:r w:rsidRPr="00072036">
        <w:rPr>
          <w:bCs/>
          <w:sz w:val="20"/>
        </w:rPr>
        <w:t>Saskaņā ar Informācijas atklātības likuma 5.panta otrās daļas 4.punktu, lēmumā norādītie personas dati uzskatāmi par ierobežotas pieejamības informāciju.</w:t>
      </w:r>
    </w:p>
    <w:p w14:paraId="3824BA7B" w14:textId="77777777" w:rsidR="00072036" w:rsidRPr="00072036" w:rsidRDefault="00072036" w:rsidP="00072036">
      <w:pPr>
        <w:jc w:val="both"/>
        <w:rPr>
          <w:bCs/>
          <w:szCs w:val="24"/>
          <w:lang w:eastAsia="lv-LV"/>
        </w:rPr>
      </w:pPr>
    </w:p>
    <w:p w14:paraId="544ADC1D" w14:textId="77777777" w:rsidR="00861385" w:rsidRDefault="00861385" w:rsidP="00861385">
      <w:pPr>
        <w:jc w:val="both"/>
        <w:rPr>
          <w:szCs w:val="24"/>
        </w:rPr>
      </w:pPr>
      <w:r>
        <w:rPr>
          <w:szCs w:val="24"/>
        </w:rPr>
        <w:t>Lēmums (administratīvais akts) pievienots sēdes protokola pielikumā uz 1 lapas.</w:t>
      </w:r>
    </w:p>
    <w:p w14:paraId="04ED7CE5" w14:textId="77777777" w:rsidR="00861385" w:rsidRDefault="00861385" w:rsidP="00072036">
      <w:pPr>
        <w:rPr>
          <w:bCs/>
          <w:szCs w:val="24"/>
          <w:lang w:eastAsia="lv-LV"/>
        </w:rPr>
      </w:pPr>
    </w:p>
    <w:p w14:paraId="673A42FC" w14:textId="77777777" w:rsidR="00FB6E18" w:rsidRDefault="00FB6E18" w:rsidP="00B67208">
      <w:pPr>
        <w:jc w:val="center"/>
        <w:rPr>
          <w:rFonts w:ascii="RimHelvetica" w:hAnsi="RimHelvetica"/>
        </w:rPr>
      </w:pPr>
    </w:p>
    <w:p w14:paraId="50F63816" w14:textId="77777777" w:rsidR="00FB6E18" w:rsidRDefault="00FB6E18" w:rsidP="00B67208">
      <w:pPr>
        <w:jc w:val="center"/>
        <w:rPr>
          <w:rFonts w:ascii="RimHelvetica" w:hAnsi="RimHelvetica"/>
        </w:rPr>
      </w:pPr>
    </w:p>
    <w:p w14:paraId="79E99B3E" w14:textId="77777777" w:rsidR="00FB6E18" w:rsidRDefault="00FB6E18" w:rsidP="00B67208">
      <w:pPr>
        <w:jc w:val="center"/>
        <w:rPr>
          <w:rFonts w:ascii="RimHelvetica" w:hAnsi="RimHelvetica"/>
        </w:rPr>
      </w:pPr>
    </w:p>
    <w:p w14:paraId="12D2CBE1" w14:textId="77777777" w:rsidR="00FB6E18" w:rsidRDefault="00FB6E18" w:rsidP="00B67208">
      <w:pPr>
        <w:jc w:val="center"/>
        <w:rPr>
          <w:rFonts w:ascii="RimHelvetica" w:hAnsi="RimHelvetica"/>
        </w:rPr>
      </w:pPr>
    </w:p>
    <w:p w14:paraId="01DCF74F" w14:textId="11F583ED" w:rsidR="00072036" w:rsidRDefault="00072036" w:rsidP="00B67208">
      <w:pPr>
        <w:jc w:val="center"/>
        <w:rPr>
          <w:rFonts w:ascii="RimHelvetica" w:hAnsi="RimHelvetica"/>
        </w:rPr>
      </w:pPr>
      <w:r>
        <w:rPr>
          <w:rFonts w:ascii="RimHelvetica" w:hAnsi="RimHelvetica"/>
        </w:rPr>
        <w:lastRenderedPageBreak/>
        <w:t>6.8.p.</w:t>
      </w:r>
    </w:p>
    <w:p w14:paraId="11D9A7CD" w14:textId="77777777" w:rsidR="00072036" w:rsidRPr="00072036" w:rsidRDefault="00072036" w:rsidP="00B67208">
      <w:pPr>
        <w:jc w:val="center"/>
        <w:rPr>
          <w:b/>
          <w:szCs w:val="24"/>
          <w:lang w:eastAsia="lv-LV"/>
        </w:rPr>
      </w:pPr>
      <w:r w:rsidRPr="00072036">
        <w:rPr>
          <w:b/>
          <w:szCs w:val="24"/>
          <w:lang w:eastAsia="lv-LV"/>
        </w:rPr>
        <w:t>Par nekustamā īpašuma-zemesgabala dārzkopības sabiedrībā “Straume” Nr.119 (Jāņupē) atsavināšanas izsoles rezultātu apstiprināšanu</w:t>
      </w:r>
    </w:p>
    <w:p w14:paraId="1556BA69" w14:textId="77777777" w:rsidR="00B67208" w:rsidRDefault="00B67208" w:rsidP="00B67208">
      <w:pPr>
        <w:ind w:right="43"/>
        <w:jc w:val="center"/>
        <w:rPr>
          <w:i/>
          <w:iCs/>
          <w:szCs w:val="24"/>
        </w:rPr>
      </w:pPr>
      <w:r>
        <w:rPr>
          <w:i/>
          <w:iCs/>
          <w:szCs w:val="24"/>
        </w:rPr>
        <w:t>Tiek dots vārds: Andrim Bergam</w:t>
      </w:r>
    </w:p>
    <w:p w14:paraId="66071200" w14:textId="77777777" w:rsidR="00072036" w:rsidRPr="00072036" w:rsidRDefault="00072036" w:rsidP="00B67208">
      <w:pPr>
        <w:jc w:val="center"/>
        <w:rPr>
          <w:szCs w:val="24"/>
          <w:lang w:eastAsia="lv-LV"/>
        </w:rPr>
      </w:pPr>
    </w:p>
    <w:p w14:paraId="782E4163" w14:textId="1D001DC7" w:rsidR="00072036" w:rsidRPr="00072036" w:rsidRDefault="00ED332D" w:rsidP="00072036">
      <w:pPr>
        <w:ind w:right="-109"/>
        <w:jc w:val="both"/>
        <w:rPr>
          <w:b/>
          <w:bCs/>
          <w:szCs w:val="24"/>
          <w:lang w:eastAsia="lv-LV"/>
        </w:rPr>
      </w:pPr>
      <w:r>
        <w:rPr>
          <w:szCs w:val="24"/>
        </w:rPr>
        <w:t xml:space="preserve">atklāti balsojot ar 14 balsīm par – A.Znotiņš, K.Kauliņš, J.Precinieks, I.Brence, I.Purviņa, L.Gulbe, A.Bergs, A.Čmiļs, D.Ļebedevs, M.Vanags,  O.Novodvorskis, N.Miļkevičs, A.Vurčs, A.Geržatovičs, pret nav, atturas nav, </w:t>
      </w:r>
      <w:r w:rsidR="00072036" w:rsidRPr="00072036">
        <w:rPr>
          <w:b/>
          <w:bCs/>
          <w:szCs w:val="24"/>
          <w:lang w:eastAsia="lv-LV"/>
        </w:rPr>
        <w:t>dome nolemj:</w:t>
      </w:r>
    </w:p>
    <w:p w14:paraId="218F7139" w14:textId="77777777" w:rsidR="00072036" w:rsidRPr="00072036" w:rsidRDefault="00072036" w:rsidP="00072036">
      <w:pPr>
        <w:ind w:right="-109"/>
        <w:jc w:val="both"/>
        <w:rPr>
          <w:szCs w:val="24"/>
          <w:lang w:eastAsia="lv-LV"/>
        </w:rPr>
      </w:pPr>
    </w:p>
    <w:p w14:paraId="19AB915B" w14:textId="77777777" w:rsidR="008A5C20" w:rsidRDefault="008A5C20" w:rsidP="008A5C20">
      <w:pPr>
        <w:numPr>
          <w:ilvl w:val="0"/>
          <w:numId w:val="75"/>
        </w:numPr>
        <w:ind w:right="-109"/>
        <w:jc w:val="both"/>
        <w:rPr>
          <w:bCs/>
          <w:lang w:eastAsia="lv-LV"/>
        </w:rPr>
      </w:pPr>
      <w:r>
        <w:rPr>
          <w:bCs/>
        </w:rPr>
        <w:t xml:space="preserve">Apstiprināt nekustamā īpašuma-zemesgabala dārzkopības sabiedrībā “Straume” Nr.119, Jāņupe,  Olaines pagasts, Olaines novads, kadastra apzīmējums 8080 023 0613, 0.0573 ha platībā (Kadastra numurs: 8080 023 0613), atsavināšanas izsoles rezultātus ar pārdošanas cenu EUR </w:t>
      </w:r>
      <w:r>
        <w:t xml:space="preserve">6200.00 (seši tūkstoši divi simti </w:t>
      </w:r>
      <w:r>
        <w:rPr>
          <w:bCs/>
          <w:i/>
          <w:iCs/>
        </w:rPr>
        <w:t>euro</w:t>
      </w:r>
      <w:r>
        <w:rPr>
          <w:bCs/>
        </w:rPr>
        <w:t xml:space="preserve"> 00 centi) (Pielikumā 2023.gada 9.maija “Akts par nekustamā īpašuma pārdošanu izsolē”, Akta Nr.</w:t>
      </w:r>
      <w:r>
        <w:t xml:space="preserve"> 3146151/0/2023-AKT)</w:t>
      </w:r>
      <w:r>
        <w:rPr>
          <w:bCs/>
        </w:rPr>
        <w:t>.</w:t>
      </w:r>
    </w:p>
    <w:p w14:paraId="65F418F6" w14:textId="77777777" w:rsidR="008A5C20" w:rsidRDefault="008A5C20" w:rsidP="008A5C20">
      <w:pPr>
        <w:numPr>
          <w:ilvl w:val="0"/>
          <w:numId w:val="75"/>
        </w:numPr>
        <w:ind w:right="-109"/>
        <w:jc w:val="both"/>
        <w:rPr>
          <w:bCs/>
        </w:rPr>
      </w:pPr>
      <w:r>
        <w:rPr>
          <w:bCs/>
        </w:rPr>
        <w:t xml:space="preserve">Noteikt </w:t>
      </w:r>
      <w:r>
        <w:t>E M</w:t>
      </w:r>
      <w:r>
        <w:rPr>
          <w:bCs/>
        </w:rPr>
        <w:t xml:space="preserve">, personas kods </w:t>
      </w:r>
      <w:r>
        <w:t>_</w:t>
      </w:r>
      <w:r>
        <w:rPr>
          <w:bCs/>
        </w:rPr>
        <w:t xml:space="preserve">, pienākumu ne vēlāk kā līdz 2023.gada 8.jūnijam (ieskaitot) samaksāt EUR </w:t>
      </w:r>
      <w:r>
        <w:t xml:space="preserve">5890.00 (pieci tūkstoši astoņi simti deviņdesmit </w:t>
      </w:r>
      <w:r>
        <w:rPr>
          <w:bCs/>
          <w:i/>
          <w:iCs/>
        </w:rPr>
        <w:t>euro</w:t>
      </w:r>
      <w:r>
        <w:rPr>
          <w:bCs/>
        </w:rPr>
        <w:t xml:space="preserve"> 00 centi) izsoles komisijas norādītajā Olaines novada pašvaldības  norēķinu kontā kredītiestādē (</w:t>
      </w:r>
      <w:r>
        <w:rPr>
          <w:bCs/>
          <w:i/>
          <w:iCs/>
        </w:rPr>
        <w:t>rekvizīti: Olaines novada pašvaldība, reģ. Nr.90000024332, AS „Swedbank”, konts LV82HABA0551020841125, mērķis: par zemesgabala dārzkopības sabiedrībā “Straume” Nr.119 (Jāņupe) atsavināšanu</w:t>
      </w:r>
      <w:r>
        <w:rPr>
          <w:bCs/>
        </w:rPr>
        <w:t xml:space="preserve">). </w:t>
      </w:r>
    </w:p>
    <w:p w14:paraId="606E8B74" w14:textId="77777777" w:rsidR="008A5C20" w:rsidRDefault="008A5C20" w:rsidP="008A5C20">
      <w:pPr>
        <w:numPr>
          <w:ilvl w:val="0"/>
          <w:numId w:val="75"/>
        </w:numPr>
        <w:ind w:right="-109"/>
        <w:jc w:val="both"/>
        <w:rPr>
          <w:bCs/>
        </w:rPr>
      </w:pPr>
      <w:r>
        <w:rPr>
          <w:bCs/>
        </w:rPr>
        <w:t xml:space="preserve">Uzdot Īpašuma un juridiskai nodaļai pēc lēmuma 2.punkta izpildes sagatavot nekustamā īpašuma-zemesgabala dārzkopības sabiedrībā “Straume” Nr.119, Jāņupe,  Olaines pagasts, Olaines novads, kadastra apzīmējums 8080 023 0613, 0.0573 ha platībā (Kadastra numurs: 8080 023 0613), pirkuma līgumu, nodošanas aktu un nostiprinājuma lūgumu Rīgas rajona tiesas Zemesgrāmatu nodaļai.  </w:t>
      </w:r>
    </w:p>
    <w:p w14:paraId="0BE8C52C" w14:textId="77777777" w:rsidR="008A5C20" w:rsidRDefault="008A5C20" w:rsidP="008A5C20">
      <w:pPr>
        <w:numPr>
          <w:ilvl w:val="0"/>
          <w:numId w:val="75"/>
        </w:numPr>
        <w:ind w:right="-109"/>
        <w:jc w:val="both"/>
        <w:rPr>
          <w:bCs/>
        </w:rPr>
      </w:pPr>
      <w:r>
        <w:rPr>
          <w:bCs/>
        </w:rPr>
        <w:t xml:space="preserve">Pilnvarot domes priekšsēdētāju vai priekšsēdētāja pirmo vietnieci parakstīt pirkuma līgumu, nodošanas aktu ar </w:t>
      </w:r>
      <w:r>
        <w:t>E M</w:t>
      </w:r>
      <w:r>
        <w:rPr>
          <w:bCs/>
        </w:rPr>
        <w:t xml:space="preserve"> par nekustamā īpašuma - “Straume” Nr.119, Jāņupe,  Olaines pagasts, Olaines novads, kadastra apzīmējums 8080 023 0613, 0.0573 ha platībā (Kadastra numurs: 8080 023 0613), atsavināšanu un nostiprinājuma lūgumu Rīgas rajona tiesas Zemesgrāmatu nodaļai.  </w:t>
      </w:r>
    </w:p>
    <w:p w14:paraId="7BE0EF44" w14:textId="77777777" w:rsidR="008A5C20" w:rsidRDefault="008A5C20" w:rsidP="008A5C20">
      <w:pPr>
        <w:numPr>
          <w:ilvl w:val="0"/>
          <w:numId w:val="75"/>
        </w:numPr>
        <w:ind w:right="-109"/>
        <w:jc w:val="both"/>
        <w:rPr>
          <w:bCs/>
        </w:rPr>
      </w:pPr>
      <w:r>
        <w:rPr>
          <w:bCs/>
        </w:rPr>
        <w:t xml:space="preserve">Noteikt, ja līdz 2023.gada 8.jūnijam (ieskaitot) </w:t>
      </w:r>
      <w:r>
        <w:t>E M</w:t>
      </w:r>
      <w:r>
        <w:rPr>
          <w:bCs/>
        </w:rPr>
        <w:t xml:space="preserve"> nav samaksājis Olaines novada pašvaldības norēķinu kontā kredītiestādē lēmuma 2.punktā noteikto maksājumu pilnā apmērā un nav noslēdzis lēmuma 3.punktā noteikto pirkuma līgumu, šis lēmums zaudē spēku.</w:t>
      </w:r>
    </w:p>
    <w:p w14:paraId="7F47EC13" w14:textId="77777777" w:rsidR="008A5C20" w:rsidRDefault="008A5C20" w:rsidP="008A5C20">
      <w:pPr>
        <w:numPr>
          <w:ilvl w:val="0"/>
          <w:numId w:val="75"/>
        </w:numPr>
        <w:ind w:right="-109"/>
        <w:jc w:val="both"/>
        <w:rPr>
          <w:bCs/>
        </w:rPr>
      </w:pPr>
      <w:r>
        <w:rPr>
          <w:bCs/>
        </w:rPr>
        <w:t>Lēmumu var pārsūdzēt Administratīvajā rajona tiesā Rīgas tiesu namā Baldones ielā 1A, Rīgā, LV-1007, viena mēneša laikā no šī lēmuma spēkā stāšanās dienas.</w:t>
      </w:r>
    </w:p>
    <w:p w14:paraId="333C1517" w14:textId="77777777" w:rsidR="00072036" w:rsidRPr="00072036" w:rsidRDefault="00072036" w:rsidP="00072036">
      <w:pPr>
        <w:jc w:val="both"/>
        <w:rPr>
          <w:bCs/>
          <w:szCs w:val="24"/>
          <w:lang w:eastAsia="lv-LV"/>
        </w:rPr>
      </w:pPr>
    </w:p>
    <w:p w14:paraId="17AE3A1D" w14:textId="77777777" w:rsidR="00072036" w:rsidRPr="00072036" w:rsidRDefault="00072036" w:rsidP="00072036">
      <w:pPr>
        <w:ind w:firstLine="360"/>
        <w:jc w:val="both"/>
        <w:rPr>
          <w:bCs/>
          <w:sz w:val="20"/>
        </w:rPr>
      </w:pPr>
      <w:r w:rsidRPr="00072036">
        <w:rPr>
          <w:bCs/>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1F81ACB" w14:textId="77777777" w:rsidR="00072036" w:rsidRPr="00072036" w:rsidRDefault="00072036" w:rsidP="00072036">
      <w:pPr>
        <w:ind w:firstLine="360"/>
        <w:jc w:val="both"/>
        <w:rPr>
          <w:bCs/>
          <w:sz w:val="20"/>
        </w:rPr>
      </w:pPr>
      <w:r w:rsidRPr="00072036">
        <w:rPr>
          <w:bCs/>
          <w:sz w:val="20"/>
        </w:rPr>
        <w:t>Saskaņā ar Informācijas atklātības likuma 5.panta otrās daļas 4.punktu, lēmumā norādītie personas dati uzskatāmi par ierobežotas pieejamības informāciju.</w:t>
      </w:r>
    </w:p>
    <w:p w14:paraId="59A518D1" w14:textId="77777777" w:rsidR="00072036" w:rsidRPr="00072036" w:rsidRDefault="00072036" w:rsidP="00072036">
      <w:pPr>
        <w:jc w:val="both"/>
        <w:rPr>
          <w:bCs/>
          <w:szCs w:val="24"/>
          <w:lang w:eastAsia="lv-LV"/>
        </w:rPr>
      </w:pPr>
    </w:p>
    <w:p w14:paraId="774478ED" w14:textId="77777777" w:rsidR="00861385" w:rsidRDefault="00861385" w:rsidP="00861385">
      <w:pPr>
        <w:jc w:val="both"/>
        <w:rPr>
          <w:szCs w:val="24"/>
        </w:rPr>
      </w:pPr>
      <w:r>
        <w:rPr>
          <w:szCs w:val="24"/>
        </w:rPr>
        <w:t>Lēmums (administratīvais akts) pievienots sēdes protokola pielikumā uz 1 lapas.</w:t>
      </w:r>
    </w:p>
    <w:p w14:paraId="3AA0A8A9" w14:textId="77777777" w:rsidR="00861385" w:rsidRDefault="00861385" w:rsidP="00072036">
      <w:pPr>
        <w:rPr>
          <w:bCs/>
          <w:szCs w:val="24"/>
          <w:lang w:eastAsia="lv-LV"/>
        </w:rPr>
      </w:pPr>
    </w:p>
    <w:p w14:paraId="712C812A" w14:textId="77777777" w:rsidR="00072036" w:rsidRDefault="00072036" w:rsidP="00072036">
      <w:pPr>
        <w:rPr>
          <w:szCs w:val="24"/>
          <w:lang w:eastAsia="lv-LV"/>
        </w:rPr>
      </w:pPr>
    </w:p>
    <w:p w14:paraId="04AA0D4D" w14:textId="77777777" w:rsidR="008A5C20" w:rsidRDefault="008A5C20" w:rsidP="00072036">
      <w:pPr>
        <w:rPr>
          <w:szCs w:val="24"/>
          <w:lang w:eastAsia="lv-LV"/>
        </w:rPr>
      </w:pPr>
    </w:p>
    <w:p w14:paraId="7203AEDE" w14:textId="77777777" w:rsidR="008A5C20" w:rsidRDefault="008A5C20" w:rsidP="00072036">
      <w:pPr>
        <w:rPr>
          <w:szCs w:val="24"/>
          <w:lang w:eastAsia="lv-LV"/>
        </w:rPr>
      </w:pPr>
    </w:p>
    <w:p w14:paraId="67AF3404" w14:textId="77777777" w:rsidR="008A5C20" w:rsidRDefault="008A5C20" w:rsidP="00072036">
      <w:pPr>
        <w:rPr>
          <w:szCs w:val="24"/>
          <w:lang w:eastAsia="lv-LV"/>
        </w:rPr>
      </w:pPr>
    </w:p>
    <w:p w14:paraId="007016D7" w14:textId="6728D892" w:rsidR="008A5C20" w:rsidRPr="00072036" w:rsidRDefault="008A5C20" w:rsidP="00072036">
      <w:pPr>
        <w:rPr>
          <w:szCs w:val="24"/>
          <w:lang w:eastAsia="lv-LV"/>
        </w:rPr>
      </w:pPr>
      <w:r>
        <w:rPr>
          <w:szCs w:val="24"/>
          <w:lang w:eastAsia="lv-LV"/>
        </w:rPr>
        <w:br/>
      </w:r>
    </w:p>
    <w:p w14:paraId="01D9E25D" w14:textId="534A82E3" w:rsidR="00072036" w:rsidRDefault="00072036" w:rsidP="00B67208">
      <w:pPr>
        <w:jc w:val="center"/>
        <w:rPr>
          <w:szCs w:val="24"/>
          <w:lang w:eastAsia="lv-LV"/>
        </w:rPr>
      </w:pPr>
      <w:r>
        <w:rPr>
          <w:szCs w:val="24"/>
          <w:lang w:eastAsia="lv-LV"/>
        </w:rPr>
        <w:lastRenderedPageBreak/>
        <w:t>6.9.p.</w:t>
      </w:r>
    </w:p>
    <w:p w14:paraId="33097CE6" w14:textId="77777777" w:rsidR="00072036" w:rsidRPr="00072036" w:rsidRDefault="00072036" w:rsidP="00B67208">
      <w:pPr>
        <w:jc w:val="center"/>
        <w:rPr>
          <w:b/>
          <w:szCs w:val="24"/>
          <w:lang w:eastAsia="lv-LV"/>
        </w:rPr>
      </w:pPr>
      <w:r w:rsidRPr="00072036">
        <w:rPr>
          <w:b/>
          <w:szCs w:val="24"/>
          <w:lang w:eastAsia="lv-LV"/>
        </w:rPr>
        <w:t>Par nekustamā īpašuma-zemesgabala dārzkopības sabiedrībā “Plakanciema Egles” Nr.126 (Vaivados) atsavināšanas izsoles rezultātu apstiprināšanu</w:t>
      </w:r>
    </w:p>
    <w:p w14:paraId="40F30449" w14:textId="77777777" w:rsidR="00B67208" w:rsidRDefault="00B67208" w:rsidP="00B67208">
      <w:pPr>
        <w:ind w:right="43"/>
        <w:jc w:val="center"/>
        <w:rPr>
          <w:i/>
          <w:iCs/>
          <w:szCs w:val="24"/>
        </w:rPr>
      </w:pPr>
      <w:r>
        <w:rPr>
          <w:i/>
          <w:iCs/>
          <w:szCs w:val="24"/>
        </w:rPr>
        <w:t>Tiek dots vārds: Andrim Bergam</w:t>
      </w:r>
    </w:p>
    <w:p w14:paraId="0E094712" w14:textId="77777777" w:rsidR="00072036" w:rsidRPr="00072036" w:rsidRDefault="00072036" w:rsidP="00072036">
      <w:pPr>
        <w:jc w:val="center"/>
        <w:rPr>
          <w:szCs w:val="24"/>
          <w:lang w:eastAsia="lv-LV"/>
        </w:rPr>
      </w:pPr>
    </w:p>
    <w:p w14:paraId="213E9E69" w14:textId="478CA538" w:rsidR="00072036" w:rsidRPr="00072036" w:rsidRDefault="00ED332D" w:rsidP="00072036">
      <w:pPr>
        <w:ind w:right="-109"/>
        <w:jc w:val="both"/>
        <w:rPr>
          <w:b/>
          <w:bCs/>
          <w:szCs w:val="24"/>
          <w:lang w:eastAsia="lv-LV"/>
        </w:rPr>
      </w:pPr>
      <w:r>
        <w:rPr>
          <w:szCs w:val="24"/>
        </w:rPr>
        <w:t>atklāti balsojot ar 14 balsīm par – A.Znotiņš, K.Kauliņš, J.Precinieks, I.Brence, I.Purviņa, L.Gulbe, A.Bergs, A.Čmiļs, D.Ļebedevs, M.Vanags,  O.Novodvorskis, N.Miļkevičs, A.Vurčs, A.Geržatovičs, pret nav, atturas nav,</w:t>
      </w:r>
      <w:r w:rsidR="008573C8">
        <w:rPr>
          <w:szCs w:val="24"/>
        </w:rPr>
        <w:t xml:space="preserve"> </w:t>
      </w:r>
      <w:r w:rsidR="00072036" w:rsidRPr="00072036">
        <w:rPr>
          <w:b/>
          <w:bCs/>
          <w:szCs w:val="24"/>
          <w:lang w:eastAsia="lv-LV"/>
        </w:rPr>
        <w:t>dome nolemj:</w:t>
      </w:r>
    </w:p>
    <w:p w14:paraId="7A4FDB63" w14:textId="77777777" w:rsidR="00072036" w:rsidRPr="00072036" w:rsidRDefault="00072036" w:rsidP="00072036">
      <w:pPr>
        <w:ind w:right="-109"/>
        <w:jc w:val="both"/>
        <w:rPr>
          <w:szCs w:val="24"/>
          <w:lang w:eastAsia="lv-LV"/>
        </w:rPr>
      </w:pPr>
    </w:p>
    <w:p w14:paraId="15FC0C99" w14:textId="77777777" w:rsidR="006652F6" w:rsidRDefault="006652F6" w:rsidP="006652F6">
      <w:pPr>
        <w:numPr>
          <w:ilvl w:val="0"/>
          <w:numId w:val="76"/>
        </w:numPr>
        <w:ind w:right="-109"/>
        <w:jc w:val="both"/>
        <w:rPr>
          <w:bCs/>
          <w:lang w:eastAsia="lv-LV"/>
        </w:rPr>
      </w:pPr>
      <w:r>
        <w:rPr>
          <w:bCs/>
        </w:rPr>
        <w:t xml:space="preserve">Apstiprināt nekustamā īpašuma-zemesgabala dārzkopības sabiedrībā </w:t>
      </w:r>
      <w:bookmarkStart w:id="6" w:name="_Hlk134711606"/>
      <w:r>
        <w:rPr>
          <w:bCs/>
        </w:rPr>
        <w:t>“Plakanciema Egles” Nr.126, Vaivadi, Olaines pagasts,  Olaines novads, kadastra apzīmējums 8080 016 0720, 0.0703 ha platībā (kadastra numurs 8080 016 0720)</w:t>
      </w:r>
      <w:bookmarkEnd w:id="6"/>
      <w:r>
        <w:rPr>
          <w:bCs/>
        </w:rPr>
        <w:t xml:space="preserve">, atsavināšanas izsoles rezultātus ar pārdošanas cenu EUR </w:t>
      </w:r>
      <w:r>
        <w:t xml:space="preserve">6100.00 (seši tūkstoši viens simts </w:t>
      </w:r>
      <w:r>
        <w:rPr>
          <w:bCs/>
          <w:i/>
          <w:iCs/>
        </w:rPr>
        <w:t>euro</w:t>
      </w:r>
      <w:r>
        <w:rPr>
          <w:bCs/>
        </w:rPr>
        <w:t xml:space="preserve"> 00 centi) (Pielikumā 2023.gada 9.maija “Akts par nekustamā īpašuma pārdošanu izsolē”, Akta Nr.</w:t>
      </w:r>
      <w:r>
        <w:t xml:space="preserve"> 3146162/0/2023-AKT)</w:t>
      </w:r>
      <w:r>
        <w:rPr>
          <w:bCs/>
        </w:rPr>
        <w:t>.</w:t>
      </w:r>
    </w:p>
    <w:p w14:paraId="017BF7E4" w14:textId="77777777" w:rsidR="006652F6" w:rsidRDefault="006652F6" w:rsidP="006652F6">
      <w:pPr>
        <w:numPr>
          <w:ilvl w:val="0"/>
          <w:numId w:val="76"/>
        </w:numPr>
        <w:ind w:right="-109"/>
        <w:jc w:val="both"/>
        <w:rPr>
          <w:bCs/>
        </w:rPr>
      </w:pPr>
      <w:r>
        <w:rPr>
          <w:bCs/>
        </w:rPr>
        <w:t xml:space="preserve">Noteikt </w:t>
      </w:r>
      <w:r>
        <w:t>S F</w:t>
      </w:r>
      <w:r>
        <w:rPr>
          <w:bCs/>
        </w:rPr>
        <w:t xml:space="preserve">, personas kods </w:t>
      </w:r>
      <w:r>
        <w:t>_</w:t>
      </w:r>
      <w:r>
        <w:rPr>
          <w:bCs/>
        </w:rPr>
        <w:t xml:space="preserve">, pienākumu ne vēlāk kā līdz 2023.gada 8.jūnijam (ieskaitot) samaksāt EUR </w:t>
      </w:r>
      <w:r>
        <w:t xml:space="preserve">5740.00 (pieci tūkstoši septiņi simti četrdesmit </w:t>
      </w:r>
      <w:r>
        <w:rPr>
          <w:bCs/>
          <w:i/>
          <w:iCs/>
        </w:rPr>
        <w:t>euro</w:t>
      </w:r>
      <w:r>
        <w:rPr>
          <w:bCs/>
        </w:rPr>
        <w:t xml:space="preserve"> 00 centi) izsoles komisijas norādītajā Olaines novada pašvaldības  norēķinu kontā kredītiestādē (</w:t>
      </w:r>
      <w:r>
        <w:rPr>
          <w:bCs/>
          <w:i/>
          <w:iCs/>
        </w:rPr>
        <w:t>rekvizīti: Olaines novada pašvaldība, reģ. Nr.90000024332, AS „Swedbank”, konts LV82HABA0551020841125, mērķis: par zemesgabala dārzkopības sabiedrībā “Plakanciema Egles” Nr.126 (Vaivadi) atsavināšanu</w:t>
      </w:r>
      <w:r>
        <w:rPr>
          <w:bCs/>
        </w:rPr>
        <w:t xml:space="preserve">). </w:t>
      </w:r>
    </w:p>
    <w:p w14:paraId="0BE1A30C" w14:textId="77777777" w:rsidR="006652F6" w:rsidRDefault="006652F6" w:rsidP="006652F6">
      <w:pPr>
        <w:numPr>
          <w:ilvl w:val="0"/>
          <w:numId w:val="76"/>
        </w:numPr>
        <w:ind w:right="-109"/>
        <w:jc w:val="both"/>
        <w:rPr>
          <w:bCs/>
        </w:rPr>
      </w:pPr>
      <w:r>
        <w:rPr>
          <w:bCs/>
        </w:rPr>
        <w:t xml:space="preserve">Uzdot Īpašuma un juridiskai nodaļai pēc lēmuma 2.punkta izpildes sagatavot nekustamā īpašuma-zemesgabala dārzkopības sabiedrībā “Plakanciema Egles” Nr.126, Vaivadi, Olaines pagasts,  Olaines novads, kadastra apzīmējums 8080 016 0720, 0.0703 ha platībā (kadastra numurs 8080 016 0720), pirkuma līgumu, nodošanas aktu un nostiprinājuma lūgumu Rīgas rajona tiesas Zemesgrāmatu nodaļai.  </w:t>
      </w:r>
    </w:p>
    <w:p w14:paraId="6A38C632" w14:textId="77777777" w:rsidR="006652F6" w:rsidRDefault="006652F6" w:rsidP="006652F6">
      <w:pPr>
        <w:numPr>
          <w:ilvl w:val="0"/>
          <w:numId w:val="76"/>
        </w:numPr>
        <w:ind w:right="-109"/>
        <w:jc w:val="both"/>
        <w:rPr>
          <w:bCs/>
        </w:rPr>
      </w:pPr>
      <w:r>
        <w:rPr>
          <w:bCs/>
        </w:rPr>
        <w:t xml:space="preserve">Pilnvarot domes priekšsēdētāju vai priekšsēdētāja pirmo vietnieci parakstīt pirkuma līgumu, nodošanas aktu ar </w:t>
      </w:r>
      <w:r>
        <w:t xml:space="preserve">S F </w:t>
      </w:r>
      <w:r>
        <w:rPr>
          <w:bCs/>
        </w:rPr>
        <w:t xml:space="preserve">par nekustamā īpašuma - “Plakanciema Egles” Nr.126, Vaivadi, Olaines pagasts,  Olaines novads, kadastra apzīmējums 8080 016 0720, 0.0703 ha platībā (kadastra numurs 8080 016 0720), atsavināšanu un nostiprinājuma lūgumu Rīgas rajona tiesas Zemesgrāmatu nodaļai.  </w:t>
      </w:r>
    </w:p>
    <w:p w14:paraId="1F185268" w14:textId="77777777" w:rsidR="006652F6" w:rsidRDefault="006652F6" w:rsidP="006652F6">
      <w:pPr>
        <w:numPr>
          <w:ilvl w:val="0"/>
          <w:numId w:val="76"/>
        </w:numPr>
        <w:ind w:right="-109"/>
        <w:jc w:val="both"/>
        <w:rPr>
          <w:bCs/>
        </w:rPr>
      </w:pPr>
      <w:r>
        <w:rPr>
          <w:bCs/>
        </w:rPr>
        <w:t xml:space="preserve">Noteikt, ja līdz 2023.gada 8.jūnijam (ieskaitot) </w:t>
      </w:r>
      <w:r>
        <w:t xml:space="preserve">S F </w:t>
      </w:r>
      <w:r>
        <w:rPr>
          <w:bCs/>
        </w:rPr>
        <w:t>nav samaksājis Olaines novada pašvaldības norēķinu kontā kredītiestādē lēmuma 2.punktā noteikto maksājumu pilnā apmērā un nav noslēdzis lēmuma 3.punktā noteikto pirkuma līgumu, šis lēmums zaudē spēku.</w:t>
      </w:r>
    </w:p>
    <w:p w14:paraId="031E20AC" w14:textId="77777777" w:rsidR="006652F6" w:rsidRDefault="006652F6" w:rsidP="006652F6">
      <w:pPr>
        <w:numPr>
          <w:ilvl w:val="0"/>
          <w:numId w:val="76"/>
        </w:numPr>
        <w:ind w:right="-109"/>
        <w:jc w:val="both"/>
        <w:rPr>
          <w:bCs/>
        </w:rPr>
      </w:pPr>
      <w:r>
        <w:rPr>
          <w:bCs/>
        </w:rPr>
        <w:t>Lēmumu var pārsūdzēt Administratīvajā rajona tiesā Rīgas tiesu namā Baldones ielā 1A, Rīgā, LV-1007, viena mēneša laikā no šī lēmuma spēkā stāšanās dienas.</w:t>
      </w:r>
    </w:p>
    <w:p w14:paraId="7499A686" w14:textId="77777777" w:rsidR="00072036" w:rsidRPr="00072036" w:rsidRDefault="00072036" w:rsidP="00072036">
      <w:pPr>
        <w:jc w:val="both"/>
        <w:rPr>
          <w:bCs/>
          <w:szCs w:val="24"/>
          <w:lang w:eastAsia="lv-LV"/>
        </w:rPr>
      </w:pPr>
    </w:p>
    <w:p w14:paraId="45965F10" w14:textId="77777777" w:rsidR="00072036" w:rsidRPr="00072036" w:rsidRDefault="00072036" w:rsidP="00072036">
      <w:pPr>
        <w:ind w:firstLine="360"/>
        <w:jc w:val="both"/>
        <w:rPr>
          <w:bCs/>
          <w:sz w:val="20"/>
        </w:rPr>
      </w:pPr>
      <w:r w:rsidRPr="00072036">
        <w:rPr>
          <w:bCs/>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4C9B05F" w14:textId="77777777" w:rsidR="00072036" w:rsidRPr="00072036" w:rsidRDefault="00072036" w:rsidP="00072036">
      <w:pPr>
        <w:ind w:firstLine="360"/>
        <w:jc w:val="both"/>
        <w:rPr>
          <w:bCs/>
          <w:sz w:val="20"/>
        </w:rPr>
      </w:pPr>
      <w:r w:rsidRPr="00072036">
        <w:rPr>
          <w:bCs/>
          <w:sz w:val="20"/>
        </w:rPr>
        <w:t>Saskaņā ar Informācijas atklātības likuma 5.panta otrās daļas 4.punktu, lēmumā norādītie personas dati uzskatāmi par ierobežotas pieejamības informāciju.</w:t>
      </w:r>
    </w:p>
    <w:p w14:paraId="09AF10C9" w14:textId="77777777" w:rsidR="00072036" w:rsidRPr="00072036" w:rsidRDefault="00072036" w:rsidP="00072036">
      <w:pPr>
        <w:jc w:val="both"/>
        <w:rPr>
          <w:bCs/>
          <w:szCs w:val="24"/>
          <w:lang w:eastAsia="lv-LV"/>
        </w:rPr>
      </w:pPr>
    </w:p>
    <w:p w14:paraId="66141EEF" w14:textId="77777777" w:rsidR="00861385" w:rsidRDefault="00861385" w:rsidP="00861385">
      <w:pPr>
        <w:jc w:val="both"/>
        <w:rPr>
          <w:szCs w:val="24"/>
        </w:rPr>
      </w:pPr>
      <w:r>
        <w:rPr>
          <w:szCs w:val="24"/>
        </w:rPr>
        <w:t>Lēmums (administratīvais akts) pievienots sēdes protokola pielikumā uz 1 lapas.</w:t>
      </w:r>
    </w:p>
    <w:p w14:paraId="59258289" w14:textId="77777777" w:rsidR="00861385" w:rsidRDefault="00861385" w:rsidP="00072036">
      <w:pPr>
        <w:rPr>
          <w:bCs/>
          <w:szCs w:val="24"/>
          <w:lang w:eastAsia="lv-LV"/>
        </w:rPr>
      </w:pPr>
    </w:p>
    <w:p w14:paraId="70C0A024" w14:textId="77777777" w:rsidR="006652F6" w:rsidRDefault="006652F6" w:rsidP="006652F6">
      <w:pPr>
        <w:jc w:val="center"/>
        <w:rPr>
          <w:szCs w:val="24"/>
          <w:lang w:eastAsia="lv-LV"/>
        </w:rPr>
      </w:pPr>
    </w:p>
    <w:p w14:paraId="48B791C3" w14:textId="77777777" w:rsidR="006652F6" w:rsidRDefault="006652F6" w:rsidP="006652F6">
      <w:pPr>
        <w:jc w:val="center"/>
        <w:rPr>
          <w:szCs w:val="24"/>
          <w:lang w:eastAsia="lv-LV"/>
        </w:rPr>
      </w:pPr>
    </w:p>
    <w:p w14:paraId="0729524A" w14:textId="77777777" w:rsidR="006652F6" w:rsidRDefault="006652F6" w:rsidP="006652F6">
      <w:pPr>
        <w:jc w:val="center"/>
        <w:rPr>
          <w:szCs w:val="24"/>
          <w:lang w:eastAsia="lv-LV"/>
        </w:rPr>
      </w:pPr>
    </w:p>
    <w:p w14:paraId="49FE3BDC" w14:textId="77777777" w:rsidR="006652F6" w:rsidRDefault="006652F6" w:rsidP="006652F6">
      <w:pPr>
        <w:jc w:val="center"/>
        <w:rPr>
          <w:szCs w:val="24"/>
          <w:lang w:eastAsia="lv-LV"/>
        </w:rPr>
      </w:pPr>
    </w:p>
    <w:p w14:paraId="74533B1D" w14:textId="5746963B" w:rsidR="00072036" w:rsidRDefault="00072036" w:rsidP="006652F6">
      <w:pPr>
        <w:jc w:val="center"/>
        <w:rPr>
          <w:szCs w:val="24"/>
          <w:lang w:eastAsia="lv-LV"/>
        </w:rPr>
      </w:pPr>
      <w:r>
        <w:rPr>
          <w:szCs w:val="24"/>
          <w:lang w:eastAsia="lv-LV"/>
        </w:rPr>
        <w:lastRenderedPageBreak/>
        <w:t>7.p.</w:t>
      </w:r>
    </w:p>
    <w:p w14:paraId="477944AD" w14:textId="091D0268" w:rsidR="00072036" w:rsidRPr="00072036" w:rsidRDefault="00072036" w:rsidP="003A55A4">
      <w:pPr>
        <w:jc w:val="center"/>
        <w:rPr>
          <w:b/>
          <w:szCs w:val="24"/>
          <w:lang w:eastAsia="lv-LV"/>
        </w:rPr>
      </w:pPr>
      <w:r w:rsidRPr="00072036">
        <w:rPr>
          <w:b/>
          <w:szCs w:val="24"/>
          <w:lang w:eastAsia="lv-LV"/>
        </w:rPr>
        <w:t>Par atsavināto nekustamo īpašumu izslēgšanu no</w:t>
      </w:r>
      <w:r w:rsidR="00B67208">
        <w:rPr>
          <w:b/>
          <w:szCs w:val="24"/>
          <w:lang w:eastAsia="lv-LV"/>
        </w:rPr>
        <w:t xml:space="preserve"> </w:t>
      </w:r>
      <w:r w:rsidRPr="00072036">
        <w:rPr>
          <w:b/>
          <w:szCs w:val="24"/>
          <w:lang w:eastAsia="lv-LV"/>
        </w:rPr>
        <w:t>Olaines novada pašvaldības bilances</w:t>
      </w:r>
    </w:p>
    <w:p w14:paraId="6E273862" w14:textId="77777777" w:rsidR="00FC7520" w:rsidRDefault="00FC7520" w:rsidP="003A55A4">
      <w:pPr>
        <w:jc w:val="center"/>
        <w:rPr>
          <w:i/>
          <w:iCs/>
          <w:szCs w:val="24"/>
        </w:rPr>
      </w:pPr>
      <w:r>
        <w:rPr>
          <w:i/>
          <w:iCs/>
          <w:szCs w:val="24"/>
        </w:rPr>
        <w:t>Tiek dots vārds: Andrim Bergam</w:t>
      </w:r>
    </w:p>
    <w:p w14:paraId="124C8CF9" w14:textId="77777777" w:rsidR="00072036" w:rsidRPr="00072036" w:rsidRDefault="00072036" w:rsidP="00B67208">
      <w:pPr>
        <w:ind w:right="-285"/>
        <w:jc w:val="center"/>
        <w:rPr>
          <w:b/>
          <w:szCs w:val="24"/>
          <w:lang w:eastAsia="lv-LV"/>
        </w:rPr>
      </w:pPr>
    </w:p>
    <w:p w14:paraId="0D5A8F31" w14:textId="638F1963" w:rsidR="00072036" w:rsidRPr="00072036" w:rsidRDefault="00ED332D" w:rsidP="00ED332D">
      <w:pPr>
        <w:ind w:right="-285"/>
        <w:jc w:val="both"/>
        <w:rPr>
          <w:szCs w:val="24"/>
          <w:lang w:eastAsia="lv-LV"/>
        </w:rPr>
      </w:pPr>
      <w:r>
        <w:rPr>
          <w:szCs w:val="24"/>
        </w:rPr>
        <w:t xml:space="preserve">atklāti balsojot ar 14 balsīm par – A.Znotiņš, K.Kauliņš, J.Precinieks, I.Brence, I.Purviņa, L.Gulbe, A.Bergs, A.Čmiļs, D.Ļebedevs, M.Vanags,  O.Novodvorskis, N.Miļkevičs, A.Vurčs, A.Geržatovičs, pret nav, atturas nav, </w:t>
      </w:r>
      <w:r w:rsidR="00072036" w:rsidRPr="00072036">
        <w:rPr>
          <w:b/>
          <w:szCs w:val="24"/>
          <w:lang w:eastAsia="lv-LV"/>
        </w:rPr>
        <w:t>dome nolemj</w:t>
      </w:r>
      <w:r w:rsidR="00072036" w:rsidRPr="00072036">
        <w:rPr>
          <w:szCs w:val="24"/>
          <w:lang w:eastAsia="lv-LV"/>
        </w:rPr>
        <w:t>:</w:t>
      </w:r>
    </w:p>
    <w:p w14:paraId="663408FD" w14:textId="77777777" w:rsidR="00072036" w:rsidRPr="00072036" w:rsidRDefault="00072036" w:rsidP="00072036">
      <w:pPr>
        <w:ind w:right="-285" w:firstLine="357"/>
        <w:jc w:val="both"/>
        <w:rPr>
          <w:szCs w:val="24"/>
          <w:lang w:eastAsia="lv-LV"/>
        </w:rPr>
      </w:pPr>
    </w:p>
    <w:p w14:paraId="7549C8F8" w14:textId="77777777" w:rsidR="00072036" w:rsidRPr="00072036" w:rsidRDefault="00072036" w:rsidP="00072036">
      <w:pPr>
        <w:ind w:left="360" w:right="-285"/>
        <w:jc w:val="both"/>
        <w:rPr>
          <w:szCs w:val="24"/>
          <w:lang w:eastAsia="lv-LV"/>
        </w:rPr>
      </w:pPr>
      <w:r w:rsidRPr="00072036">
        <w:rPr>
          <w:szCs w:val="24"/>
          <w:lang w:eastAsia="lv-LV"/>
        </w:rPr>
        <w:t xml:space="preserve">Uzdot </w:t>
      </w:r>
      <w:bookmarkStart w:id="7" w:name="_Hlk15293212"/>
      <w:r w:rsidRPr="00072036">
        <w:rPr>
          <w:szCs w:val="24"/>
          <w:lang w:eastAsia="lv-LV"/>
        </w:rPr>
        <w:t>Finanšu un grāmatvedības nodaļai izslēgt no Olaines novada pašvaldības bilances (</w:t>
      </w:r>
      <w:r w:rsidRPr="00072036">
        <w:rPr>
          <w:i/>
          <w:iCs/>
          <w:szCs w:val="24"/>
          <w:lang w:eastAsia="lv-LV"/>
        </w:rPr>
        <w:t>ar uzskaitē iekļauto bilances vērtību</w:t>
      </w:r>
      <w:r w:rsidRPr="00072036">
        <w:rPr>
          <w:szCs w:val="24"/>
          <w:lang w:eastAsia="lv-LV"/>
        </w:rPr>
        <w:t>)</w:t>
      </w:r>
      <w:bookmarkEnd w:id="7"/>
      <w:r w:rsidRPr="00072036">
        <w:rPr>
          <w:szCs w:val="24"/>
          <w:lang w:eastAsia="lv-LV"/>
        </w:rPr>
        <w:t xml:space="preserve"> nekustamo īpašumu- zemesgabalu dārzkopības sabiedrībā:  </w:t>
      </w:r>
    </w:p>
    <w:p w14:paraId="2AAFC3FD" w14:textId="77777777" w:rsidR="00072036" w:rsidRPr="00072036" w:rsidRDefault="00072036" w:rsidP="00072036">
      <w:pPr>
        <w:numPr>
          <w:ilvl w:val="0"/>
          <w:numId w:val="56"/>
        </w:numPr>
        <w:ind w:right="-285"/>
        <w:jc w:val="both"/>
        <w:rPr>
          <w:szCs w:val="24"/>
          <w:lang w:eastAsia="lv-LV"/>
        </w:rPr>
      </w:pPr>
      <w:r w:rsidRPr="00072036">
        <w:rPr>
          <w:szCs w:val="24"/>
          <w:lang w:eastAsia="lv-LV"/>
        </w:rPr>
        <w:t xml:space="preserve"> “Ieviņa-99” Nr.269, Medemciemā, Olaines pagastā, Olaines novadā, kadastra apzīmējums 8080 002 1931, 0.0719 ha platībā (kadastra numurs 8080 002 1931);</w:t>
      </w:r>
    </w:p>
    <w:p w14:paraId="33FE77FC" w14:textId="77777777" w:rsidR="00072036" w:rsidRPr="00072036" w:rsidRDefault="00072036" w:rsidP="00072036">
      <w:pPr>
        <w:numPr>
          <w:ilvl w:val="0"/>
          <w:numId w:val="56"/>
        </w:numPr>
        <w:ind w:right="-285"/>
        <w:jc w:val="both"/>
        <w:rPr>
          <w:szCs w:val="24"/>
          <w:lang w:eastAsia="lv-LV"/>
        </w:rPr>
      </w:pPr>
      <w:r w:rsidRPr="00072036">
        <w:rPr>
          <w:szCs w:val="24"/>
          <w:lang w:eastAsia="lv-LV"/>
        </w:rPr>
        <w:t>“Vizbuļi-2” Nr. 3877, Jāņupē, Olaines pagastā, Olaines novadā, kadastra apzīmējums 8080 021 0782, 0.0641 ha platībā (kadastra numurs 8080 021 0782) .</w:t>
      </w:r>
    </w:p>
    <w:p w14:paraId="444DC56E" w14:textId="77777777" w:rsidR="00072036" w:rsidRPr="00072036" w:rsidRDefault="00072036" w:rsidP="00072036">
      <w:pPr>
        <w:ind w:left="792" w:right="-285"/>
        <w:jc w:val="both"/>
        <w:rPr>
          <w:szCs w:val="24"/>
          <w:lang w:eastAsia="lv-LV"/>
        </w:rPr>
      </w:pPr>
    </w:p>
    <w:p w14:paraId="667D37F4" w14:textId="77777777" w:rsidR="00A13C7B" w:rsidRDefault="00A13C7B" w:rsidP="00A13C7B">
      <w:pPr>
        <w:jc w:val="both"/>
        <w:rPr>
          <w:szCs w:val="24"/>
        </w:rPr>
      </w:pPr>
      <w:r>
        <w:rPr>
          <w:szCs w:val="24"/>
        </w:rPr>
        <w:t>Lēmums pievienots sēdes protokola pielikumā uz 1 lapas.</w:t>
      </w:r>
    </w:p>
    <w:p w14:paraId="3EA49F31" w14:textId="77777777" w:rsidR="00A13C7B" w:rsidRDefault="00A13C7B" w:rsidP="00072036">
      <w:pPr>
        <w:ind w:right="-285"/>
        <w:jc w:val="both"/>
        <w:rPr>
          <w:szCs w:val="24"/>
          <w:lang w:eastAsia="lv-LV"/>
        </w:rPr>
      </w:pPr>
    </w:p>
    <w:p w14:paraId="36F4AA64" w14:textId="508D781A" w:rsidR="00072036" w:rsidRDefault="00072036" w:rsidP="00FC7520">
      <w:pPr>
        <w:jc w:val="center"/>
        <w:rPr>
          <w:rFonts w:ascii="RimHelvetica" w:hAnsi="RimHelvetica"/>
        </w:rPr>
      </w:pPr>
      <w:r>
        <w:rPr>
          <w:rFonts w:ascii="RimHelvetica" w:hAnsi="RimHelvetica"/>
        </w:rPr>
        <w:t>8.p.</w:t>
      </w:r>
    </w:p>
    <w:p w14:paraId="5CBC9240" w14:textId="74D218B1" w:rsidR="00072036" w:rsidRPr="00072036" w:rsidRDefault="00072036" w:rsidP="00FC7520">
      <w:pPr>
        <w:jc w:val="center"/>
        <w:rPr>
          <w:b/>
          <w:color w:val="3B3838"/>
          <w:szCs w:val="24"/>
        </w:rPr>
      </w:pPr>
      <w:r w:rsidRPr="00072036">
        <w:rPr>
          <w:b/>
          <w:color w:val="3B3838"/>
          <w:szCs w:val="24"/>
        </w:rPr>
        <w:t>Par piekrišanu zemes d</w:t>
      </w:r>
      <w:r w:rsidRPr="00072036">
        <w:rPr>
          <w:rFonts w:hint="eastAsia"/>
          <w:b/>
          <w:color w:val="3B3838"/>
          <w:szCs w:val="24"/>
        </w:rPr>
        <w:t>ā</w:t>
      </w:r>
      <w:r w:rsidRPr="00072036">
        <w:rPr>
          <w:b/>
          <w:color w:val="3B3838"/>
          <w:szCs w:val="24"/>
        </w:rPr>
        <w:t>rzkop</w:t>
      </w:r>
      <w:r w:rsidRPr="00072036">
        <w:rPr>
          <w:rFonts w:hint="eastAsia"/>
          <w:b/>
          <w:color w:val="3B3838"/>
          <w:szCs w:val="24"/>
        </w:rPr>
        <w:t>ī</w:t>
      </w:r>
      <w:r w:rsidRPr="00072036">
        <w:rPr>
          <w:b/>
          <w:color w:val="3B3838"/>
          <w:szCs w:val="24"/>
        </w:rPr>
        <w:t>bas sabiedr</w:t>
      </w:r>
      <w:r w:rsidRPr="00072036">
        <w:rPr>
          <w:rFonts w:hint="eastAsia"/>
          <w:b/>
          <w:color w:val="3B3838"/>
          <w:szCs w:val="24"/>
        </w:rPr>
        <w:t>ī</w:t>
      </w:r>
      <w:r w:rsidRPr="00072036">
        <w:rPr>
          <w:b/>
          <w:color w:val="3B3838"/>
          <w:szCs w:val="24"/>
        </w:rPr>
        <w:t>b</w:t>
      </w:r>
      <w:r w:rsidRPr="00072036">
        <w:rPr>
          <w:rFonts w:hint="eastAsia"/>
          <w:b/>
          <w:color w:val="3B3838"/>
          <w:szCs w:val="24"/>
        </w:rPr>
        <w:t>ā</w:t>
      </w:r>
      <w:r w:rsidRPr="00072036">
        <w:rPr>
          <w:b/>
          <w:color w:val="3B3838"/>
          <w:szCs w:val="24"/>
        </w:rPr>
        <w:t xml:space="preserve"> </w:t>
      </w:r>
      <w:bookmarkStart w:id="8" w:name="_Hlk123226025"/>
      <w:r w:rsidRPr="00072036">
        <w:rPr>
          <w:b/>
          <w:color w:val="3B3838"/>
          <w:szCs w:val="24"/>
        </w:rPr>
        <w:t xml:space="preserve">“Bērziņi”  Nr.7 (Rājumos) </w:t>
      </w:r>
      <w:bookmarkEnd w:id="8"/>
      <w:r w:rsidRPr="00072036">
        <w:rPr>
          <w:b/>
          <w:color w:val="3B3838"/>
          <w:szCs w:val="24"/>
        </w:rPr>
        <w:t>iegūšanai īpašumā</w:t>
      </w:r>
    </w:p>
    <w:p w14:paraId="1503CD3E" w14:textId="77777777" w:rsidR="00FC7520" w:rsidRDefault="00FC7520" w:rsidP="00FC7520">
      <w:pPr>
        <w:ind w:right="43"/>
        <w:jc w:val="center"/>
        <w:rPr>
          <w:i/>
          <w:iCs/>
          <w:szCs w:val="24"/>
        </w:rPr>
      </w:pPr>
      <w:r>
        <w:rPr>
          <w:i/>
          <w:iCs/>
          <w:szCs w:val="24"/>
        </w:rPr>
        <w:t>Tiek dots vārds: Andrim Bergam</w:t>
      </w:r>
    </w:p>
    <w:p w14:paraId="49438A13" w14:textId="77777777" w:rsidR="00072036" w:rsidRPr="00072036" w:rsidRDefault="00072036" w:rsidP="00FC7520">
      <w:pPr>
        <w:jc w:val="center"/>
        <w:rPr>
          <w:color w:val="3B3838"/>
          <w:szCs w:val="24"/>
        </w:rPr>
      </w:pPr>
    </w:p>
    <w:p w14:paraId="6391432E" w14:textId="4D5FAB83" w:rsidR="00072036" w:rsidRPr="00072036" w:rsidRDefault="00ED332D" w:rsidP="00C55702">
      <w:pPr>
        <w:jc w:val="both"/>
        <w:rPr>
          <w:szCs w:val="24"/>
          <w:lang w:val="pt-BR"/>
        </w:rPr>
      </w:pPr>
      <w:r>
        <w:rPr>
          <w:szCs w:val="24"/>
        </w:rPr>
        <w:t xml:space="preserve">atklāti balsojot ar 14 balsīm par – A.Znotiņš, K.Kauliņš, J.Precinieks, I.Brence, I.Purviņa, L.Gulbe, A.Bergs, A.Čmiļs, D.Ļebedevs, M.Vanags,  O.Novodvorskis, N.Miļkevičs, A.Vurčs, A.Geržatovičs, pret nav, atturas nav, </w:t>
      </w:r>
      <w:r w:rsidR="00072036" w:rsidRPr="00072036">
        <w:rPr>
          <w:b/>
          <w:szCs w:val="24"/>
          <w:lang w:val="pt-BR"/>
        </w:rPr>
        <w:t>dome nolemj:</w:t>
      </w:r>
      <w:r w:rsidR="00072036" w:rsidRPr="00072036">
        <w:rPr>
          <w:szCs w:val="24"/>
          <w:lang w:val="pt-BR"/>
        </w:rPr>
        <w:t xml:space="preserve"> </w:t>
      </w:r>
    </w:p>
    <w:p w14:paraId="56CB17A6" w14:textId="77777777" w:rsidR="00072036" w:rsidRPr="00072036" w:rsidRDefault="00072036" w:rsidP="00FC7520">
      <w:pPr>
        <w:ind w:firstLine="720"/>
        <w:jc w:val="both"/>
        <w:rPr>
          <w:szCs w:val="24"/>
          <w:lang w:val="pt-BR"/>
        </w:rPr>
      </w:pPr>
    </w:p>
    <w:p w14:paraId="48571046" w14:textId="34297C04" w:rsidR="00072036" w:rsidRPr="00072036" w:rsidRDefault="00072036" w:rsidP="00FC7520">
      <w:pPr>
        <w:numPr>
          <w:ilvl w:val="0"/>
          <w:numId w:val="1"/>
        </w:numPr>
        <w:jc w:val="both"/>
        <w:rPr>
          <w:szCs w:val="24"/>
          <w:lang w:val="pt-BR"/>
        </w:rPr>
      </w:pPr>
      <w:r w:rsidRPr="00072036">
        <w:rPr>
          <w:szCs w:val="24"/>
          <w:lang w:val="pt-BR"/>
        </w:rPr>
        <w:t>Piekrist, ka</w:t>
      </w:r>
      <w:r w:rsidRPr="00072036">
        <w:rPr>
          <w:szCs w:val="24"/>
        </w:rPr>
        <w:t xml:space="preserve"> zemi dārzkopības sabiedrībā </w:t>
      </w:r>
      <w:bookmarkStart w:id="9" w:name="_Hlk123226582"/>
      <w:r w:rsidRPr="00072036">
        <w:rPr>
          <w:szCs w:val="24"/>
        </w:rPr>
        <w:t>“</w:t>
      </w:r>
      <w:r w:rsidRPr="00072036">
        <w:rPr>
          <w:color w:val="3B3838"/>
          <w:szCs w:val="24"/>
        </w:rPr>
        <w:t>Bērziņi” Nr.7,</w:t>
      </w:r>
      <w:bookmarkEnd w:id="9"/>
      <w:r w:rsidRPr="00072036">
        <w:rPr>
          <w:color w:val="3B3838"/>
          <w:szCs w:val="24"/>
        </w:rPr>
        <w:t xml:space="preserve"> Rājumos, Olaines pagastā, Olaines novadā</w:t>
      </w:r>
      <w:r w:rsidRPr="00072036">
        <w:rPr>
          <w:szCs w:val="24"/>
        </w:rPr>
        <w:t xml:space="preserve"> ar kadastra apzīmējumu 8080 015 0141, 0.0553ha platībā (adrese: </w:t>
      </w:r>
      <w:r w:rsidRPr="00072036">
        <w:rPr>
          <w:color w:val="3B3838"/>
          <w:szCs w:val="24"/>
        </w:rPr>
        <w:t>“Bērziņi 7”, Rājumos</w:t>
      </w:r>
      <w:r w:rsidRPr="00072036">
        <w:rPr>
          <w:szCs w:val="24"/>
        </w:rPr>
        <w:t xml:space="preserve">, Olaines pag., Olaines nov.) ar zemes lietošanas mērķi, kods 0601 – Individuālo dzīvojamo māju apbūve, iegūst īpašumā </w:t>
      </w:r>
      <w:bookmarkStart w:id="10" w:name="_Hlk112923899"/>
      <w:r w:rsidRPr="00072036">
        <w:rPr>
          <w:szCs w:val="24"/>
        </w:rPr>
        <w:t xml:space="preserve">Krievijas Federācijas pilsone E S. </w:t>
      </w:r>
      <w:bookmarkEnd w:id="10"/>
    </w:p>
    <w:p w14:paraId="4F182685" w14:textId="77777777" w:rsidR="00072036" w:rsidRPr="00072036" w:rsidRDefault="00072036" w:rsidP="00FC7520">
      <w:pPr>
        <w:numPr>
          <w:ilvl w:val="0"/>
          <w:numId w:val="1"/>
        </w:numPr>
        <w:jc w:val="both"/>
        <w:rPr>
          <w:szCs w:val="24"/>
          <w:lang w:val="pt-BR"/>
        </w:rPr>
      </w:pPr>
      <w:r w:rsidRPr="00072036">
        <w:rPr>
          <w:szCs w:val="24"/>
          <w:lang w:val="pt-BR"/>
        </w:rPr>
        <w:t>Lēmumu var pārsūdzēt Administratīvās rajona tiesas Rīgas tiesu namā, Baldones iela 1A, Rīgā, LV-1007, viena mēneša laikā no lēmuma spēkā stāšanās dienas.</w:t>
      </w:r>
    </w:p>
    <w:p w14:paraId="6C8A9507" w14:textId="77777777" w:rsidR="00072036" w:rsidRPr="00072036" w:rsidRDefault="00072036" w:rsidP="00FC7520">
      <w:pPr>
        <w:jc w:val="both"/>
        <w:rPr>
          <w:sz w:val="22"/>
          <w:szCs w:val="22"/>
        </w:rPr>
      </w:pPr>
    </w:p>
    <w:p w14:paraId="1B843025" w14:textId="77777777" w:rsidR="00072036" w:rsidRPr="00072036" w:rsidRDefault="00072036" w:rsidP="00FC7520">
      <w:pPr>
        <w:ind w:firstLine="567"/>
        <w:jc w:val="both"/>
        <w:rPr>
          <w:sz w:val="18"/>
          <w:szCs w:val="18"/>
          <w:lang w:eastAsia="lv-LV"/>
        </w:rPr>
      </w:pPr>
      <w:r w:rsidRPr="00072036">
        <w:rPr>
          <w:sz w:val="18"/>
          <w:szCs w:val="18"/>
          <w:lang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937C5FF" w14:textId="77777777" w:rsidR="00072036" w:rsidRPr="00072036" w:rsidRDefault="00072036" w:rsidP="00FC7520">
      <w:pPr>
        <w:ind w:firstLine="567"/>
        <w:jc w:val="both"/>
        <w:rPr>
          <w:sz w:val="18"/>
          <w:szCs w:val="18"/>
          <w:lang w:eastAsia="lv-LV"/>
        </w:rPr>
      </w:pPr>
      <w:r w:rsidRPr="00072036">
        <w:rPr>
          <w:sz w:val="18"/>
          <w:szCs w:val="18"/>
          <w:lang w:eastAsia="lv-LV"/>
        </w:rPr>
        <w:t>Saskaņā ar Informācijas atklātības likuma 5.panta otrās daļas 4.punktu, lēmumā norādītie personas dati uzskatāmi par ierobežotas pieejamības informāciju.</w:t>
      </w:r>
    </w:p>
    <w:p w14:paraId="21D81800" w14:textId="77777777" w:rsidR="00072036" w:rsidRPr="00072036" w:rsidRDefault="00072036" w:rsidP="00FC7520">
      <w:pPr>
        <w:jc w:val="both"/>
        <w:rPr>
          <w:szCs w:val="24"/>
          <w:lang w:val="es-ES"/>
        </w:rPr>
      </w:pPr>
    </w:p>
    <w:p w14:paraId="2C4B2DA0" w14:textId="196107C0" w:rsidR="00763281" w:rsidRDefault="00763281" w:rsidP="00763281">
      <w:pPr>
        <w:jc w:val="both"/>
        <w:rPr>
          <w:szCs w:val="24"/>
        </w:rPr>
      </w:pPr>
      <w:r>
        <w:rPr>
          <w:szCs w:val="24"/>
        </w:rPr>
        <w:t>Lēmums (administratīvais akts) pievienots sēdes protokola pielikumā uz 3 lapām.</w:t>
      </w:r>
    </w:p>
    <w:p w14:paraId="189C38A5" w14:textId="77777777" w:rsidR="00763281" w:rsidRDefault="00763281" w:rsidP="00FC7520">
      <w:pPr>
        <w:jc w:val="both"/>
        <w:rPr>
          <w:szCs w:val="24"/>
          <w:lang w:val="es-ES"/>
        </w:rPr>
      </w:pPr>
    </w:p>
    <w:p w14:paraId="2A65CE5D" w14:textId="4EB63AED" w:rsidR="00072036" w:rsidRPr="00FC7520" w:rsidRDefault="00072036" w:rsidP="00FC7520">
      <w:pPr>
        <w:jc w:val="center"/>
        <w:rPr>
          <w:szCs w:val="24"/>
        </w:rPr>
      </w:pPr>
      <w:r w:rsidRPr="00FC7520">
        <w:rPr>
          <w:szCs w:val="24"/>
        </w:rPr>
        <w:t>9.p.</w:t>
      </w:r>
    </w:p>
    <w:p w14:paraId="2C0A8590" w14:textId="4F8D9E40" w:rsidR="00072036" w:rsidRPr="00072036" w:rsidRDefault="00072036" w:rsidP="00FC7520">
      <w:pPr>
        <w:jc w:val="center"/>
        <w:rPr>
          <w:b/>
          <w:color w:val="3B3838"/>
          <w:szCs w:val="24"/>
        </w:rPr>
      </w:pPr>
      <w:r w:rsidRPr="00072036">
        <w:rPr>
          <w:b/>
          <w:color w:val="3B3838"/>
          <w:szCs w:val="24"/>
        </w:rPr>
        <w:t>Par piekrišanu</w:t>
      </w:r>
      <w:r w:rsidRPr="00072036">
        <w:rPr>
          <w:b/>
          <w:szCs w:val="24"/>
        </w:rPr>
        <w:t xml:space="preserve">  nekustamā </w:t>
      </w:r>
      <w:r w:rsidRPr="00072036">
        <w:rPr>
          <w:b/>
          <w:color w:val="000000"/>
          <w:szCs w:val="24"/>
        </w:rPr>
        <w:t>īpašuma “Ievalti”</w:t>
      </w:r>
      <w:r w:rsidR="00FC7520">
        <w:rPr>
          <w:b/>
          <w:color w:val="000000"/>
          <w:szCs w:val="24"/>
        </w:rPr>
        <w:t xml:space="preserve"> </w:t>
      </w:r>
      <w:r w:rsidRPr="00072036">
        <w:rPr>
          <w:b/>
          <w:color w:val="000000"/>
          <w:szCs w:val="24"/>
        </w:rPr>
        <w:t>(Olaines pagastā) iegūšanai</w:t>
      </w:r>
      <w:r w:rsidRPr="00072036">
        <w:rPr>
          <w:b/>
          <w:color w:val="3B3838"/>
          <w:szCs w:val="24"/>
        </w:rPr>
        <w:t xml:space="preserve"> īpašumā </w:t>
      </w:r>
    </w:p>
    <w:p w14:paraId="67EEC9E4" w14:textId="405B8578" w:rsidR="00FC7520" w:rsidRDefault="00FC7520" w:rsidP="00FC7520">
      <w:pPr>
        <w:ind w:right="43"/>
        <w:jc w:val="center"/>
        <w:rPr>
          <w:i/>
          <w:iCs/>
          <w:szCs w:val="24"/>
        </w:rPr>
      </w:pPr>
      <w:r>
        <w:rPr>
          <w:i/>
          <w:iCs/>
          <w:szCs w:val="24"/>
        </w:rPr>
        <w:t>Tiek dots vārds: Agnesei Melniecei</w:t>
      </w:r>
      <w:r w:rsidR="00AE02A0">
        <w:rPr>
          <w:i/>
          <w:iCs/>
          <w:szCs w:val="24"/>
        </w:rPr>
        <w:t>, Andrim Bergam</w:t>
      </w:r>
    </w:p>
    <w:p w14:paraId="2AB2C1DA" w14:textId="77777777" w:rsidR="00072036" w:rsidRPr="00072036" w:rsidRDefault="00072036" w:rsidP="00FC7520">
      <w:pPr>
        <w:jc w:val="both"/>
        <w:rPr>
          <w:rFonts w:ascii="RimHelvetica" w:hAnsi="RimHelvetica"/>
          <w:szCs w:val="24"/>
          <w:lang w:eastAsia="lv-LV"/>
        </w:rPr>
      </w:pPr>
    </w:p>
    <w:p w14:paraId="719C0950" w14:textId="55D2A7CE" w:rsidR="00072036" w:rsidRPr="00072036" w:rsidRDefault="00ED332D" w:rsidP="00C55702">
      <w:pPr>
        <w:jc w:val="both"/>
        <w:rPr>
          <w:szCs w:val="24"/>
          <w:lang w:val="pt-BR"/>
        </w:rPr>
      </w:pPr>
      <w:r>
        <w:rPr>
          <w:szCs w:val="24"/>
        </w:rPr>
        <w:t xml:space="preserve">atklāti balsojot ar 14 balsīm par – A.Znotiņš, K.Kauliņš, J.Precinieks, I.Brence, I.Purviņa, L.Gulbe, A.Bergs, A.Čmiļs, D.Ļebedevs, M.Vanags,  O.Novodvorskis, N.Miļkevičs, A.Vurčs, A.Geržatovičs, pret nav, atturas nav, </w:t>
      </w:r>
      <w:r w:rsidR="00072036" w:rsidRPr="00072036">
        <w:rPr>
          <w:b/>
          <w:szCs w:val="24"/>
          <w:lang w:val="pt-BR"/>
        </w:rPr>
        <w:t>dome nolemj:</w:t>
      </w:r>
      <w:r w:rsidR="00072036" w:rsidRPr="00072036">
        <w:rPr>
          <w:szCs w:val="24"/>
          <w:lang w:val="pt-BR"/>
        </w:rPr>
        <w:t xml:space="preserve"> </w:t>
      </w:r>
    </w:p>
    <w:p w14:paraId="0A1E44AB" w14:textId="77777777" w:rsidR="00072036" w:rsidRPr="00072036" w:rsidRDefault="00072036" w:rsidP="00FC7520">
      <w:pPr>
        <w:ind w:firstLine="720"/>
        <w:jc w:val="both"/>
        <w:rPr>
          <w:szCs w:val="24"/>
          <w:lang w:val="pt-BR"/>
        </w:rPr>
      </w:pPr>
    </w:p>
    <w:p w14:paraId="463CF850" w14:textId="77777777" w:rsidR="00072036" w:rsidRPr="00072036" w:rsidRDefault="00072036" w:rsidP="00FC7520">
      <w:pPr>
        <w:numPr>
          <w:ilvl w:val="0"/>
          <w:numId w:val="57"/>
        </w:numPr>
        <w:jc w:val="both"/>
        <w:rPr>
          <w:szCs w:val="24"/>
          <w:lang w:val="pt-BR"/>
        </w:rPr>
      </w:pPr>
      <w:r w:rsidRPr="00072036">
        <w:rPr>
          <w:szCs w:val="24"/>
          <w:lang w:val="pt-BR"/>
        </w:rPr>
        <w:t xml:space="preserve">Piekrist, ka </w:t>
      </w:r>
      <w:r w:rsidRPr="00072036">
        <w:rPr>
          <w:szCs w:val="24"/>
        </w:rPr>
        <w:t xml:space="preserve">AS “Virši-A”, reģistrācijas Nr.40003242737, juridiskā adrese: Kalna iela 17, Aizkraukle, Aizkraukles novads, LV-5101, iegūst īpašumā zemi “Ievalti”, </w:t>
      </w:r>
      <w:r w:rsidRPr="00072036">
        <w:rPr>
          <w:szCs w:val="24"/>
        </w:rPr>
        <w:lastRenderedPageBreak/>
        <w:t xml:space="preserve">Olaines pagastā, Olaines novadā, ar kadastra apzīmējumu 8080 008 0220, 2.9000 ha  platībā, ar zemes lietošanas mērķi  pēc novada pašvaldības teritorijas plānojuma– savrupmāju apbūves teritorija. </w:t>
      </w:r>
    </w:p>
    <w:p w14:paraId="2C0EE4A3" w14:textId="77777777" w:rsidR="00072036" w:rsidRPr="00072036" w:rsidRDefault="00072036" w:rsidP="00FC7520">
      <w:pPr>
        <w:numPr>
          <w:ilvl w:val="0"/>
          <w:numId w:val="57"/>
        </w:numPr>
        <w:ind w:left="786"/>
        <w:jc w:val="both"/>
        <w:rPr>
          <w:szCs w:val="24"/>
          <w:lang w:val="pt-BR"/>
        </w:rPr>
      </w:pPr>
      <w:r w:rsidRPr="00072036">
        <w:rPr>
          <w:szCs w:val="24"/>
          <w:lang w:val="pt-BR"/>
        </w:rPr>
        <w:t xml:space="preserve">Lēmumu var pārsūdzēt Administratīvās rajona tiesas Rīgas tiesu namā, Baldones iela 1A, Rīgā, LV-1007 </w:t>
      </w:r>
      <w:r w:rsidRPr="00072036">
        <w:rPr>
          <w:bCs/>
          <w:szCs w:val="24"/>
        </w:rPr>
        <w:t xml:space="preserve">(e-pasts: </w:t>
      </w:r>
      <w:hyperlink r:id="rId8" w:history="1">
        <w:r w:rsidRPr="00072036">
          <w:rPr>
            <w:bCs/>
            <w:color w:val="40407C"/>
            <w:szCs w:val="24"/>
          </w:rPr>
          <w:t>riga.administrativa@tiesas.lv</w:t>
        </w:r>
      </w:hyperlink>
      <w:r w:rsidRPr="00072036">
        <w:rPr>
          <w:bCs/>
          <w:szCs w:val="24"/>
        </w:rPr>
        <w:t>)</w:t>
      </w:r>
      <w:r w:rsidRPr="00072036">
        <w:rPr>
          <w:szCs w:val="24"/>
          <w:lang w:val="pt-BR"/>
        </w:rPr>
        <w:t>, viena mēneša laikā no lēmuma spēkā stāšanās dienas.</w:t>
      </w:r>
    </w:p>
    <w:p w14:paraId="59FF84E3" w14:textId="77777777" w:rsidR="00072036" w:rsidRPr="00072036" w:rsidRDefault="00072036" w:rsidP="00FC7520">
      <w:pPr>
        <w:jc w:val="both"/>
        <w:rPr>
          <w:szCs w:val="24"/>
          <w:lang w:val="es-ES"/>
        </w:rPr>
      </w:pPr>
    </w:p>
    <w:p w14:paraId="62F51294" w14:textId="77777777" w:rsidR="00744146" w:rsidRDefault="00744146" w:rsidP="00744146">
      <w:pPr>
        <w:jc w:val="both"/>
        <w:rPr>
          <w:szCs w:val="24"/>
        </w:rPr>
      </w:pPr>
      <w:r>
        <w:rPr>
          <w:szCs w:val="24"/>
        </w:rPr>
        <w:t>Lēmums (administratīvais akts) pievienots sēdes protokola pielikumā uz 1 lapas.</w:t>
      </w:r>
    </w:p>
    <w:p w14:paraId="660C6EC6" w14:textId="77777777" w:rsidR="00744146" w:rsidRDefault="00744146" w:rsidP="00FC7520">
      <w:pPr>
        <w:jc w:val="both"/>
        <w:rPr>
          <w:szCs w:val="24"/>
          <w:lang w:val="es-ES"/>
        </w:rPr>
      </w:pPr>
    </w:p>
    <w:p w14:paraId="05A4E62D" w14:textId="16D69537" w:rsidR="00072036" w:rsidRPr="00FC7520" w:rsidRDefault="00072036" w:rsidP="00FC7520">
      <w:pPr>
        <w:ind w:right="-664"/>
        <w:jc w:val="center"/>
        <w:rPr>
          <w:szCs w:val="24"/>
        </w:rPr>
      </w:pPr>
      <w:r w:rsidRPr="00FC7520">
        <w:rPr>
          <w:szCs w:val="24"/>
        </w:rPr>
        <w:t>10.p.</w:t>
      </w:r>
    </w:p>
    <w:p w14:paraId="4DA1459D" w14:textId="77777777" w:rsidR="00072036" w:rsidRPr="00072036" w:rsidRDefault="00072036" w:rsidP="00072036">
      <w:pPr>
        <w:autoSpaceDE w:val="0"/>
        <w:autoSpaceDN w:val="0"/>
        <w:adjustRightInd w:val="0"/>
        <w:ind w:right="-6" w:firstLine="540"/>
        <w:jc w:val="center"/>
        <w:outlineLvl w:val="0"/>
        <w:rPr>
          <w:b/>
          <w:bCs/>
          <w:szCs w:val="24"/>
        </w:rPr>
      </w:pPr>
      <w:r w:rsidRPr="00072036">
        <w:rPr>
          <w:b/>
          <w:bCs/>
          <w:szCs w:val="24"/>
        </w:rPr>
        <w:t xml:space="preserve">Par Lauku apvidus zemes nomas līguma Nr.474  izbeigšanu </w:t>
      </w:r>
    </w:p>
    <w:p w14:paraId="1E98121F" w14:textId="77777777" w:rsidR="00581383" w:rsidRDefault="00581383" w:rsidP="00581383">
      <w:pPr>
        <w:ind w:right="43"/>
        <w:jc w:val="center"/>
        <w:rPr>
          <w:i/>
          <w:iCs/>
          <w:szCs w:val="24"/>
        </w:rPr>
      </w:pPr>
      <w:r>
        <w:rPr>
          <w:i/>
          <w:iCs/>
          <w:szCs w:val="24"/>
        </w:rPr>
        <w:t>Tiek dots vārds: Andrim Bergam</w:t>
      </w:r>
    </w:p>
    <w:p w14:paraId="3EF8880E" w14:textId="77777777" w:rsidR="00072036" w:rsidRPr="00072036" w:rsidRDefault="00072036" w:rsidP="00581383">
      <w:pPr>
        <w:overflowPunct w:val="0"/>
        <w:autoSpaceDE w:val="0"/>
        <w:autoSpaceDN w:val="0"/>
        <w:adjustRightInd w:val="0"/>
        <w:ind w:right="-6"/>
        <w:textAlignment w:val="baseline"/>
        <w:rPr>
          <w:szCs w:val="24"/>
          <w:lang w:eastAsia="lv-LV"/>
        </w:rPr>
      </w:pPr>
    </w:p>
    <w:p w14:paraId="1F120D09" w14:textId="3E0997AE" w:rsidR="00072036" w:rsidRPr="00072036" w:rsidRDefault="00ED332D" w:rsidP="00C55702">
      <w:pPr>
        <w:ind w:right="-2"/>
        <w:jc w:val="both"/>
        <w:rPr>
          <w:szCs w:val="24"/>
        </w:rPr>
      </w:pPr>
      <w:r>
        <w:rPr>
          <w:szCs w:val="24"/>
        </w:rPr>
        <w:t xml:space="preserve">atklāti balsojot ar 14 balsīm par – A.Znotiņš, K.Kauliņš, J.Precinieks, I.Brence, I.Purviņa, L.Gulbe, A.Bergs, A.Čmiļs, D.Ļebedevs, M.Vanags,  O.Novodvorskis, N.Miļkevičs, A.Vurčs, A.Geržatovičs, pret nav, atturas nav, </w:t>
      </w:r>
      <w:r w:rsidR="00072036" w:rsidRPr="00072036">
        <w:rPr>
          <w:b/>
          <w:bCs/>
          <w:szCs w:val="24"/>
        </w:rPr>
        <w:t>dome nolemj</w:t>
      </w:r>
      <w:r w:rsidR="00072036" w:rsidRPr="00072036">
        <w:rPr>
          <w:szCs w:val="24"/>
        </w:rPr>
        <w:t>:</w:t>
      </w:r>
    </w:p>
    <w:p w14:paraId="128AD555" w14:textId="77777777" w:rsidR="00072036" w:rsidRPr="00072036" w:rsidRDefault="00072036" w:rsidP="00072036">
      <w:pPr>
        <w:ind w:right="-2" w:firstLine="540"/>
        <w:jc w:val="both"/>
        <w:rPr>
          <w:szCs w:val="24"/>
        </w:rPr>
      </w:pPr>
    </w:p>
    <w:p w14:paraId="7326E728" w14:textId="1C972B33" w:rsidR="00072036" w:rsidRPr="00072036" w:rsidRDefault="00072036" w:rsidP="00072036">
      <w:pPr>
        <w:numPr>
          <w:ilvl w:val="0"/>
          <w:numId w:val="35"/>
        </w:numPr>
        <w:overflowPunct w:val="0"/>
        <w:autoSpaceDE w:val="0"/>
        <w:autoSpaceDN w:val="0"/>
        <w:adjustRightInd w:val="0"/>
        <w:ind w:right="-2"/>
        <w:jc w:val="both"/>
        <w:textAlignment w:val="baseline"/>
        <w:rPr>
          <w:szCs w:val="24"/>
        </w:rPr>
      </w:pPr>
      <w:r w:rsidRPr="00072036">
        <w:rPr>
          <w:szCs w:val="24"/>
        </w:rPr>
        <w:t xml:space="preserve">Izbeigt 2012.gada 26.janvārī noslēgto Lauku apvidus zemes nomas līgumu Nr.474, par zemes gabala “Circeņi”, Grēnēs, Olaines pagastā, Olaines novadā ar kadastra apzīmējumu 8080 003 0564, 0.6403 ha platībā, iznomāšanu V N, personas kods </w:t>
      </w:r>
      <w:r w:rsidR="00D00EA1">
        <w:rPr>
          <w:szCs w:val="24"/>
        </w:rPr>
        <w:t>_</w:t>
      </w:r>
      <w:r w:rsidRPr="00072036">
        <w:rPr>
          <w:szCs w:val="24"/>
        </w:rPr>
        <w:t>, sakarā ar personas iesniegumu ar 2023.gada 24.maiju.</w:t>
      </w:r>
    </w:p>
    <w:p w14:paraId="367EDC19" w14:textId="77777777" w:rsidR="00072036" w:rsidRPr="00072036" w:rsidRDefault="00072036" w:rsidP="00072036">
      <w:pPr>
        <w:numPr>
          <w:ilvl w:val="0"/>
          <w:numId w:val="35"/>
        </w:numPr>
        <w:overflowPunct w:val="0"/>
        <w:autoSpaceDE w:val="0"/>
        <w:autoSpaceDN w:val="0"/>
        <w:adjustRightInd w:val="0"/>
        <w:ind w:right="-2"/>
        <w:jc w:val="both"/>
        <w:textAlignment w:val="baseline"/>
        <w:rPr>
          <w:szCs w:val="24"/>
        </w:rPr>
      </w:pPr>
      <w:r w:rsidRPr="00072036">
        <w:rPr>
          <w:szCs w:val="24"/>
        </w:rPr>
        <w:t xml:space="preserve">Lēmumu var pārsūdzēt </w:t>
      </w:r>
      <w:r w:rsidRPr="00072036">
        <w:rPr>
          <w:szCs w:val="24"/>
          <w:lang w:val="pt-BR"/>
        </w:rPr>
        <w:t>Administratīvās rajona tiesas Rīgas tiesu namā, Baldones iela 1A, Rīgā, LV-1007</w:t>
      </w:r>
      <w:r w:rsidRPr="00072036">
        <w:rPr>
          <w:szCs w:val="24"/>
        </w:rPr>
        <w:t>, viena mēneša laikā no lēmuma spēkā stāšanās dienas..</w:t>
      </w:r>
    </w:p>
    <w:p w14:paraId="3BCE7A95" w14:textId="77777777" w:rsidR="00072036" w:rsidRPr="00072036" w:rsidRDefault="00072036" w:rsidP="00072036">
      <w:pPr>
        <w:overflowPunct w:val="0"/>
        <w:autoSpaceDE w:val="0"/>
        <w:autoSpaceDN w:val="0"/>
        <w:adjustRightInd w:val="0"/>
        <w:ind w:right="-6" w:firstLine="540"/>
        <w:jc w:val="both"/>
        <w:textAlignment w:val="baseline"/>
        <w:rPr>
          <w:szCs w:val="24"/>
          <w:lang w:eastAsia="lv-LV"/>
        </w:rPr>
      </w:pPr>
    </w:p>
    <w:p w14:paraId="7B417540" w14:textId="77777777" w:rsidR="00072036" w:rsidRPr="00072036" w:rsidRDefault="00072036" w:rsidP="00072036">
      <w:pPr>
        <w:overflowPunct w:val="0"/>
        <w:autoSpaceDE w:val="0"/>
        <w:autoSpaceDN w:val="0"/>
        <w:adjustRightInd w:val="0"/>
        <w:ind w:right="140" w:firstLine="567"/>
        <w:jc w:val="both"/>
        <w:textAlignment w:val="baseline"/>
        <w:rPr>
          <w:sz w:val="20"/>
          <w:lang w:val="en-GB" w:eastAsia="lv-LV"/>
        </w:rPr>
      </w:pPr>
      <w:r w:rsidRPr="00072036">
        <w:rPr>
          <w:sz w:val="20"/>
          <w:lang w:val="en-GB"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93C1143" w14:textId="77777777" w:rsidR="00072036" w:rsidRPr="00072036" w:rsidRDefault="00072036" w:rsidP="00072036">
      <w:pPr>
        <w:overflowPunct w:val="0"/>
        <w:autoSpaceDE w:val="0"/>
        <w:autoSpaceDN w:val="0"/>
        <w:adjustRightInd w:val="0"/>
        <w:ind w:right="140" w:firstLine="567"/>
        <w:jc w:val="both"/>
        <w:textAlignment w:val="baseline"/>
        <w:rPr>
          <w:sz w:val="20"/>
          <w:lang w:val="en-GB" w:eastAsia="lv-LV"/>
        </w:rPr>
      </w:pPr>
      <w:r w:rsidRPr="00072036">
        <w:rPr>
          <w:sz w:val="20"/>
          <w:lang w:val="en-GB" w:eastAsia="lv-LV"/>
        </w:rPr>
        <w:t>Saskaņā ar Informācijas atklātības likuma 5.panta otrās daļas 4.punktu, lēmumā norādītie personas dati uzskatāmi par ierobežotas pieejamības informāciju.</w:t>
      </w:r>
    </w:p>
    <w:p w14:paraId="306EF84E" w14:textId="77777777" w:rsidR="00072036" w:rsidRPr="00072036" w:rsidRDefault="00072036" w:rsidP="00072036">
      <w:pPr>
        <w:overflowPunct w:val="0"/>
        <w:autoSpaceDE w:val="0"/>
        <w:autoSpaceDN w:val="0"/>
        <w:adjustRightInd w:val="0"/>
        <w:ind w:right="140"/>
        <w:jc w:val="both"/>
        <w:textAlignment w:val="baseline"/>
        <w:rPr>
          <w:szCs w:val="24"/>
          <w:lang w:eastAsia="lv-LV"/>
        </w:rPr>
      </w:pPr>
    </w:p>
    <w:p w14:paraId="307D692B" w14:textId="77777777" w:rsidR="00744146" w:rsidRDefault="00744146" w:rsidP="00744146">
      <w:pPr>
        <w:jc w:val="both"/>
        <w:rPr>
          <w:szCs w:val="24"/>
        </w:rPr>
      </w:pPr>
      <w:r>
        <w:rPr>
          <w:szCs w:val="24"/>
        </w:rPr>
        <w:t>Lēmums (administratīvais akts) pievienots sēdes protokola pielikumā uz 1 lapas.</w:t>
      </w:r>
    </w:p>
    <w:p w14:paraId="1850EB95" w14:textId="77777777" w:rsidR="00744146" w:rsidRDefault="00744146" w:rsidP="00072036">
      <w:pPr>
        <w:overflowPunct w:val="0"/>
        <w:autoSpaceDE w:val="0"/>
        <w:autoSpaceDN w:val="0"/>
        <w:adjustRightInd w:val="0"/>
        <w:ind w:right="-6"/>
        <w:jc w:val="both"/>
        <w:textAlignment w:val="baseline"/>
        <w:rPr>
          <w:szCs w:val="24"/>
          <w:lang w:eastAsia="lv-LV"/>
        </w:rPr>
      </w:pPr>
    </w:p>
    <w:p w14:paraId="185DA0F3" w14:textId="3EE6F6D2" w:rsidR="00124FD8" w:rsidRPr="00D61403" w:rsidRDefault="00072036" w:rsidP="00D61403">
      <w:pPr>
        <w:jc w:val="center"/>
      </w:pPr>
      <w:r w:rsidRPr="00D61403">
        <w:t>11.p.</w:t>
      </w:r>
    </w:p>
    <w:p w14:paraId="1088A193" w14:textId="3D97B66C" w:rsidR="00072036" w:rsidRPr="00072036" w:rsidRDefault="00072036" w:rsidP="00D61403">
      <w:pPr>
        <w:autoSpaceDE w:val="0"/>
        <w:autoSpaceDN w:val="0"/>
        <w:adjustRightInd w:val="0"/>
        <w:ind w:right="-2"/>
        <w:jc w:val="center"/>
        <w:outlineLvl w:val="0"/>
        <w:rPr>
          <w:b/>
          <w:bCs/>
          <w:szCs w:val="24"/>
        </w:rPr>
      </w:pPr>
      <w:r w:rsidRPr="00072036">
        <w:rPr>
          <w:b/>
          <w:bCs/>
          <w:szCs w:val="24"/>
        </w:rPr>
        <w:t>Par zemesgabala dārzkopības sabiedrībā „Vizbuļi-2” Nr.3553 (Jāņupē)</w:t>
      </w:r>
    </w:p>
    <w:p w14:paraId="64AB4763" w14:textId="003E28CD" w:rsidR="00072036" w:rsidRPr="00072036" w:rsidRDefault="00072036" w:rsidP="00D61403">
      <w:pPr>
        <w:autoSpaceDE w:val="0"/>
        <w:autoSpaceDN w:val="0"/>
        <w:adjustRightInd w:val="0"/>
        <w:ind w:right="-2"/>
        <w:jc w:val="center"/>
        <w:outlineLvl w:val="0"/>
        <w:rPr>
          <w:b/>
          <w:bCs/>
          <w:szCs w:val="24"/>
        </w:rPr>
      </w:pPr>
      <w:r w:rsidRPr="00072036">
        <w:rPr>
          <w:b/>
          <w:bCs/>
          <w:szCs w:val="24"/>
        </w:rPr>
        <w:t>iznomāšanu</w:t>
      </w:r>
    </w:p>
    <w:p w14:paraId="43864888" w14:textId="737E2417" w:rsidR="00D61403" w:rsidRDefault="00D61403" w:rsidP="00D61403">
      <w:pPr>
        <w:ind w:right="43"/>
        <w:jc w:val="center"/>
        <w:rPr>
          <w:i/>
          <w:iCs/>
          <w:szCs w:val="24"/>
        </w:rPr>
      </w:pPr>
      <w:r>
        <w:rPr>
          <w:i/>
          <w:iCs/>
          <w:szCs w:val="24"/>
        </w:rPr>
        <w:t>Tiek dots vārds: Andrim Bergam</w:t>
      </w:r>
    </w:p>
    <w:p w14:paraId="19DE89A4" w14:textId="1199674B" w:rsidR="00072036" w:rsidRPr="00072036" w:rsidRDefault="00072036" w:rsidP="00072036">
      <w:pPr>
        <w:ind w:right="-2"/>
        <w:jc w:val="both"/>
        <w:rPr>
          <w:szCs w:val="24"/>
        </w:rPr>
      </w:pPr>
      <w:r w:rsidRPr="00072036">
        <w:rPr>
          <w:szCs w:val="24"/>
        </w:rPr>
        <w:tab/>
        <w:t xml:space="preserve">        </w:t>
      </w:r>
    </w:p>
    <w:p w14:paraId="48FDB42F" w14:textId="72BE1074" w:rsidR="00072036" w:rsidRPr="00072036" w:rsidRDefault="00581383" w:rsidP="00C55702">
      <w:pPr>
        <w:ind w:right="-2"/>
        <w:jc w:val="both"/>
        <w:rPr>
          <w:szCs w:val="24"/>
        </w:rPr>
      </w:pPr>
      <w:r>
        <w:rPr>
          <w:szCs w:val="24"/>
        </w:rPr>
        <w:t>atklāti balsojot ar 1</w:t>
      </w:r>
      <w:r w:rsidR="0065140F">
        <w:rPr>
          <w:szCs w:val="24"/>
        </w:rPr>
        <w:t>4</w:t>
      </w:r>
      <w:r>
        <w:rPr>
          <w:szCs w:val="24"/>
        </w:rPr>
        <w:t xml:space="preserve"> balsīm par – A.Znotiņš, K.Kauliņš, J.Precinieks, I.Brence, I.Purviņa, L.Gulbe, A.Bergs, A.Čmiļs, D.Ļebedevs,</w:t>
      </w:r>
      <w:r w:rsidR="0065140F">
        <w:rPr>
          <w:szCs w:val="24"/>
        </w:rPr>
        <w:t xml:space="preserve"> M.Vanags, </w:t>
      </w:r>
      <w:r>
        <w:rPr>
          <w:szCs w:val="24"/>
        </w:rPr>
        <w:t xml:space="preserve"> O.Novodvorskis, N.Miļkevičs, A.Vurčs, A.Geržatovičs, pret nav, atturas nav, </w:t>
      </w:r>
      <w:r w:rsidR="00072036" w:rsidRPr="00072036">
        <w:rPr>
          <w:b/>
          <w:bCs/>
          <w:szCs w:val="24"/>
        </w:rPr>
        <w:t>dome nolemj</w:t>
      </w:r>
      <w:r w:rsidR="00072036" w:rsidRPr="00072036">
        <w:rPr>
          <w:szCs w:val="24"/>
        </w:rPr>
        <w:t>:</w:t>
      </w:r>
    </w:p>
    <w:p w14:paraId="47F65DD1" w14:textId="77777777" w:rsidR="00072036" w:rsidRPr="00072036" w:rsidRDefault="00072036" w:rsidP="00072036">
      <w:pPr>
        <w:ind w:right="-2" w:firstLine="720"/>
        <w:jc w:val="both"/>
        <w:rPr>
          <w:szCs w:val="24"/>
        </w:rPr>
      </w:pPr>
    </w:p>
    <w:p w14:paraId="7586E63C" w14:textId="77777777" w:rsidR="003B31ED" w:rsidRPr="003B31ED" w:rsidRDefault="003B31ED" w:rsidP="003B31ED">
      <w:pPr>
        <w:widowControl w:val="0"/>
        <w:numPr>
          <w:ilvl w:val="0"/>
          <w:numId w:val="36"/>
        </w:numPr>
        <w:suppressAutoHyphens/>
        <w:snapToGrid w:val="0"/>
        <w:ind w:right="-2"/>
        <w:jc w:val="both"/>
        <w:rPr>
          <w:bCs/>
        </w:rPr>
      </w:pPr>
      <w:r w:rsidRPr="003B31ED">
        <w:t>Iznomāt V K</w:t>
      </w:r>
      <w:r w:rsidRPr="003B31ED">
        <w:rPr>
          <w:bCs/>
        </w:rPr>
        <w:t>, personas kods _,</w:t>
      </w:r>
      <w:r w:rsidRPr="003B31ED">
        <w:t xml:space="preserve"> zemesgabalu dārzkopības sabiedrībā “Vizbuļi-2” Nr.3553, Jāņupē, Olaines pagastā, Olaines novadā, ar kadastra apzīmējumu 8080 021 0614, 0.0600 ha platībā, īpašumā esošās ēkas - dārza mājas </w:t>
      </w:r>
      <w:bookmarkStart w:id="11" w:name="_Hlk134620186"/>
      <w:r w:rsidRPr="003B31ED">
        <w:t>ar kadastra apzīmējumu 8080 021 0614 001</w:t>
      </w:r>
      <w:bookmarkEnd w:id="11"/>
      <w:r w:rsidRPr="003B31ED">
        <w:t xml:space="preserve"> un garāžas ar kadastra apzīmējumu 8080 021 0614 002, uzturēšanai un apsaimniekošanai uz laiku līdz 2033.gada 25.maijam.</w:t>
      </w:r>
    </w:p>
    <w:p w14:paraId="533B7D8A" w14:textId="77777777" w:rsidR="003B31ED" w:rsidRPr="003B31ED" w:rsidRDefault="003B31ED" w:rsidP="003B31ED">
      <w:pPr>
        <w:widowControl w:val="0"/>
        <w:numPr>
          <w:ilvl w:val="0"/>
          <w:numId w:val="36"/>
        </w:numPr>
        <w:suppressAutoHyphens/>
        <w:snapToGrid w:val="0"/>
        <w:ind w:right="-2"/>
        <w:jc w:val="both"/>
        <w:rPr>
          <w:bCs/>
        </w:rPr>
      </w:pPr>
      <w:r w:rsidRPr="003B31ED">
        <w:t xml:space="preserve">Noteikt zemesgabala nomas maksu gadā 1.5% apmērā </w:t>
      </w:r>
      <w:r w:rsidRPr="003B31ED">
        <w:rPr>
          <w:bCs/>
        </w:rPr>
        <w:t>no zemesgabala kadastrālās vērtības.</w:t>
      </w:r>
    </w:p>
    <w:p w14:paraId="2C4BE6C8" w14:textId="77777777" w:rsidR="003B31ED" w:rsidRPr="003B31ED" w:rsidRDefault="003B31ED" w:rsidP="003B31ED">
      <w:pPr>
        <w:numPr>
          <w:ilvl w:val="0"/>
          <w:numId w:val="36"/>
        </w:numPr>
        <w:jc w:val="both"/>
        <w:rPr>
          <w:bCs/>
        </w:rPr>
      </w:pPr>
      <w:r w:rsidRPr="003B31ED">
        <w:rPr>
          <w:bCs/>
        </w:rPr>
        <w:lastRenderedPageBreak/>
        <w:t xml:space="preserve">Piemērot nomas maksai koeficientu 1.5 uz laiku, kamēr ēkas tiks ierakstītas zemesgrāmatā. </w:t>
      </w:r>
    </w:p>
    <w:p w14:paraId="76E163B7" w14:textId="77777777" w:rsidR="003B31ED" w:rsidRPr="003B31ED" w:rsidRDefault="003B31ED" w:rsidP="003B31ED">
      <w:pPr>
        <w:pStyle w:val="BodyTextIndent"/>
        <w:numPr>
          <w:ilvl w:val="0"/>
          <w:numId w:val="36"/>
        </w:numPr>
        <w:ind w:right="-2"/>
        <w:jc w:val="both"/>
        <w:rPr>
          <w:rFonts w:ascii="Times New Roman" w:hAnsi="Times New Roman" w:cs="Times New Roman"/>
        </w:rPr>
      </w:pPr>
      <w:r w:rsidRPr="003B31ED">
        <w:rPr>
          <w:rFonts w:ascii="Times New Roman" w:hAnsi="Times New Roman" w:cs="Times New Roman"/>
        </w:rPr>
        <w:t xml:space="preserve">Uzdot izpilddirektoram noslēgt ar </w:t>
      </w:r>
      <w:r w:rsidRPr="003B31ED">
        <w:rPr>
          <w:rFonts w:ascii="Times New Roman" w:hAnsi="Times New Roman" w:cs="Times New Roman"/>
          <w:bCs/>
        </w:rPr>
        <w:t>V K</w:t>
      </w:r>
      <w:r w:rsidRPr="003B31ED">
        <w:rPr>
          <w:rFonts w:ascii="Times New Roman" w:hAnsi="Times New Roman" w:cs="Times New Roman"/>
        </w:rPr>
        <w:t xml:space="preserve"> lēmuma 1.punktā noteikto zemes nomas līgumu.</w:t>
      </w:r>
    </w:p>
    <w:p w14:paraId="3FBB543F" w14:textId="77777777" w:rsidR="003B31ED" w:rsidRPr="003B31ED" w:rsidRDefault="003B31ED" w:rsidP="003B31ED">
      <w:pPr>
        <w:pStyle w:val="BodyTextIndent"/>
        <w:numPr>
          <w:ilvl w:val="0"/>
          <w:numId w:val="36"/>
        </w:numPr>
        <w:ind w:right="-2"/>
        <w:jc w:val="both"/>
        <w:rPr>
          <w:rFonts w:ascii="Times New Roman" w:hAnsi="Times New Roman" w:cs="Times New Roman"/>
        </w:rPr>
      </w:pPr>
      <w:r w:rsidRPr="003B31ED">
        <w:rPr>
          <w:rFonts w:ascii="Times New Roman" w:hAnsi="Times New Roman" w:cs="Times New Roman"/>
        </w:rPr>
        <w:t xml:space="preserve">Lēmumu </w:t>
      </w:r>
      <w:r w:rsidRPr="003B31ED">
        <w:rPr>
          <w:rFonts w:ascii="Times New Roman" w:hAnsi="Times New Roman" w:cs="Times New Roman"/>
          <w:lang w:val="pt-BR"/>
        </w:rPr>
        <w:t>var pārsūdzēt Administratīvās rajona tiesas Rīgas tiesu namā, Baldones iela 1A, Rīgā, LV-1007, viena mēneša laikā no lēmuma spēkā stāšanās dienas</w:t>
      </w:r>
      <w:r w:rsidRPr="003B31ED">
        <w:rPr>
          <w:rFonts w:ascii="Times New Roman" w:hAnsi="Times New Roman" w:cs="Times New Roman"/>
        </w:rPr>
        <w:t>.</w:t>
      </w:r>
    </w:p>
    <w:p w14:paraId="4B4DB231" w14:textId="77777777" w:rsidR="00072036" w:rsidRPr="003B31ED" w:rsidRDefault="00072036" w:rsidP="00072036">
      <w:pPr>
        <w:ind w:left="540" w:right="-664"/>
        <w:rPr>
          <w:szCs w:val="24"/>
        </w:rPr>
      </w:pPr>
    </w:p>
    <w:p w14:paraId="3A0C812F" w14:textId="77777777" w:rsidR="00072036" w:rsidRPr="00072036" w:rsidRDefault="00072036" w:rsidP="00072036">
      <w:pPr>
        <w:tabs>
          <w:tab w:val="left" w:pos="9072"/>
        </w:tabs>
        <w:ind w:firstLine="360"/>
        <w:jc w:val="both"/>
        <w:rPr>
          <w:sz w:val="20"/>
          <w:lang w:eastAsia="lv-LV"/>
        </w:rPr>
      </w:pPr>
      <w:r w:rsidRPr="00072036">
        <w:rPr>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CC4B7BA" w14:textId="77777777" w:rsidR="00072036" w:rsidRPr="00072036" w:rsidRDefault="00072036" w:rsidP="00072036">
      <w:pPr>
        <w:tabs>
          <w:tab w:val="left" w:pos="9072"/>
        </w:tabs>
        <w:ind w:firstLine="360"/>
        <w:jc w:val="both"/>
        <w:rPr>
          <w:sz w:val="20"/>
          <w:lang w:eastAsia="lv-LV"/>
        </w:rPr>
      </w:pPr>
      <w:r w:rsidRPr="00072036">
        <w:rPr>
          <w:sz w:val="20"/>
          <w:lang w:eastAsia="lv-LV"/>
        </w:rPr>
        <w:t>Saskaņā ar Informācijas atklātības likuma 5.panta otrās daļas 4.punktu, lēmumā norādītie personas dati uzskatāmi par ierobežotas pieejamības informāciju.</w:t>
      </w:r>
    </w:p>
    <w:p w14:paraId="71C91144" w14:textId="77777777" w:rsidR="00072036" w:rsidRPr="00072036" w:rsidRDefault="00072036" w:rsidP="00072036">
      <w:pPr>
        <w:ind w:right="-2"/>
        <w:jc w:val="both"/>
        <w:rPr>
          <w:szCs w:val="24"/>
        </w:rPr>
      </w:pPr>
    </w:p>
    <w:p w14:paraId="5CCC8BE8" w14:textId="77777777" w:rsidR="00744146" w:rsidRDefault="00744146" w:rsidP="00744146">
      <w:pPr>
        <w:jc w:val="both"/>
        <w:rPr>
          <w:szCs w:val="24"/>
        </w:rPr>
      </w:pPr>
      <w:r>
        <w:rPr>
          <w:szCs w:val="24"/>
        </w:rPr>
        <w:t>Lēmums (administratīvais akts) pievienots sēdes protokola pielikumā uz 1 lapas.</w:t>
      </w:r>
    </w:p>
    <w:p w14:paraId="7CCB5853" w14:textId="77777777" w:rsidR="003B31ED" w:rsidRDefault="003B31ED" w:rsidP="00D61403">
      <w:pPr>
        <w:ind w:right="-2"/>
        <w:jc w:val="center"/>
        <w:rPr>
          <w:bCs/>
          <w:szCs w:val="24"/>
        </w:rPr>
      </w:pPr>
    </w:p>
    <w:p w14:paraId="5F02FBF4" w14:textId="1273BAA0" w:rsidR="00072036" w:rsidRPr="00D61403" w:rsidRDefault="00072036" w:rsidP="00D61403">
      <w:pPr>
        <w:ind w:right="-2"/>
        <w:jc w:val="center"/>
        <w:rPr>
          <w:bCs/>
          <w:szCs w:val="24"/>
        </w:rPr>
      </w:pPr>
      <w:r w:rsidRPr="00D61403">
        <w:rPr>
          <w:bCs/>
          <w:szCs w:val="24"/>
        </w:rPr>
        <w:t>12.p.</w:t>
      </w:r>
    </w:p>
    <w:p w14:paraId="2C2109C9" w14:textId="77777777" w:rsidR="00072036" w:rsidRPr="00D61403" w:rsidRDefault="00072036" w:rsidP="00D61403">
      <w:pPr>
        <w:ind w:right="-2"/>
        <w:jc w:val="center"/>
        <w:rPr>
          <w:b/>
          <w:color w:val="000000"/>
        </w:rPr>
      </w:pPr>
      <w:r w:rsidRPr="00D61403">
        <w:rPr>
          <w:b/>
        </w:rPr>
        <w:t xml:space="preserve">Par 2018.gada 28.augusta Zemes  nomas līguma ar SIA </w:t>
      </w:r>
      <w:r w:rsidRPr="00D61403">
        <w:rPr>
          <w:b/>
          <w:color w:val="000000"/>
        </w:rPr>
        <w:t>“</w:t>
      </w:r>
      <w:r w:rsidRPr="00D61403">
        <w:rPr>
          <w:b/>
        </w:rPr>
        <w:t>OWAKE’’ grozīšanu</w:t>
      </w:r>
    </w:p>
    <w:p w14:paraId="05D2172E" w14:textId="77777777" w:rsidR="00D61403" w:rsidRDefault="00D61403" w:rsidP="00D61403">
      <w:pPr>
        <w:ind w:right="43"/>
        <w:jc w:val="center"/>
        <w:rPr>
          <w:i/>
          <w:iCs/>
          <w:szCs w:val="24"/>
        </w:rPr>
      </w:pPr>
      <w:r>
        <w:rPr>
          <w:i/>
          <w:iCs/>
          <w:szCs w:val="24"/>
        </w:rPr>
        <w:t>Tiek dots vārds: Andrim Bergam</w:t>
      </w:r>
    </w:p>
    <w:p w14:paraId="0A812B94" w14:textId="77777777" w:rsidR="00072036" w:rsidRPr="00D61403" w:rsidRDefault="00072036" w:rsidP="00D61403">
      <w:pPr>
        <w:ind w:right="-2"/>
        <w:jc w:val="both"/>
        <w:rPr>
          <w:b/>
          <w:color w:val="000000"/>
        </w:rPr>
      </w:pPr>
    </w:p>
    <w:p w14:paraId="4DF13731" w14:textId="48F3AE27" w:rsidR="00072036" w:rsidRPr="00D61403" w:rsidRDefault="00852555" w:rsidP="00C55702">
      <w:pPr>
        <w:widowControl w:val="0"/>
        <w:suppressAutoHyphens/>
        <w:snapToGrid w:val="0"/>
        <w:ind w:right="-2"/>
        <w:jc w:val="both"/>
        <w:rPr>
          <w:color w:val="000000"/>
          <w:lang w:eastAsia="ar-SA"/>
        </w:rPr>
      </w:pPr>
      <w:r>
        <w:rPr>
          <w:rFonts w:eastAsia="Calibri"/>
          <w:color w:val="000000"/>
        </w:rPr>
        <w:t xml:space="preserve">A.Geržatovičs nepiedalās balsošanā, </w:t>
      </w:r>
      <w:r w:rsidR="00ED332D">
        <w:rPr>
          <w:szCs w:val="24"/>
        </w:rPr>
        <w:t>atklāti balsojot ar 1</w:t>
      </w:r>
      <w:r w:rsidR="00A95FD8">
        <w:rPr>
          <w:szCs w:val="24"/>
        </w:rPr>
        <w:t>3</w:t>
      </w:r>
      <w:r w:rsidR="00ED332D">
        <w:rPr>
          <w:szCs w:val="24"/>
        </w:rPr>
        <w:t xml:space="preserve"> balsīm par – A.Znotiņš, K.Kauliņš, J.Precinieks, I.Brence, I.Purviņa, L.Gulbe, A.Bergs, A.Čmiļs, D.Ļebedevs, M.Vanags,  O.Novodvorskis, N.Miļkevičs, A.Vurčs, pret nav, atturas nav, </w:t>
      </w:r>
      <w:r w:rsidR="00072036" w:rsidRPr="00D61403">
        <w:rPr>
          <w:b/>
          <w:color w:val="000000"/>
        </w:rPr>
        <w:t>dome nolemj:</w:t>
      </w:r>
    </w:p>
    <w:p w14:paraId="39DF1FFA" w14:textId="77777777" w:rsidR="00072036" w:rsidRPr="00D61403" w:rsidRDefault="00072036" w:rsidP="00D61403">
      <w:pPr>
        <w:ind w:right="-2" w:firstLine="720"/>
        <w:jc w:val="both"/>
        <w:rPr>
          <w:b/>
          <w:color w:val="000000"/>
        </w:rPr>
      </w:pPr>
    </w:p>
    <w:p w14:paraId="3FDA971B" w14:textId="77777777" w:rsidR="00072036" w:rsidRPr="00D61403" w:rsidRDefault="00072036" w:rsidP="00D61403">
      <w:pPr>
        <w:pStyle w:val="ListParagraph"/>
        <w:numPr>
          <w:ilvl w:val="0"/>
          <w:numId w:val="58"/>
        </w:numPr>
        <w:tabs>
          <w:tab w:val="left" w:pos="993"/>
        </w:tabs>
        <w:suppressAutoHyphens/>
        <w:ind w:right="-2"/>
        <w:jc w:val="both"/>
        <w:rPr>
          <w:lang w:val="lv-LV" w:eastAsia="ar-SA"/>
        </w:rPr>
      </w:pPr>
      <w:r w:rsidRPr="00D61403">
        <w:rPr>
          <w:lang w:val="lv-LV" w:eastAsia="ar-SA"/>
        </w:rPr>
        <w:t>Izdarīt 2018.gada 28.augusta Zemes nomas līgumā šādus grozījumus:</w:t>
      </w:r>
    </w:p>
    <w:p w14:paraId="3FE3C61E" w14:textId="77777777" w:rsidR="00072036" w:rsidRPr="00D61403" w:rsidRDefault="00072036" w:rsidP="00D61403">
      <w:pPr>
        <w:pStyle w:val="ListParagraph"/>
        <w:numPr>
          <w:ilvl w:val="1"/>
          <w:numId w:val="58"/>
        </w:numPr>
        <w:tabs>
          <w:tab w:val="left" w:pos="993"/>
        </w:tabs>
        <w:suppressAutoHyphens/>
        <w:ind w:right="-2"/>
        <w:jc w:val="both"/>
        <w:rPr>
          <w:lang w:val="lv-LV" w:eastAsia="ar-SA"/>
        </w:rPr>
      </w:pPr>
      <w:r w:rsidRPr="00D61403">
        <w:rPr>
          <w:lang w:val="lv-LV" w:eastAsia="ar-SA"/>
        </w:rPr>
        <w:t>aizstāt  Līguma 1.1.1.apakšpunktā ciparu “0.0990” ar ciparu “0.1200”;</w:t>
      </w:r>
    </w:p>
    <w:p w14:paraId="2034488A" w14:textId="77777777" w:rsidR="00072036" w:rsidRPr="00D61403" w:rsidRDefault="00072036" w:rsidP="00D61403">
      <w:pPr>
        <w:pStyle w:val="ListParagraph"/>
        <w:numPr>
          <w:ilvl w:val="1"/>
          <w:numId w:val="58"/>
        </w:numPr>
        <w:tabs>
          <w:tab w:val="left" w:pos="993"/>
        </w:tabs>
        <w:suppressAutoHyphens/>
        <w:ind w:right="-2"/>
        <w:jc w:val="both"/>
        <w:rPr>
          <w:lang w:val="lv-LV" w:eastAsia="ar-SA"/>
        </w:rPr>
      </w:pPr>
      <w:r w:rsidRPr="00D61403">
        <w:rPr>
          <w:lang w:val="lv-LV" w:eastAsia="ar-SA"/>
        </w:rPr>
        <w:t xml:space="preserve">aizstāt Līguma 3.1.punktā ciparus un vārdus” 167.00 (viens simts sešdesmit septiņi </w:t>
      </w:r>
      <w:r w:rsidRPr="00D61403">
        <w:rPr>
          <w:i/>
          <w:iCs/>
          <w:lang w:val="lv-LV" w:eastAsia="ar-SA"/>
        </w:rPr>
        <w:t>euro</w:t>
      </w:r>
      <w:r w:rsidRPr="00D61403">
        <w:rPr>
          <w:lang w:val="lv-LV" w:eastAsia="ar-SA"/>
        </w:rPr>
        <w:t xml:space="preserve"> 00 centi)” ar cipariem un vārdiem “171.00 (viens simts  septiņdesmit viens </w:t>
      </w:r>
      <w:r w:rsidRPr="00D61403">
        <w:rPr>
          <w:i/>
          <w:iCs/>
          <w:lang w:val="lv-LV" w:eastAsia="ar-SA"/>
        </w:rPr>
        <w:t>eur</w:t>
      </w:r>
      <w:r w:rsidRPr="00D61403">
        <w:rPr>
          <w:lang w:val="lv-LV" w:eastAsia="ar-SA"/>
        </w:rPr>
        <w:t>o 00 centi)”;</w:t>
      </w:r>
    </w:p>
    <w:p w14:paraId="10CF8F3B" w14:textId="77777777" w:rsidR="00072036" w:rsidRPr="00D61403" w:rsidRDefault="00072036" w:rsidP="00D61403">
      <w:pPr>
        <w:pStyle w:val="ListParagraph"/>
        <w:numPr>
          <w:ilvl w:val="1"/>
          <w:numId w:val="58"/>
        </w:numPr>
        <w:tabs>
          <w:tab w:val="left" w:pos="993"/>
        </w:tabs>
        <w:suppressAutoHyphens/>
        <w:ind w:right="-2"/>
        <w:jc w:val="both"/>
        <w:rPr>
          <w:lang w:val="lv-LV" w:eastAsia="ar-SA"/>
        </w:rPr>
      </w:pPr>
      <w:r w:rsidRPr="00D61403">
        <w:rPr>
          <w:lang w:val="lv-LV" w:eastAsia="ar-SA"/>
        </w:rPr>
        <w:t>aizstāt Līguma 8.4.punktā pielikumu Nr.1- Zemesgabala Nr.1 kadastra kartes shēma un pielikumu Nr.2 - Zemesgabala Nr.2 kadastra kartes shēmas jaunā redakcijā “1.pielikums “Zemesgabala Nr.1 un Zemesgabala Nr.2 shēma nomas teritorijas shēma”.</w:t>
      </w:r>
    </w:p>
    <w:p w14:paraId="05B68DA6" w14:textId="77777777" w:rsidR="00072036" w:rsidRPr="00D61403" w:rsidRDefault="00072036" w:rsidP="00D61403">
      <w:pPr>
        <w:pStyle w:val="ListParagraph"/>
        <w:numPr>
          <w:ilvl w:val="0"/>
          <w:numId w:val="58"/>
        </w:numPr>
        <w:tabs>
          <w:tab w:val="left" w:pos="993"/>
        </w:tabs>
        <w:suppressAutoHyphens/>
        <w:ind w:right="-2"/>
        <w:jc w:val="both"/>
        <w:rPr>
          <w:lang w:val="lv-LV" w:eastAsia="ar-SA"/>
        </w:rPr>
      </w:pPr>
      <w:r w:rsidRPr="00D61403">
        <w:rPr>
          <w:lang w:val="lv-LV"/>
        </w:rPr>
        <w:t>Uzdot pašvaldības izpilddirektoram noslēgt</w:t>
      </w:r>
      <w:r w:rsidRPr="00D61403">
        <w:rPr>
          <w:lang w:val="lv-LV" w:eastAsia="ar-SA"/>
        </w:rPr>
        <w:t xml:space="preserve"> vienošanos pie 2018.gada 28.augusta Zemes nomas līguma ar </w:t>
      </w:r>
      <w:r w:rsidRPr="00D61403">
        <w:rPr>
          <w:lang w:val="lv-LV"/>
        </w:rPr>
        <w:t>SIA “Owake”, reģistrācijas Nr.</w:t>
      </w:r>
      <w:r w:rsidRPr="00D61403">
        <w:rPr>
          <w:shd w:val="clear" w:color="auto" w:fill="FFFFFF"/>
          <w:lang w:val="lv-LV"/>
        </w:rPr>
        <w:t xml:space="preserve">40203159557, ievērojot lēmumā noteikto. </w:t>
      </w:r>
    </w:p>
    <w:p w14:paraId="4764CA28" w14:textId="77777777" w:rsidR="00072036" w:rsidRPr="00D61403" w:rsidRDefault="00072036" w:rsidP="00D61403">
      <w:pPr>
        <w:ind w:right="-2"/>
        <w:rPr>
          <w:color w:val="000000"/>
        </w:rPr>
      </w:pPr>
    </w:p>
    <w:p w14:paraId="52084D7F" w14:textId="77777777" w:rsidR="00887A61" w:rsidRDefault="00887A61" w:rsidP="00887A61">
      <w:pPr>
        <w:jc w:val="both"/>
        <w:rPr>
          <w:szCs w:val="24"/>
        </w:rPr>
      </w:pPr>
      <w:r>
        <w:rPr>
          <w:szCs w:val="24"/>
        </w:rPr>
        <w:t>Lēmums pievienots sēdes protokola pielikumā uz 1 lapas.</w:t>
      </w:r>
    </w:p>
    <w:p w14:paraId="29FBB260" w14:textId="77777777" w:rsidR="00887A61" w:rsidRDefault="00887A61" w:rsidP="00D61403">
      <w:pPr>
        <w:ind w:right="-2"/>
        <w:rPr>
          <w:color w:val="000000"/>
          <w:szCs w:val="24"/>
        </w:rPr>
      </w:pPr>
    </w:p>
    <w:p w14:paraId="5AF4574D" w14:textId="1696C4C5" w:rsidR="00124FD8" w:rsidRPr="00D61403" w:rsidRDefault="00072036" w:rsidP="00D61403">
      <w:pPr>
        <w:jc w:val="center"/>
        <w:rPr>
          <w:bCs/>
          <w:szCs w:val="24"/>
        </w:rPr>
      </w:pPr>
      <w:r w:rsidRPr="00D61403">
        <w:rPr>
          <w:bCs/>
          <w:szCs w:val="24"/>
        </w:rPr>
        <w:t>13.p.</w:t>
      </w:r>
    </w:p>
    <w:p w14:paraId="01AAD2C2" w14:textId="77777777" w:rsidR="00124FD8" w:rsidRPr="00124FD8" w:rsidRDefault="00124FD8" w:rsidP="00D61403">
      <w:pPr>
        <w:jc w:val="center"/>
        <w:rPr>
          <w:b/>
          <w:bCs/>
          <w:szCs w:val="24"/>
        </w:rPr>
      </w:pPr>
      <w:r w:rsidRPr="00124FD8">
        <w:rPr>
          <w:b/>
          <w:bCs/>
          <w:szCs w:val="24"/>
        </w:rPr>
        <w:t xml:space="preserve">Par Olaines novada ilgtspējīgas attīstības stratēģijas līdz 2040.gadam projekta </w:t>
      </w:r>
      <w:r w:rsidRPr="00124FD8">
        <w:rPr>
          <w:b/>
          <w:bCs/>
          <w:szCs w:val="24"/>
          <w:lang w:eastAsia="ar-SA"/>
        </w:rPr>
        <w:t>nodošanu publiskajai apspriešanai</w:t>
      </w:r>
    </w:p>
    <w:p w14:paraId="116411AE" w14:textId="23E809F1" w:rsidR="00124FD8" w:rsidRPr="008F0011" w:rsidRDefault="008F0011" w:rsidP="008F0011">
      <w:pPr>
        <w:jc w:val="center"/>
        <w:rPr>
          <w:i/>
          <w:iCs/>
          <w:szCs w:val="24"/>
        </w:rPr>
      </w:pPr>
      <w:r w:rsidRPr="008F0011">
        <w:rPr>
          <w:i/>
          <w:iCs/>
          <w:szCs w:val="24"/>
        </w:rPr>
        <w:t>Tiek dots vārds: Denisam Ļebedevam</w:t>
      </w:r>
      <w:r w:rsidR="00FF55DF">
        <w:rPr>
          <w:i/>
          <w:iCs/>
          <w:szCs w:val="24"/>
        </w:rPr>
        <w:t>, Andrim Bergam, Aleksandram Ger</w:t>
      </w:r>
      <w:r w:rsidR="00235637">
        <w:rPr>
          <w:i/>
          <w:iCs/>
          <w:szCs w:val="24"/>
        </w:rPr>
        <w:t>ža</w:t>
      </w:r>
      <w:r w:rsidR="00FF55DF">
        <w:rPr>
          <w:i/>
          <w:iCs/>
          <w:szCs w:val="24"/>
        </w:rPr>
        <w:t>tovičam</w:t>
      </w:r>
    </w:p>
    <w:p w14:paraId="2A7426F7" w14:textId="77777777" w:rsidR="008F0011" w:rsidRPr="00124FD8" w:rsidRDefault="008F0011" w:rsidP="00D61403">
      <w:pPr>
        <w:jc w:val="both"/>
        <w:rPr>
          <w:szCs w:val="24"/>
        </w:rPr>
      </w:pPr>
    </w:p>
    <w:p w14:paraId="3F01D854" w14:textId="45A1E6BE" w:rsidR="00124FD8" w:rsidRPr="00124FD8" w:rsidRDefault="00FF55DF" w:rsidP="00C55702">
      <w:pPr>
        <w:jc w:val="both"/>
        <w:rPr>
          <w:szCs w:val="24"/>
        </w:rPr>
      </w:pPr>
      <w:r>
        <w:rPr>
          <w:szCs w:val="24"/>
        </w:rPr>
        <w:t xml:space="preserve">atklāti balsojot ar 14 balsīm par – A.Znotiņš, K.Kauliņš, J.Precinieks, I.Brence, I.Purviņa, L.Gulbe, A.Bergs, A.Čmiļs, D.Ļebedevs, M.Vanags,  O.Novodvorskis, N.Miļkevičs, A.Vurčs, A.Geržatovičs, pret nav, atturas nav, </w:t>
      </w:r>
      <w:r w:rsidR="00124FD8" w:rsidRPr="00124FD8">
        <w:rPr>
          <w:b/>
          <w:bCs/>
          <w:szCs w:val="24"/>
        </w:rPr>
        <w:t>dome nolemj:</w:t>
      </w:r>
    </w:p>
    <w:p w14:paraId="44D4D6F9" w14:textId="77777777" w:rsidR="00124FD8" w:rsidRPr="00124FD8" w:rsidRDefault="00124FD8" w:rsidP="00D61403">
      <w:pPr>
        <w:jc w:val="both"/>
        <w:rPr>
          <w:szCs w:val="24"/>
        </w:rPr>
      </w:pPr>
    </w:p>
    <w:p w14:paraId="3447DABC" w14:textId="77777777" w:rsidR="00124FD8" w:rsidRPr="00124FD8" w:rsidRDefault="00124FD8" w:rsidP="00D61403">
      <w:pPr>
        <w:numPr>
          <w:ilvl w:val="0"/>
          <w:numId w:val="37"/>
        </w:numPr>
        <w:jc w:val="both"/>
        <w:rPr>
          <w:szCs w:val="24"/>
        </w:rPr>
      </w:pPr>
      <w:r w:rsidRPr="00124FD8">
        <w:rPr>
          <w:szCs w:val="24"/>
        </w:rPr>
        <w:t>Nodot publiskajai apspriešanai Olaines novada ilgtspējīgas attīstības stratēģijas līdz 2040.gadam projektu (pielikumā).</w:t>
      </w:r>
    </w:p>
    <w:p w14:paraId="439F34B0" w14:textId="77777777" w:rsidR="00124FD8" w:rsidRPr="00124FD8" w:rsidRDefault="00124FD8" w:rsidP="00D61403">
      <w:pPr>
        <w:numPr>
          <w:ilvl w:val="0"/>
          <w:numId w:val="37"/>
        </w:numPr>
        <w:jc w:val="both"/>
        <w:rPr>
          <w:bCs/>
          <w:szCs w:val="24"/>
          <w:lang w:eastAsia="ar-SA"/>
        </w:rPr>
      </w:pPr>
      <w:bookmarkStart w:id="12" w:name="_Hlk131426767"/>
      <w:r w:rsidRPr="00124FD8">
        <w:rPr>
          <w:bCs/>
          <w:szCs w:val="24"/>
          <w:lang w:eastAsia="ar-SA"/>
        </w:rPr>
        <w:t xml:space="preserve">Noteikt publiskās apspriešanas laiku no </w:t>
      </w:r>
      <w:bookmarkEnd w:id="12"/>
      <w:r w:rsidRPr="00124FD8">
        <w:rPr>
          <w:bCs/>
          <w:szCs w:val="24"/>
          <w:lang w:eastAsia="ar-SA"/>
        </w:rPr>
        <w:t xml:space="preserve">2023.gada 5.jūnija līdz 2023.gada 3.jūlijam. </w:t>
      </w:r>
    </w:p>
    <w:p w14:paraId="4DB52E56" w14:textId="77777777" w:rsidR="00124FD8" w:rsidRPr="00124FD8" w:rsidRDefault="00124FD8" w:rsidP="00D61403">
      <w:pPr>
        <w:numPr>
          <w:ilvl w:val="0"/>
          <w:numId w:val="37"/>
        </w:numPr>
        <w:jc w:val="both"/>
        <w:rPr>
          <w:bCs/>
          <w:szCs w:val="24"/>
          <w:lang w:eastAsia="ar-SA"/>
        </w:rPr>
      </w:pPr>
      <w:r w:rsidRPr="00124FD8">
        <w:rPr>
          <w:bCs/>
          <w:szCs w:val="24"/>
          <w:lang w:eastAsia="ar-SA"/>
        </w:rPr>
        <w:lastRenderedPageBreak/>
        <w:t>Lēmumu par Olaines novada ilgtspējīgas attīstības stratēģijas līdz 2040.gadam projekta nodošanu publiskai apspriešanai:</w:t>
      </w:r>
    </w:p>
    <w:p w14:paraId="3ABF7062" w14:textId="77777777" w:rsidR="00124FD8" w:rsidRPr="00124FD8" w:rsidRDefault="00124FD8" w:rsidP="00D61403">
      <w:pPr>
        <w:numPr>
          <w:ilvl w:val="1"/>
          <w:numId w:val="38"/>
        </w:numPr>
        <w:ind w:left="502"/>
        <w:contextualSpacing/>
        <w:jc w:val="both"/>
        <w:rPr>
          <w:bCs/>
          <w:szCs w:val="24"/>
          <w:lang w:eastAsia="ar-SA"/>
        </w:rPr>
      </w:pPr>
      <w:r w:rsidRPr="00124FD8">
        <w:rPr>
          <w:bCs/>
          <w:szCs w:val="24"/>
          <w:lang w:eastAsia="ar-SA"/>
        </w:rPr>
        <w:t>ievietot Teritorijas attīstības plānošanas informācijas sistēmā;</w:t>
      </w:r>
    </w:p>
    <w:p w14:paraId="5D4742F4" w14:textId="77777777" w:rsidR="00124FD8" w:rsidRPr="00124FD8" w:rsidRDefault="00124FD8" w:rsidP="00D61403">
      <w:pPr>
        <w:numPr>
          <w:ilvl w:val="1"/>
          <w:numId w:val="38"/>
        </w:numPr>
        <w:ind w:left="502"/>
        <w:contextualSpacing/>
        <w:jc w:val="both"/>
        <w:rPr>
          <w:bCs/>
          <w:szCs w:val="24"/>
          <w:lang w:eastAsia="ar-SA"/>
        </w:rPr>
      </w:pPr>
      <w:r w:rsidRPr="00124FD8">
        <w:rPr>
          <w:bCs/>
          <w:szCs w:val="24"/>
          <w:lang w:eastAsia="ar-SA"/>
        </w:rPr>
        <w:t xml:space="preserve">ievietot Olaines novada pašvaldības tīmekļa vietnē </w:t>
      </w:r>
      <w:hyperlink r:id="rId9" w:history="1">
        <w:r w:rsidRPr="00124FD8">
          <w:rPr>
            <w:bCs/>
            <w:color w:val="0000FF"/>
            <w:szCs w:val="24"/>
            <w:u w:val="single"/>
            <w:lang w:eastAsia="ar-SA"/>
          </w:rPr>
          <w:t>www.olaine.lv</w:t>
        </w:r>
      </w:hyperlink>
      <w:r w:rsidRPr="00124FD8">
        <w:rPr>
          <w:bCs/>
          <w:szCs w:val="24"/>
          <w:lang w:eastAsia="ar-SA"/>
        </w:rPr>
        <w:t>, pašvaldības sociālajos tīklos un publicēt pašvaldības informatīvajā izdevumā “Olaines domes vēstis”;</w:t>
      </w:r>
    </w:p>
    <w:p w14:paraId="11E0854D" w14:textId="77777777" w:rsidR="00124FD8" w:rsidRPr="00124FD8" w:rsidRDefault="00124FD8" w:rsidP="00D61403">
      <w:pPr>
        <w:numPr>
          <w:ilvl w:val="1"/>
          <w:numId w:val="38"/>
        </w:numPr>
        <w:ind w:left="502"/>
        <w:contextualSpacing/>
        <w:jc w:val="both"/>
        <w:rPr>
          <w:bCs/>
          <w:szCs w:val="24"/>
          <w:lang w:eastAsia="ar-SA"/>
        </w:rPr>
      </w:pPr>
      <w:r w:rsidRPr="00124FD8">
        <w:rPr>
          <w:bCs/>
          <w:szCs w:val="24"/>
          <w:lang w:eastAsia="ar-SA"/>
        </w:rPr>
        <w:t>nosūtīt Rīgas plānošanas reģionam, informējot par lēmuma pieņemšanu un atzinuma sniegšanas nepieciešamību.</w:t>
      </w:r>
    </w:p>
    <w:p w14:paraId="6D669BB5" w14:textId="13847529" w:rsidR="00124FD8" w:rsidRPr="00124FD8" w:rsidRDefault="0097556E" w:rsidP="00D61403">
      <w:pPr>
        <w:numPr>
          <w:ilvl w:val="0"/>
          <w:numId w:val="37"/>
        </w:numPr>
        <w:jc w:val="both"/>
        <w:rPr>
          <w:bCs/>
          <w:szCs w:val="24"/>
          <w:lang w:eastAsia="ar-SA"/>
        </w:rPr>
      </w:pPr>
      <w:r>
        <w:rPr>
          <w:bCs/>
          <w:szCs w:val="24"/>
          <w:lang w:eastAsia="ar-SA"/>
        </w:rPr>
        <w:t xml:space="preserve">Uzdot </w:t>
      </w:r>
      <w:r w:rsidRPr="00124FD8">
        <w:rPr>
          <w:bCs/>
          <w:szCs w:val="24"/>
          <w:lang w:eastAsia="ar-SA"/>
        </w:rPr>
        <w:t xml:space="preserve">lēmuma </w:t>
      </w:r>
      <w:r w:rsidR="00124FD8" w:rsidRPr="00124FD8">
        <w:rPr>
          <w:bCs/>
          <w:szCs w:val="24"/>
          <w:lang w:eastAsia="ar-SA"/>
        </w:rPr>
        <w:t>izpildes kontroli veikt Olaines novada pašvaldības attīstības nodaļas vadītājai.</w:t>
      </w:r>
    </w:p>
    <w:p w14:paraId="744D142E" w14:textId="77777777" w:rsidR="00124FD8" w:rsidRPr="00124FD8" w:rsidRDefault="00124FD8" w:rsidP="00D61403">
      <w:pPr>
        <w:rPr>
          <w:szCs w:val="24"/>
        </w:rPr>
      </w:pPr>
    </w:p>
    <w:p w14:paraId="6BD984C7" w14:textId="77777777" w:rsidR="00D531C5" w:rsidRDefault="00D531C5" w:rsidP="00D531C5">
      <w:pPr>
        <w:jc w:val="both"/>
        <w:rPr>
          <w:szCs w:val="24"/>
        </w:rPr>
      </w:pPr>
      <w:r>
        <w:rPr>
          <w:szCs w:val="24"/>
        </w:rPr>
        <w:t>Lēmums pievienots sēdes protokola pielikumā uz 1 lapas.</w:t>
      </w:r>
    </w:p>
    <w:p w14:paraId="222BDCA4" w14:textId="77777777" w:rsidR="00D531C5" w:rsidRDefault="00D531C5" w:rsidP="00D61403">
      <w:pPr>
        <w:rPr>
          <w:szCs w:val="24"/>
        </w:rPr>
      </w:pPr>
    </w:p>
    <w:p w14:paraId="1216B939" w14:textId="2E0E3215" w:rsidR="00124FD8" w:rsidRPr="00124FD8" w:rsidRDefault="007B0C52" w:rsidP="00D61403">
      <w:pPr>
        <w:ind w:right="43"/>
        <w:jc w:val="center"/>
        <w:rPr>
          <w:szCs w:val="24"/>
        </w:rPr>
      </w:pPr>
      <w:r w:rsidRPr="00D61403">
        <w:rPr>
          <w:szCs w:val="24"/>
        </w:rPr>
        <w:t>14.p.</w:t>
      </w:r>
    </w:p>
    <w:p w14:paraId="0CCC8864" w14:textId="77777777" w:rsidR="00124FD8" w:rsidRPr="00124FD8" w:rsidRDefault="00124FD8" w:rsidP="00124FD8">
      <w:pPr>
        <w:ind w:right="43"/>
        <w:jc w:val="center"/>
        <w:rPr>
          <w:b/>
          <w:bCs/>
          <w:szCs w:val="24"/>
        </w:rPr>
      </w:pPr>
      <w:r w:rsidRPr="00124FD8">
        <w:rPr>
          <w:b/>
          <w:bCs/>
          <w:szCs w:val="24"/>
        </w:rPr>
        <w:t xml:space="preserve">Par Olaines novada attīstības programmas līdz 2028.gadam projekta un Vides pārskata projekta  </w:t>
      </w:r>
      <w:r w:rsidRPr="00124FD8">
        <w:rPr>
          <w:b/>
          <w:bCs/>
          <w:szCs w:val="24"/>
          <w:lang w:eastAsia="ar-SA"/>
        </w:rPr>
        <w:t>nodošanu publiskajai apspriešanai</w:t>
      </w:r>
    </w:p>
    <w:p w14:paraId="163B3EF1" w14:textId="77777777" w:rsidR="008F0011" w:rsidRPr="008F0011" w:rsidRDefault="008F0011" w:rsidP="008F0011">
      <w:pPr>
        <w:jc w:val="center"/>
        <w:rPr>
          <w:i/>
          <w:iCs/>
          <w:szCs w:val="24"/>
        </w:rPr>
      </w:pPr>
      <w:r w:rsidRPr="008F0011">
        <w:rPr>
          <w:i/>
          <w:iCs/>
          <w:szCs w:val="24"/>
        </w:rPr>
        <w:t>Tiek dots vārds: Denisam Ļebedevam</w:t>
      </w:r>
    </w:p>
    <w:p w14:paraId="1D991F26" w14:textId="77777777" w:rsidR="00124FD8" w:rsidRPr="00124FD8" w:rsidRDefault="00124FD8" w:rsidP="00124FD8">
      <w:pPr>
        <w:ind w:right="43"/>
        <w:jc w:val="both"/>
        <w:rPr>
          <w:szCs w:val="24"/>
        </w:rPr>
      </w:pPr>
    </w:p>
    <w:p w14:paraId="64BBE38B" w14:textId="038AA0E5" w:rsidR="00124FD8" w:rsidRPr="00124FD8" w:rsidRDefault="00ED332D" w:rsidP="00C55702">
      <w:pPr>
        <w:ind w:right="43"/>
        <w:jc w:val="both"/>
        <w:rPr>
          <w:szCs w:val="24"/>
        </w:rPr>
      </w:pPr>
      <w:r>
        <w:rPr>
          <w:szCs w:val="24"/>
        </w:rPr>
        <w:t xml:space="preserve">atklāti balsojot ar 14 balsīm par – A.Znotiņš, K.Kauliņš, J.Precinieks, I.Brence, I.Purviņa, L.Gulbe, A.Bergs, A.Čmiļs, D.Ļebedevs, M.Vanags,  O.Novodvorskis, N.Miļkevičs, A.Vurčs, A.Geržatovičs, pret nav, atturas nav, </w:t>
      </w:r>
      <w:r w:rsidR="00124FD8" w:rsidRPr="00124FD8">
        <w:rPr>
          <w:b/>
          <w:bCs/>
          <w:szCs w:val="24"/>
        </w:rPr>
        <w:t>dome nolemj:</w:t>
      </w:r>
    </w:p>
    <w:p w14:paraId="17154A81" w14:textId="77777777" w:rsidR="00124FD8" w:rsidRPr="00124FD8" w:rsidRDefault="00124FD8" w:rsidP="00124FD8">
      <w:pPr>
        <w:ind w:right="43"/>
        <w:jc w:val="both"/>
        <w:rPr>
          <w:szCs w:val="24"/>
        </w:rPr>
      </w:pPr>
    </w:p>
    <w:p w14:paraId="26D7E5C5" w14:textId="77777777" w:rsidR="00124FD8" w:rsidRPr="00124FD8" w:rsidRDefault="00124FD8" w:rsidP="00D61403">
      <w:pPr>
        <w:numPr>
          <w:ilvl w:val="0"/>
          <w:numId w:val="64"/>
        </w:numPr>
        <w:ind w:right="43"/>
        <w:jc w:val="both"/>
        <w:rPr>
          <w:szCs w:val="24"/>
        </w:rPr>
      </w:pPr>
      <w:r w:rsidRPr="00124FD8">
        <w:rPr>
          <w:szCs w:val="24"/>
        </w:rPr>
        <w:t>Nodot publiskajai apspriešanai Olaines novada attīstības programmas līdz 2028.gadam projektu un Vides pārskata projektu (pielikumā).</w:t>
      </w:r>
    </w:p>
    <w:p w14:paraId="4396852B" w14:textId="77777777" w:rsidR="00124FD8" w:rsidRPr="00124FD8" w:rsidRDefault="00124FD8" w:rsidP="00D61403">
      <w:pPr>
        <w:numPr>
          <w:ilvl w:val="0"/>
          <w:numId w:val="64"/>
        </w:numPr>
        <w:ind w:right="43"/>
        <w:jc w:val="both"/>
        <w:rPr>
          <w:bCs/>
          <w:szCs w:val="24"/>
          <w:lang w:eastAsia="ar-SA"/>
        </w:rPr>
      </w:pPr>
      <w:r w:rsidRPr="00124FD8">
        <w:rPr>
          <w:bCs/>
          <w:szCs w:val="24"/>
          <w:lang w:eastAsia="ar-SA"/>
        </w:rPr>
        <w:t>Noteikt publiskās apspriešanas laiku no 2023.gada 5.jūnija līdz 2023.gada 3.jūlijam.</w:t>
      </w:r>
    </w:p>
    <w:p w14:paraId="007F8ADB" w14:textId="77777777" w:rsidR="00124FD8" w:rsidRPr="00124FD8" w:rsidRDefault="00124FD8" w:rsidP="00D61403">
      <w:pPr>
        <w:numPr>
          <w:ilvl w:val="0"/>
          <w:numId w:val="64"/>
        </w:numPr>
        <w:ind w:right="43"/>
        <w:jc w:val="both"/>
        <w:rPr>
          <w:bCs/>
          <w:szCs w:val="24"/>
          <w:lang w:eastAsia="ar-SA"/>
        </w:rPr>
      </w:pPr>
      <w:r w:rsidRPr="00124FD8">
        <w:rPr>
          <w:bCs/>
          <w:szCs w:val="24"/>
          <w:lang w:eastAsia="ar-SA"/>
        </w:rPr>
        <w:t>Lēmumu par Olaines novada attīstības programmas līdz 2028.gadam projekta un Vides pārskata projekta nodošanu publiskai apspriešanai:</w:t>
      </w:r>
    </w:p>
    <w:p w14:paraId="37FEAAEE" w14:textId="77777777" w:rsidR="00124FD8" w:rsidRPr="00124FD8" w:rsidRDefault="00124FD8" w:rsidP="00124FD8">
      <w:pPr>
        <w:numPr>
          <w:ilvl w:val="1"/>
          <w:numId w:val="39"/>
        </w:numPr>
        <w:ind w:right="43"/>
        <w:contextualSpacing/>
        <w:jc w:val="both"/>
        <w:rPr>
          <w:bCs/>
          <w:szCs w:val="24"/>
          <w:lang w:eastAsia="ar-SA"/>
        </w:rPr>
      </w:pPr>
      <w:r w:rsidRPr="00124FD8">
        <w:rPr>
          <w:bCs/>
          <w:szCs w:val="24"/>
          <w:lang w:eastAsia="ar-SA"/>
        </w:rPr>
        <w:t>ievietot Teritorijas attīstības plānošanas informācijas sistēmā;</w:t>
      </w:r>
    </w:p>
    <w:p w14:paraId="3FF04F38" w14:textId="77777777" w:rsidR="00124FD8" w:rsidRPr="00124FD8" w:rsidRDefault="00124FD8" w:rsidP="00124FD8">
      <w:pPr>
        <w:numPr>
          <w:ilvl w:val="1"/>
          <w:numId w:val="39"/>
        </w:numPr>
        <w:ind w:right="43"/>
        <w:contextualSpacing/>
        <w:jc w:val="both"/>
        <w:rPr>
          <w:bCs/>
          <w:szCs w:val="24"/>
          <w:lang w:eastAsia="ar-SA"/>
        </w:rPr>
      </w:pPr>
      <w:r w:rsidRPr="00124FD8">
        <w:rPr>
          <w:bCs/>
          <w:szCs w:val="24"/>
          <w:lang w:eastAsia="ar-SA"/>
        </w:rPr>
        <w:t xml:space="preserve">ievietot Olaines novada pašvaldības tīmekļa vietnē </w:t>
      </w:r>
      <w:hyperlink r:id="rId10" w:history="1">
        <w:r w:rsidRPr="00124FD8">
          <w:rPr>
            <w:bCs/>
            <w:color w:val="0000FF"/>
            <w:szCs w:val="24"/>
            <w:u w:val="single"/>
            <w:lang w:eastAsia="ar-SA"/>
          </w:rPr>
          <w:t>www.olaine.lv</w:t>
        </w:r>
      </w:hyperlink>
      <w:r w:rsidRPr="00124FD8">
        <w:rPr>
          <w:bCs/>
          <w:szCs w:val="24"/>
          <w:lang w:eastAsia="ar-SA"/>
        </w:rPr>
        <w:t>, pašvaldības sociālajos tīklos un publicēt pašvaldības informatīvajā izdevumā “Olaines domes vēstis”;</w:t>
      </w:r>
    </w:p>
    <w:p w14:paraId="011BE5B9" w14:textId="77777777" w:rsidR="00124FD8" w:rsidRPr="00124FD8" w:rsidRDefault="00124FD8" w:rsidP="00124FD8">
      <w:pPr>
        <w:numPr>
          <w:ilvl w:val="1"/>
          <w:numId w:val="39"/>
        </w:numPr>
        <w:ind w:right="43"/>
        <w:contextualSpacing/>
        <w:jc w:val="both"/>
        <w:rPr>
          <w:bCs/>
          <w:szCs w:val="24"/>
          <w:lang w:eastAsia="ar-SA"/>
        </w:rPr>
      </w:pPr>
      <w:r w:rsidRPr="00124FD8">
        <w:rPr>
          <w:bCs/>
          <w:szCs w:val="24"/>
          <w:lang w:eastAsia="ar-SA"/>
        </w:rPr>
        <w:t>nosūtīt Rīgas plānošanas reģionam, informējot par lēmuma pieņemšanu un atzinuma sniegšanas nepieciešamību.</w:t>
      </w:r>
    </w:p>
    <w:p w14:paraId="26489D89" w14:textId="0863E021" w:rsidR="00124FD8" w:rsidRPr="00124FD8" w:rsidRDefault="0097556E" w:rsidP="00D61403">
      <w:pPr>
        <w:numPr>
          <w:ilvl w:val="0"/>
          <w:numId w:val="64"/>
        </w:numPr>
        <w:ind w:right="43"/>
        <w:jc w:val="both"/>
        <w:rPr>
          <w:bCs/>
          <w:szCs w:val="24"/>
          <w:lang w:eastAsia="ar-SA"/>
        </w:rPr>
      </w:pPr>
      <w:r>
        <w:rPr>
          <w:bCs/>
          <w:szCs w:val="24"/>
          <w:lang w:eastAsia="ar-SA"/>
        </w:rPr>
        <w:t>Uzdot l</w:t>
      </w:r>
      <w:r w:rsidR="00124FD8" w:rsidRPr="00124FD8">
        <w:rPr>
          <w:bCs/>
          <w:szCs w:val="24"/>
          <w:lang w:eastAsia="ar-SA"/>
        </w:rPr>
        <w:t>ēmuma izpildes kontroli veikt pašvaldības attīstības nodaļas vadītājai.</w:t>
      </w:r>
    </w:p>
    <w:p w14:paraId="4AD05481" w14:textId="77777777" w:rsidR="00124FD8" w:rsidRPr="00124FD8" w:rsidRDefault="00124FD8" w:rsidP="00124FD8">
      <w:pPr>
        <w:ind w:right="43"/>
        <w:jc w:val="both"/>
        <w:rPr>
          <w:szCs w:val="24"/>
        </w:rPr>
      </w:pPr>
    </w:p>
    <w:p w14:paraId="2C2DB70A" w14:textId="77777777" w:rsidR="00976FBC" w:rsidRDefault="00976FBC" w:rsidP="00976FBC">
      <w:pPr>
        <w:jc w:val="both"/>
        <w:rPr>
          <w:szCs w:val="24"/>
        </w:rPr>
      </w:pPr>
      <w:r>
        <w:rPr>
          <w:szCs w:val="24"/>
        </w:rPr>
        <w:t>Lēmums pievienots sēdes protokola pielikumā uz 1 lapas.</w:t>
      </w:r>
    </w:p>
    <w:p w14:paraId="0DE44925" w14:textId="77777777" w:rsidR="00124FD8" w:rsidRPr="00124FD8" w:rsidRDefault="00124FD8" w:rsidP="00124FD8">
      <w:pPr>
        <w:ind w:right="43"/>
        <w:rPr>
          <w:szCs w:val="24"/>
        </w:rPr>
      </w:pPr>
    </w:p>
    <w:p w14:paraId="5FABFD69" w14:textId="42633A49" w:rsidR="00D61403" w:rsidRDefault="00D61403" w:rsidP="00D61403">
      <w:pPr>
        <w:ind w:right="43"/>
        <w:jc w:val="center"/>
        <w:rPr>
          <w:szCs w:val="24"/>
        </w:rPr>
      </w:pPr>
      <w:r>
        <w:rPr>
          <w:szCs w:val="24"/>
        </w:rPr>
        <w:t>15.p.</w:t>
      </w:r>
    </w:p>
    <w:p w14:paraId="20591F69" w14:textId="00E34306" w:rsidR="00D61403" w:rsidRDefault="00D61403" w:rsidP="00D61403">
      <w:pPr>
        <w:ind w:right="43"/>
        <w:jc w:val="center"/>
        <w:rPr>
          <w:szCs w:val="24"/>
        </w:rPr>
      </w:pPr>
      <w:r w:rsidRPr="00D21A83">
        <w:rPr>
          <w:b/>
          <w:bCs/>
          <w:szCs w:val="24"/>
        </w:rPr>
        <w:t>Par detālplānojumu nekustamajiem īpašumiem atcelšanu</w:t>
      </w:r>
    </w:p>
    <w:p w14:paraId="3B8C372D" w14:textId="75E14F4C" w:rsidR="00124FD8" w:rsidRPr="00124FD8" w:rsidRDefault="007B0C52" w:rsidP="00D61403">
      <w:pPr>
        <w:ind w:right="43"/>
        <w:jc w:val="center"/>
        <w:rPr>
          <w:szCs w:val="24"/>
        </w:rPr>
      </w:pPr>
      <w:bookmarkStart w:id="13" w:name="_Hlk135901604"/>
      <w:r w:rsidRPr="00D61403">
        <w:rPr>
          <w:szCs w:val="24"/>
        </w:rPr>
        <w:t>15.</w:t>
      </w:r>
      <w:r w:rsidR="00702CF2" w:rsidRPr="00D61403">
        <w:rPr>
          <w:szCs w:val="24"/>
        </w:rPr>
        <w:t>1.</w:t>
      </w:r>
      <w:r w:rsidRPr="00D61403">
        <w:rPr>
          <w:szCs w:val="24"/>
        </w:rPr>
        <w:t>p.</w:t>
      </w:r>
    </w:p>
    <w:p w14:paraId="46D11D65" w14:textId="77777777" w:rsidR="00124FD8" w:rsidRPr="00124FD8" w:rsidRDefault="00124FD8" w:rsidP="00124FD8">
      <w:pPr>
        <w:jc w:val="center"/>
        <w:rPr>
          <w:b/>
          <w:bCs/>
          <w:szCs w:val="24"/>
        </w:rPr>
      </w:pPr>
      <w:bookmarkStart w:id="14" w:name="_Hlk71273054"/>
      <w:bookmarkStart w:id="15" w:name="_Hlk71273126"/>
      <w:r w:rsidRPr="00124FD8">
        <w:rPr>
          <w:b/>
          <w:bCs/>
          <w:szCs w:val="24"/>
        </w:rPr>
        <w:t xml:space="preserve">Par </w:t>
      </w:r>
      <w:bookmarkEnd w:id="14"/>
      <w:r w:rsidRPr="00124FD8">
        <w:rPr>
          <w:b/>
          <w:bCs/>
          <w:szCs w:val="24"/>
        </w:rPr>
        <w:t>detālplānojuma nekustamajiem īpašumiem Akācijas iela 38, Akācijas iela 28, Akācijas iela 12, Akācijas iela 6, Akācijas iela 35, Akācijas iela 25 un Akācijas iela 7 (Pārolainē) atcelšanu</w:t>
      </w:r>
    </w:p>
    <w:bookmarkEnd w:id="15"/>
    <w:p w14:paraId="2E4C0F34" w14:textId="022D7174" w:rsidR="008F0011" w:rsidRPr="008F0011" w:rsidRDefault="008F0011" w:rsidP="008F0011">
      <w:pPr>
        <w:jc w:val="center"/>
        <w:rPr>
          <w:i/>
          <w:iCs/>
          <w:szCs w:val="24"/>
        </w:rPr>
      </w:pPr>
      <w:r w:rsidRPr="008F0011">
        <w:rPr>
          <w:i/>
          <w:iCs/>
          <w:szCs w:val="24"/>
        </w:rPr>
        <w:t>Tiek dots vārds: Denisam Ļebedevam</w:t>
      </w:r>
      <w:r w:rsidR="004D018D">
        <w:rPr>
          <w:i/>
          <w:iCs/>
          <w:szCs w:val="24"/>
        </w:rPr>
        <w:t>, Andrim Bergam, Inesei Čepulei</w:t>
      </w:r>
    </w:p>
    <w:p w14:paraId="5F619617" w14:textId="77777777" w:rsidR="00124FD8" w:rsidRPr="00124FD8" w:rsidRDefault="00124FD8" w:rsidP="00124FD8">
      <w:pPr>
        <w:rPr>
          <w:color w:val="000000"/>
          <w:szCs w:val="24"/>
        </w:rPr>
      </w:pPr>
    </w:p>
    <w:p w14:paraId="78E659B0" w14:textId="38066608" w:rsidR="00124FD8" w:rsidRDefault="004D018D" w:rsidP="00124FD8">
      <w:pPr>
        <w:ind w:right="49"/>
        <w:jc w:val="both"/>
        <w:rPr>
          <w:b/>
          <w:color w:val="000000"/>
          <w:szCs w:val="24"/>
        </w:rPr>
      </w:pPr>
      <w:r>
        <w:rPr>
          <w:szCs w:val="24"/>
        </w:rPr>
        <w:t xml:space="preserve">atklāti balsojot ar 14 balsīm par – A.Znotiņš, K.Kauliņš, J.Precinieks, I.Brence, I.Purviņa, L.Gulbe, A.Bergs, A.Čmiļs, D.Ļebedevs, M.Vanags,  O.Novodvorskis, N.Miļkevičs, A.Vurčs, A.Geržatovičs, pret nav, atturas nav, </w:t>
      </w:r>
      <w:r w:rsidR="00124FD8" w:rsidRPr="00124FD8">
        <w:rPr>
          <w:b/>
          <w:color w:val="000000"/>
          <w:szCs w:val="24"/>
        </w:rPr>
        <w:t>dome nolemj:</w:t>
      </w:r>
    </w:p>
    <w:p w14:paraId="6F94D72A" w14:textId="77777777" w:rsidR="00D61403" w:rsidRPr="00124FD8" w:rsidRDefault="00D61403" w:rsidP="00124FD8">
      <w:pPr>
        <w:ind w:right="49"/>
        <w:jc w:val="both"/>
        <w:rPr>
          <w:color w:val="000000"/>
          <w:szCs w:val="24"/>
        </w:rPr>
      </w:pPr>
    </w:p>
    <w:p w14:paraId="380BA7CE" w14:textId="644A9798" w:rsidR="00124FD8" w:rsidRPr="00124FD8" w:rsidRDefault="00124FD8" w:rsidP="00124FD8">
      <w:pPr>
        <w:numPr>
          <w:ilvl w:val="0"/>
          <w:numId w:val="40"/>
        </w:numPr>
        <w:tabs>
          <w:tab w:val="left" w:pos="567"/>
        </w:tabs>
        <w:ind w:left="993" w:hanging="284"/>
        <w:jc w:val="both"/>
        <w:rPr>
          <w:color w:val="000000"/>
          <w:szCs w:val="24"/>
        </w:rPr>
      </w:pPr>
      <w:r w:rsidRPr="00124FD8">
        <w:rPr>
          <w:color w:val="000000"/>
          <w:szCs w:val="24"/>
        </w:rPr>
        <w:t xml:space="preserve">Atcelt </w:t>
      </w:r>
      <w:r w:rsidRPr="00124FD8">
        <w:rPr>
          <w:szCs w:val="24"/>
        </w:rPr>
        <w:t xml:space="preserve">detālplānojumu nekustamajiem īpašumiem Akācijas iela 38, Akācijas iela 28, Akācijas iela 12, Akācijas iela 6, Akācijas iela 35, Akācijas iela 25 un Akācijas </w:t>
      </w:r>
      <w:r w:rsidRPr="00124FD8">
        <w:rPr>
          <w:szCs w:val="24"/>
        </w:rPr>
        <w:lastRenderedPageBreak/>
        <w:t>iela 7 (Pārolainē)</w:t>
      </w:r>
      <w:r w:rsidRPr="00124FD8">
        <w:rPr>
          <w:b/>
          <w:bCs/>
          <w:szCs w:val="24"/>
        </w:rPr>
        <w:t xml:space="preserve"> </w:t>
      </w:r>
      <w:r w:rsidRPr="00124FD8">
        <w:rPr>
          <w:color w:val="000000"/>
          <w:szCs w:val="24"/>
        </w:rPr>
        <w:t>un izdot saistošos noteikumus Nr.SN</w:t>
      </w:r>
      <w:r w:rsidR="00D61403">
        <w:rPr>
          <w:color w:val="000000"/>
          <w:szCs w:val="24"/>
        </w:rPr>
        <w:t>7</w:t>
      </w:r>
      <w:r w:rsidRPr="00124FD8">
        <w:rPr>
          <w:color w:val="000000"/>
          <w:szCs w:val="24"/>
        </w:rPr>
        <w:t>/2023 “Par Olaines novada domes 2009.gada 30.septembra sēdes lēmumā apstiprināto saistošo noteikumu Nr.123 “</w:t>
      </w:r>
      <w:bookmarkStart w:id="16" w:name="_Hlk130480485"/>
      <w:r w:rsidRPr="00124FD8">
        <w:rPr>
          <w:color w:val="000000"/>
          <w:szCs w:val="24"/>
        </w:rPr>
        <w:t>Par detālplānojuma apstiprināšanu nekustamajiem īpašumiem Akācijas iela 38, Akācijas iela 28, Akācijas iela 12, Akācijas iela  6, Akācijas iela 35, Akācijas iela 25 un Akācijas iela 7”, pielikuma Nr.113 atcelšanu</w:t>
      </w:r>
      <w:bookmarkEnd w:id="16"/>
      <w:r w:rsidRPr="00124FD8">
        <w:rPr>
          <w:color w:val="000000"/>
          <w:szCs w:val="24"/>
        </w:rPr>
        <w:t>” (pielikumā).</w:t>
      </w:r>
    </w:p>
    <w:p w14:paraId="32314ED9" w14:textId="77777777" w:rsidR="00124FD8" w:rsidRPr="00124FD8" w:rsidRDefault="00124FD8" w:rsidP="00124FD8">
      <w:pPr>
        <w:numPr>
          <w:ilvl w:val="0"/>
          <w:numId w:val="40"/>
        </w:numPr>
        <w:tabs>
          <w:tab w:val="left" w:pos="567"/>
        </w:tabs>
        <w:ind w:left="993" w:hanging="284"/>
        <w:jc w:val="both"/>
        <w:rPr>
          <w:color w:val="000000"/>
          <w:szCs w:val="24"/>
        </w:rPr>
      </w:pPr>
      <w:r w:rsidRPr="00124FD8">
        <w:rPr>
          <w:color w:val="000000"/>
          <w:szCs w:val="24"/>
        </w:rPr>
        <w:t>Uzdot:</w:t>
      </w:r>
    </w:p>
    <w:p w14:paraId="28AA9979" w14:textId="77777777" w:rsidR="00124FD8" w:rsidRPr="00124FD8" w:rsidRDefault="00124FD8" w:rsidP="00124FD8">
      <w:pPr>
        <w:numPr>
          <w:ilvl w:val="1"/>
          <w:numId w:val="40"/>
        </w:numPr>
        <w:tabs>
          <w:tab w:val="left" w:pos="567"/>
        </w:tabs>
        <w:contextualSpacing/>
        <w:jc w:val="both"/>
        <w:rPr>
          <w:color w:val="000000"/>
          <w:szCs w:val="24"/>
        </w:rPr>
      </w:pPr>
      <w:r w:rsidRPr="00124FD8">
        <w:rPr>
          <w:color w:val="000000"/>
          <w:szCs w:val="24"/>
        </w:rPr>
        <w:t>pašvaldības būvvaldes speciālistei teritoriālplānojuma un zemes ierīcības jautājumos:</w:t>
      </w:r>
    </w:p>
    <w:p w14:paraId="33CE8B1A" w14:textId="24082328" w:rsidR="00124FD8" w:rsidRPr="00124FD8" w:rsidRDefault="00124FD8" w:rsidP="00124FD8">
      <w:pPr>
        <w:numPr>
          <w:ilvl w:val="2"/>
          <w:numId w:val="40"/>
        </w:numPr>
        <w:tabs>
          <w:tab w:val="left" w:pos="567"/>
        </w:tabs>
        <w:ind w:left="1843"/>
        <w:contextualSpacing/>
        <w:jc w:val="both"/>
        <w:rPr>
          <w:color w:val="000000"/>
          <w:szCs w:val="24"/>
        </w:rPr>
      </w:pPr>
      <w:r w:rsidRPr="00124FD8">
        <w:rPr>
          <w:color w:val="000000"/>
          <w:szCs w:val="24"/>
        </w:rPr>
        <w:t>publicēt lēmumu un saistošos noteikumus Nr.SN</w:t>
      </w:r>
      <w:r w:rsidR="00D61403">
        <w:rPr>
          <w:color w:val="000000"/>
          <w:szCs w:val="24"/>
        </w:rPr>
        <w:t>7</w:t>
      </w:r>
      <w:r w:rsidRPr="00124FD8">
        <w:rPr>
          <w:color w:val="000000"/>
          <w:szCs w:val="24"/>
        </w:rPr>
        <w:t>/2023 Teritorijas attīstības plānošanas informācijas sistēmā (TAPIS) piecu darba dienu laikā pēc tā spēkā stāšanās;</w:t>
      </w:r>
    </w:p>
    <w:p w14:paraId="15BB3D9D" w14:textId="5D322754" w:rsidR="00124FD8" w:rsidRPr="00124FD8" w:rsidRDefault="00124FD8" w:rsidP="00124FD8">
      <w:pPr>
        <w:numPr>
          <w:ilvl w:val="2"/>
          <w:numId w:val="40"/>
        </w:numPr>
        <w:tabs>
          <w:tab w:val="left" w:pos="567"/>
        </w:tabs>
        <w:ind w:left="1843"/>
        <w:contextualSpacing/>
        <w:jc w:val="both"/>
        <w:rPr>
          <w:color w:val="000000"/>
          <w:szCs w:val="24"/>
        </w:rPr>
      </w:pPr>
      <w:r w:rsidRPr="00124FD8">
        <w:rPr>
          <w:color w:val="000000"/>
          <w:szCs w:val="24"/>
        </w:rPr>
        <w:t>nosūtīt lēmumu un saistošos noteikumus Nr.SN</w:t>
      </w:r>
      <w:r w:rsidR="00D61403">
        <w:rPr>
          <w:color w:val="000000"/>
          <w:szCs w:val="24"/>
        </w:rPr>
        <w:t>7</w:t>
      </w:r>
      <w:r w:rsidRPr="00124FD8">
        <w:rPr>
          <w:color w:val="000000"/>
          <w:szCs w:val="24"/>
        </w:rPr>
        <w:t xml:space="preserve">/2023 Rīgas plānošanas reģionam (e-pasta adrese: </w:t>
      </w:r>
      <w:hyperlink r:id="rId11" w:history="1">
        <w:r w:rsidRPr="00124FD8">
          <w:rPr>
            <w:color w:val="0563C1"/>
            <w:szCs w:val="24"/>
            <w:u w:val="single"/>
          </w:rPr>
          <w:t>rpr@rpr.gov.lv</w:t>
        </w:r>
      </w:hyperlink>
      <w:r w:rsidRPr="00124FD8">
        <w:rPr>
          <w:color w:val="000000"/>
          <w:szCs w:val="24"/>
        </w:rPr>
        <w:t>);</w:t>
      </w:r>
    </w:p>
    <w:p w14:paraId="4B37695B" w14:textId="77777777" w:rsidR="00124FD8" w:rsidRPr="00124FD8" w:rsidRDefault="00124FD8" w:rsidP="00124FD8">
      <w:pPr>
        <w:numPr>
          <w:ilvl w:val="1"/>
          <w:numId w:val="40"/>
        </w:numPr>
        <w:tabs>
          <w:tab w:val="left" w:pos="567"/>
        </w:tabs>
        <w:contextualSpacing/>
        <w:jc w:val="both"/>
        <w:rPr>
          <w:color w:val="000000"/>
          <w:szCs w:val="24"/>
        </w:rPr>
      </w:pPr>
      <w:r w:rsidRPr="00124FD8">
        <w:rPr>
          <w:color w:val="000000"/>
          <w:szCs w:val="24"/>
        </w:rPr>
        <w:t>pašvaldības sabiedrisko attiecību speciālistam ievietot paziņojumu par lēmuma 1.punktā noteikto saistošo noteikumu atcelšanu pašvaldības tīmekļa vietnē www.olaine.lv, sadaļā Pašvaldība/Detālplānojumi, un publicēt oficiālajā izdevumā “Latvijas Vēstnesis”.</w:t>
      </w:r>
    </w:p>
    <w:bookmarkEnd w:id="13"/>
    <w:p w14:paraId="27D1A02D" w14:textId="77777777" w:rsidR="00124FD8" w:rsidRPr="00124FD8" w:rsidRDefault="00124FD8" w:rsidP="00124FD8">
      <w:pPr>
        <w:rPr>
          <w:i/>
          <w:color w:val="000000"/>
          <w:szCs w:val="24"/>
          <w:lang w:eastAsia="lv-LV"/>
        </w:rPr>
      </w:pPr>
    </w:p>
    <w:p w14:paraId="7800E567" w14:textId="77777777" w:rsidR="009F4675" w:rsidRDefault="009F4675" w:rsidP="009F4675">
      <w:pPr>
        <w:jc w:val="both"/>
        <w:rPr>
          <w:szCs w:val="24"/>
        </w:rPr>
      </w:pPr>
      <w:r>
        <w:rPr>
          <w:szCs w:val="24"/>
        </w:rPr>
        <w:t>Lēmums pievienots sēdes protokola pielikumā uz 1 lapas.</w:t>
      </w:r>
    </w:p>
    <w:p w14:paraId="4C1900B9" w14:textId="77777777" w:rsidR="00124FD8" w:rsidRPr="00124FD8" w:rsidRDefault="00124FD8" w:rsidP="00124FD8">
      <w:pPr>
        <w:tabs>
          <w:tab w:val="left" w:pos="4320"/>
        </w:tabs>
        <w:jc w:val="both"/>
        <w:rPr>
          <w:color w:val="000000"/>
          <w:szCs w:val="24"/>
        </w:rPr>
      </w:pPr>
    </w:p>
    <w:p w14:paraId="123C609E" w14:textId="06ED639C" w:rsidR="00702CF2" w:rsidRDefault="00702CF2" w:rsidP="00124FD8">
      <w:pPr>
        <w:jc w:val="center"/>
        <w:rPr>
          <w:bCs/>
          <w:szCs w:val="24"/>
        </w:rPr>
      </w:pPr>
      <w:r>
        <w:rPr>
          <w:bCs/>
          <w:szCs w:val="24"/>
        </w:rPr>
        <w:t>15.2.p.</w:t>
      </w:r>
    </w:p>
    <w:p w14:paraId="34E448AB" w14:textId="77777777" w:rsidR="00702CF2" w:rsidRPr="00D57BE4" w:rsidRDefault="00702CF2" w:rsidP="00702CF2">
      <w:pPr>
        <w:jc w:val="center"/>
        <w:rPr>
          <w:b/>
          <w:bCs/>
          <w:szCs w:val="24"/>
        </w:rPr>
      </w:pPr>
      <w:r w:rsidRPr="00D57BE4">
        <w:rPr>
          <w:b/>
          <w:bCs/>
          <w:szCs w:val="24"/>
        </w:rPr>
        <w:t xml:space="preserve">Par </w:t>
      </w:r>
      <w:r>
        <w:rPr>
          <w:b/>
          <w:bCs/>
          <w:szCs w:val="24"/>
        </w:rPr>
        <w:t>detālplānojuma nekustamajam īpašumam “Veldres” (Ezītī) atcelšanu</w:t>
      </w:r>
    </w:p>
    <w:p w14:paraId="4FCA0EBB" w14:textId="77777777" w:rsidR="008F0011" w:rsidRPr="008F0011" w:rsidRDefault="008F0011" w:rsidP="008F0011">
      <w:pPr>
        <w:jc w:val="center"/>
        <w:rPr>
          <w:i/>
          <w:iCs/>
          <w:szCs w:val="24"/>
        </w:rPr>
      </w:pPr>
      <w:r w:rsidRPr="008F0011">
        <w:rPr>
          <w:i/>
          <w:iCs/>
          <w:szCs w:val="24"/>
        </w:rPr>
        <w:t>Tiek dots vārds: Denisam Ļebedevam</w:t>
      </w:r>
    </w:p>
    <w:p w14:paraId="34C499F2" w14:textId="77777777" w:rsidR="00702CF2" w:rsidRPr="00CE2120" w:rsidRDefault="00702CF2" w:rsidP="00702CF2">
      <w:pPr>
        <w:jc w:val="center"/>
        <w:rPr>
          <w:color w:val="000000" w:themeColor="text1"/>
          <w:szCs w:val="24"/>
        </w:rPr>
      </w:pPr>
    </w:p>
    <w:p w14:paraId="6FFC1EEB" w14:textId="5B8F0980" w:rsidR="00702CF2" w:rsidRDefault="004D018D" w:rsidP="00C55702">
      <w:pPr>
        <w:ind w:right="49"/>
        <w:jc w:val="both"/>
        <w:rPr>
          <w:b/>
          <w:color w:val="000000" w:themeColor="text1"/>
          <w:szCs w:val="24"/>
        </w:rPr>
      </w:pPr>
      <w:r>
        <w:rPr>
          <w:szCs w:val="24"/>
        </w:rPr>
        <w:t xml:space="preserve">atklāti balsojot ar 14 balsīm par – A.Znotiņš, K.Kauliņš, J.Precinieks, I.Brence, I.Purviņa, L.Gulbe, A.Bergs, A.Čmiļs, D.Ļebedevs, M.Vanags,  O.Novodvorskis, N.Miļkevičs, A.Vurčs, A.Geržatovičs, pret nav, atturas nav, </w:t>
      </w:r>
      <w:r w:rsidR="00702CF2" w:rsidRPr="000F4057">
        <w:rPr>
          <w:b/>
          <w:color w:val="000000" w:themeColor="text1"/>
          <w:szCs w:val="24"/>
        </w:rPr>
        <w:t>dome nolemj:</w:t>
      </w:r>
    </w:p>
    <w:p w14:paraId="0EA351CD" w14:textId="77777777" w:rsidR="004D018D" w:rsidRPr="000F4057" w:rsidRDefault="004D018D" w:rsidP="00702CF2">
      <w:pPr>
        <w:ind w:right="49" w:firstLine="720"/>
        <w:jc w:val="both"/>
        <w:rPr>
          <w:color w:val="000000" w:themeColor="text1"/>
          <w:szCs w:val="24"/>
        </w:rPr>
      </w:pPr>
    </w:p>
    <w:p w14:paraId="363B096B" w14:textId="57326605" w:rsidR="00702CF2" w:rsidRPr="001F57BF" w:rsidRDefault="00702CF2" w:rsidP="004D018D">
      <w:pPr>
        <w:numPr>
          <w:ilvl w:val="0"/>
          <w:numId w:val="65"/>
        </w:numPr>
        <w:tabs>
          <w:tab w:val="left" w:pos="567"/>
        </w:tabs>
        <w:ind w:left="851"/>
        <w:jc w:val="both"/>
        <w:rPr>
          <w:color w:val="000000" w:themeColor="text1"/>
          <w:szCs w:val="24"/>
        </w:rPr>
      </w:pPr>
      <w:r w:rsidRPr="000F4057">
        <w:rPr>
          <w:color w:val="000000" w:themeColor="text1"/>
          <w:szCs w:val="24"/>
        </w:rPr>
        <w:t xml:space="preserve">Atcelt detālplānojumu nekustamajam īpašumam </w:t>
      </w:r>
      <w:r>
        <w:rPr>
          <w:color w:val="000000" w:themeColor="text1"/>
          <w:szCs w:val="24"/>
        </w:rPr>
        <w:t>“Veldres”</w:t>
      </w:r>
      <w:r w:rsidRPr="000F4057">
        <w:rPr>
          <w:color w:val="000000" w:themeColor="text1"/>
          <w:szCs w:val="24"/>
        </w:rPr>
        <w:t xml:space="preserve"> (kadastra Nr.</w:t>
      </w:r>
      <w:r w:rsidRPr="0015484C">
        <w:t xml:space="preserve"> </w:t>
      </w:r>
      <w:r w:rsidRPr="0015484C">
        <w:rPr>
          <w:color w:val="000000" w:themeColor="text1"/>
          <w:szCs w:val="24"/>
        </w:rPr>
        <w:t>8080 0</w:t>
      </w:r>
      <w:r>
        <w:rPr>
          <w:color w:val="000000" w:themeColor="text1"/>
          <w:szCs w:val="24"/>
        </w:rPr>
        <w:t>12</w:t>
      </w:r>
      <w:r w:rsidRPr="0015484C">
        <w:rPr>
          <w:color w:val="000000" w:themeColor="text1"/>
          <w:szCs w:val="24"/>
        </w:rPr>
        <w:t xml:space="preserve"> </w:t>
      </w:r>
      <w:r w:rsidRPr="001F57BF">
        <w:rPr>
          <w:color w:val="000000" w:themeColor="text1"/>
          <w:szCs w:val="24"/>
        </w:rPr>
        <w:t>0143) un izdot saistošos noteikumus Nr.SN</w:t>
      </w:r>
      <w:r w:rsidR="008F0011" w:rsidRPr="001F57BF">
        <w:rPr>
          <w:color w:val="000000" w:themeColor="text1"/>
          <w:szCs w:val="24"/>
        </w:rPr>
        <w:t>8</w:t>
      </w:r>
      <w:r w:rsidRPr="001F57BF">
        <w:rPr>
          <w:color w:val="000000" w:themeColor="text1"/>
          <w:szCs w:val="24"/>
        </w:rPr>
        <w:t>/2023 “Par Olaines novada domes 2009.gada 30.septembra sēdes lēmumā apstiprināto saistošo noteikumu Nr.106 “Par detālplānojuma apstiprināšanu nekustamajam īpašumam “Veldres” (kad.Nr.8080 012 0143)”, pielikuma Nr.96 atcelšanu” (pielikumā).</w:t>
      </w:r>
    </w:p>
    <w:p w14:paraId="11E52504" w14:textId="77777777" w:rsidR="00702CF2" w:rsidRPr="001F57BF" w:rsidRDefault="00702CF2" w:rsidP="004D018D">
      <w:pPr>
        <w:numPr>
          <w:ilvl w:val="0"/>
          <w:numId w:val="65"/>
        </w:numPr>
        <w:tabs>
          <w:tab w:val="left" w:pos="567"/>
        </w:tabs>
        <w:ind w:left="993" w:hanging="284"/>
        <w:jc w:val="both"/>
        <w:rPr>
          <w:color w:val="000000" w:themeColor="text1"/>
          <w:szCs w:val="24"/>
        </w:rPr>
      </w:pPr>
      <w:r w:rsidRPr="001F57BF">
        <w:rPr>
          <w:color w:val="000000" w:themeColor="text1"/>
          <w:szCs w:val="24"/>
        </w:rPr>
        <w:t>Uzdot:</w:t>
      </w:r>
    </w:p>
    <w:p w14:paraId="1EC9C772" w14:textId="77777777" w:rsidR="00702CF2" w:rsidRPr="001F57BF" w:rsidRDefault="00702CF2" w:rsidP="004D018D">
      <w:pPr>
        <w:pStyle w:val="ListParagraph"/>
        <w:numPr>
          <w:ilvl w:val="1"/>
          <w:numId w:val="65"/>
        </w:numPr>
        <w:tabs>
          <w:tab w:val="left" w:pos="567"/>
        </w:tabs>
        <w:jc w:val="both"/>
        <w:rPr>
          <w:color w:val="000000" w:themeColor="text1"/>
          <w:lang w:val="lv-LV"/>
        </w:rPr>
      </w:pPr>
      <w:r w:rsidRPr="001F57BF">
        <w:rPr>
          <w:color w:val="000000" w:themeColor="text1"/>
          <w:lang w:val="lv-LV"/>
        </w:rPr>
        <w:t>pašvaldības būvvaldes speciālistei teritoriālplānojuma un zemes ierīcības jautājumos:</w:t>
      </w:r>
    </w:p>
    <w:p w14:paraId="3DF534B5" w14:textId="51E27467" w:rsidR="00702CF2" w:rsidRPr="001F57BF" w:rsidRDefault="00702CF2" w:rsidP="004D018D">
      <w:pPr>
        <w:pStyle w:val="ListParagraph"/>
        <w:numPr>
          <w:ilvl w:val="2"/>
          <w:numId w:val="65"/>
        </w:numPr>
        <w:tabs>
          <w:tab w:val="left" w:pos="567"/>
        </w:tabs>
        <w:ind w:left="1843" w:firstLine="0"/>
        <w:jc w:val="both"/>
        <w:rPr>
          <w:color w:val="000000" w:themeColor="text1"/>
          <w:lang w:val="lv-LV"/>
        </w:rPr>
      </w:pPr>
      <w:r w:rsidRPr="001F57BF">
        <w:rPr>
          <w:color w:val="000000" w:themeColor="text1"/>
          <w:lang w:val="lv-LV"/>
        </w:rPr>
        <w:t>publicēt lēmumu un saistošos noteikumus Nr.SN</w:t>
      </w:r>
      <w:r w:rsidR="008F0011" w:rsidRPr="001F57BF">
        <w:rPr>
          <w:color w:val="000000" w:themeColor="text1"/>
          <w:lang w:val="lv-LV"/>
        </w:rPr>
        <w:t>8</w:t>
      </w:r>
      <w:r w:rsidRPr="001F57BF">
        <w:rPr>
          <w:color w:val="000000" w:themeColor="text1"/>
          <w:lang w:val="lv-LV"/>
        </w:rPr>
        <w:t>/2023 Teritorijas attīstības plānošanas informācijas sistēmā (TAPIS) piecu darba dienu laikā pēc tā spēkā stāšanās;</w:t>
      </w:r>
    </w:p>
    <w:p w14:paraId="02F3EADC" w14:textId="68F71021" w:rsidR="00702CF2" w:rsidRPr="001F57BF" w:rsidRDefault="00702CF2" w:rsidP="004D018D">
      <w:pPr>
        <w:pStyle w:val="ListParagraph"/>
        <w:numPr>
          <w:ilvl w:val="2"/>
          <w:numId w:val="65"/>
        </w:numPr>
        <w:tabs>
          <w:tab w:val="left" w:pos="567"/>
        </w:tabs>
        <w:ind w:left="1843" w:firstLine="0"/>
        <w:jc w:val="both"/>
        <w:rPr>
          <w:color w:val="000000" w:themeColor="text1"/>
          <w:lang w:val="lv-LV"/>
        </w:rPr>
      </w:pPr>
      <w:r w:rsidRPr="001F57BF">
        <w:rPr>
          <w:color w:val="000000" w:themeColor="text1"/>
          <w:lang w:val="lv-LV"/>
        </w:rPr>
        <w:t>nosūtīt lēmumu un saistošos noteikumus Nr.SN</w:t>
      </w:r>
      <w:r w:rsidR="008F0011" w:rsidRPr="001F57BF">
        <w:rPr>
          <w:color w:val="000000" w:themeColor="text1"/>
          <w:lang w:val="lv-LV"/>
        </w:rPr>
        <w:t>8</w:t>
      </w:r>
      <w:r w:rsidRPr="001F57BF">
        <w:rPr>
          <w:color w:val="000000" w:themeColor="text1"/>
          <w:lang w:val="lv-LV"/>
        </w:rPr>
        <w:t xml:space="preserve">/2023 Rīgas plānošanas reģionam (e-pasta adrese: </w:t>
      </w:r>
      <w:hyperlink r:id="rId12" w:history="1">
        <w:r w:rsidRPr="001F57BF">
          <w:rPr>
            <w:rStyle w:val="Hyperlink"/>
            <w:lang w:val="lv-LV"/>
          </w:rPr>
          <w:t>rpr@rpr.gov.lv</w:t>
        </w:r>
      </w:hyperlink>
      <w:r w:rsidRPr="001F57BF">
        <w:rPr>
          <w:color w:val="000000" w:themeColor="text1"/>
          <w:lang w:val="lv-LV"/>
        </w:rPr>
        <w:t>);</w:t>
      </w:r>
    </w:p>
    <w:p w14:paraId="6285AB00" w14:textId="77777777" w:rsidR="00702CF2" w:rsidRPr="001F57BF" w:rsidRDefault="00702CF2" w:rsidP="004D018D">
      <w:pPr>
        <w:pStyle w:val="ListParagraph"/>
        <w:numPr>
          <w:ilvl w:val="1"/>
          <w:numId w:val="65"/>
        </w:numPr>
        <w:tabs>
          <w:tab w:val="left" w:pos="567"/>
        </w:tabs>
        <w:jc w:val="both"/>
        <w:rPr>
          <w:color w:val="000000" w:themeColor="text1"/>
          <w:lang w:val="lv-LV"/>
        </w:rPr>
      </w:pPr>
      <w:r w:rsidRPr="001F57BF">
        <w:rPr>
          <w:color w:val="000000" w:themeColor="text1"/>
          <w:lang w:val="lv-LV"/>
        </w:rPr>
        <w:t>pašvaldības sabiedrisko attiecību speciālistam ievietot paziņojumu par lēmuma 1.punktā noteikto saistošo noteikumu atcelšanu pašvaldības tīmekļa vietnē www.olaine.lv, sadaļā Pašvaldība/Detālplānojumi, un publicēt oficiālajā izdevumā “Latvijas Vēstnesis”.</w:t>
      </w:r>
    </w:p>
    <w:p w14:paraId="3CFDF7DE" w14:textId="77777777" w:rsidR="00702CF2" w:rsidRPr="001F57BF" w:rsidRDefault="00702CF2" w:rsidP="00702CF2">
      <w:pPr>
        <w:ind w:left="993" w:hanging="284"/>
        <w:rPr>
          <w:i/>
          <w:color w:val="000000" w:themeColor="text1"/>
          <w:szCs w:val="24"/>
          <w:lang w:eastAsia="lv-LV"/>
        </w:rPr>
      </w:pPr>
    </w:p>
    <w:p w14:paraId="761ADA75" w14:textId="77777777" w:rsidR="00702CF2" w:rsidRPr="00FF6182" w:rsidRDefault="00702CF2" w:rsidP="00702CF2">
      <w:pPr>
        <w:jc w:val="both"/>
        <w:rPr>
          <w:iCs/>
          <w:color w:val="000000" w:themeColor="text1"/>
          <w:sz w:val="20"/>
          <w:lang w:eastAsia="lv-LV"/>
        </w:rPr>
      </w:pPr>
      <w:r w:rsidRPr="00FF6182">
        <w:rPr>
          <w:iCs/>
          <w:color w:val="000000" w:themeColor="text1"/>
          <w:sz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7F3BC066" w14:textId="77777777" w:rsidR="00702CF2" w:rsidRPr="00FF6182" w:rsidRDefault="00702CF2" w:rsidP="00702CF2">
      <w:pPr>
        <w:jc w:val="both"/>
        <w:rPr>
          <w:iCs/>
          <w:color w:val="000000" w:themeColor="text1"/>
          <w:sz w:val="20"/>
          <w:lang w:eastAsia="lv-LV"/>
        </w:rPr>
      </w:pPr>
      <w:r w:rsidRPr="00FF6182">
        <w:rPr>
          <w:iCs/>
          <w:color w:val="000000" w:themeColor="text1"/>
          <w:sz w:val="20"/>
          <w:lang w:eastAsia="lv-LV"/>
        </w:rPr>
        <w:t>Saskaņā ar Informācijas atklātības likuma 5.panta otrās daļas 4.punktu, lēmumā norādītie personas dati uzskatāmi par ierobežotas pieejamības informāciju.</w:t>
      </w:r>
    </w:p>
    <w:p w14:paraId="503F3E01" w14:textId="77777777" w:rsidR="008F0011" w:rsidRDefault="008F0011" w:rsidP="00702CF2">
      <w:pPr>
        <w:jc w:val="both"/>
        <w:rPr>
          <w:color w:val="000000" w:themeColor="text1"/>
          <w:szCs w:val="24"/>
        </w:rPr>
      </w:pPr>
    </w:p>
    <w:p w14:paraId="126721C2" w14:textId="77777777" w:rsidR="00593C81" w:rsidRDefault="00593C81" w:rsidP="00593C81">
      <w:pPr>
        <w:jc w:val="both"/>
        <w:rPr>
          <w:szCs w:val="24"/>
        </w:rPr>
      </w:pPr>
      <w:r>
        <w:rPr>
          <w:szCs w:val="24"/>
        </w:rPr>
        <w:lastRenderedPageBreak/>
        <w:t>Lēmums pievienots sēdes protokola pielikumā uz 1 lapas.</w:t>
      </w:r>
    </w:p>
    <w:p w14:paraId="23076E70" w14:textId="2CD5F266" w:rsidR="00124FD8" w:rsidRPr="00124FD8" w:rsidRDefault="00C300E8" w:rsidP="00C300E8">
      <w:pPr>
        <w:spacing w:before="240"/>
        <w:jc w:val="center"/>
        <w:rPr>
          <w:caps/>
        </w:rPr>
      </w:pPr>
      <w:r>
        <w:rPr>
          <w:bCs/>
          <w:szCs w:val="24"/>
        </w:rPr>
        <w:t>16.p.</w:t>
      </w:r>
    </w:p>
    <w:p w14:paraId="6F247D66" w14:textId="77777777" w:rsidR="00124FD8" w:rsidRPr="00124FD8" w:rsidRDefault="00124FD8" w:rsidP="00124FD8">
      <w:pPr>
        <w:jc w:val="center"/>
        <w:rPr>
          <w:b/>
          <w:bCs/>
          <w:szCs w:val="24"/>
        </w:rPr>
      </w:pPr>
      <w:r w:rsidRPr="00124FD8">
        <w:rPr>
          <w:b/>
          <w:bCs/>
          <w:szCs w:val="24"/>
        </w:rPr>
        <w:t xml:space="preserve">Par Administratīvā līguma noslēgšanu nekustamo īpašumu “Ziemeļi” un “Modri” (Grēnēs) detālplānojuma īstenošanas kārtībai </w:t>
      </w:r>
    </w:p>
    <w:p w14:paraId="5441D6A7" w14:textId="77777777" w:rsidR="008F0011" w:rsidRDefault="008F0011" w:rsidP="008F0011">
      <w:pPr>
        <w:jc w:val="center"/>
        <w:rPr>
          <w:i/>
          <w:iCs/>
          <w:szCs w:val="24"/>
        </w:rPr>
      </w:pPr>
      <w:r>
        <w:rPr>
          <w:i/>
          <w:iCs/>
          <w:szCs w:val="24"/>
        </w:rPr>
        <w:t>Tiek dots vārds: Denisam Ļebedevam</w:t>
      </w:r>
    </w:p>
    <w:p w14:paraId="65EBB387" w14:textId="77777777" w:rsidR="00124FD8" w:rsidRPr="00124FD8" w:rsidRDefault="00124FD8" w:rsidP="00124FD8">
      <w:pPr>
        <w:jc w:val="center"/>
        <w:rPr>
          <w:szCs w:val="24"/>
        </w:rPr>
      </w:pPr>
    </w:p>
    <w:p w14:paraId="46958DEC" w14:textId="0C1FAB7D" w:rsidR="00124FD8" w:rsidRPr="00124FD8" w:rsidRDefault="00ED6358" w:rsidP="00C55702">
      <w:pPr>
        <w:jc w:val="both"/>
        <w:rPr>
          <w:szCs w:val="24"/>
        </w:rPr>
      </w:pPr>
      <w:r>
        <w:rPr>
          <w:szCs w:val="24"/>
        </w:rPr>
        <w:t xml:space="preserve">atklāti balsojot ar 14 balsīm par – A.Znotiņš, K.Kauliņš, J.Precinieks, I.Brence, I.Purviņa, L.Gulbe, A.Bergs, A.Čmiļs, D.Ļebedevs, M.Vanags,  O.Novodvorskis, N.Miļkevičs, A.Vurčs, A.Geržatovičs, pret nav, atturas nav, </w:t>
      </w:r>
      <w:r w:rsidR="00124FD8" w:rsidRPr="00124FD8">
        <w:rPr>
          <w:b/>
          <w:szCs w:val="24"/>
        </w:rPr>
        <w:t>dome nolemj</w:t>
      </w:r>
      <w:r w:rsidR="00124FD8" w:rsidRPr="00124FD8">
        <w:rPr>
          <w:szCs w:val="24"/>
        </w:rPr>
        <w:t>:</w:t>
      </w:r>
    </w:p>
    <w:p w14:paraId="72727D15" w14:textId="77777777" w:rsidR="00124FD8" w:rsidRPr="00124FD8" w:rsidRDefault="00124FD8" w:rsidP="00124FD8">
      <w:pPr>
        <w:ind w:right="51"/>
        <w:jc w:val="both"/>
        <w:rPr>
          <w:szCs w:val="24"/>
        </w:rPr>
      </w:pPr>
    </w:p>
    <w:p w14:paraId="2D35937A" w14:textId="77777777" w:rsidR="00124FD8" w:rsidRPr="00124FD8" w:rsidRDefault="00124FD8" w:rsidP="00124FD8">
      <w:pPr>
        <w:numPr>
          <w:ilvl w:val="0"/>
          <w:numId w:val="41"/>
        </w:numPr>
        <w:ind w:left="709" w:right="51"/>
        <w:contextualSpacing/>
        <w:jc w:val="both"/>
        <w:rPr>
          <w:szCs w:val="24"/>
        </w:rPr>
      </w:pPr>
      <w:r w:rsidRPr="00124FD8">
        <w:rPr>
          <w:color w:val="000000"/>
          <w:szCs w:val="24"/>
        </w:rPr>
        <w:t>G</w:t>
      </w:r>
      <w:r w:rsidRPr="00124FD8">
        <w:rPr>
          <w:szCs w:val="24"/>
        </w:rPr>
        <w:t xml:space="preserve">rozīt Olaines novada domes 2016.gada 27.jūlija pieņemtā lēmuma “Par nekustamajiem īpašumiem “Ziemeļi”, “Nomaļi”  un “Modri” Grēnēs, Olaines pagastā, Olaines novadā detālplānojuma apstiprināšanu un vispārīgā administratīvā akta izdošanu” (7.prot., 22.p.) pielikumu “Administratīvais līgums par “Detālplānojuma nekustamajiem īpašumiem „Ziemeļi” (kadastra Nr. 8080 003 0041) un „Modri” (kadastra Nr. 8080 003 0043), Grēnēs, Olaines pag., Olaines nov.” īstenošanu” atbilstoši lēmumam pievienotajam pielikumam – </w:t>
      </w:r>
      <w:bookmarkStart w:id="17" w:name="_Hlk133236315"/>
      <w:r w:rsidRPr="00124FD8">
        <w:rPr>
          <w:szCs w:val="24"/>
        </w:rPr>
        <w:t>“Administratīvais līgums par “Detālplānojuma nekustamajiem īpašumiem „Ziemeļi” (kadastra Nr. 8080 003 0041) un „Modri” (kadastra Nr. 8080 003 0043), Grēnēs, Olaines pag., Olaines nov.” īstenošanu”.</w:t>
      </w:r>
      <w:bookmarkEnd w:id="17"/>
    </w:p>
    <w:p w14:paraId="7B678B1B" w14:textId="77777777" w:rsidR="00124FD8" w:rsidRPr="00124FD8" w:rsidRDefault="00124FD8" w:rsidP="00124FD8">
      <w:pPr>
        <w:numPr>
          <w:ilvl w:val="0"/>
          <w:numId w:val="41"/>
        </w:numPr>
        <w:ind w:left="709" w:right="51"/>
        <w:contextualSpacing/>
        <w:jc w:val="both"/>
        <w:rPr>
          <w:szCs w:val="24"/>
        </w:rPr>
      </w:pPr>
      <w:r w:rsidRPr="00124FD8">
        <w:rPr>
          <w:szCs w:val="24"/>
        </w:rPr>
        <w:t>Noteikt Detālplānojuma īstenošanas kārtību atbilstoši lēmuma pielikumam.</w:t>
      </w:r>
    </w:p>
    <w:p w14:paraId="4E507834" w14:textId="77777777" w:rsidR="00124FD8" w:rsidRPr="00124FD8" w:rsidRDefault="00124FD8" w:rsidP="00124FD8">
      <w:pPr>
        <w:numPr>
          <w:ilvl w:val="0"/>
          <w:numId w:val="41"/>
        </w:numPr>
        <w:ind w:left="709" w:right="51"/>
        <w:contextualSpacing/>
        <w:jc w:val="both"/>
        <w:rPr>
          <w:szCs w:val="24"/>
        </w:rPr>
      </w:pPr>
      <w:r w:rsidRPr="00124FD8">
        <w:rPr>
          <w:szCs w:val="24"/>
        </w:rPr>
        <w:t>Deleģēt Olaines novada pašvaldības domes priekšsēdētāju slēgt Administratīvo līgumu (lēmuma pielikums) par Detālplānojuma nekustamajiem īpašumiem „Ziemeļi” (kadastra Nr. 8080 003 0041) un „Modri” (kadastra Nr. 8080 003 0043), Grēnēs, Olaines pag., Olaines nov. īstenošanas kārtību.</w:t>
      </w:r>
    </w:p>
    <w:p w14:paraId="0020443A" w14:textId="77777777" w:rsidR="00124FD8" w:rsidRPr="00124FD8" w:rsidRDefault="00124FD8" w:rsidP="00124FD8">
      <w:pPr>
        <w:numPr>
          <w:ilvl w:val="0"/>
          <w:numId w:val="41"/>
        </w:numPr>
        <w:ind w:left="709" w:right="51"/>
        <w:contextualSpacing/>
        <w:jc w:val="both"/>
        <w:rPr>
          <w:szCs w:val="24"/>
        </w:rPr>
      </w:pPr>
      <w:r w:rsidRPr="00124FD8">
        <w:rPr>
          <w:szCs w:val="24"/>
        </w:rPr>
        <w:t>Slēgt Administratīvo līgumu (lēmuma pielikums) 1 (viena) mēneša laikā pēc lēmuma izdošanas.</w:t>
      </w:r>
    </w:p>
    <w:p w14:paraId="70E616AC" w14:textId="77777777" w:rsidR="00124FD8" w:rsidRPr="00124FD8" w:rsidRDefault="00124FD8" w:rsidP="00124FD8">
      <w:pPr>
        <w:numPr>
          <w:ilvl w:val="0"/>
          <w:numId w:val="41"/>
        </w:numPr>
        <w:ind w:left="709" w:right="51"/>
        <w:contextualSpacing/>
        <w:jc w:val="both"/>
        <w:rPr>
          <w:szCs w:val="24"/>
        </w:rPr>
      </w:pPr>
      <w:r w:rsidRPr="00124FD8">
        <w:rPr>
          <w:szCs w:val="24"/>
        </w:rPr>
        <w:t>Uzdot Olaines novada pašvaldības specialistam teritoriālplānojuma un zemes ierīcības jautājumos:</w:t>
      </w:r>
    </w:p>
    <w:p w14:paraId="4600A7C4" w14:textId="77777777" w:rsidR="00124FD8" w:rsidRPr="00124FD8" w:rsidRDefault="00124FD8" w:rsidP="00124FD8">
      <w:pPr>
        <w:numPr>
          <w:ilvl w:val="1"/>
          <w:numId w:val="41"/>
        </w:numPr>
        <w:ind w:right="51"/>
        <w:contextualSpacing/>
        <w:jc w:val="both"/>
        <w:rPr>
          <w:szCs w:val="24"/>
        </w:rPr>
      </w:pPr>
      <w:r w:rsidRPr="00124FD8">
        <w:rPr>
          <w:szCs w:val="24"/>
        </w:rPr>
        <w:t>publicēt lēmumu Teritorijas attīstības plānošanas informācijas sistēmā (TAPIS) piecu darba dienu laikā pēc tā spēkā stāšanās;</w:t>
      </w:r>
    </w:p>
    <w:p w14:paraId="2230E5FE" w14:textId="77777777" w:rsidR="00124FD8" w:rsidRPr="00124FD8" w:rsidRDefault="00124FD8" w:rsidP="00124FD8">
      <w:pPr>
        <w:numPr>
          <w:ilvl w:val="1"/>
          <w:numId w:val="41"/>
        </w:numPr>
        <w:ind w:right="51"/>
        <w:contextualSpacing/>
        <w:jc w:val="both"/>
        <w:rPr>
          <w:szCs w:val="24"/>
        </w:rPr>
      </w:pPr>
      <w:r w:rsidRPr="00124FD8">
        <w:rPr>
          <w:szCs w:val="24"/>
        </w:rPr>
        <w:t>kontrolēt administratīvā līguma izpildi.</w:t>
      </w:r>
    </w:p>
    <w:p w14:paraId="48F4084E" w14:textId="77777777" w:rsidR="00124FD8" w:rsidRPr="00124FD8" w:rsidRDefault="00124FD8" w:rsidP="00124FD8">
      <w:pPr>
        <w:numPr>
          <w:ilvl w:val="0"/>
          <w:numId w:val="41"/>
        </w:numPr>
        <w:ind w:right="51"/>
        <w:contextualSpacing/>
        <w:jc w:val="both"/>
        <w:rPr>
          <w:szCs w:val="24"/>
        </w:rPr>
      </w:pPr>
      <w:r w:rsidRPr="00124FD8">
        <w:rPr>
          <w:szCs w:val="24"/>
        </w:rPr>
        <w:t>Šo lēmumu viena mēneša laikā no tā spēkā stāšanās dienas var pārsūdzēt Administratīvajā rajona tiesas, Baldones ielā 1A, Rīgā, LV-1007.</w:t>
      </w:r>
    </w:p>
    <w:p w14:paraId="54EF79AB" w14:textId="77777777" w:rsidR="00124FD8" w:rsidRPr="00124FD8" w:rsidRDefault="00124FD8" w:rsidP="00124FD8">
      <w:pPr>
        <w:ind w:right="49"/>
        <w:jc w:val="both"/>
        <w:rPr>
          <w:b/>
          <w:szCs w:val="24"/>
        </w:rPr>
      </w:pPr>
    </w:p>
    <w:p w14:paraId="021B6D17" w14:textId="77777777" w:rsidR="00124FD8" w:rsidRPr="00124FD8" w:rsidRDefault="00124FD8" w:rsidP="00124FD8">
      <w:pPr>
        <w:rPr>
          <w:iCs/>
          <w:sz w:val="20"/>
          <w:lang w:eastAsia="lv-LV"/>
        </w:rPr>
      </w:pPr>
      <w:r w:rsidRPr="00124FD8">
        <w:rPr>
          <w:iCs/>
          <w:sz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7134C845" w14:textId="77777777" w:rsidR="00124FD8" w:rsidRPr="00124FD8" w:rsidRDefault="00124FD8" w:rsidP="00124FD8">
      <w:pPr>
        <w:rPr>
          <w:iCs/>
          <w:sz w:val="20"/>
          <w:lang w:eastAsia="lv-LV"/>
        </w:rPr>
      </w:pPr>
      <w:r w:rsidRPr="00124FD8">
        <w:rPr>
          <w:iCs/>
          <w:sz w:val="20"/>
          <w:lang w:eastAsia="lv-LV"/>
        </w:rPr>
        <w:t>Saskaņā ar Informācijas atklātības likuma 5.panta otrās daļas 4.punktu, šajā lēmumā norādītie personas dati uzskatāmi par ierobežotas pieejamības informāciju</w:t>
      </w:r>
    </w:p>
    <w:p w14:paraId="1284D11E" w14:textId="77777777" w:rsidR="00124FD8" w:rsidRPr="00124FD8" w:rsidRDefault="00124FD8" w:rsidP="00124FD8">
      <w:pPr>
        <w:ind w:right="-2"/>
        <w:rPr>
          <w:szCs w:val="24"/>
          <w:lang w:eastAsia="lv-LV"/>
        </w:rPr>
      </w:pPr>
    </w:p>
    <w:p w14:paraId="2660F6D9" w14:textId="73C8FEEC" w:rsidR="00593C81" w:rsidRDefault="00593C81" w:rsidP="00593C81">
      <w:pPr>
        <w:jc w:val="both"/>
        <w:rPr>
          <w:szCs w:val="24"/>
        </w:rPr>
      </w:pPr>
      <w:r>
        <w:rPr>
          <w:szCs w:val="24"/>
        </w:rPr>
        <w:t>Lēmums (administratīvais akts) pievienots sēdes protokola pielikumā uz 3 lapām.</w:t>
      </w:r>
    </w:p>
    <w:p w14:paraId="1A523CBB" w14:textId="77777777" w:rsidR="00593C81" w:rsidRDefault="00593C81" w:rsidP="00124FD8">
      <w:pPr>
        <w:ind w:right="-2"/>
        <w:rPr>
          <w:szCs w:val="24"/>
          <w:lang w:eastAsia="lv-LV"/>
        </w:rPr>
      </w:pPr>
    </w:p>
    <w:p w14:paraId="03543A26" w14:textId="77777777" w:rsidR="001F57BF" w:rsidRDefault="001F57BF" w:rsidP="008F0011">
      <w:pPr>
        <w:jc w:val="center"/>
        <w:rPr>
          <w:rFonts w:ascii="RimHelvetica" w:hAnsi="RimHelvetica"/>
        </w:rPr>
      </w:pPr>
    </w:p>
    <w:p w14:paraId="3EDA29C5" w14:textId="77777777" w:rsidR="001F57BF" w:rsidRDefault="001F57BF" w:rsidP="008F0011">
      <w:pPr>
        <w:jc w:val="center"/>
        <w:rPr>
          <w:rFonts w:ascii="RimHelvetica" w:hAnsi="RimHelvetica"/>
        </w:rPr>
      </w:pPr>
    </w:p>
    <w:p w14:paraId="42A8ECC8" w14:textId="77777777" w:rsidR="001F57BF" w:rsidRDefault="001F57BF" w:rsidP="008F0011">
      <w:pPr>
        <w:jc w:val="center"/>
        <w:rPr>
          <w:rFonts w:ascii="RimHelvetica" w:hAnsi="RimHelvetica"/>
        </w:rPr>
      </w:pPr>
    </w:p>
    <w:p w14:paraId="77EAD675" w14:textId="77777777" w:rsidR="001F57BF" w:rsidRDefault="001F57BF" w:rsidP="008F0011">
      <w:pPr>
        <w:jc w:val="center"/>
        <w:rPr>
          <w:rFonts w:ascii="RimHelvetica" w:hAnsi="RimHelvetica"/>
        </w:rPr>
      </w:pPr>
    </w:p>
    <w:p w14:paraId="2E6DA3E6" w14:textId="77777777" w:rsidR="001F57BF" w:rsidRDefault="001F57BF" w:rsidP="008F0011">
      <w:pPr>
        <w:jc w:val="center"/>
        <w:rPr>
          <w:rFonts w:ascii="RimHelvetica" w:hAnsi="RimHelvetica"/>
        </w:rPr>
      </w:pPr>
    </w:p>
    <w:p w14:paraId="02B8C823" w14:textId="77777777" w:rsidR="001F57BF" w:rsidRDefault="001F57BF" w:rsidP="008F0011">
      <w:pPr>
        <w:jc w:val="center"/>
        <w:rPr>
          <w:rFonts w:ascii="RimHelvetica" w:hAnsi="RimHelvetica"/>
        </w:rPr>
      </w:pPr>
    </w:p>
    <w:p w14:paraId="34F00BB1" w14:textId="3F358193" w:rsidR="00124FD8" w:rsidRPr="00124FD8" w:rsidRDefault="00C300E8" w:rsidP="008F0011">
      <w:pPr>
        <w:jc w:val="center"/>
        <w:rPr>
          <w:rFonts w:ascii="RimHelvetica" w:hAnsi="RimHelvetica"/>
        </w:rPr>
      </w:pPr>
      <w:r>
        <w:rPr>
          <w:rFonts w:ascii="RimHelvetica" w:hAnsi="RimHelvetica"/>
        </w:rPr>
        <w:lastRenderedPageBreak/>
        <w:t>17.p.</w:t>
      </w:r>
    </w:p>
    <w:p w14:paraId="1582AF40" w14:textId="09C50624" w:rsidR="00C300E8" w:rsidRDefault="00C300E8" w:rsidP="008F0011">
      <w:pPr>
        <w:jc w:val="center"/>
        <w:rPr>
          <w:b/>
          <w:bCs/>
          <w:szCs w:val="24"/>
        </w:rPr>
      </w:pPr>
      <w:r>
        <w:rPr>
          <w:b/>
          <w:bCs/>
          <w:szCs w:val="24"/>
        </w:rPr>
        <w:t xml:space="preserve">Par dzīvokļa īpašuma Stacijas ielā 40-8 (Olainē) </w:t>
      </w:r>
      <w:r>
        <w:rPr>
          <w:b/>
          <w:szCs w:val="24"/>
        </w:rPr>
        <w:t>atsavināšanu</w:t>
      </w:r>
    </w:p>
    <w:p w14:paraId="36440769" w14:textId="77777777" w:rsidR="008F0011" w:rsidRDefault="008F0011" w:rsidP="008F0011">
      <w:pPr>
        <w:ind w:right="43"/>
        <w:jc w:val="center"/>
        <w:rPr>
          <w:i/>
          <w:iCs/>
          <w:szCs w:val="24"/>
        </w:rPr>
      </w:pPr>
      <w:r>
        <w:rPr>
          <w:i/>
          <w:iCs/>
          <w:szCs w:val="24"/>
        </w:rPr>
        <w:t>Tiek dots vārds: Andrim Bergam</w:t>
      </w:r>
    </w:p>
    <w:p w14:paraId="5189D961" w14:textId="3F8332A6" w:rsidR="00C300E8" w:rsidRDefault="00C300E8" w:rsidP="00C300E8">
      <w:pPr>
        <w:jc w:val="both"/>
        <w:rPr>
          <w:b/>
          <w:szCs w:val="24"/>
        </w:rPr>
      </w:pPr>
    </w:p>
    <w:p w14:paraId="526DBADE" w14:textId="567D87F4" w:rsidR="00C300E8" w:rsidRDefault="00ED6358" w:rsidP="0092790F">
      <w:pPr>
        <w:ind w:right="43"/>
        <w:jc w:val="both"/>
        <w:rPr>
          <w:szCs w:val="24"/>
          <w:lang w:eastAsia="lv-LV"/>
        </w:rPr>
      </w:pPr>
      <w:r>
        <w:rPr>
          <w:szCs w:val="24"/>
        </w:rPr>
        <w:t xml:space="preserve">atklāti balsojot ar 14 balsīm par – A.Znotiņš, K.Kauliņš, J.Precinieks, I.Brence, I.Purviņa, L.Gulbe, A.Bergs, A.Čmiļs, D.Ļebedevs, M.Vanags,  O.Novodvorskis, N.Miļkevičs, A.Vurčs, A.Geržatovičs, pret nav, atturas nav, </w:t>
      </w:r>
      <w:r w:rsidR="00C300E8">
        <w:rPr>
          <w:b/>
          <w:szCs w:val="24"/>
          <w:lang w:eastAsia="lv-LV"/>
        </w:rPr>
        <w:t>dome nolemj:</w:t>
      </w:r>
    </w:p>
    <w:p w14:paraId="56A6AF5D" w14:textId="77777777" w:rsidR="00C300E8" w:rsidRDefault="00C300E8" w:rsidP="00C300E8">
      <w:pPr>
        <w:ind w:right="43"/>
        <w:jc w:val="both"/>
        <w:rPr>
          <w:szCs w:val="24"/>
          <w:lang w:eastAsia="lv-LV"/>
        </w:rPr>
      </w:pPr>
    </w:p>
    <w:p w14:paraId="142E6500" w14:textId="77777777" w:rsidR="001F57BF" w:rsidRDefault="001F57BF" w:rsidP="001F57BF">
      <w:pPr>
        <w:numPr>
          <w:ilvl w:val="0"/>
          <w:numId w:val="42"/>
        </w:numPr>
        <w:jc w:val="both"/>
        <w:rPr>
          <w:szCs w:val="24"/>
          <w:lang w:eastAsia="lv-LV"/>
        </w:rPr>
      </w:pPr>
      <w:r>
        <w:rPr>
          <w:szCs w:val="24"/>
          <w:lang w:eastAsia="lv-LV"/>
        </w:rPr>
        <w:t>Atļaut atsavināt dzīvokli Stacijas ielā 40-8, Olainē, Olaines novadā  (Kadastra numurs:80099005141) dzīvokļa īrniekam V I, personas kods _, un uzdot Īpašuma un juridiskajai nodaļai:</w:t>
      </w:r>
    </w:p>
    <w:p w14:paraId="52E568D2" w14:textId="77777777" w:rsidR="001F57BF" w:rsidRDefault="001F57BF" w:rsidP="001F57BF">
      <w:pPr>
        <w:numPr>
          <w:ilvl w:val="1"/>
          <w:numId w:val="42"/>
        </w:numPr>
        <w:jc w:val="both"/>
        <w:rPr>
          <w:szCs w:val="24"/>
          <w:lang w:eastAsia="lv-LV"/>
        </w:rPr>
      </w:pPr>
      <w:r>
        <w:rPr>
          <w:szCs w:val="24"/>
          <w:lang w:eastAsia="lv-LV"/>
        </w:rPr>
        <w:t xml:space="preserve">pasūtīt un saņemt sertificēta vērtētāja dzīvokļa novērtējumu; </w:t>
      </w:r>
    </w:p>
    <w:p w14:paraId="45F3267E" w14:textId="77777777" w:rsidR="001F57BF" w:rsidRDefault="001F57BF" w:rsidP="001F57BF">
      <w:pPr>
        <w:numPr>
          <w:ilvl w:val="1"/>
          <w:numId w:val="42"/>
        </w:numPr>
        <w:jc w:val="both"/>
        <w:rPr>
          <w:szCs w:val="24"/>
          <w:lang w:eastAsia="lv-LV"/>
        </w:rPr>
      </w:pPr>
      <w:r>
        <w:rPr>
          <w:szCs w:val="24"/>
          <w:lang w:eastAsia="lv-LV"/>
        </w:rPr>
        <w:t>pēc lēmuma 1.1.apakšpunktā un 2.punktā noteiktā izpildes, iesniegt Finanšu komitejā domes lēmuma projektu par dzīvokļa pirkuma līguma slēgšanu.</w:t>
      </w:r>
    </w:p>
    <w:p w14:paraId="1C188053" w14:textId="77777777" w:rsidR="001F57BF" w:rsidRDefault="001F57BF" w:rsidP="001F57BF">
      <w:pPr>
        <w:numPr>
          <w:ilvl w:val="0"/>
          <w:numId w:val="42"/>
        </w:numPr>
        <w:jc w:val="both"/>
        <w:rPr>
          <w:szCs w:val="24"/>
          <w:lang w:eastAsia="lv-LV"/>
        </w:rPr>
      </w:pPr>
      <w:r>
        <w:rPr>
          <w:szCs w:val="24"/>
          <w:lang w:eastAsia="lv-LV"/>
        </w:rPr>
        <w:t>Noteikt, ka dzīvokļa Stacijas ielā 40-8, Olainē, Olaines novadā, atsavināšanas ierosinātājam V I, personas kods _:</w:t>
      </w:r>
    </w:p>
    <w:p w14:paraId="72FFADBE" w14:textId="77777777" w:rsidR="001F57BF" w:rsidRDefault="001F57BF" w:rsidP="001F57BF">
      <w:pPr>
        <w:numPr>
          <w:ilvl w:val="1"/>
          <w:numId w:val="42"/>
        </w:numPr>
        <w:jc w:val="both"/>
        <w:rPr>
          <w:szCs w:val="24"/>
          <w:lang w:eastAsia="lv-LV"/>
        </w:rPr>
      </w:pPr>
      <w:r>
        <w:rPr>
          <w:szCs w:val="24"/>
          <w:lang w:eastAsia="lv-LV"/>
        </w:rPr>
        <w:t>jānoslēdz notariāli apliecināta vienošanās ar T I, personas kods _, par dzīvokļa Stacijas ielā 40-8, Olainē, Olaines novadā, iegūšanu īpašumā, ne vēlāk kā mēneša laikā no šī lēmuma pieņemšanas;</w:t>
      </w:r>
    </w:p>
    <w:p w14:paraId="55B937B3" w14:textId="77777777" w:rsidR="001F57BF" w:rsidRDefault="001F57BF" w:rsidP="001F57BF">
      <w:pPr>
        <w:numPr>
          <w:ilvl w:val="1"/>
          <w:numId w:val="42"/>
        </w:numPr>
        <w:jc w:val="both"/>
        <w:rPr>
          <w:szCs w:val="24"/>
          <w:lang w:eastAsia="lv-LV"/>
        </w:rPr>
      </w:pPr>
      <w:r>
        <w:rPr>
          <w:szCs w:val="24"/>
          <w:lang w:eastAsia="lv-LV"/>
        </w:rPr>
        <w:t>jāiesniedz lēmuma 2.1.apakšpunktā noteiktā vienošanās pašvaldībā.</w:t>
      </w:r>
    </w:p>
    <w:p w14:paraId="43A818F7" w14:textId="77777777" w:rsidR="00C300E8" w:rsidRDefault="00C300E8" w:rsidP="00C300E8">
      <w:pPr>
        <w:rPr>
          <w:szCs w:val="24"/>
          <w:lang w:eastAsia="lv-LV"/>
        </w:rPr>
      </w:pPr>
    </w:p>
    <w:p w14:paraId="22D283D0" w14:textId="77777777" w:rsidR="00C300E8" w:rsidRDefault="00C300E8" w:rsidP="00C300E8">
      <w:pPr>
        <w:ind w:right="-241"/>
        <w:jc w:val="both"/>
        <w:rPr>
          <w:rFonts w:eastAsia="Calibri"/>
          <w:sz w:val="20"/>
          <w:lang w:eastAsia="lv-LV"/>
        </w:rPr>
      </w:pPr>
      <w:r>
        <w:rPr>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117925E" w14:textId="77777777" w:rsidR="00C300E8" w:rsidRDefault="00C300E8" w:rsidP="00C300E8">
      <w:pPr>
        <w:ind w:right="-241"/>
        <w:jc w:val="both"/>
        <w:rPr>
          <w:sz w:val="20"/>
        </w:rPr>
      </w:pPr>
      <w:r>
        <w:rPr>
          <w:sz w:val="20"/>
          <w:lang w:eastAsia="lv-LV"/>
        </w:rPr>
        <w:t>Saskaņā ar Informācijas atklātības likuma 5.panta otrās daļas 4.punktu, lēmumā norādītie personas dati uzskatāmi par ierobežotas pieejamības informāciju.</w:t>
      </w:r>
    </w:p>
    <w:p w14:paraId="0056BE6C" w14:textId="77777777" w:rsidR="00C300E8" w:rsidRDefault="00C300E8" w:rsidP="00C300E8">
      <w:pPr>
        <w:ind w:left="1080" w:right="43"/>
        <w:jc w:val="both"/>
        <w:rPr>
          <w:sz w:val="22"/>
          <w:szCs w:val="22"/>
        </w:rPr>
      </w:pPr>
    </w:p>
    <w:p w14:paraId="0EAAAA6C" w14:textId="2612297F" w:rsidR="005911C2" w:rsidRDefault="005911C2" w:rsidP="005911C2">
      <w:pPr>
        <w:jc w:val="both"/>
        <w:rPr>
          <w:szCs w:val="24"/>
        </w:rPr>
      </w:pPr>
      <w:r>
        <w:rPr>
          <w:szCs w:val="24"/>
        </w:rPr>
        <w:t>Lēmums pievienots sēdes protokola pielikumā uz 4 lapām.</w:t>
      </w:r>
    </w:p>
    <w:p w14:paraId="714FB632" w14:textId="77777777" w:rsidR="005911C2" w:rsidRDefault="005911C2" w:rsidP="00C300E8">
      <w:pPr>
        <w:jc w:val="both"/>
        <w:rPr>
          <w:szCs w:val="24"/>
        </w:rPr>
      </w:pPr>
    </w:p>
    <w:p w14:paraId="0FFF3251" w14:textId="77777777" w:rsidR="00C300E8" w:rsidRDefault="00C300E8" w:rsidP="008F0011">
      <w:pPr>
        <w:jc w:val="center"/>
        <w:rPr>
          <w:rFonts w:ascii="RimHelvetica" w:hAnsi="RimHelvetica"/>
        </w:rPr>
      </w:pPr>
      <w:r>
        <w:rPr>
          <w:rFonts w:ascii="RimHelvetica" w:hAnsi="RimHelvetica"/>
        </w:rPr>
        <w:t>18.p.</w:t>
      </w:r>
    </w:p>
    <w:p w14:paraId="64C25AAE" w14:textId="34C926C8" w:rsidR="00124FD8" w:rsidRPr="00124FD8" w:rsidRDefault="00124FD8" w:rsidP="008F0011">
      <w:pPr>
        <w:jc w:val="center"/>
        <w:rPr>
          <w:rFonts w:ascii="RimHelvetica" w:hAnsi="RimHelvetica"/>
          <w:b/>
        </w:rPr>
      </w:pPr>
      <w:r w:rsidRPr="00124FD8">
        <w:rPr>
          <w:rFonts w:ascii="RimHelvetica" w:hAnsi="RimHelvetica"/>
          <w:b/>
        </w:rPr>
        <w:t>Par dzīvokļa īpašuma tiesību ierakstīšanu zemesgrāmatā uz Olaines novada pašvaldības vārda</w:t>
      </w:r>
    </w:p>
    <w:p w14:paraId="73E8399A" w14:textId="77777777" w:rsidR="001618EC" w:rsidRDefault="001618EC" w:rsidP="001618EC">
      <w:pPr>
        <w:ind w:right="-96"/>
        <w:jc w:val="center"/>
        <w:rPr>
          <w:i/>
          <w:iCs/>
          <w:szCs w:val="24"/>
        </w:rPr>
      </w:pPr>
      <w:r>
        <w:rPr>
          <w:i/>
          <w:iCs/>
          <w:szCs w:val="24"/>
        </w:rPr>
        <w:t>Tiek dots vārds: Līgai Gulbei</w:t>
      </w:r>
    </w:p>
    <w:p w14:paraId="0F1DBC33" w14:textId="77777777" w:rsidR="00124FD8" w:rsidRPr="00124FD8" w:rsidRDefault="00124FD8" w:rsidP="008F0011">
      <w:pPr>
        <w:jc w:val="center"/>
        <w:rPr>
          <w:rFonts w:ascii="RimHelvetica" w:hAnsi="RimHelvetica"/>
        </w:rPr>
      </w:pPr>
    </w:p>
    <w:p w14:paraId="60C453AC" w14:textId="4E219A93" w:rsidR="00124FD8" w:rsidRPr="00124FD8" w:rsidRDefault="00ED6358" w:rsidP="0092790F">
      <w:pPr>
        <w:jc w:val="both"/>
        <w:rPr>
          <w:rFonts w:ascii="RimHelvetica" w:hAnsi="RimHelvetica"/>
          <w:b/>
        </w:rPr>
      </w:pPr>
      <w:r>
        <w:rPr>
          <w:szCs w:val="24"/>
        </w:rPr>
        <w:t xml:space="preserve">atklāti balsojot ar 14 balsīm par – A.Znotiņš, K.Kauliņš, J.Precinieks, I.Brence, I.Purviņa, L.Gulbe, A.Bergs, A.Čmiļs, D.Ļebedevs, M.Vanags,  O.Novodvorskis, N.Miļkevičs, A.Vurčs, A.Geržatovičs, pret nav, atturas nav, </w:t>
      </w:r>
      <w:r w:rsidR="00124FD8" w:rsidRPr="00124FD8">
        <w:rPr>
          <w:rFonts w:ascii="RimHelvetica" w:hAnsi="RimHelvetica"/>
          <w:b/>
        </w:rPr>
        <w:t>dome nolemj:</w:t>
      </w:r>
    </w:p>
    <w:p w14:paraId="66CAE837" w14:textId="77777777" w:rsidR="00124FD8" w:rsidRPr="00124FD8" w:rsidRDefault="00124FD8" w:rsidP="00124FD8">
      <w:pPr>
        <w:jc w:val="both"/>
        <w:rPr>
          <w:rFonts w:ascii="RimHelvetica" w:hAnsi="RimHelvetica"/>
        </w:rPr>
      </w:pPr>
    </w:p>
    <w:p w14:paraId="113B740E" w14:textId="77777777" w:rsidR="00124FD8" w:rsidRPr="00124FD8" w:rsidRDefault="00124FD8" w:rsidP="00124FD8">
      <w:pPr>
        <w:numPr>
          <w:ilvl w:val="0"/>
          <w:numId w:val="44"/>
        </w:numPr>
        <w:jc w:val="both"/>
        <w:rPr>
          <w:szCs w:val="24"/>
          <w:lang w:eastAsia="lv-LV"/>
        </w:rPr>
      </w:pPr>
      <w:r w:rsidRPr="00124FD8">
        <w:rPr>
          <w:szCs w:val="24"/>
          <w:lang w:eastAsia="lv-LV"/>
        </w:rPr>
        <w:t>Ierakstīt Rīgas rajona tiesas Olaines pilsētas zemesgrāmatas nodalījumā uz Olaines novada pašvaldības vārda dzīvokļa īpašumu Zeiferta ielā 1-14, Olainē, Olaines novadā.</w:t>
      </w:r>
    </w:p>
    <w:p w14:paraId="30DFEA0B" w14:textId="77777777" w:rsidR="00124FD8" w:rsidRPr="00124FD8" w:rsidRDefault="00124FD8" w:rsidP="00124FD8">
      <w:pPr>
        <w:numPr>
          <w:ilvl w:val="0"/>
          <w:numId w:val="44"/>
        </w:numPr>
        <w:jc w:val="both"/>
        <w:rPr>
          <w:szCs w:val="24"/>
          <w:lang w:eastAsia="lv-LV"/>
        </w:rPr>
      </w:pPr>
      <w:r w:rsidRPr="00124FD8">
        <w:rPr>
          <w:szCs w:val="24"/>
          <w:lang w:eastAsia="lv-LV"/>
        </w:rPr>
        <w:t xml:space="preserve">Uzdot īpašuma un juridiskās nodaļas vadītājai nodrošināt lēmuma 1.punktā noteiktā dzīvokļa kadastrālās uzmērīšanas dokumentu sagatavošanu, reģistrāciju Nekustamā īpašuma Valsts kadastra informācijas sistēmā un dzīvokļa īpašuma tiesību ierakstīšanu Rīgas rajona tiesas Olaines pilsētas zemesgrāmatas nodalījumā. </w:t>
      </w:r>
    </w:p>
    <w:p w14:paraId="1922813D" w14:textId="77777777" w:rsidR="00124FD8" w:rsidRPr="00124FD8" w:rsidRDefault="00124FD8" w:rsidP="00124FD8">
      <w:pPr>
        <w:jc w:val="both"/>
        <w:rPr>
          <w:rFonts w:ascii="RimHelvetica" w:hAnsi="RimHelvetica"/>
        </w:rPr>
      </w:pPr>
    </w:p>
    <w:p w14:paraId="22E2D287" w14:textId="4116A9C3" w:rsidR="00AA769B" w:rsidRDefault="00AA769B" w:rsidP="00AA769B">
      <w:pPr>
        <w:jc w:val="both"/>
        <w:rPr>
          <w:szCs w:val="24"/>
        </w:rPr>
      </w:pPr>
      <w:r>
        <w:rPr>
          <w:szCs w:val="24"/>
        </w:rPr>
        <w:t xml:space="preserve">Lēmums pievienots sēdes protokola pielikumā uz </w:t>
      </w:r>
      <w:r>
        <w:rPr>
          <w:szCs w:val="24"/>
        </w:rPr>
        <w:t>1</w:t>
      </w:r>
      <w:r>
        <w:rPr>
          <w:szCs w:val="24"/>
        </w:rPr>
        <w:t xml:space="preserve"> lap</w:t>
      </w:r>
      <w:r>
        <w:rPr>
          <w:szCs w:val="24"/>
        </w:rPr>
        <w:t>as</w:t>
      </w:r>
      <w:r>
        <w:rPr>
          <w:szCs w:val="24"/>
        </w:rPr>
        <w:t>.</w:t>
      </w:r>
    </w:p>
    <w:p w14:paraId="4D925702" w14:textId="77777777" w:rsidR="00AA769B" w:rsidRDefault="00AA769B" w:rsidP="00124FD8">
      <w:pPr>
        <w:jc w:val="both"/>
        <w:rPr>
          <w:rFonts w:ascii="RimHelvetica" w:hAnsi="RimHelvetica"/>
        </w:rPr>
      </w:pPr>
    </w:p>
    <w:p w14:paraId="0ED8B0CE" w14:textId="77777777" w:rsidR="00F94A79" w:rsidRDefault="00F94A79" w:rsidP="00D11DD6">
      <w:pPr>
        <w:jc w:val="center"/>
        <w:rPr>
          <w:rFonts w:ascii="RimHelvetica" w:hAnsi="RimHelvetica"/>
        </w:rPr>
      </w:pPr>
    </w:p>
    <w:p w14:paraId="6301705D" w14:textId="77777777" w:rsidR="00F94A79" w:rsidRDefault="00F94A79" w:rsidP="00D11DD6">
      <w:pPr>
        <w:jc w:val="center"/>
        <w:rPr>
          <w:rFonts w:ascii="RimHelvetica" w:hAnsi="RimHelvetica"/>
        </w:rPr>
      </w:pPr>
    </w:p>
    <w:p w14:paraId="4B66CB33" w14:textId="77777777" w:rsidR="00F94A79" w:rsidRDefault="00F94A79" w:rsidP="00D11DD6">
      <w:pPr>
        <w:jc w:val="center"/>
        <w:rPr>
          <w:rFonts w:ascii="RimHelvetica" w:hAnsi="RimHelvetica"/>
        </w:rPr>
      </w:pPr>
    </w:p>
    <w:p w14:paraId="091CED97" w14:textId="77777777" w:rsidR="00F94A79" w:rsidRDefault="00F94A79" w:rsidP="00D11DD6">
      <w:pPr>
        <w:jc w:val="center"/>
        <w:rPr>
          <w:rFonts w:ascii="RimHelvetica" w:hAnsi="RimHelvetica"/>
        </w:rPr>
      </w:pPr>
    </w:p>
    <w:p w14:paraId="4409D26E" w14:textId="418E3F3D" w:rsidR="00D11DD6" w:rsidRPr="00D11DD6" w:rsidRDefault="00D11DD6" w:rsidP="00D11DD6">
      <w:pPr>
        <w:jc w:val="center"/>
        <w:rPr>
          <w:rFonts w:ascii="RimHelvetica" w:hAnsi="RimHelvetica"/>
        </w:rPr>
      </w:pPr>
      <w:r w:rsidRPr="00D11DD6">
        <w:rPr>
          <w:rFonts w:ascii="RimHelvetica" w:hAnsi="RimHelvetica"/>
        </w:rPr>
        <w:lastRenderedPageBreak/>
        <w:t>19.p.</w:t>
      </w:r>
    </w:p>
    <w:p w14:paraId="27B36DE6" w14:textId="309FFB1A" w:rsidR="00D11DD6" w:rsidRPr="00D11DD6" w:rsidRDefault="00D11DD6" w:rsidP="00D11DD6">
      <w:pPr>
        <w:pStyle w:val="BodyTextIndent2"/>
        <w:spacing w:after="0" w:line="240" w:lineRule="auto"/>
        <w:ind w:left="0"/>
        <w:jc w:val="center"/>
        <w:rPr>
          <w:lang w:val="lv-LV" w:eastAsia="lv-LV"/>
        </w:rPr>
      </w:pPr>
      <w:r w:rsidRPr="00D11DD6">
        <w:rPr>
          <w:b/>
          <w:lang w:val="lv-LV"/>
        </w:rPr>
        <w:t>Par uzņemšanu Olaines novada pašvaldības aģentūras “Olaines sociālais dienests” sociālās aprūpes centrā</w:t>
      </w:r>
    </w:p>
    <w:p w14:paraId="2B4DF8D4" w14:textId="23B77C50" w:rsidR="00C300E8" w:rsidRPr="00D11DD6" w:rsidRDefault="00C300E8" w:rsidP="00C300E8">
      <w:pPr>
        <w:jc w:val="center"/>
        <w:rPr>
          <w:rFonts w:ascii="RimHelvetica" w:hAnsi="RimHelvetica"/>
        </w:rPr>
      </w:pPr>
      <w:r w:rsidRPr="00D11DD6">
        <w:rPr>
          <w:rFonts w:ascii="RimHelvetica" w:hAnsi="RimHelvetica"/>
        </w:rPr>
        <w:t>19.1.p.</w:t>
      </w:r>
    </w:p>
    <w:p w14:paraId="71244630" w14:textId="2E3A2FD4" w:rsidR="00C300E8" w:rsidRPr="00C300E8" w:rsidRDefault="00C300E8" w:rsidP="004E6C78">
      <w:pPr>
        <w:jc w:val="center"/>
        <w:rPr>
          <w:b/>
          <w:bCs/>
          <w:szCs w:val="24"/>
        </w:rPr>
      </w:pPr>
      <w:r w:rsidRPr="00C300E8">
        <w:rPr>
          <w:b/>
          <w:bCs/>
          <w:szCs w:val="24"/>
        </w:rPr>
        <w:t>Par V K uzņemšanu Olaines novada pašvaldības aģentūras</w:t>
      </w:r>
    </w:p>
    <w:p w14:paraId="17A59B99" w14:textId="77777777" w:rsidR="00C300E8" w:rsidRPr="00C300E8" w:rsidRDefault="00C300E8" w:rsidP="004E6C78">
      <w:pPr>
        <w:jc w:val="center"/>
        <w:rPr>
          <w:b/>
          <w:bCs/>
          <w:szCs w:val="24"/>
        </w:rPr>
      </w:pPr>
      <w:r w:rsidRPr="00C300E8">
        <w:rPr>
          <w:b/>
          <w:bCs/>
          <w:szCs w:val="24"/>
        </w:rPr>
        <w:t>„Olaines sociālais dienests’’ sociālās aprūpes centrā</w:t>
      </w:r>
    </w:p>
    <w:p w14:paraId="1F892EFC" w14:textId="77777777" w:rsidR="001618EC" w:rsidRDefault="001618EC" w:rsidP="001618EC">
      <w:pPr>
        <w:ind w:right="-96"/>
        <w:jc w:val="center"/>
        <w:rPr>
          <w:i/>
          <w:iCs/>
          <w:szCs w:val="24"/>
        </w:rPr>
      </w:pPr>
      <w:r>
        <w:rPr>
          <w:i/>
          <w:iCs/>
          <w:szCs w:val="24"/>
        </w:rPr>
        <w:t>Tiek dots vārds: Līgai Gulbei</w:t>
      </w:r>
    </w:p>
    <w:p w14:paraId="474EEF4F" w14:textId="36D2448E" w:rsidR="00C300E8" w:rsidRPr="00C300E8" w:rsidRDefault="00C300E8" w:rsidP="004E6C78">
      <w:pPr>
        <w:ind w:right="42"/>
        <w:jc w:val="both"/>
        <w:rPr>
          <w:bCs/>
          <w:szCs w:val="24"/>
        </w:rPr>
      </w:pPr>
    </w:p>
    <w:p w14:paraId="74870E4B" w14:textId="3631EEFD" w:rsidR="00C300E8" w:rsidRPr="00C300E8" w:rsidRDefault="00ED6358" w:rsidP="0092790F">
      <w:pPr>
        <w:jc w:val="both"/>
        <w:rPr>
          <w:szCs w:val="24"/>
        </w:rPr>
      </w:pPr>
      <w:r>
        <w:rPr>
          <w:szCs w:val="24"/>
        </w:rPr>
        <w:t xml:space="preserve">atklāti balsojot ar 14 balsīm par – A.Znotiņš, K.Kauliņš, J.Precinieks, I.Brence, I.Purviņa, L.Gulbe, A.Bergs, A.Čmiļs, D.Ļebedevs, M.Vanags,  O.Novodvorskis, N.Miļkevičs, A.Vurčs, A.Geržatovičs, pret nav, atturas nav, </w:t>
      </w:r>
      <w:r w:rsidR="00C300E8" w:rsidRPr="00C300E8">
        <w:rPr>
          <w:b/>
          <w:szCs w:val="24"/>
        </w:rPr>
        <w:t>dome nolemj</w:t>
      </w:r>
      <w:r w:rsidR="00C300E8" w:rsidRPr="00C300E8">
        <w:rPr>
          <w:szCs w:val="24"/>
        </w:rPr>
        <w:t>:</w:t>
      </w:r>
    </w:p>
    <w:p w14:paraId="7C3C517F" w14:textId="77777777" w:rsidR="00C300E8" w:rsidRPr="00C300E8" w:rsidRDefault="00C300E8" w:rsidP="004E6C78">
      <w:pPr>
        <w:ind w:firstLine="567"/>
        <w:jc w:val="both"/>
        <w:rPr>
          <w:szCs w:val="24"/>
        </w:rPr>
      </w:pPr>
    </w:p>
    <w:p w14:paraId="7FB24CD8" w14:textId="77777777" w:rsidR="00F94A79" w:rsidRDefault="00F94A79" w:rsidP="00F94A79">
      <w:pPr>
        <w:numPr>
          <w:ilvl w:val="0"/>
          <w:numId w:val="60"/>
        </w:numPr>
        <w:ind w:left="851"/>
        <w:jc w:val="both"/>
        <w:rPr>
          <w:szCs w:val="24"/>
        </w:rPr>
      </w:pPr>
      <w:r>
        <w:rPr>
          <w:szCs w:val="24"/>
        </w:rPr>
        <w:t xml:space="preserve">Uzņemt </w:t>
      </w:r>
      <w:bookmarkStart w:id="18" w:name="_Hlk121995387"/>
      <w:r>
        <w:rPr>
          <w:bCs/>
          <w:szCs w:val="24"/>
        </w:rPr>
        <w:t xml:space="preserve">V K </w:t>
      </w:r>
      <w:r>
        <w:rPr>
          <w:szCs w:val="24"/>
        </w:rPr>
        <w:t xml:space="preserve">, personas kods </w:t>
      </w:r>
      <w:bookmarkEnd w:id="18"/>
      <w:r>
        <w:rPr>
          <w:szCs w:val="24"/>
        </w:rPr>
        <w:t>_, ilgstošas sociālās aprūpes un sociālās rehabilitācijas pakalpojuma saņemšanai Olaines novada pašvaldības aģentūras “Olaines sociālais dienests’’ sociālās aprūpes centrā uz pastāvīgu laiku.</w:t>
      </w:r>
    </w:p>
    <w:p w14:paraId="763AF413" w14:textId="77777777" w:rsidR="00F94A79" w:rsidRDefault="00F94A79" w:rsidP="00F94A79">
      <w:pPr>
        <w:numPr>
          <w:ilvl w:val="0"/>
          <w:numId w:val="60"/>
        </w:numPr>
        <w:ind w:left="851"/>
        <w:jc w:val="both"/>
        <w:rPr>
          <w:szCs w:val="24"/>
        </w:rPr>
      </w:pPr>
      <w:r>
        <w:rPr>
          <w:szCs w:val="24"/>
        </w:rPr>
        <w:t xml:space="preserve">Uzdot Olaines novada pašvaldības aģentūras “Olaines sociālais dienests” direktorei nodrošināt atbilstoša trīspusēja līguma noslēgšanu ar </w:t>
      </w:r>
      <w:r>
        <w:rPr>
          <w:bCs/>
          <w:szCs w:val="24"/>
        </w:rPr>
        <w:t xml:space="preserve">V K </w:t>
      </w:r>
      <w:r>
        <w:rPr>
          <w:szCs w:val="24"/>
        </w:rPr>
        <w:t>, personas kods _, un L G, personas kods _, par lēmuma 1. punktā noteiktā pakalpojuma saņemšanu.</w:t>
      </w:r>
    </w:p>
    <w:p w14:paraId="4EB2759C" w14:textId="77777777" w:rsidR="00F94A79" w:rsidRDefault="00F94A79" w:rsidP="00F94A79">
      <w:pPr>
        <w:numPr>
          <w:ilvl w:val="0"/>
          <w:numId w:val="60"/>
        </w:numPr>
        <w:ind w:left="851"/>
        <w:jc w:val="both"/>
        <w:rPr>
          <w:szCs w:val="24"/>
        </w:rPr>
      </w:pPr>
      <w:r>
        <w:rPr>
          <w:szCs w:val="24"/>
        </w:rPr>
        <w:t>Noteikt V K  pienākumu:</w:t>
      </w:r>
    </w:p>
    <w:p w14:paraId="2F56D37D" w14:textId="77777777" w:rsidR="00F94A79" w:rsidRDefault="00F94A79" w:rsidP="00F94A79">
      <w:pPr>
        <w:numPr>
          <w:ilvl w:val="1"/>
          <w:numId w:val="60"/>
        </w:numPr>
        <w:ind w:left="851"/>
        <w:jc w:val="both"/>
        <w:rPr>
          <w:szCs w:val="24"/>
        </w:rPr>
      </w:pPr>
      <w:r>
        <w:rPr>
          <w:bCs/>
          <w:szCs w:val="24"/>
        </w:rPr>
        <w:t>iestājoties Olaines novada pašvaldības aģentūras “Olaines sociālais dienests” sociālās aprūpes centrā, jāuzrāda Covid-19 vakcinācijas vai pārslimošanas sertifikāts, vai laboratoriski apstiprināts negatīva</w:t>
      </w:r>
      <w:r>
        <w:rPr>
          <w:rStyle w:val="Strong"/>
          <w:szCs w:val="24"/>
          <w:shd w:val="clear" w:color="auto" w:fill="FFFFFF"/>
        </w:rPr>
        <w:t xml:space="preserve"> </w:t>
      </w:r>
      <w:r>
        <w:rPr>
          <w:bCs/>
          <w:szCs w:val="24"/>
        </w:rPr>
        <w:t>Covid-19 RNS vai antigēna testa</w:t>
      </w:r>
      <w:r>
        <w:rPr>
          <w:rStyle w:val="Strong"/>
          <w:szCs w:val="24"/>
          <w:shd w:val="clear" w:color="auto" w:fill="FFFFFF"/>
        </w:rPr>
        <w:t xml:space="preserve"> rezultāts</w:t>
      </w:r>
      <w:r>
        <w:rPr>
          <w:bCs/>
          <w:szCs w:val="24"/>
          <w:shd w:val="clear" w:color="auto" w:fill="FFFFFF"/>
        </w:rPr>
        <w:t xml:space="preserve"> (tests veikts pēdējo 48 stundu laikā pirms iestāšanās);</w:t>
      </w:r>
    </w:p>
    <w:p w14:paraId="30FC38E1" w14:textId="77777777" w:rsidR="00F94A79" w:rsidRDefault="00F94A79" w:rsidP="00F94A79">
      <w:pPr>
        <w:numPr>
          <w:ilvl w:val="1"/>
          <w:numId w:val="60"/>
        </w:numPr>
        <w:ind w:left="851"/>
        <w:jc w:val="both"/>
        <w:rPr>
          <w:bCs/>
          <w:szCs w:val="24"/>
        </w:rPr>
      </w:pPr>
      <w:r>
        <w:rPr>
          <w:bCs/>
          <w:szCs w:val="24"/>
        </w:rPr>
        <w:t>Covid-19 vakcinācijas vai pārslimošanas sertifikāta, vai laboratoriski apstiprināta negatīva</w:t>
      </w:r>
      <w:r>
        <w:rPr>
          <w:rStyle w:val="Strong"/>
          <w:szCs w:val="24"/>
          <w:shd w:val="clear" w:color="auto" w:fill="FFFFFF"/>
        </w:rPr>
        <w:t xml:space="preserve"> </w:t>
      </w:r>
      <w:r>
        <w:rPr>
          <w:bCs/>
          <w:szCs w:val="24"/>
        </w:rPr>
        <w:t>Covid-19 RNS vai antigēna testa</w:t>
      </w:r>
      <w:r>
        <w:rPr>
          <w:rStyle w:val="Strong"/>
          <w:szCs w:val="24"/>
          <w:shd w:val="clear" w:color="auto" w:fill="FFFFFF"/>
        </w:rPr>
        <w:t xml:space="preserve"> </w:t>
      </w:r>
      <w:r>
        <w:rPr>
          <w:bCs/>
          <w:szCs w:val="24"/>
          <w:shd w:val="clear" w:color="auto" w:fill="FFFFFF"/>
        </w:rPr>
        <w:t xml:space="preserve">(tests veikts pēdējo 48 stundu laikā pirms iestāšanās) neesamības gadījumā, COVID-19 antigēna testu veikt </w:t>
      </w:r>
      <w:r>
        <w:rPr>
          <w:bCs/>
          <w:szCs w:val="24"/>
        </w:rPr>
        <w:t>Olaines novada pašvaldības aģentūras “Olaines sociālais dienests” sociālās aprūpes centrā.</w:t>
      </w:r>
    </w:p>
    <w:p w14:paraId="571EDABE" w14:textId="77777777" w:rsidR="00F94A79" w:rsidRDefault="00F94A79" w:rsidP="00F94A79">
      <w:pPr>
        <w:numPr>
          <w:ilvl w:val="0"/>
          <w:numId w:val="60"/>
        </w:numPr>
        <w:ind w:left="851" w:right="-81"/>
        <w:jc w:val="both"/>
        <w:rPr>
          <w:bCs/>
          <w:szCs w:val="24"/>
        </w:rPr>
      </w:pPr>
      <w:r>
        <w:rPr>
          <w:szCs w:val="24"/>
        </w:rPr>
        <w:t>Lēmumu var pārsūdzēt Administratīvajā rajona tiesā Rīgas tiesu namā Baldones ielā 1A, Rīgā, LV-1007, viena mēneša laikā no šī lēmuma spēkā stāšanās dienas.</w:t>
      </w:r>
    </w:p>
    <w:p w14:paraId="7106F5E6" w14:textId="77777777" w:rsidR="00C300E8" w:rsidRPr="00C300E8" w:rsidRDefault="00C300E8" w:rsidP="004E6C78">
      <w:pPr>
        <w:ind w:firstLine="720"/>
        <w:jc w:val="both"/>
        <w:rPr>
          <w:bCs/>
          <w:sz w:val="16"/>
          <w:szCs w:val="16"/>
        </w:rPr>
      </w:pPr>
    </w:p>
    <w:p w14:paraId="33145E15" w14:textId="77777777" w:rsidR="00C300E8" w:rsidRPr="00C300E8" w:rsidRDefault="00C300E8" w:rsidP="004E6C78">
      <w:pPr>
        <w:jc w:val="both"/>
        <w:rPr>
          <w:bCs/>
          <w:sz w:val="20"/>
        </w:rPr>
      </w:pPr>
      <w:r w:rsidRPr="00C300E8">
        <w:rPr>
          <w:bCs/>
          <w:sz w:val="20"/>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2F6A2A44" w14:textId="77777777" w:rsidR="00C300E8" w:rsidRPr="00C300E8" w:rsidRDefault="00C300E8" w:rsidP="004E6C78">
      <w:pPr>
        <w:jc w:val="both"/>
        <w:rPr>
          <w:sz w:val="20"/>
          <w:lang w:eastAsia="lv-LV"/>
        </w:rPr>
      </w:pPr>
      <w:r w:rsidRPr="00C300E8">
        <w:rPr>
          <w:sz w:val="20"/>
          <w:lang w:eastAsia="lv-LV"/>
        </w:rPr>
        <w:t>Saskaņā ar Informācijas atklātības likuma 5.panta otrās daļas 4.punktu, lēmumā norādītie personas dati uzskatāmi par ierobežotas pieejamības informāciju.</w:t>
      </w:r>
    </w:p>
    <w:p w14:paraId="16E435FE" w14:textId="77777777" w:rsidR="00C300E8" w:rsidRPr="00C300E8" w:rsidRDefault="00C300E8" w:rsidP="004E6C78">
      <w:pPr>
        <w:jc w:val="both"/>
        <w:rPr>
          <w:sz w:val="16"/>
          <w:szCs w:val="16"/>
          <w:lang w:eastAsia="lv-LV"/>
        </w:rPr>
      </w:pPr>
    </w:p>
    <w:p w14:paraId="12365E79" w14:textId="5FC188D7" w:rsidR="005911C2" w:rsidRDefault="005911C2" w:rsidP="005911C2">
      <w:pPr>
        <w:jc w:val="both"/>
        <w:rPr>
          <w:szCs w:val="24"/>
        </w:rPr>
      </w:pPr>
      <w:r>
        <w:rPr>
          <w:szCs w:val="24"/>
        </w:rPr>
        <w:t>Lēmums (administratīvais akts) pievienots sēdes protokola pielikumā uz 3 lapām.</w:t>
      </w:r>
    </w:p>
    <w:p w14:paraId="6B1632EC" w14:textId="77777777" w:rsidR="005911C2" w:rsidRDefault="005911C2" w:rsidP="004E6C78">
      <w:pPr>
        <w:jc w:val="both"/>
        <w:rPr>
          <w:bCs/>
          <w:szCs w:val="24"/>
        </w:rPr>
      </w:pPr>
    </w:p>
    <w:p w14:paraId="5D6D7EB6" w14:textId="72F5B379" w:rsidR="00C300E8" w:rsidRDefault="00C300E8" w:rsidP="004E6C78">
      <w:pPr>
        <w:jc w:val="center"/>
        <w:rPr>
          <w:rFonts w:ascii="RimHelvetica" w:hAnsi="RimHelvetica"/>
        </w:rPr>
      </w:pPr>
      <w:r>
        <w:rPr>
          <w:rFonts w:ascii="RimHelvetica" w:hAnsi="RimHelvetica"/>
        </w:rPr>
        <w:t>19.2.p.</w:t>
      </w:r>
    </w:p>
    <w:p w14:paraId="298D6DF3" w14:textId="0BF280D7" w:rsidR="00C300E8" w:rsidRDefault="00C300E8" w:rsidP="004E6C78">
      <w:pPr>
        <w:pStyle w:val="BodyTextIndent2"/>
        <w:spacing w:after="0" w:line="240" w:lineRule="auto"/>
        <w:ind w:left="0"/>
        <w:jc w:val="center"/>
        <w:rPr>
          <w:b/>
        </w:rPr>
      </w:pPr>
      <w:r>
        <w:rPr>
          <w:b/>
        </w:rPr>
        <w:t>Par I N uzņemšanu Olaines novada pašvaldības aģentūras</w:t>
      </w:r>
    </w:p>
    <w:p w14:paraId="31BFDAA5" w14:textId="77777777" w:rsidR="00C300E8" w:rsidRDefault="00C300E8" w:rsidP="004E6C78">
      <w:pPr>
        <w:pStyle w:val="BodyTextIndent2"/>
        <w:spacing w:after="0" w:line="240" w:lineRule="auto"/>
        <w:ind w:left="0"/>
        <w:jc w:val="center"/>
        <w:rPr>
          <w:b/>
        </w:rPr>
      </w:pPr>
      <w:r>
        <w:rPr>
          <w:b/>
        </w:rPr>
        <w:t>„Olaines sociālais dienests’’ sociālās aprūpes centrā</w:t>
      </w:r>
    </w:p>
    <w:p w14:paraId="0DE64B45" w14:textId="77777777" w:rsidR="001618EC" w:rsidRDefault="001618EC" w:rsidP="001618EC">
      <w:pPr>
        <w:ind w:right="-96"/>
        <w:jc w:val="center"/>
        <w:rPr>
          <w:i/>
          <w:iCs/>
          <w:szCs w:val="24"/>
        </w:rPr>
      </w:pPr>
      <w:r>
        <w:rPr>
          <w:i/>
          <w:iCs/>
          <w:szCs w:val="24"/>
        </w:rPr>
        <w:t>Tiek dots vārds: Līgai Gulbei</w:t>
      </w:r>
    </w:p>
    <w:p w14:paraId="2833BDD7" w14:textId="03E7F73B" w:rsidR="00C300E8" w:rsidRDefault="00C300E8" w:rsidP="004E6C78">
      <w:pPr>
        <w:ind w:right="42"/>
        <w:jc w:val="both"/>
        <w:rPr>
          <w:szCs w:val="24"/>
        </w:rPr>
      </w:pPr>
    </w:p>
    <w:p w14:paraId="6D308E3D" w14:textId="2E5E556B" w:rsidR="00C300E8" w:rsidRDefault="00ED6358" w:rsidP="0092790F">
      <w:pPr>
        <w:jc w:val="both"/>
        <w:rPr>
          <w:szCs w:val="24"/>
        </w:rPr>
      </w:pPr>
      <w:r>
        <w:rPr>
          <w:szCs w:val="24"/>
        </w:rPr>
        <w:t xml:space="preserve">atklāti balsojot ar 14 balsīm par – A.Znotiņš, K.Kauliņš, J.Precinieks, I.Brence, I.Purviņa, L.Gulbe, A.Bergs, A.Čmiļs, D.Ļebedevs, M.Vanags,  O.Novodvorskis, N.Miļkevičs, A.Vurčs, A.Geržatovičs, pret nav, atturas nav, </w:t>
      </w:r>
      <w:r w:rsidR="00C300E8">
        <w:rPr>
          <w:b/>
          <w:bCs/>
          <w:szCs w:val="24"/>
        </w:rPr>
        <w:t>dome nolemj</w:t>
      </w:r>
      <w:r w:rsidR="00C300E8">
        <w:rPr>
          <w:bCs/>
          <w:szCs w:val="24"/>
        </w:rPr>
        <w:t>:</w:t>
      </w:r>
    </w:p>
    <w:p w14:paraId="7ACDB75D" w14:textId="77777777" w:rsidR="00C300E8" w:rsidRDefault="00C300E8" w:rsidP="004E6C78">
      <w:pPr>
        <w:ind w:firstLine="567"/>
        <w:jc w:val="both"/>
        <w:rPr>
          <w:bCs/>
          <w:szCs w:val="24"/>
        </w:rPr>
      </w:pPr>
    </w:p>
    <w:p w14:paraId="041CA503" w14:textId="77777777" w:rsidR="000959BD" w:rsidRDefault="000959BD" w:rsidP="000959BD">
      <w:pPr>
        <w:numPr>
          <w:ilvl w:val="0"/>
          <w:numId w:val="77"/>
        </w:numPr>
        <w:ind w:right="282"/>
        <w:jc w:val="both"/>
        <w:rPr>
          <w:bCs/>
          <w:szCs w:val="24"/>
        </w:rPr>
      </w:pPr>
      <w:r>
        <w:rPr>
          <w:bCs/>
          <w:szCs w:val="24"/>
        </w:rPr>
        <w:t xml:space="preserve">Uzņemt </w:t>
      </w:r>
      <w:r>
        <w:rPr>
          <w:szCs w:val="24"/>
        </w:rPr>
        <w:t xml:space="preserve">I N </w:t>
      </w:r>
      <w:r>
        <w:rPr>
          <w:bCs/>
          <w:szCs w:val="24"/>
        </w:rPr>
        <w:t>, personas kods _, ilgstošas sociālās aprūpes un sociālās rehabilitācijas pakalpojuma saņemšanai Olaines novada pašvaldības aģentūras “Olaines sociālais dienests’’ sociālās aprūpes centrā uz pastāvīgu laiku.</w:t>
      </w:r>
    </w:p>
    <w:p w14:paraId="59F31312" w14:textId="77777777" w:rsidR="000959BD" w:rsidRDefault="000959BD" w:rsidP="000959BD">
      <w:pPr>
        <w:numPr>
          <w:ilvl w:val="0"/>
          <w:numId w:val="77"/>
        </w:numPr>
        <w:ind w:left="993" w:right="282"/>
        <w:jc w:val="both"/>
        <w:rPr>
          <w:bCs/>
          <w:szCs w:val="24"/>
        </w:rPr>
      </w:pPr>
      <w:r>
        <w:rPr>
          <w:bCs/>
          <w:szCs w:val="24"/>
        </w:rPr>
        <w:lastRenderedPageBreak/>
        <w:t xml:space="preserve">Uzdot Olaines novada pašvaldības aģentūras “Olaines sociālais dienests” direktorei nodrošināt atbilstoša divpusēja līguma noslēgšanu ar </w:t>
      </w:r>
      <w:r>
        <w:rPr>
          <w:szCs w:val="24"/>
        </w:rPr>
        <w:t xml:space="preserve">I N </w:t>
      </w:r>
      <w:r>
        <w:rPr>
          <w:bCs/>
          <w:szCs w:val="24"/>
        </w:rPr>
        <w:t>, personas kods _, par lēmuma 1. punktā noteiktā pakalpojuma saņemšanu.</w:t>
      </w:r>
    </w:p>
    <w:p w14:paraId="5D2F6F1B" w14:textId="77777777" w:rsidR="000959BD" w:rsidRDefault="000959BD" w:rsidP="000959BD">
      <w:pPr>
        <w:numPr>
          <w:ilvl w:val="0"/>
          <w:numId w:val="77"/>
        </w:numPr>
        <w:ind w:left="993" w:right="282"/>
        <w:jc w:val="both"/>
        <w:rPr>
          <w:bCs/>
          <w:szCs w:val="24"/>
        </w:rPr>
      </w:pPr>
      <w:r>
        <w:rPr>
          <w:bCs/>
          <w:szCs w:val="24"/>
        </w:rPr>
        <w:t>Noteikt I N  pienākumu:</w:t>
      </w:r>
    </w:p>
    <w:p w14:paraId="7FC64947" w14:textId="77777777" w:rsidR="000959BD" w:rsidRDefault="000959BD" w:rsidP="000959BD">
      <w:pPr>
        <w:numPr>
          <w:ilvl w:val="1"/>
          <w:numId w:val="77"/>
        </w:numPr>
        <w:ind w:left="993" w:right="282"/>
        <w:jc w:val="both"/>
        <w:rPr>
          <w:szCs w:val="24"/>
        </w:rPr>
      </w:pPr>
      <w:r>
        <w:rPr>
          <w:szCs w:val="24"/>
        </w:rPr>
        <w:t>iestājoties Olaines novada pašvaldības aģentūras “Olaines sociālais dienests” sociālās aprūpes centrā, jāuzrāda Covid-19 vakcinācijas vai pārslimošanas sertifikāts, vai laboratoriski apstiprināts negatīva</w:t>
      </w:r>
      <w:r>
        <w:rPr>
          <w:b/>
          <w:szCs w:val="24"/>
          <w:shd w:val="clear" w:color="auto" w:fill="FFFFFF"/>
        </w:rPr>
        <w:t xml:space="preserve"> </w:t>
      </w:r>
      <w:r>
        <w:rPr>
          <w:szCs w:val="24"/>
        </w:rPr>
        <w:t>Covid-19 RNS vai antigēna testa</w:t>
      </w:r>
      <w:r>
        <w:rPr>
          <w:b/>
          <w:szCs w:val="24"/>
          <w:shd w:val="clear" w:color="auto" w:fill="FFFFFF"/>
        </w:rPr>
        <w:t xml:space="preserve"> rezultāts</w:t>
      </w:r>
      <w:r>
        <w:rPr>
          <w:szCs w:val="24"/>
          <w:shd w:val="clear" w:color="auto" w:fill="FFFFFF"/>
        </w:rPr>
        <w:t xml:space="preserve"> (tests veikts pēdējo 48 stundu laikā pirms iestāšanās);</w:t>
      </w:r>
    </w:p>
    <w:p w14:paraId="74F62D43" w14:textId="77777777" w:rsidR="000959BD" w:rsidRDefault="000959BD" w:rsidP="000959BD">
      <w:pPr>
        <w:numPr>
          <w:ilvl w:val="1"/>
          <w:numId w:val="77"/>
        </w:numPr>
        <w:ind w:left="993" w:right="282"/>
        <w:jc w:val="both"/>
        <w:rPr>
          <w:szCs w:val="24"/>
        </w:rPr>
      </w:pPr>
      <w:r>
        <w:rPr>
          <w:szCs w:val="24"/>
        </w:rPr>
        <w:t>Covid-19 vakcinācijas vai pārslimošanas sertifikāta, vai laboratoriski apstiprināta negatīva</w:t>
      </w:r>
      <w:r>
        <w:rPr>
          <w:b/>
          <w:szCs w:val="24"/>
          <w:shd w:val="clear" w:color="auto" w:fill="FFFFFF"/>
        </w:rPr>
        <w:t xml:space="preserve"> </w:t>
      </w:r>
      <w:r>
        <w:rPr>
          <w:szCs w:val="24"/>
        </w:rPr>
        <w:t>Covid-19 RNS vai antigēna testa</w:t>
      </w:r>
      <w:r>
        <w:rPr>
          <w:b/>
          <w:szCs w:val="24"/>
          <w:shd w:val="clear" w:color="auto" w:fill="FFFFFF"/>
        </w:rPr>
        <w:t xml:space="preserve"> </w:t>
      </w:r>
      <w:r>
        <w:rPr>
          <w:szCs w:val="24"/>
          <w:shd w:val="clear" w:color="auto" w:fill="FFFFFF"/>
        </w:rPr>
        <w:t xml:space="preserve">(tests veikts pēdējo 48 stundu laikā pirms iestāšanās) neesamības gadījumā, COVID-19 antigēna testu veikt </w:t>
      </w:r>
      <w:r>
        <w:rPr>
          <w:szCs w:val="24"/>
        </w:rPr>
        <w:t>Olaines novada pašvaldības aģentūras “Olaines sociālais dienests” sociālās aprūpes centrā.</w:t>
      </w:r>
    </w:p>
    <w:p w14:paraId="233368F0" w14:textId="77777777" w:rsidR="000959BD" w:rsidRDefault="000959BD" w:rsidP="000959BD">
      <w:pPr>
        <w:numPr>
          <w:ilvl w:val="0"/>
          <w:numId w:val="77"/>
        </w:numPr>
        <w:ind w:left="993" w:right="282"/>
        <w:jc w:val="both"/>
        <w:rPr>
          <w:bCs/>
          <w:szCs w:val="24"/>
        </w:rPr>
      </w:pPr>
      <w:r>
        <w:rPr>
          <w:bCs/>
          <w:szCs w:val="24"/>
        </w:rPr>
        <w:t>Lēmumu var pārsūdzēt Administratīvajā rajona tiesā Rīgas tiesu namā Baldones ielā 1A, Rīgā, LV-1007, viena mēneša laikā no šī lēmuma spēkā stāšanās dienas.</w:t>
      </w:r>
    </w:p>
    <w:p w14:paraId="05DB282D" w14:textId="77777777" w:rsidR="00C300E8" w:rsidRDefault="00C300E8" w:rsidP="004E6C78">
      <w:pPr>
        <w:ind w:firstLine="720"/>
        <w:jc w:val="both"/>
        <w:rPr>
          <w:sz w:val="16"/>
          <w:szCs w:val="16"/>
        </w:rPr>
      </w:pPr>
    </w:p>
    <w:p w14:paraId="43A0F614" w14:textId="77777777" w:rsidR="00C300E8" w:rsidRDefault="00C300E8" w:rsidP="004E6C78">
      <w:pPr>
        <w:jc w:val="both"/>
        <w:rPr>
          <w:sz w:val="20"/>
        </w:rPr>
      </w:pPr>
      <w:r>
        <w:rPr>
          <w:sz w:val="20"/>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110D2BCB" w14:textId="77777777" w:rsidR="00C300E8" w:rsidRDefault="00C300E8" w:rsidP="004E6C78">
      <w:pPr>
        <w:pStyle w:val="tv213"/>
        <w:spacing w:before="0" w:beforeAutospacing="0" w:after="0" w:afterAutospacing="0"/>
        <w:jc w:val="both"/>
        <w:rPr>
          <w:sz w:val="20"/>
          <w:szCs w:val="20"/>
        </w:rPr>
      </w:pPr>
      <w:r>
        <w:rPr>
          <w:sz w:val="20"/>
          <w:szCs w:val="20"/>
        </w:rPr>
        <w:t>Saskaņā ar Informācijas atklātības likuma 5.panta otrās daļas 4.punktu, lēmumā norādītie personas dati uzskatāmi par ierobežotas pieejamības informāciju.</w:t>
      </w:r>
    </w:p>
    <w:p w14:paraId="4155CC02" w14:textId="77777777" w:rsidR="00C300E8" w:rsidRDefault="00C300E8" w:rsidP="004E6C78">
      <w:pPr>
        <w:pStyle w:val="tv213"/>
        <w:spacing w:before="0" w:beforeAutospacing="0" w:after="0" w:afterAutospacing="0"/>
        <w:jc w:val="both"/>
        <w:rPr>
          <w:sz w:val="16"/>
          <w:szCs w:val="16"/>
        </w:rPr>
      </w:pPr>
    </w:p>
    <w:p w14:paraId="731E1644" w14:textId="50467401" w:rsidR="00D92731" w:rsidRDefault="00D92731" w:rsidP="00D92731">
      <w:pPr>
        <w:jc w:val="both"/>
        <w:rPr>
          <w:szCs w:val="24"/>
        </w:rPr>
      </w:pPr>
      <w:r>
        <w:rPr>
          <w:szCs w:val="24"/>
        </w:rPr>
        <w:t>Lēmums (administratīvais akts) pievienots sēdes protokola pielikumā uz 3 lapām.</w:t>
      </w:r>
    </w:p>
    <w:p w14:paraId="7022D4BA" w14:textId="77777777" w:rsidR="00D92731" w:rsidRDefault="00D92731" w:rsidP="004E6C78">
      <w:pPr>
        <w:jc w:val="both"/>
        <w:rPr>
          <w:szCs w:val="24"/>
        </w:rPr>
      </w:pPr>
    </w:p>
    <w:p w14:paraId="188492FE" w14:textId="175342E8" w:rsidR="0092790F" w:rsidRDefault="0092790F" w:rsidP="0092790F">
      <w:pPr>
        <w:rPr>
          <w:rFonts w:eastAsia="Calibri"/>
          <w:szCs w:val="24"/>
        </w:rPr>
      </w:pPr>
      <w:r>
        <w:rPr>
          <w:rFonts w:eastAsia="Calibri"/>
          <w:szCs w:val="24"/>
        </w:rPr>
        <w:t>Sēdi slēdz plkst.15.</w:t>
      </w:r>
      <w:r>
        <w:rPr>
          <w:rFonts w:eastAsia="Calibri"/>
          <w:szCs w:val="24"/>
        </w:rPr>
        <w:t>48</w:t>
      </w:r>
    </w:p>
    <w:p w14:paraId="3107DB16" w14:textId="77777777" w:rsidR="0092790F" w:rsidRDefault="0092790F" w:rsidP="0092790F">
      <w:pPr>
        <w:rPr>
          <w:szCs w:val="24"/>
        </w:rPr>
      </w:pPr>
    </w:p>
    <w:p w14:paraId="156CB968" w14:textId="5F20957F" w:rsidR="0092790F" w:rsidRDefault="0092790F" w:rsidP="0092790F">
      <w:pPr>
        <w:ind w:left="432" w:hanging="432"/>
        <w:rPr>
          <w:szCs w:val="24"/>
          <w:lang w:eastAsia="lv-LV"/>
        </w:rPr>
      </w:pPr>
      <w:r>
        <w:rPr>
          <w:szCs w:val="24"/>
          <w:lang w:eastAsia="lv-LV"/>
        </w:rPr>
        <w:t>Nākamā domes sēde notiks 2023.gada 2</w:t>
      </w:r>
      <w:r>
        <w:rPr>
          <w:szCs w:val="24"/>
          <w:lang w:eastAsia="lv-LV"/>
        </w:rPr>
        <w:t>1</w:t>
      </w:r>
      <w:r>
        <w:rPr>
          <w:szCs w:val="24"/>
          <w:lang w:eastAsia="lv-LV"/>
        </w:rPr>
        <w:t>.</w:t>
      </w:r>
      <w:r>
        <w:rPr>
          <w:szCs w:val="24"/>
          <w:lang w:eastAsia="lv-LV"/>
        </w:rPr>
        <w:t>jūnijā</w:t>
      </w:r>
      <w:r>
        <w:rPr>
          <w:szCs w:val="24"/>
          <w:lang w:eastAsia="lv-LV"/>
        </w:rPr>
        <w:t xml:space="preserve"> plkst.15.00</w:t>
      </w:r>
    </w:p>
    <w:p w14:paraId="0711792A" w14:textId="77777777" w:rsidR="0092790F" w:rsidRDefault="0092790F" w:rsidP="0092790F">
      <w:pPr>
        <w:rPr>
          <w:szCs w:val="24"/>
        </w:rPr>
      </w:pPr>
    </w:p>
    <w:p w14:paraId="44620471" w14:textId="77777777" w:rsidR="0092790F" w:rsidRDefault="0092790F" w:rsidP="0092790F">
      <w:pPr>
        <w:rPr>
          <w:szCs w:val="24"/>
        </w:rPr>
      </w:pPr>
      <w:r>
        <w:rPr>
          <w:szCs w:val="24"/>
        </w:rPr>
        <w:t>Sēdes vadītājs</w:t>
      </w:r>
      <w:r>
        <w:rPr>
          <w:szCs w:val="24"/>
        </w:rPr>
        <w:tab/>
        <w:t xml:space="preserve"> </w:t>
      </w:r>
      <w:r>
        <w:rPr>
          <w:szCs w:val="24"/>
        </w:rPr>
        <w:tab/>
      </w:r>
      <w:r>
        <w:rPr>
          <w:szCs w:val="24"/>
        </w:rPr>
        <w:tab/>
      </w:r>
      <w:r>
        <w:rPr>
          <w:szCs w:val="24"/>
        </w:rPr>
        <w:tab/>
      </w:r>
      <w:r>
        <w:rPr>
          <w:szCs w:val="24"/>
        </w:rPr>
        <w:tab/>
      </w:r>
      <w:r>
        <w:rPr>
          <w:szCs w:val="24"/>
        </w:rPr>
        <w:tab/>
      </w:r>
      <w:r>
        <w:rPr>
          <w:szCs w:val="24"/>
        </w:rPr>
        <w:tab/>
      </w:r>
      <w:r>
        <w:rPr>
          <w:szCs w:val="24"/>
        </w:rPr>
        <w:tab/>
        <w:t xml:space="preserve">Andris Bergs    </w:t>
      </w:r>
    </w:p>
    <w:p w14:paraId="7F514820" w14:textId="77777777" w:rsidR="0092790F" w:rsidRDefault="0092790F" w:rsidP="0092790F">
      <w:pPr>
        <w:rPr>
          <w:szCs w:val="24"/>
        </w:rPr>
      </w:pPr>
    </w:p>
    <w:p w14:paraId="6C48F519" w14:textId="77777777" w:rsidR="0092790F" w:rsidRDefault="0092790F" w:rsidP="0092790F">
      <w:pPr>
        <w:rPr>
          <w:szCs w:val="24"/>
        </w:rPr>
      </w:pPr>
    </w:p>
    <w:p w14:paraId="45EFBB7D" w14:textId="77777777" w:rsidR="0092790F" w:rsidRDefault="0092790F" w:rsidP="0092790F">
      <w:pPr>
        <w:rPr>
          <w:color w:val="000000"/>
          <w:szCs w:val="24"/>
        </w:rPr>
      </w:pPr>
      <w:r>
        <w:rPr>
          <w:szCs w:val="24"/>
        </w:rPr>
        <w:t>Protokolētājs</w: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Inga Vagnere </w:t>
      </w:r>
    </w:p>
    <w:p w14:paraId="18F88A8C" w14:textId="77777777" w:rsidR="0092790F" w:rsidRDefault="0092790F" w:rsidP="0092790F"/>
    <w:p w14:paraId="01B4DB3F" w14:textId="77777777" w:rsidR="0092790F" w:rsidRPr="00124FD8" w:rsidRDefault="0092790F" w:rsidP="0092790F">
      <w:pPr>
        <w:rPr>
          <w:rFonts w:ascii="RimHelvetica" w:hAnsi="RimHelvetica"/>
        </w:rPr>
      </w:pPr>
    </w:p>
    <w:sectPr w:rsidR="0092790F" w:rsidRPr="00124FD8" w:rsidSect="00307FC3">
      <w:headerReference w:type="default" r:id="rId13"/>
      <w:headerReference w:type="first" r:id="rId14"/>
      <w:type w:val="continuous"/>
      <w:pgSz w:w="11906" w:h="16838" w:code="9"/>
      <w:pgMar w:top="1134" w:right="1274" w:bottom="1276" w:left="1797"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DDDBF" w14:textId="77777777" w:rsidR="0002025B" w:rsidRDefault="0002025B">
      <w:r>
        <w:separator/>
      </w:r>
    </w:p>
  </w:endnote>
  <w:endnote w:type="continuationSeparator" w:id="0">
    <w:p w14:paraId="2105B435" w14:textId="77777777" w:rsidR="0002025B" w:rsidRDefault="0002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5F04" w14:textId="77777777" w:rsidR="0002025B" w:rsidRDefault="0002025B">
      <w:r>
        <w:separator/>
      </w:r>
    </w:p>
  </w:footnote>
  <w:footnote w:type="continuationSeparator" w:id="0">
    <w:p w14:paraId="545BEC79" w14:textId="77777777" w:rsidR="0002025B" w:rsidRDefault="0002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B6DB" w14:textId="77777777" w:rsidR="00B03787" w:rsidRDefault="00B03787" w:rsidP="004975E1">
    <w:pPr>
      <w:pStyle w:val="Header"/>
    </w:pPr>
  </w:p>
  <w:p w14:paraId="12C5C13C" w14:textId="77777777" w:rsidR="00B03787" w:rsidRDefault="00B03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E5E0" w14:textId="03422072" w:rsidR="00B03787" w:rsidRDefault="007B0C52" w:rsidP="00EA3DC9">
    <w:pPr>
      <w:jc w:val="right"/>
    </w:pPr>
    <w:r>
      <w:rPr>
        <w:noProof/>
      </w:rPr>
      <w:drawing>
        <wp:anchor distT="0" distB="0" distL="114300" distR="114300" simplePos="0" relativeHeight="251657728" behindDoc="0" locked="0" layoutInCell="1" allowOverlap="1" wp14:anchorId="2BBB7DB3" wp14:editId="3DDDDBB2">
          <wp:simplePos x="0" y="0"/>
          <wp:positionH relativeFrom="column">
            <wp:posOffset>2354580</wp:posOffset>
          </wp:positionH>
          <wp:positionV relativeFrom="paragraph">
            <wp:posOffset>-358140</wp:posOffset>
          </wp:positionV>
          <wp:extent cx="676275"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787">
      <w:t xml:space="preserve">       </w:t>
    </w:r>
  </w:p>
  <w:p w14:paraId="18F5B47E" w14:textId="77777777" w:rsidR="00B03787" w:rsidRDefault="00B03787" w:rsidP="00E770CE">
    <w:pPr>
      <w:jc w:val="center"/>
    </w:pPr>
  </w:p>
  <w:p w14:paraId="251A11C1" w14:textId="77777777" w:rsidR="00B03787" w:rsidRDefault="00B03787" w:rsidP="00E770CE">
    <w:pPr>
      <w:jc w:val="center"/>
      <w:rPr>
        <w:rFonts w:ascii="Arial" w:hAnsi="Arial"/>
        <w:sz w:val="28"/>
      </w:rPr>
    </w:pPr>
    <w:r>
      <w:t xml:space="preserve">                      </w:t>
    </w:r>
  </w:p>
  <w:p w14:paraId="7427D3A1" w14:textId="77777777" w:rsidR="00B03787" w:rsidRDefault="00C42D39" w:rsidP="00C42D39">
    <w:pPr>
      <w:ind w:right="-804"/>
      <w:rPr>
        <w:rFonts w:ascii="Arial" w:hAnsi="Arial"/>
        <w:sz w:val="40"/>
        <w:szCs w:val="40"/>
      </w:rPr>
    </w:pPr>
    <w:r>
      <w:rPr>
        <w:rFonts w:ascii="Arial" w:hAnsi="Arial"/>
        <w:sz w:val="40"/>
        <w:szCs w:val="40"/>
      </w:rPr>
      <w:t xml:space="preserve"> </w:t>
    </w:r>
    <w:r w:rsidR="00B03787">
      <w:rPr>
        <w:rFonts w:ascii="Arial" w:hAnsi="Arial"/>
        <w:sz w:val="40"/>
        <w:szCs w:val="40"/>
      </w:rPr>
      <w:t xml:space="preserve"> </w:t>
    </w:r>
    <w:r>
      <w:rPr>
        <w:rFonts w:ascii="Arial" w:hAnsi="Arial"/>
        <w:sz w:val="40"/>
        <w:szCs w:val="40"/>
      </w:rPr>
      <w:t xml:space="preserve">  </w:t>
    </w:r>
    <w:r w:rsidR="00B03787" w:rsidRPr="000629D4">
      <w:rPr>
        <w:rFonts w:ascii="Arial" w:hAnsi="Arial"/>
        <w:sz w:val="40"/>
        <w:szCs w:val="40"/>
      </w:rPr>
      <w:t>OLAINES</w:t>
    </w:r>
    <w:r w:rsidR="00B03787">
      <w:rPr>
        <w:rFonts w:ascii="Arial" w:hAnsi="Arial"/>
        <w:sz w:val="40"/>
        <w:szCs w:val="40"/>
      </w:rPr>
      <w:t xml:space="preserve"> </w:t>
    </w:r>
    <w:r w:rsidR="00B03787" w:rsidRPr="000629D4">
      <w:rPr>
        <w:rFonts w:ascii="Arial" w:hAnsi="Arial"/>
        <w:sz w:val="40"/>
        <w:szCs w:val="40"/>
      </w:rPr>
      <w:t xml:space="preserve">NOVADA </w:t>
    </w:r>
    <w:r>
      <w:rPr>
        <w:rFonts w:ascii="Arial" w:hAnsi="Arial"/>
        <w:sz w:val="40"/>
        <w:szCs w:val="40"/>
      </w:rPr>
      <w:t xml:space="preserve">PAŠVALDĪBAS </w:t>
    </w:r>
    <w:r w:rsidR="00B03787">
      <w:rPr>
        <w:rFonts w:ascii="Arial" w:hAnsi="Arial"/>
        <w:sz w:val="40"/>
        <w:szCs w:val="40"/>
      </w:rPr>
      <w:t>DOME</w:t>
    </w:r>
  </w:p>
  <w:p w14:paraId="36EEC25F" w14:textId="77777777" w:rsidR="00B03787" w:rsidRPr="00166DB3" w:rsidRDefault="00B03787" w:rsidP="00432F23">
    <w:pPr>
      <w:ind w:right="-766"/>
      <w:rPr>
        <w:rFonts w:ascii="Arial" w:hAnsi="Arial"/>
        <w:sz w:val="20"/>
      </w:rPr>
    </w:pPr>
    <w:r>
      <w:rPr>
        <w:rFonts w:ascii="Arial" w:hAnsi="Arial"/>
        <w:sz w:val="20"/>
      </w:rPr>
      <w:t xml:space="preserve">             </w:t>
    </w:r>
    <w:r w:rsidR="00C42D39">
      <w:rPr>
        <w:rFonts w:ascii="Arial" w:hAnsi="Arial"/>
        <w:sz w:val="20"/>
      </w:rPr>
      <w:t xml:space="preserve">           </w:t>
    </w:r>
    <w:r>
      <w:rPr>
        <w:rFonts w:ascii="Arial" w:hAnsi="Arial"/>
        <w:sz w:val="20"/>
      </w:rPr>
      <w:t>Zemgales iela</w:t>
    </w:r>
    <w:r w:rsidRPr="00166DB3">
      <w:rPr>
        <w:rFonts w:ascii="Arial" w:hAnsi="Arial"/>
        <w:sz w:val="20"/>
      </w:rPr>
      <w:t xml:space="preserve"> 33,</w:t>
    </w:r>
    <w:r>
      <w:rPr>
        <w:rFonts w:ascii="Arial" w:hAnsi="Arial"/>
        <w:sz w:val="20"/>
      </w:rPr>
      <w:t xml:space="preserve"> Olaine, Olaines novads, LV-2114, </w:t>
    </w:r>
    <w:r>
      <w:rPr>
        <w:rFonts w:ascii="Arial" w:hAnsi="Arial"/>
        <w:sz w:val="18"/>
      </w:rPr>
      <w:t>Tālrunis 67964333</w:t>
    </w:r>
  </w:p>
  <w:p w14:paraId="00A38C29" w14:textId="77777777" w:rsidR="00B03787" w:rsidRDefault="00B03787" w:rsidP="00432F23">
    <w:pPr>
      <w:pBdr>
        <w:bottom w:val="double" w:sz="6" w:space="1" w:color="auto"/>
      </w:pBdr>
      <w:ind w:right="-666"/>
      <w:rPr>
        <w:rFonts w:ascii="Arial" w:hAnsi="Arial"/>
        <w:sz w:val="40"/>
      </w:rPr>
    </w:pPr>
    <w:r>
      <w:rPr>
        <w:rFonts w:ascii="Arial" w:hAnsi="Arial"/>
        <w:sz w:val="18"/>
      </w:rPr>
      <w:t xml:space="preserve">                                               </w:t>
    </w:r>
    <w:r w:rsidR="00C42D39">
      <w:rPr>
        <w:rFonts w:ascii="Arial" w:hAnsi="Arial"/>
        <w:sz w:val="18"/>
      </w:rPr>
      <w:t xml:space="preserve">       </w:t>
    </w:r>
    <w:r>
      <w:rPr>
        <w:rFonts w:ascii="Arial" w:hAnsi="Arial"/>
        <w:sz w:val="18"/>
      </w:rPr>
      <w:t xml:space="preserve"> e-pasts: </w:t>
    </w:r>
    <w:r w:rsidR="00F30A0A">
      <w:rPr>
        <w:rFonts w:ascii="Arial" w:hAnsi="Arial"/>
        <w:sz w:val="18"/>
      </w:rPr>
      <w:t>pasts</w:t>
    </w:r>
    <w:r>
      <w:rPr>
        <w:rFonts w:ascii="Arial" w:hAnsi="Arial"/>
        <w:sz w:val="18"/>
      </w:rPr>
      <w:t>@olaine.lv, www.olaine.lv</w:t>
    </w:r>
  </w:p>
  <w:p w14:paraId="1D44A59D" w14:textId="77777777" w:rsidR="00B03787" w:rsidRDefault="00B03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664420"/>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2872737"/>
    <w:multiLevelType w:val="multilevel"/>
    <w:tmpl w:val="0E5421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029D6B11"/>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2DD7664"/>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02E8299D"/>
    <w:multiLevelType w:val="hybridMultilevel"/>
    <w:tmpl w:val="36F0E45C"/>
    <w:lvl w:ilvl="0" w:tplc="21E0EB50">
      <w:start w:val="1"/>
      <w:numFmt w:val="decimal"/>
      <w:lvlText w:val="%1."/>
      <w:lvlJc w:val="left"/>
      <w:pPr>
        <w:tabs>
          <w:tab w:val="num" w:pos="1380"/>
        </w:tabs>
        <w:ind w:left="1380" w:hanging="840"/>
      </w:pPr>
      <w:rPr>
        <w:rFonts w:ascii="Times New Roman" w:hAnsi="Times New Roman" w:cs="Times New Roman" w:hint="default"/>
        <w:color w:val="auto"/>
      </w:r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7" w15:restartNumberingAfterBreak="0">
    <w:nsid w:val="07BA18C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3766C1"/>
    <w:multiLevelType w:val="multilevel"/>
    <w:tmpl w:val="A9187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2617C6"/>
    <w:multiLevelType w:val="hybridMultilevel"/>
    <w:tmpl w:val="3C005678"/>
    <w:lvl w:ilvl="0" w:tplc="5A0C16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D0D525A"/>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0D164001"/>
    <w:multiLevelType w:val="multilevel"/>
    <w:tmpl w:val="BF5CBD2C"/>
    <w:styleLink w:val="Style112"/>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3" w15:restartNumberingAfterBreak="0">
    <w:nsid w:val="11D12D11"/>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13612E2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880D08"/>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168B7A8B"/>
    <w:multiLevelType w:val="multilevel"/>
    <w:tmpl w:val="DBCE0258"/>
    <w:lvl w:ilvl="0">
      <w:start w:val="1"/>
      <w:numFmt w:val="decimal"/>
      <w:lvlText w:val="%1."/>
      <w:lvlJc w:val="left"/>
      <w:pPr>
        <w:ind w:left="720" w:hanging="360"/>
      </w:pPr>
      <w:rPr>
        <w:rFonts w:ascii="Times New Roman" w:eastAsia="Calibri" w:hAnsi="Times New Roman" w:cs="Times New Roman"/>
        <w:b w:val="0"/>
        <w:bCs w:val="0"/>
        <w:color w:val="auto"/>
      </w:rPr>
    </w:lvl>
    <w:lvl w:ilvl="1">
      <w:start w:val="1"/>
      <w:numFmt w:val="decimal"/>
      <w:isLgl/>
      <w:lvlText w:val="%1.%2."/>
      <w:lvlJc w:val="left"/>
      <w:pPr>
        <w:ind w:left="720" w:hanging="360"/>
      </w:pPr>
      <w:rPr>
        <w:rFonts w:hint="default"/>
        <w:b w:val="0"/>
        <w:bCs/>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18" w15:restartNumberingAfterBreak="0">
    <w:nsid w:val="1A514E6F"/>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1D2F4797"/>
    <w:multiLevelType w:val="multilevel"/>
    <w:tmpl w:val="50A89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892C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FA121DA"/>
    <w:multiLevelType w:val="multilevel"/>
    <w:tmpl w:val="F85EBB0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15:restartNumberingAfterBreak="0">
    <w:nsid w:val="239D0054"/>
    <w:multiLevelType w:val="hybridMultilevel"/>
    <w:tmpl w:val="353C9D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3B17B03"/>
    <w:multiLevelType w:val="hybridMultilevel"/>
    <w:tmpl w:val="FFFFFFFF"/>
    <w:lvl w:ilvl="0" w:tplc="F90833CC">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5" w15:restartNumberingAfterBreak="0">
    <w:nsid w:val="23B475FE"/>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42A10F9"/>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15:restartNumberingAfterBreak="0">
    <w:nsid w:val="26791982"/>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7F50A3E"/>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293462D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2A8862B4"/>
    <w:multiLevelType w:val="hybridMultilevel"/>
    <w:tmpl w:val="F20A0CD8"/>
    <w:lvl w:ilvl="0" w:tplc="F5020B0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33062363"/>
    <w:multiLevelType w:val="hybridMultilevel"/>
    <w:tmpl w:val="89F060D0"/>
    <w:lvl w:ilvl="0" w:tplc="B97C5B9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4F433BA"/>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36BD4173"/>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3B735904"/>
    <w:multiLevelType w:val="hybridMultilevel"/>
    <w:tmpl w:val="E084CED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ED06D92"/>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40460F50"/>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41B0424C"/>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4415162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45517BFA"/>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46556A34"/>
    <w:multiLevelType w:val="hybridMultilevel"/>
    <w:tmpl w:val="55E80A72"/>
    <w:lvl w:ilvl="0" w:tplc="F38C0424">
      <w:start w:val="1"/>
      <w:numFmt w:val="decimal"/>
      <w:lvlText w:val="%1."/>
      <w:lvlJc w:val="left"/>
      <w:pPr>
        <w:ind w:left="502" w:hanging="360"/>
      </w:pPr>
      <w:rPr>
        <w:rFonts w:hint="default"/>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47"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8" w15:restartNumberingAfterBreak="0">
    <w:nsid w:val="497372B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9"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F146641"/>
    <w:multiLevelType w:val="multilevel"/>
    <w:tmpl w:val="9DF431AC"/>
    <w:lvl w:ilvl="0">
      <w:start w:val="1"/>
      <w:numFmt w:val="decimal"/>
      <w:lvlText w:val="%1."/>
      <w:lvlJc w:val="left"/>
      <w:pPr>
        <w:tabs>
          <w:tab w:val="num" w:pos="1356"/>
        </w:tabs>
        <w:ind w:left="1356" w:hanging="816"/>
      </w:pPr>
      <w:rPr>
        <w:rFonts w:hint="default"/>
      </w:rPr>
    </w:lvl>
    <w:lvl w:ilvl="1">
      <w:start w:val="1"/>
      <w:numFmt w:val="decimal"/>
      <w:isLgl/>
      <w:lvlText w:val="%1.%2."/>
      <w:lvlJc w:val="left"/>
      <w:pPr>
        <w:tabs>
          <w:tab w:val="num" w:pos="1044"/>
        </w:tabs>
        <w:ind w:left="1044" w:hanging="504"/>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51" w15:restartNumberingAfterBreak="0">
    <w:nsid w:val="4FA5287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2" w15:restartNumberingAfterBreak="0">
    <w:nsid w:val="50DB1A51"/>
    <w:multiLevelType w:val="multilevel"/>
    <w:tmpl w:val="3A30BECA"/>
    <w:lvl w:ilvl="0">
      <w:start w:val="1"/>
      <w:numFmt w:val="decimal"/>
      <w:lvlText w:val="%1."/>
      <w:lvlJc w:val="left"/>
      <w:pPr>
        <w:ind w:left="720" w:hanging="360"/>
      </w:pPr>
      <w:rPr>
        <w:rFonts w:hint="default"/>
        <w:i w:val="0"/>
        <w:iCs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53AD4F45"/>
    <w:multiLevelType w:val="hybridMultilevel"/>
    <w:tmpl w:val="55E80A72"/>
    <w:lvl w:ilvl="0" w:tplc="FFFFFFFF">
      <w:start w:val="1"/>
      <w:numFmt w:val="decimal"/>
      <w:lvlText w:val="%1."/>
      <w:lvlJc w:val="left"/>
      <w:pPr>
        <w:ind w:left="502" w:hanging="360"/>
      </w:pPr>
      <w:rPr>
        <w:rFonts w:hint="default"/>
      </w:rPr>
    </w:lvl>
    <w:lvl w:ilvl="1" w:tplc="FFFFFFFF">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54" w15:restartNumberingAfterBreak="0">
    <w:nsid w:val="54F8046B"/>
    <w:multiLevelType w:val="multilevel"/>
    <w:tmpl w:val="DDC8DBC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5" w15:restartNumberingAfterBreak="0">
    <w:nsid w:val="56816300"/>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6" w15:restartNumberingAfterBreak="0">
    <w:nsid w:val="57521C51"/>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7" w15:restartNumberingAfterBreak="0">
    <w:nsid w:val="5857552D"/>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8"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9" w15:restartNumberingAfterBreak="0">
    <w:nsid w:val="5D820598"/>
    <w:multiLevelType w:val="hybridMultilevel"/>
    <w:tmpl w:val="A71E92A0"/>
    <w:lvl w:ilvl="0" w:tplc="646862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645C6BFF"/>
    <w:multiLevelType w:val="multilevel"/>
    <w:tmpl w:val="2F565EC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15:restartNumberingAfterBreak="0">
    <w:nsid w:val="646E1A5F"/>
    <w:multiLevelType w:val="multilevel"/>
    <w:tmpl w:val="3F22455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5750AA2"/>
    <w:multiLevelType w:val="hybridMultilevel"/>
    <w:tmpl w:val="EAA443F2"/>
    <w:lvl w:ilvl="0" w:tplc="44B8BA56">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63" w15:restartNumberingAfterBreak="0">
    <w:nsid w:val="65791BDE"/>
    <w:multiLevelType w:val="multilevel"/>
    <w:tmpl w:val="13F625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65BE0326"/>
    <w:multiLevelType w:val="multilevel"/>
    <w:tmpl w:val="BCAEF22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676437BB"/>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66"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6EEC1A0D"/>
    <w:multiLevelType w:val="hybridMultilevel"/>
    <w:tmpl w:val="A5CC37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0"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09794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3790476">
    <w:abstractNumId w:val="35"/>
  </w:num>
  <w:num w:numId="3" w16cid:durableId="322853074">
    <w:abstractNumId w:val="30"/>
  </w:num>
  <w:num w:numId="4" w16cid:durableId="640767321">
    <w:abstractNumId w:val="39"/>
  </w:num>
  <w:num w:numId="5" w16cid:durableId="167063942">
    <w:abstractNumId w:val="58"/>
  </w:num>
  <w:num w:numId="6" w16cid:durableId="386997609">
    <w:abstractNumId w:val="47"/>
  </w:num>
  <w:num w:numId="7" w16cid:durableId="19223997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4903818">
    <w:abstractNumId w:val="40"/>
  </w:num>
  <w:num w:numId="9" w16cid:durableId="1378118973">
    <w:abstractNumId w:val="48"/>
  </w:num>
  <w:num w:numId="10" w16cid:durableId="204410064">
    <w:abstractNumId w:val="36"/>
  </w:num>
  <w:num w:numId="11" w16cid:durableId="9921044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0449577">
    <w:abstractNumId w:val="63"/>
  </w:num>
  <w:num w:numId="13" w16cid:durableId="1151285118">
    <w:abstractNumId w:val="7"/>
  </w:num>
  <w:num w:numId="14" w16cid:durableId="1090083939">
    <w:abstractNumId w:val="61"/>
  </w:num>
  <w:num w:numId="15" w16cid:durableId="2052194379">
    <w:abstractNumId w:val="67"/>
  </w:num>
  <w:num w:numId="16" w16cid:durableId="1813591802">
    <w:abstractNumId w:val="52"/>
  </w:num>
  <w:num w:numId="17" w16cid:durableId="1649283027">
    <w:abstractNumId w:val="9"/>
  </w:num>
  <w:num w:numId="18" w16cid:durableId="993223481">
    <w:abstractNumId w:val="32"/>
  </w:num>
  <w:num w:numId="19" w16cid:durableId="1013804912">
    <w:abstractNumId w:val="0"/>
  </w:num>
  <w:num w:numId="20" w16cid:durableId="1680082470">
    <w:abstractNumId w:val="17"/>
  </w:num>
  <w:num w:numId="21" w16cid:durableId="151258918">
    <w:abstractNumId w:val="34"/>
  </w:num>
  <w:num w:numId="22" w16cid:durableId="1886404129">
    <w:abstractNumId w:val="33"/>
  </w:num>
  <w:num w:numId="23" w16cid:durableId="1054356705">
    <w:abstractNumId w:val="68"/>
  </w:num>
  <w:num w:numId="24" w16cid:durableId="1337920239">
    <w:abstractNumId w:val="70"/>
  </w:num>
  <w:num w:numId="25" w16cid:durableId="491263651">
    <w:abstractNumId w:val="1"/>
  </w:num>
  <w:num w:numId="26" w16cid:durableId="567351265">
    <w:abstractNumId w:val="28"/>
  </w:num>
  <w:num w:numId="27" w16cid:durableId="1477797204">
    <w:abstractNumId w:val="69"/>
  </w:num>
  <w:num w:numId="28" w16cid:durableId="151525369">
    <w:abstractNumId w:val="56"/>
  </w:num>
  <w:num w:numId="29" w16cid:durableId="1833645800">
    <w:abstractNumId w:val="44"/>
  </w:num>
  <w:num w:numId="30" w16cid:durableId="806973244">
    <w:abstractNumId w:val="38"/>
  </w:num>
  <w:num w:numId="31" w16cid:durableId="246572057">
    <w:abstractNumId w:val="10"/>
  </w:num>
  <w:num w:numId="32" w16cid:durableId="1721050453">
    <w:abstractNumId w:val="43"/>
  </w:num>
  <w:num w:numId="33" w16cid:durableId="1431395050">
    <w:abstractNumId w:val="51"/>
  </w:num>
  <w:num w:numId="34" w16cid:durableId="352390752">
    <w:abstractNumId w:val="37"/>
  </w:num>
  <w:num w:numId="35" w16cid:durableId="437215008">
    <w:abstractNumId w:val="50"/>
  </w:num>
  <w:num w:numId="36" w16cid:durableId="556091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4383233">
    <w:abstractNumId w:val="46"/>
  </w:num>
  <w:num w:numId="38" w16cid:durableId="1680352621">
    <w:abstractNumId w:val="8"/>
  </w:num>
  <w:num w:numId="39" w16cid:durableId="156921811">
    <w:abstractNumId w:val="20"/>
  </w:num>
  <w:num w:numId="40" w16cid:durableId="1412041809">
    <w:abstractNumId w:val="12"/>
  </w:num>
  <w:num w:numId="41" w16cid:durableId="829951085">
    <w:abstractNumId w:val="54"/>
  </w:num>
  <w:num w:numId="42" w16cid:durableId="1999072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7440629">
    <w:abstractNumId w:val="24"/>
  </w:num>
  <w:num w:numId="44" w16cid:durableId="1099251972">
    <w:abstractNumId w:val="3"/>
  </w:num>
  <w:num w:numId="45" w16cid:durableId="1840000647">
    <w:abstractNumId w:val="15"/>
  </w:num>
  <w:num w:numId="46" w16cid:durableId="611866215">
    <w:abstractNumId w:val="5"/>
  </w:num>
  <w:num w:numId="47" w16cid:durableId="478498233">
    <w:abstractNumId w:val="6"/>
  </w:num>
  <w:num w:numId="48" w16cid:durableId="277761829">
    <w:abstractNumId w:val="16"/>
  </w:num>
  <w:num w:numId="49" w16cid:durableId="124946418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06656164">
    <w:abstractNumId w:val="41"/>
  </w:num>
  <w:num w:numId="51" w16cid:durableId="899555263">
    <w:abstractNumId w:val="2"/>
  </w:num>
  <w:num w:numId="52" w16cid:durableId="1906452372">
    <w:abstractNumId w:val="25"/>
  </w:num>
  <w:num w:numId="53" w16cid:durableId="1480804287">
    <w:abstractNumId w:val="14"/>
  </w:num>
  <w:num w:numId="54" w16cid:durableId="976227465">
    <w:abstractNumId w:val="55"/>
  </w:num>
  <w:num w:numId="55" w16cid:durableId="106776018">
    <w:abstractNumId w:val="62"/>
  </w:num>
  <w:num w:numId="56" w16cid:durableId="1544753341">
    <w:abstractNumId w:val="23"/>
  </w:num>
  <w:num w:numId="57" w16cid:durableId="1475564654">
    <w:abstractNumId w:val="26"/>
  </w:num>
  <w:num w:numId="58" w16cid:durableId="452019316">
    <w:abstractNumId w:val="60"/>
  </w:num>
  <w:num w:numId="59" w16cid:durableId="17222454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77077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06630685">
    <w:abstractNumId w:val="64"/>
  </w:num>
  <w:num w:numId="62" w16cid:durableId="1242107618">
    <w:abstractNumId w:val="66"/>
  </w:num>
  <w:num w:numId="63" w16cid:durableId="528105931">
    <w:abstractNumId w:val="19"/>
  </w:num>
  <w:num w:numId="64" w16cid:durableId="1539784130">
    <w:abstractNumId w:val="53"/>
  </w:num>
  <w:num w:numId="65" w16cid:durableId="1266501769">
    <w:abstractNumId w:val="65"/>
  </w:num>
  <w:num w:numId="66" w16cid:durableId="7762215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59804037">
    <w:abstractNumId w:val="11"/>
  </w:num>
  <w:num w:numId="68" w16cid:durableId="854075088">
    <w:abstractNumId w:val="13"/>
  </w:num>
  <w:num w:numId="69" w16cid:durableId="773790900">
    <w:abstractNumId w:val="4"/>
  </w:num>
  <w:num w:numId="70" w16cid:durableId="1810128096">
    <w:abstractNumId w:val="57"/>
  </w:num>
  <w:num w:numId="71" w16cid:durableId="340594806">
    <w:abstractNumId w:val="42"/>
  </w:num>
  <w:num w:numId="72" w16cid:durableId="321275796">
    <w:abstractNumId w:val="31"/>
  </w:num>
  <w:num w:numId="73" w16cid:durableId="886142315">
    <w:abstractNumId w:val="18"/>
  </w:num>
  <w:num w:numId="74" w16cid:durableId="601184880">
    <w:abstractNumId w:val="29"/>
  </w:num>
  <w:num w:numId="75" w16cid:durableId="1106580329">
    <w:abstractNumId w:val="27"/>
  </w:num>
  <w:num w:numId="76" w16cid:durableId="2093549909">
    <w:abstractNumId w:val="45"/>
  </w:num>
  <w:num w:numId="77" w16cid:durableId="167040468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4C"/>
    <w:rsid w:val="00010DDE"/>
    <w:rsid w:val="0002025B"/>
    <w:rsid w:val="00025B64"/>
    <w:rsid w:val="00026B12"/>
    <w:rsid w:val="00034817"/>
    <w:rsid w:val="00045D22"/>
    <w:rsid w:val="00055352"/>
    <w:rsid w:val="000629D4"/>
    <w:rsid w:val="00072036"/>
    <w:rsid w:val="00074A62"/>
    <w:rsid w:val="000777AA"/>
    <w:rsid w:val="000831C4"/>
    <w:rsid w:val="0009430D"/>
    <w:rsid w:val="000959BD"/>
    <w:rsid w:val="000C2E82"/>
    <w:rsid w:val="00111C08"/>
    <w:rsid w:val="00115A4C"/>
    <w:rsid w:val="00124FD8"/>
    <w:rsid w:val="00137FE6"/>
    <w:rsid w:val="00147244"/>
    <w:rsid w:val="001503E5"/>
    <w:rsid w:val="00160172"/>
    <w:rsid w:val="001618EC"/>
    <w:rsid w:val="00163075"/>
    <w:rsid w:val="001642CC"/>
    <w:rsid w:val="00164617"/>
    <w:rsid w:val="00164A3C"/>
    <w:rsid w:val="00166DB3"/>
    <w:rsid w:val="00181BDB"/>
    <w:rsid w:val="001A137B"/>
    <w:rsid w:val="001B391A"/>
    <w:rsid w:val="001C23FC"/>
    <w:rsid w:val="001D0D9C"/>
    <w:rsid w:val="001E661C"/>
    <w:rsid w:val="001F57BF"/>
    <w:rsid w:val="00235637"/>
    <w:rsid w:val="00247959"/>
    <w:rsid w:val="002568C8"/>
    <w:rsid w:val="002707EF"/>
    <w:rsid w:val="00287307"/>
    <w:rsid w:val="00293C5D"/>
    <w:rsid w:val="002A5DEE"/>
    <w:rsid w:val="002C359D"/>
    <w:rsid w:val="002C569C"/>
    <w:rsid w:val="002C6413"/>
    <w:rsid w:val="002D4904"/>
    <w:rsid w:val="0030361E"/>
    <w:rsid w:val="00307FC3"/>
    <w:rsid w:val="003130B9"/>
    <w:rsid w:val="00332B8E"/>
    <w:rsid w:val="00361259"/>
    <w:rsid w:val="0036387F"/>
    <w:rsid w:val="00364586"/>
    <w:rsid w:val="00383F78"/>
    <w:rsid w:val="003A55A4"/>
    <w:rsid w:val="003A61B5"/>
    <w:rsid w:val="003B31ED"/>
    <w:rsid w:val="003B4779"/>
    <w:rsid w:val="003C24A0"/>
    <w:rsid w:val="003C4F4A"/>
    <w:rsid w:val="003E2DED"/>
    <w:rsid w:val="0040002F"/>
    <w:rsid w:val="00410964"/>
    <w:rsid w:val="004131A0"/>
    <w:rsid w:val="00417BDA"/>
    <w:rsid w:val="00422E2C"/>
    <w:rsid w:val="004250AA"/>
    <w:rsid w:val="00432F23"/>
    <w:rsid w:val="004379E5"/>
    <w:rsid w:val="00446186"/>
    <w:rsid w:val="004572B6"/>
    <w:rsid w:val="004741FC"/>
    <w:rsid w:val="00494A63"/>
    <w:rsid w:val="00497529"/>
    <w:rsid w:val="004975E1"/>
    <w:rsid w:val="004A1CB8"/>
    <w:rsid w:val="004A6A21"/>
    <w:rsid w:val="004B0B8C"/>
    <w:rsid w:val="004B124F"/>
    <w:rsid w:val="004D018D"/>
    <w:rsid w:val="004E6C78"/>
    <w:rsid w:val="004F2B76"/>
    <w:rsid w:val="004F3FAB"/>
    <w:rsid w:val="00506DDB"/>
    <w:rsid w:val="0051046F"/>
    <w:rsid w:val="0051184C"/>
    <w:rsid w:val="00516A58"/>
    <w:rsid w:val="00545A66"/>
    <w:rsid w:val="00552177"/>
    <w:rsid w:val="005523A8"/>
    <w:rsid w:val="00552B9D"/>
    <w:rsid w:val="005550E3"/>
    <w:rsid w:val="005569E2"/>
    <w:rsid w:val="00557201"/>
    <w:rsid w:val="0057326F"/>
    <w:rsid w:val="005770AA"/>
    <w:rsid w:val="00581383"/>
    <w:rsid w:val="00582019"/>
    <w:rsid w:val="005911C2"/>
    <w:rsid w:val="00593C81"/>
    <w:rsid w:val="005A4885"/>
    <w:rsid w:val="005A4E3D"/>
    <w:rsid w:val="005B53CE"/>
    <w:rsid w:val="005C29BF"/>
    <w:rsid w:val="005D1917"/>
    <w:rsid w:val="005E390A"/>
    <w:rsid w:val="00625E51"/>
    <w:rsid w:val="00636297"/>
    <w:rsid w:val="006477D7"/>
    <w:rsid w:val="0065140F"/>
    <w:rsid w:val="00654244"/>
    <w:rsid w:val="00654290"/>
    <w:rsid w:val="006652F6"/>
    <w:rsid w:val="0067102E"/>
    <w:rsid w:val="00673C4B"/>
    <w:rsid w:val="006844F1"/>
    <w:rsid w:val="006929A8"/>
    <w:rsid w:val="0069589E"/>
    <w:rsid w:val="006B33EA"/>
    <w:rsid w:val="006D16D9"/>
    <w:rsid w:val="006D42B6"/>
    <w:rsid w:val="006D6757"/>
    <w:rsid w:val="006E10B9"/>
    <w:rsid w:val="006E3A30"/>
    <w:rsid w:val="006F1AE8"/>
    <w:rsid w:val="006F3D12"/>
    <w:rsid w:val="00702CF2"/>
    <w:rsid w:val="00703FF8"/>
    <w:rsid w:val="0071328C"/>
    <w:rsid w:val="00720000"/>
    <w:rsid w:val="007210A8"/>
    <w:rsid w:val="007362CC"/>
    <w:rsid w:val="00740ED4"/>
    <w:rsid w:val="00744146"/>
    <w:rsid w:val="00754F5A"/>
    <w:rsid w:val="00763281"/>
    <w:rsid w:val="00763BA1"/>
    <w:rsid w:val="00766C89"/>
    <w:rsid w:val="00771043"/>
    <w:rsid w:val="0077108C"/>
    <w:rsid w:val="00773D57"/>
    <w:rsid w:val="007846C0"/>
    <w:rsid w:val="00790F69"/>
    <w:rsid w:val="007941CA"/>
    <w:rsid w:val="00795656"/>
    <w:rsid w:val="00797FDE"/>
    <w:rsid w:val="007A3418"/>
    <w:rsid w:val="007B0C52"/>
    <w:rsid w:val="007B613F"/>
    <w:rsid w:val="007B7AB1"/>
    <w:rsid w:val="007C2617"/>
    <w:rsid w:val="007E3242"/>
    <w:rsid w:val="007E7AFF"/>
    <w:rsid w:val="007F1470"/>
    <w:rsid w:val="007F2442"/>
    <w:rsid w:val="007F2681"/>
    <w:rsid w:val="0081290A"/>
    <w:rsid w:val="00814751"/>
    <w:rsid w:val="0082032A"/>
    <w:rsid w:val="00847404"/>
    <w:rsid w:val="00852464"/>
    <w:rsid w:val="00852555"/>
    <w:rsid w:val="008573C8"/>
    <w:rsid w:val="00861385"/>
    <w:rsid w:val="00865FD3"/>
    <w:rsid w:val="00876AAB"/>
    <w:rsid w:val="00881116"/>
    <w:rsid w:val="00887A61"/>
    <w:rsid w:val="008A56E2"/>
    <w:rsid w:val="008A5C20"/>
    <w:rsid w:val="008B6386"/>
    <w:rsid w:val="008B7BE0"/>
    <w:rsid w:val="008C7BB4"/>
    <w:rsid w:val="008D6075"/>
    <w:rsid w:val="008F0011"/>
    <w:rsid w:val="008F4D55"/>
    <w:rsid w:val="00924795"/>
    <w:rsid w:val="0092790F"/>
    <w:rsid w:val="009421A4"/>
    <w:rsid w:val="00943BBC"/>
    <w:rsid w:val="009534CC"/>
    <w:rsid w:val="00955B8C"/>
    <w:rsid w:val="00956D5A"/>
    <w:rsid w:val="009571C8"/>
    <w:rsid w:val="009579BC"/>
    <w:rsid w:val="0097556E"/>
    <w:rsid w:val="00976FBC"/>
    <w:rsid w:val="00990D34"/>
    <w:rsid w:val="009944F4"/>
    <w:rsid w:val="009A5C03"/>
    <w:rsid w:val="009C3E91"/>
    <w:rsid w:val="009C7AC4"/>
    <w:rsid w:val="009D438F"/>
    <w:rsid w:val="009D507A"/>
    <w:rsid w:val="009E3E6C"/>
    <w:rsid w:val="009E4451"/>
    <w:rsid w:val="009F4675"/>
    <w:rsid w:val="00A0284A"/>
    <w:rsid w:val="00A13C7B"/>
    <w:rsid w:val="00A31590"/>
    <w:rsid w:val="00A40C7F"/>
    <w:rsid w:val="00A607F4"/>
    <w:rsid w:val="00A64A52"/>
    <w:rsid w:val="00A8134B"/>
    <w:rsid w:val="00A845D2"/>
    <w:rsid w:val="00A911D5"/>
    <w:rsid w:val="00A92244"/>
    <w:rsid w:val="00A95FD8"/>
    <w:rsid w:val="00AA1A28"/>
    <w:rsid w:val="00AA2226"/>
    <w:rsid w:val="00AA6B72"/>
    <w:rsid w:val="00AA769B"/>
    <w:rsid w:val="00AB1810"/>
    <w:rsid w:val="00AB5E4F"/>
    <w:rsid w:val="00AE02A0"/>
    <w:rsid w:val="00AE6E8B"/>
    <w:rsid w:val="00AF2FA9"/>
    <w:rsid w:val="00AF5214"/>
    <w:rsid w:val="00B03787"/>
    <w:rsid w:val="00B053FB"/>
    <w:rsid w:val="00B06021"/>
    <w:rsid w:val="00B13CFE"/>
    <w:rsid w:val="00B14F49"/>
    <w:rsid w:val="00B170C1"/>
    <w:rsid w:val="00B25DDF"/>
    <w:rsid w:val="00B35AEC"/>
    <w:rsid w:val="00B44EBC"/>
    <w:rsid w:val="00B56ECE"/>
    <w:rsid w:val="00B64BF7"/>
    <w:rsid w:val="00B67208"/>
    <w:rsid w:val="00B74CE3"/>
    <w:rsid w:val="00B80119"/>
    <w:rsid w:val="00B839DB"/>
    <w:rsid w:val="00B95D5B"/>
    <w:rsid w:val="00BA3CE4"/>
    <w:rsid w:val="00BA6BA5"/>
    <w:rsid w:val="00BB2643"/>
    <w:rsid w:val="00BC36E8"/>
    <w:rsid w:val="00BD7CD1"/>
    <w:rsid w:val="00BF5FEB"/>
    <w:rsid w:val="00C071C7"/>
    <w:rsid w:val="00C074AE"/>
    <w:rsid w:val="00C14E93"/>
    <w:rsid w:val="00C154ED"/>
    <w:rsid w:val="00C300E8"/>
    <w:rsid w:val="00C40D3B"/>
    <w:rsid w:val="00C42D39"/>
    <w:rsid w:val="00C5184E"/>
    <w:rsid w:val="00C55702"/>
    <w:rsid w:val="00C7264B"/>
    <w:rsid w:val="00C81472"/>
    <w:rsid w:val="00CA7810"/>
    <w:rsid w:val="00CB0330"/>
    <w:rsid w:val="00CC4188"/>
    <w:rsid w:val="00CC5C32"/>
    <w:rsid w:val="00CD2BE6"/>
    <w:rsid w:val="00D00EA1"/>
    <w:rsid w:val="00D11DD6"/>
    <w:rsid w:val="00D410A9"/>
    <w:rsid w:val="00D531C5"/>
    <w:rsid w:val="00D61403"/>
    <w:rsid w:val="00D65E59"/>
    <w:rsid w:val="00D8175B"/>
    <w:rsid w:val="00D92598"/>
    <w:rsid w:val="00D92731"/>
    <w:rsid w:val="00D9326F"/>
    <w:rsid w:val="00D974B5"/>
    <w:rsid w:val="00DA1D8A"/>
    <w:rsid w:val="00DA355A"/>
    <w:rsid w:val="00DA7286"/>
    <w:rsid w:val="00DB00A9"/>
    <w:rsid w:val="00DB551E"/>
    <w:rsid w:val="00DD2237"/>
    <w:rsid w:val="00DD78D3"/>
    <w:rsid w:val="00DE79DB"/>
    <w:rsid w:val="00DF0F40"/>
    <w:rsid w:val="00DF7263"/>
    <w:rsid w:val="00E4592E"/>
    <w:rsid w:val="00E6306A"/>
    <w:rsid w:val="00E770CE"/>
    <w:rsid w:val="00E81B27"/>
    <w:rsid w:val="00E93DF7"/>
    <w:rsid w:val="00EA3DC9"/>
    <w:rsid w:val="00EB54D2"/>
    <w:rsid w:val="00EC7337"/>
    <w:rsid w:val="00ED332D"/>
    <w:rsid w:val="00ED6358"/>
    <w:rsid w:val="00ED786D"/>
    <w:rsid w:val="00EF43EB"/>
    <w:rsid w:val="00EF6EA7"/>
    <w:rsid w:val="00EF7B0C"/>
    <w:rsid w:val="00F11110"/>
    <w:rsid w:val="00F30A0A"/>
    <w:rsid w:val="00F5733A"/>
    <w:rsid w:val="00F63E41"/>
    <w:rsid w:val="00F77EFC"/>
    <w:rsid w:val="00F77F52"/>
    <w:rsid w:val="00F84803"/>
    <w:rsid w:val="00F94A79"/>
    <w:rsid w:val="00F96162"/>
    <w:rsid w:val="00FB6E18"/>
    <w:rsid w:val="00FC0C9D"/>
    <w:rsid w:val="00FC64B8"/>
    <w:rsid w:val="00FC7520"/>
    <w:rsid w:val="00FD22A6"/>
    <w:rsid w:val="00FD3B9A"/>
    <w:rsid w:val="00FF55DF"/>
    <w:rsid w:val="00FF6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28474"/>
  <w15:chartTrackingRefBased/>
  <w15:docId w15:val="{9D0AB89A-E261-4D6A-AF52-F35730DD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69B"/>
    <w:rPr>
      <w:sz w:val="24"/>
      <w:lang w:eastAsia="en-US"/>
    </w:rPr>
  </w:style>
  <w:style w:type="paragraph" w:styleId="Heading1">
    <w:name w:val="heading 1"/>
    <w:aliases w:val="H1"/>
    <w:basedOn w:val="Normal"/>
    <w:next w:val="Normal"/>
    <w:link w:val="Heading1Char"/>
    <w:uiPriority w:val="9"/>
    <w:qFormat/>
    <w:rsid w:val="00740ED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A728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DA728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CD2BE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975E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740ED4"/>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semiHidden/>
    <w:rsid w:val="00CD2BE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975E1"/>
    <w:rPr>
      <w:rFonts w:ascii="Calibri" w:eastAsia="Times New Roman" w:hAnsi="Calibri" w:cs="Times New Roman"/>
      <w:b/>
      <w:bCs/>
      <w:i/>
      <w:iCs/>
      <w:sz w:val="26"/>
      <w:szCs w:val="26"/>
      <w:lang w:eastAsia="en-US"/>
    </w:rPr>
  </w:style>
  <w:style w:type="paragraph" w:styleId="Header">
    <w:name w:val="header"/>
    <w:basedOn w:val="Normal"/>
    <w:link w:val="HeaderChar"/>
    <w:uiPriority w:val="99"/>
    <w:pPr>
      <w:tabs>
        <w:tab w:val="center" w:pos="4153"/>
        <w:tab w:val="right" w:pos="8306"/>
      </w:tabs>
    </w:pPr>
    <w:rPr>
      <w:sz w:val="20"/>
    </w:rPr>
  </w:style>
  <w:style w:type="character" w:customStyle="1" w:styleId="HeaderChar">
    <w:name w:val="Header Char"/>
    <w:link w:val="Header"/>
    <w:uiPriority w:val="99"/>
    <w:rsid w:val="00B03787"/>
    <w:rPr>
      <w:lang w:eastAsia="en-US"/>
    </w:rPr>
  </w:style>
  <w:style w:type="paragraph" w:styleId="Title">
    <w:name w:val="Title"/>
    <w:basedOn w:val="Normal"/>
    <w:link w:val="TitleChar"/>
    <w:uiPriority w:val="10"/>
    <w:qFormat/>
    <w:pPr>
      <w:jc w:val="center"/>
    </w:pPr>
  </w:style>
  <w:style w:type="character" w:customStyle="1" w:styleId="TitleChar">
    <w:name w:val="Title Char"/>
    <w:link w:val="Title"/>
    <w:uiPriority w:val="10"/>
    <w:rsid w:val="00B03787"/>
    <w:rPr>
      <w:rFonts w:ascii="RimHelvetica" w:hAnsi="RimHelvetica"/>
      <w:sz w:val="24"/>
      <w:lang w:eastAsia="en-US"/>
    </w:rPr>
  </w:style>
  <w:style w:type="paragraph" w:styleId="Footer">
    <w:name w:val="footer"/>
    <w:basedOn w:val="Normal"/>
    <w:link w:val="FooterChar"/>
    <w:uiPriority w:val="99"/>
    <w:rsid w:val="000629D4"/>
    <w:pPr>
      <w:tabs>
        <w:tab w:val="center" w:pos="4320"/>
        <w:tab w:val="right" w:pos="8640"/>
      </w:tabs>
    </w:pPr>
  </w:style>
  <w:style w:type="character" w:customStyle="1" w:styleId="FooterChar">
    <w:name w:val="Footer Char"/>
    <w:link w:val="Footer"/>
    <w:uiPriority w:val="99"/>
    <w:rsid w:val="00B03787"/>
    <w:rPr>
      <w:rFonts w:ascii="RimHelvetica" w:hAnsi="RimHelvetica"/>
      <w:sz w:val="24"/>
      <w:lang w:eastAsia="en-US"/>
    </w:rPr>
  </w:style>
  <w:style w:type="character" w:styleId="Hyperlink">
    <w:name w:val="Hyperlink"/>
    <w:uiPriority w:val="99"/>
    <w:rsid w:val="00166DB3"/>
    <w:rPr>
      <w:color w:val="0000FF"/>
      <w:u w:val="single"/>
    </w:rPr>
  </w:style>
  <w:style w:type="table" w:styleId="TableGrid">
    <w:name w:val="Table Grid"/>
    <w:basedOn w:val="TableNormal"/>
    <w:uiPriority w:val="99"/>
    <w:rsid w:val="0036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0ED4"/>
    <w:rPr>
      <w:rFonts w:ascii="RimHelvetica" w:hAnsi="RimHelvetica"/>
      <w:sz w:val="24"/>
      <w:lang w:eastAsia="en-US"/>
    </w:rPr>
  </w:style>
  <w:style w:type="paragraph" w:styleId="BodyTextIndent">
    <w:name w:val="Body Text Indent"/>
    <w:basedOn w:val="Normal"/>
    <w:link w:val="BodyTextIndentChar"/>
    <w:uiPriority w:val="99"/>
    <w:rsid w:val="00EA3DC9"/>
    <w:pPr>
      <w:ind w:left="851" w:hanging="131"/>
    </w:pPr>
    <w:rPr>
      <w:rFonts w:ascii="Arial" w:hAnsi="Arial" w:cs="Arial"/>
    </w:rPr>
  </w:style>
  <w:style w:type="character" w:customStyle="1" w:styleId="BodyTextIndentChar">
    <w:name w:val="Body Text Indent Char"/>
    <w:link w:val="BodyTextIndent"/>
    <w:uiPriority w:val="99"/>
    <w:rsid w:val="00EA3DC9"/>
    <w:rPr>
      <w:rFonts w:ascii="Arial" w:hAnsi="Arial" w:cs="Arial"/>
      <w:sz w:val="24"/>
      <w:lang w:eastAsia="en-US"/>
    </w:rPr>
  </w:style>
  <w:style w:type="paragraph" w:styleId="BodyText">
    <w:name w:val="Body Text"/>
    <w:basedOn w:val="Normal"/>
    <w:link w:val="BodyTextChar"/>
    <w:uiPriority w:val="99"/>
    <w:unhideWhenUsed/>
    <w:qFormat/>
    <w:rsid w:val="005E390A"/>
    <w:pPr>
      <w:spacing w:after="120"/>
    </w:pPr>
  </w:style>
  <w:style w:type="character" w:customStyle="1" w:styleId="BodyTextChar">
    <w:name w:val="Body Text Char"/>
    <w:link w:val="BodyText"/>
    <w:uiPriority w:val="99"/>
    <w:rsid w:val="005E390A"/>
    <w:rPr>
      <w:rFonts w:ascii="RimHelvetica" w:hAnsi="RimHelvetica"/>
      <w:sz w:val="24"/>
      <w:lang w:val="lv-LV"/>
    </w:rPr>
  </w:style>
  <w:style w:type="paragraph" w:styleId="ListParagraph">
    <w:name w:val="List Paragraph"/>
    <w:basedOn w:val="Normal"/>
    <w:uiPriority w:val="34"/>
    <w:qFormat/>
    <w:rsid w:val="00B03787"/>
    <w:pPr>
      <w:ind w:left="720"/>
      <w:contextualSpacing/>
    </w:pPr>
    <w:rPr>
      <w:szCs w:val="24"/>
      <w:lang w:val="en-US"/>
    </w:rPr>
  </w:style>
  <w:style w:type="paragraph" w:customStyle="1" w:styleId="CharChar2CharCharCharCharCharCharCharCharCharCharCharChar">
    <w:name w:val="Char Char2 Char Char Char Char Char Char Char Char Char Char Char Char"/>
    <w:basedOn w:val="Normal"/>
    <w:rsid w:val="00B03787"/>
    <w:pPr>
      <w:spacing w:before="120" w:after="160" w:line="240" w:lineRule="exact"/>
      <w:ind w:firstLine="720"/>
      <w:jc w:val="both"/>
    </w:pPr>
    <w:rPr>
      <w:rFonts w:ascii="Verdana" w:hAnsi="Verdana"/>
      <w:sz w:val="20"/>
      <w:lang w:val="en-US"/>
    </w:rPr>
  </w:style>
  <w:style w:type="paragraph" w:styleId="Date">
    <w:name w:val="Date"/>
    <w:basedOn w:val="Normal"/>
    <w:next w:val="Normal"/>
    <w:link w:val="DateChar"/>
    <w:rsid w:val="00B03787"/>
    <w:rPr>
      <w:szCs w:val="24"/>
      <w:lang w:eastAsia="lv-LV"/>
    </w:rPr>
  </w:style>
  <w:style w:type="character" w:customStyle="1" w:styleId="DateChar">
    <w:name w:val="Date Char"/>
    <w:link w:val="Date"/>
    <w:rsid w:val="00B03787"/>
    <w:rPr>
      <w:sz w:val="24"/>
      <w:szCs w:val="24"/>
    </w:rPr>
  </w:style>
  <w:style w:type="paragraph" w:customStyle="1" w:styleId="Char1CharChar">
    <w:name w:val="Char1 Char Char"/>
    <w:basedOn w:val="Normal"/>
    <w:rsid w:val="00B03787"/>
    <w:pPr>
      <w:spacing w:before="120" w:after="160" w:line="240" w:lineRule="exact"/>
      <w:ind w:firstLine="720"/>
      <w:jc w:val="both"/>
    </w:pPr>
    <w:rPr>
      <w:rFonts w:ascii="Verdana" w:hAnsi="Verdana"/>
      <w:sz w:val="20"/>
      <w:lang w:val="en-US"/>
    </w:rPr>
  </w:style>
  <w:style w:type="paragraph" w:customStyle="1" w:styleId="CharCharChar">
    <w:name w:val="Char Char Char"/>
    <w:basedOn w:val="Normal"/>
    <w:rsid w:val="00B03787"/>
    <w:pPr>
      <w:spacing w:before="120" w:after="160" w:line="240" w:lineRule="exact"/>
      <w:ind w:firstLine="720"/>
      <w:jc w:val="both"/>
    </w:pPr>
    <w:rPr>
      <w:rFonts w:ascii="Verdana" w:hAnsi="Verdana"/>
      <w:sz w:val="20"/>
      <w:lang w:val="en-US"/>
    </w:rPr>
  </w:style>
  <w:style w:type="character" w:customStyle="1" w:styleId="BalloonTextChar">
    <w:name w:val="Balloon Text Char"/>
    <w:link w:val="BalloonText"/>
    <w:uiPriority w:val="99"/>
    <w:semiHidden/>
    <w:rsid w:val="00B03787"/>
    <w:rPr>
      <w:rFonts w:ascii="Tahoma" w:hAnsi="Tahoma" w:cs="Tahoma"/>
      <w:sz w:val="16"/>
      <w:szCs w:val="16"/>
      <w:lang w:eastAsia="en-US"/>
    </w:rPr>
  </w:style>
  <w:style w:type="paragraph" w:styleId="BalloonText">
    <w:name w:val="Balloon Text"/>
    <w:basedOn w:val="Normal"/>
    <w:link w:val="BalloonTextChar"/>
    <w:uiPriority w:val="99"/>
    <w:semiHidden/>
    <w:rsid w:val="00B03787"/>
    <w:rPr>
      <w:rFonts w:ascii="Tahoma" w:hAnsi="Tahoma" w:cs="Tahoma"/>
      <w:sz w:val="16"/>
      <w:szCs w:val="16"/>
    </w:rPr>
  </w:style>
  <w:style w:type="paragraph" w:customStyle="1" w:styleId="CharChar2">
    <w:name w:val="Char Char2"/>
    <w:basedOn w:val="Normal"/>
    <w:rsid w:val="00B03787"/>
    <w:pPr>
      <w:spacing w:before="120" w:after="160" w:line="240" w:lineRule="exact"/>
      <w:ind w:firstLine="720"/>
      <w:jc w:val="both"/>
    </w:pPr>
    <w:rPr>
      <w:rFonts w:ascii="Verdana" w:hAnsi="Verdana"/>
      <w:sz w:val="20"/>
      <w:lang w:val="en-US"/>
    </w:rPr>
  </w:style>
  <w:style w:type="paragraph" w:customStyle="1" w:styleId="CharChar2CharCharCharCharCharCharCharCharCharCharCharChar0">
    <w:name w:val="Char Char2 Char Char Char Char Char Char Char Char Char Char Char Char"/>
    <w:basedOn w:val="Normal"/>
    <w:rsid w:val="00B03787"/>
    <w:pPr>
      <w:spacing w:before="120" w:after="160" w:line="240" w:lineRule="exact"/>
      <w:ind w:firstLine="720"/>
      <w:jc w:val="both"/>
    </w:pPr>
    <w:rPr>
      <w:rFonts w:ascii="Verdana" w:hAnsi="Verdana"/>
      <w:sz w:val="20"/>
      <w:lang w:val="en-US"/>
    </w:rPr>
  </w:style>
  <w:style w:type="character" w:customStyle="1" w:styleId="apple-converted-space">
    <w:name w:val="apple-converted-space"/>
    <w:rsid w:val="00B03787"/>
  </w:style>
  <w:style w:type="character" w:customStyle="1" w:styleId="apple-style-span">
    <w:name w:val="apple-style-span"/>
    <w:uiPriority w:val="99"/>
    <w:rsid w:val="00B03787"/>
  </w:style>
  <w:style w:type="paragraph" w:styleId="BodyText2">
    <w:name w:val="Body Text 2"/>
    <w:basedOn w:val="Normal"/>
    <w:link w:val="BodyText2Char"/>
    <w:uiPriority w:val="99"/>
    <w:semiHidden/>
    <w:unhideWhenUsed/>
    <w:rsid w:val="00B03787"/>
    <w:pPr>
      <w:spacing w:after="120" w:line="480" w:lineRule="auto"/>
    </w:pPr>
    <w:rPr>
      <w:szCs w:val="24"/>
      <w:lang w:val="en-US"/>
    </w:rPr>
  </w:style>
  <w:style w:type="character" w:customStyle="1" w:styleId="BodyText2Char">
    <w:name w:val="Body Text 2 Char"/>
    <w:link w:val="BodyText2"/>
    <w:uiPriority w:val="99"/>
    <w:semiHidden/>
    <w:rsid w:val="00B03787"/>
    <w:rPr>
      <w:sz w:val="24"/>
      <w:szCs w:val="24"/>
      <w:lang w:val="en-US" w:eastAsia="en-US"/>
    </w:rPr>
  </w:style>
  <w:style w:type="paragraph" w:styleId="BodyTextIndent2">
    <w:name w:val="Body Text Indent 2"/>
    <w:basedOn w:val="Normal"/>
    <w:link w:val="BodyTextIndent2Char"/>
    <w:uiPriority w:val="99"/>
    <w:unhideWhenUsed/>
    <w:rsid w:val="00B03787"/>
    <w:pPr>
      <w:spacing w:after="120" w:line="480" w:lineRule="auto"/>
      <w:ind w:left="283"/>
    </w:pPr>
    <w:rPr>
      <w:szCs w:val="24"/>
      <w:lang w:val="en-US"/>
    </w:rPr>
  </w:style>
  <w:style w:type="character" w:customStyle="1" w:styleId="BodyTextIndent2Char">
    <w:name w:val="Body Text Indent 2 Char"/>
    <w:link w:val="BodyTextIndent2"/>
    <w:uiPriority w:val="99"/>
    <w:rsid w:val="00B03787"/>
    <w:rPr>
      <w:sz w:val="24"/>
      <w:szCs w:val="24"/>
      <w:lang w:val="en-US" w:eastAsia="en-US"/>
    </w:rPr>
  </w:style>
  <w:style w:type="paragraph" w:customStyle="1" w:styleId="tv213tvp">
    <w:name w:val="tv213 tvp"/>
    <w:basedOn w:val="Normal"/>
    <w:rsid w:val="00B03787"/>
    <w:pPr>
      <w:spacing w:before="100" w:beforeAutospacing="1" w:after="100" w:afterAutospacing="1"/>
    </w:pPr>
    <w:rPr>
      <w:szCs w:val="24"/>
      <w:lang w:eastAsia="lv-LV"/>
    </w:rPr>
  </w:style>
  <w:style w:type="paragraph" w:styleId="NormalWeb">
    <w:name w:val="Normal (Web)"/>
    <w:aliases w:val="Normal (Web) Char Char Char Char Char,Normal (Web) Char Char Char Char"/>
    <w:basedOn w:val="Normal"/>
    <w:rsid w:val="00B03787"/>
    <w:pPr>
      <w:spacing w:before="100" w:beforeAutospacing="1" w:after="100" w:afterAutospacing="1"/>
    </w:pPr>
    <w:rPr>
      <w:szCs w:val="24"/>
      <w:lang w:eastAsia="lv-LV"/>
    </w:rPr>
  </w:style>
  <w:style w:type="table" w:customStyle="1" w:styleId="TableGrid1">
    <w:name w:val="Table Grid1"/>
    <w:basedOn w:val="TableNormal"/>
    <w:next w:val="TableGrid"/>
    <w:uiPriority w:val="59"/>
    <w:rsid w:val="00B037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84803"/>
    <w:rPr>
      <w:color w:val="954F72"/>
      <w:u w:val="single"/>
    </w:rPr>
  </w:style>
  <w:style w:type="paragraph" w:customStyle="1" w:styleId="Default">
    <w:name w:val="Default"/>
    <w:rsid w:val="006E3A30"/>
    <w:pPr>
      <w:autoSpaceDE w:val="0"/>
      <w:autoSpaceDN w:val="0"/>
      <w:adjustRightInd w:val="0"/>
    </w:pPr>
    <w:rPr>
      <w:rFonts w:eastAsia="Calibri"/>
      <w:color w:val="000000"/>
      <w:sz w:val="24"/>
      <w:szCs w:val="24"/>
      <w:lang w:eastAsia="en-US"/>
    </w:rPr>
  </w:style>
  <w:style w:type="character" w:customStyle="1" w:styleId="Heading2Char">
    <w:name w:val="Heading 2 Char"/>
    <w:link w:val="Heading2"/>
    <w:rsid w:val="00DA7286"/>
    <w:rPr>
      <w:rFonts w:ascii="Calibri Light" w:hAnsi="Calibri Light"/>
      <w:b/>
      <w:bCs/>
      <w:i/>
      <w:iCs/>
      <w:sz w:val="28"/>
      <w:szCs w:val="28"/>
      <w:lang w:eastAsia="en-US"/>
    </w:rPr>
  </w:style>
  <w:style w:type="character" w:customStyle="1" w:styleId="Heading3Char">
    <w:name w:val="Heading 3 Char"/>
    <w:link w:val="Heading3"/>
    <w:rsid w:val="00DA7286"/>
    <w:rPr>
      <w:rFonts w:ascii="Calibri Light" w:hAnsi="Calibri Light"/>
      <w:b/>
      <w:bCs/>
      <w:sz w:val="26"/>
      <w:szCs w:val="26"/>
      <w:lang w:eastAsia="en-US"/>
    </w:rPr>
  </w:style>
  <w:style w:type="character" w:customStyle="1" w:styleId="BalloonTextChar1">
    <w:name w:val="Balloon Text Char1"/>
    <w:uiPriority w:val="99"/>
    <w:semiHidden/>
    <w:rsid w:val="00DA7286"/>
    <w:rPr>
      <w:rFonts w:ascii="Segoe UI" w:hAnsi="Segoe UI" w:cs="Segoe UI"/>
      <w:sz w:val="18"/>
      <w:szCs w:val="18"/>
      <w:lang w:eastAsia="en-US"/>
    </w:rPr>
  </w:style>
  <w:style w:type="paragraph" w:customStyle="1" w:styleId="tv213">
    <w:name w:val="tv213"/>
    <w:basedOn w:val="Normal"/>
    <w:rsid w:val="00DA7286"/>
    <w:pPr>
      <w:spacing w:before="100" w:beforeAutospacing="1" w:after="100" w:afterAutospacing="1"/>
    </w:pPr>
    <w:rPr>
      <w:szCs w:val="24"/>
      <w:lang w:eastAsia="lv-LV"/>
    </w:rPr>
  </w:style>
  <w:style w:type="character" w:styleId="CommentReference">
    <w:name w:val="annotation reference"/>
    <w:uiPriority w:val="99"/>
    <w:semiHidden/>
    <w:unhideWhenUsed/>
    <w:rsid w:val="00DA7286"/>
    <w:rPr>
      <w:sz w:val="16"/>
      <w:szCs w:val="16"/>
    </w:rPr>
  </w:style>
  <w:style w:type="paragraph" w:styleId="CommentText">
    <w:name w:val="annotation text"/>
    <w:basedOn w:val="Normal"/>
    <w:link w:val="CommentTextChar"/>
    <w:uiPriority w:val="99"/>
    <w:semiHidden/>
    <w:unhideWhenUsed/>
    <w:rsid w:val="00DA7286"/>
    <w:rPr>
      <w:sz w:val="20"/>
    </w:rPr>
  </w:style>
  <w:style w:type="character" w:customStyle="1" w:styleId="CommentTextChar">
    <w:name w:val="Comment Text Char"/>
    <w:link w:val="CommentText"/>
    <w:uiPriority w:val="99"/>
    <w:semiHidden/>
    <w:rsid w:val="00DA7286"/>
    <w:rPr>
      <w:rFonts w:ascii="RimHelvetica" w:hAnsi="RimHelvetica"/>
      <w:lang w:eastAsia="en-US"/>
    </w:rPr>
  </w:style>
  <w:style w:type="paragraph" w:styleId="CommentSubject">
    <w:name w:val="annotation subject"/>
    <w:basedOn w:val="CommentText"/>
    <w:next w:val="CommentText"/>
    <w:link w:val="CommentSubjectChar"/>
    <w:uiPriority w:val="99"/>
    <w:semiHidden/>
    <w:unhideWhenUsed/>
    <w:rsid w:val="00DA7286"/>
    <w:rPr>
      <w:b/>
      <w:bCs/>
    </w:rPr>
  </w:style>
  <w:style w:type="character" w:customStyle="1" w:styleId="CommentSubjectChar">
    <w:name w:val="Comment Subject Char"/>
    <w:link w:val="CommentSubject"/>
    <w:uiPriority w:val="99"/>
    <w:semiHidden/>
    <w:rsid w:val="00DA7286"/>
    <w:rPr>
      <w:rFonts w:ascii="RimHelvetica" w:hAnsi="RimHelvetica"/>
      <w:b/>
      <w:bCs/>
      <w:lang w:eastAsia="en-US"/>
    </w:rPr>
  </w:style>
  <w:style w:type="character" w:styleId="Strong">
    <w:name w:val="Strong"/>
    <w:uiPriority w:val="22"/>
    <w:qFormat/>
    <w:rsid w:val="00EC7337"/>
    <w:rPr>
      <w:rFonts w:ascii="Times New Roman" w:hAnsi="Times New Roman"/>
      <w:b/>
      <w:bCs/>
    </w:rPr>
  </w:style>
  <w:style w:type="table" w:customStyle="1" w:styleId="TableGrid2">
    <w:name w:val="Table Grid2"/>
    <w:basedOn w:val="TableNormal"/>
    <w:next w:val="TableGrid"/>
    <w:uiPriority w:val="39"/>
    <w:rsid w:val="00943B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F6118"/>
  </w:style>
  <w:style w:type="numbering" w:customStyle="1" w:styleId="NoList11">
    <w:name w:val="No List11"/>
    <w:next w:val="NoList"/>
    <w:uiPriority w:val="99"/>
    <w:semiHidden/>
    <w:unhideWhenUsed/>
    <w:rsid w:val="00FF6118"/>
  </w:style>
  <w:style w:type="paragraph" w:customStyle="1" w:styleId="RakstzRakstz">
    <w:name w:val="Rakstz. Rakstz."/>
    <w:basedOn w:val="Normal"/>
    <w:rsid w:val="00FF6118"/>
    <w:pPr>
      <w:spacing w:before="120" w:after="160" w:line="240" w:lineRule="exact"/>
      <w:ind w:firstLine="720"/>
      <w:jc w:val="both"/>
    </w:pPr>
    <w:rPr>
      <w:rFonts w:ascii="Verdana" w:hAnsi="Verdana"/>
      <w:sz w:val="20"/>
      <w:lang w:val="en-US"/>
    </w:rPr>
  </w:style>
  <w:style w:type="character" w:styleId="Emphasis">
    <w:name w:val="Emphasis"/>
    <w:qFormat/>
    <w:rsid w:val="00FF6118"/>
    <w:rPr>
      <w:i/>
      <w:iCs/>
    </w:rPr>
  </w:style>
  <w:style w:type="numbering" w:customStyle="1" w:styleId="Style1">
    <w:name w:val="Style1"/>
    <w:basedOn w:val="NoList"/>
    <w:rsid w:val="00FF6118"/>
    <w:pPr>
      <w:numPr>
        <w:numId w:val="3"/>
      </w:numPr>
    </w:pPr>
  </w:style>
  <w:style w:type="numbering" w:customStyle="1" w:styleId="Style11">
    <w:name w:val="Style11"/>
    <w:basedOn w:val="NoList"/>
    <w:rsid w:val="00FF6118"/>
    <w:pPr>
      <w:numPr>
        <w:numId w:val="4"/>
      </w:numPr>
    </w:pPr>
  </w:style>
  <w:style w:type="numbering" w:customStyle="1" w:styleId="NoList2">
    <w:name w:val="No List2"/>
    <w:next w:val="NoList"/>
    <w:uiPriority w:val="99"/>
    <w:semiHidden/>
    <w:unhideWhenUsed/>
    <w:rsid w:val="00FF6118"/>
  </w:style>
  <w:style w:type="numbering" w:customStyle="1" w:styleId="NoList3">
    <w:name w:val="No List3"/>
    <w:next w:val="NoList"/>
    <w:uiPriority w:val="99"/>
    <w:semiHidden/>
    <w:unhideWhenUsed/>
    <w:rsid w:val="00FF6118"/>
  </w:style>
  <w:style w:type="character" w:customStyle="1" w:styleId="Heading1Char1">
    <w:name w:val="Heading 1 Char1"/>
    <w:aliases w:val="H1 Char1"/>
    <w:uiPriority w:val="99"/>
    <w:locked/>
    <w:rsid w:val="00FF6118"/>
    <w:rPr>
      <w:rFonts w:ascii="Arial" w:eastAsia="Times New Roman" w:hAnsi="Arial"/>
      <w:lang w:val="en-US" w:eastAsia="en-US"/>
    </w:rPr>
  </w:style>
  <w:style w:type="character" w:customStyle="1" w:styleId="BodyTextIndentChar1">
    <w:name w:val="Body Text Indent Char1"/>
    <w:uiPriority w:val="99"/>
    <w:locked/>
    <w:rsid w:val="00FF6118"/>
    <w:rPr>
      <w:sz w:val="24"/>
      <w:szCs w:val="24"/>
      <w:lang w:eastAsia="en-US"/>
    </w:rPr>
  </w:style>
  <w:style w:type="character" w:customStyle="1" w:styleId="BodyTextIndent2Char1">
    <w:name w:val="Body Text Indent 2 Char1"/>
    <w:uiPriority w:val="99"/>
    <w:locked/>
    <w:rsid w:val="00FF6118"/>
    <w:rPr>
      <w:sz w:val="24"/>
      <w:szCs w:val="24"/>
      <w:lang w:eastAsia="en-US"/>
    </w:rPr>
  </w:style>
  <w:style w:type="numbering" w:customStyle="1" w:styleId="NoList111">
    <w:name w:val="No List111"/>
    <w:next w:val="NoList"/>
    <w:uiPriority w:val="99"/>
    <w:semiHidden/>
    <w:unhideWhenUsed/>
    <w:rsid w:val="00FF6118"/>
  </w:style>
  <w:style w:type="numbering" w:customStyle="1" w:styleId="Style111">
    <w:name w:val="Style111"/>
    <w:basedOn w:val="NoList"/>
    <w:rsid w:val="00FF6118"/>
    <w:pPr>
      <w:numPr>
        <w:numId w:val="5"/>
      </w:numPr>
    </w:pPr>
  </w:style>
  <w:style w:type="paragraph" w:styleId="BodyText3">
    <w:name w:val="Body Text 3"/>
    <w:basedOn w:val="Normal"/>
    <w:link w:val="BodyText3Char"/>
    <w:unhideWhenUsed/>
    <w:rsid w:val="00FF6118"/>
    <w:rPr>
      <w:lang w:val="x-none" w:eastAsia="x-none"/>
    </w:rPr>
  </w:style>
  <w:style w:type="character" w:customStyle="1" w:styleId="BodyText3Char">
    <w:name w:val="Body Text 3 Char"/>
    <w:link w:val="BodyText3"/>
    <w:rsid w:val="00FF6118"/>
    <w:rPr>
      <w:sz w:val="24"/>
      <w:lang w:val="x-none" w:eastAsia="x-none"/>
    </w:rPr>
  </w:style>
  <w:style w:type="paragraph" w:customStyle="1" w:styleId="xl65">
    <w:name w:val="xl6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lv-LV"/>
    </w:rPr>
  </w:style>
  <w:style w:type="paragraph" w:customStyle="1" w:styleId="xl66">
    <w:name w:val="xl6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xl67">
    <w:name w:val="xl6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v-LV"/>
    </w:rPr>
  </w:style>
  <w:style w:type="paragraph" w:customStyle="1" w:styleId="xl68">
    <w:name w:val="xl68"/>
    <w:basedOn w:val="Normal"/>
    <w:rsid w:val="00FF6118"/>
    <w:pPr>
      <w:spacing w:before="100" w:beforeAutospacing="1" w:after="100" w:afterAutospacing="1"/>
    </w:pPr>
    <w:rPr>
      <w:szCs w:val="24"/>
      <w:lang w:eastAsia="lv-LV"/>
    </w:rPr>
  </w:style>
  <w:style w:type="paragraph" w:customStyle="1" w:styleId="xl69">
    <w:name w:val="xl69"/>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0">
    <w:name w:val="xl70"/>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1">
    <w:name w:val="xl71"/>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2">
    <w:name w:val="xl72"/>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v-LV"/>
    </w:rPr>
  </w:style>
  <w:style w:type="paragraph" w:customStyle="1" w:styleId="xl73">
    <w:name w:val="xl73"/>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4">
    <w:name w:val="xl74"/>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lang w:eastAsia="lv-LV"/>
    </w:rPr>
  </w:style>
  <w:style w:type="paragraph" w:customStyle="1" w:styleId="xl75">
    <w:name w:val="xl7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lang w:eastAsia="lv-LV"/>
    </w:rPr>
  </w:style>
  <w:style w:type="paragraph" w:customStyle="1" w:styleId="xl76">
    <w:name w:val="xl7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7">
    <w:name w:val="xl7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tv2131">
    <w:name w:val="tv2131"/>
    <w:basedOn w:val="Normal"/>
    <w:rsid w:val="00FF6118"/>
    <w:pPr>
      <w:spacing w:before="240" w:line="360" w:lineRule="auto"/>
      <w:ind w:firstLine="300"/>
      <w:jc w:val="both"/>
    </w:pPr>
    <w:rPr>
      <w:rFonts w:ascii="Verdana" w:hAnsi="Verdana"/>
      <w:sz w:val="18"/>
      <w:szCs w:val="18"/>
      <w:lang w:eastAsia="lv-LV"/>
    </w:rPr>
  </w:style>
  <w:style w:type="numbering" w:customStyle="1" w:styleId="NoList4">
    <w:name w:val="No List4"/>
    <w:next w:val="NoList"/>
    <w:uiPriority w:val="99"/>
    <w:semiHidden/>
    <w:unhideWhenUsed/>
    <w:rsid w:val="00FF6118"/>
  </w:style>
  <w:style w:type="numbering" w:customStyle="1" w:styleId="NoList12">
    <w:name w:val="No List12"/>
    <w:next w:val="NoList"/>
    <w:uiPriority w:val="99"/>
    <w:semiHidden/>
    <w:unhideWhenUsed/>
    <w:rsid w:val="00FF6118"/>
  </w:style>
  <w:style w:type="table" w:customStyle="1" w:styleId="TableGrid21">
    <w:name w:val="Table Grid21"/>
    <w:basedOn w:val="TableNormal"/>
    <w:next w:val="TableGrid"/>
    <w:uiPriority w:val="59"/>
    <w:rsid w:val="00FF61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FF6118"/>
    <w:pPr>
      <w:numPr>
        <w:numId w:val="6"/>
      </w:numPr>
    </w:pPr>
  </w:style>
  <w:style w:type="numbering" w:customStyle="1" w:styleId="Style112">
    <w:name w:val="Style112"/>
    <w:basedOn w:val="NoList"/>
    <w:rsid w:val="00FF6118"/>
    <w:pPr>
      <w:numPr>
        <w:numId w:val="67"/>
      </w:numPr>
    </w:pPr>
  </w:style>
  <w:style w:type="numbering" w:customStyle="1" w:styleId="NoList21">
    <w:name w:val="No List21"/>
    <w:next w:val="NoList"/>
    <w:uiPriority w:val="99"/>
    <w:semiHidden/>
    <w:unhideWhenUsed/>
    <w:rsid w:val="00FF6118"/>
  </w:style>
  <w:style w:type="table" w:customStyle="1" w:styleId="TableGrid11">
    <w:name w:val="Table Grid11"/>
    <w:basedOn w:val="TableNormal"/>
    <w:next w:val="TableGrid"/>
    <w:uiPriority w:val="59"/>
    <w:rsid w:val="00FF61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FF6118"/>
    <w:pPr>
      <w:numPr>
        <w:numId w:val="2"/>
      </w:numPr>
    </w:pPr>
  </w:style>
  <w:style w:type="numbering" w:customStyle="1" w:styleId="NoList5">
    <w:name w:val="No List5"/>
    <w:next w:val="NoList"/>
    <w:uiPriority w:val="99"/>
    <w:semiHidden/>
    <w:unhideWhenUsed/>
    <w:rsid w:val="00FF6118"/>
  </w:style>
  <w:style w:type="numbering" w:customStyle="1" w:styleId="NoList6">
    <w:name w:val="No List6"/>
    <w:next w:val="NoList"/>
    <w:semiHidden/>
    <w:rsid w:val="00FF6118"/>
  </w:style>
  <w:style w:type="character" w:customStyle="1" w:styleId="moz-txt-star">
    <w:name w:val="moz-txt-star"/>
    <w:rsid w:val="00FF6118"/>
  </w:style>
  <w:style w:type="paragraph" w:styleId="Subtitle">
    <w:name w:val="Subtitle"/>
    <w:basedOn w:val="Normal"/>
    <w:next w:val="Normal"/>
    <w:link w:val="SubtitleChar"/>
    <w:qFormat/>
    <w:rsid w:val="00FF6118"/>
    <w:pPr>
      <w:spacing w:after="60"/>
      <w:jc w:val="center"/>
      <w:outlineLvl w:val="1"/>
    </w:pPr>
    <w:rPr>
      <w:rFonts w:ascii="Cambria" w:hAnsi="Cambria"/>
      <w:szCs w:val="24"/>
      <w:lang w:val="x-none" w:eastAsia="x-none"/>
    </w:rPr>
  </w:style>
  <w:style w:type="character" w:customStyle="1" w:styleId="SubtitleChar">
    <w:name w:val="Subtitle Char"/>
    <w:link w:val="Subtitle"/>
    <w:rsid w:val="00FF6118"/>
    <w:rPr>
      <w:rFonts w:ascii="Cambria" w:hAnsi="Cambria"/>
      <w:sz w:val="24"/>
      <w:szCs w:val="24"/>
      <w:lang w:val="x-none" w:eastAsia="x-none"/>
    </w:rPr>
  </w:style>
  <w:style w:type="paragraph" w:customStyle="1" w:styleId="tv2132">
    <w:name w:val="tv2132"/>
    <w:basedOn w:val="Normal"/>
    <w:rsid w:val="00FF6118"/>
    <w:pPr>
      <w:spacing w:line="360" w:lineRule="auto"/>
      <w:ind w:firstLine="300"/>
    </w:pPr>
    <w:rPr>
      <w:color w:val="414142"/>
      <w:sz w:val="20"/>
      <w:lang w:eastAsia="lv-LV"/>
    </w:rPr>
  </w:style>
  <w:style w:type="character" w:styleId="UnresolvedMention">
    <w:name w:val="Unresolved Mention"/>
    <w:uiPriority w:val="99"/>
    <w:semiHidden/>
    <w:unhideWhenUsed/>
    <w:rsid w:val="00FF6118"/>
    <w:rPr>
      <w:color w:val="605E5C"/>
      <w:shd w:val="clear" w:color="auto" w:fill="E1DFDD"/>
    </w:rPr>
  </w:style>
  <w:style w:type="paragraph" w:styleId="Revision">
    <w:name w:val="Revision"/>
    <w:hidden/>
    <w:uiPriority w:val="99"/>
    <w:semiHidden/>
    <w:rsid w:val="00FF6118"/>
    <w:rPr>
      <w:rFonts w:ascii="RimHelvetica" w:hAnsi="RimHelvetica"/>
      <w:sz w:val="24"/>
      <w:lang w:eastAsia="en-US"/>
    </w:rPr>
  </w:style>
  <w:style w:type="character" w:customStyle="1" w:styleId="y2iqfc">
    <w:name w:val="y2iqfc"/>
    <w:rsid w:val="00F5733A"/>
  </w:style>
  <w:style w:type="paragraph" w:customStyle="1" w:styleId="TableParagraph">
    <w:name w:val="Table Paragraph"/>
    <w:basedOn w:val="Normal"/>
    <w:uiPriority w:val="1"/>
    <w:qFormat/>
    <w:rsid w:val="00F5733A"/>
    <w:pPr>
      <w:widowControl w:val="0"/>
      <w:autoSpaceDE w:val="0"/>
      <w:autoSpaceDN w:val="0"/>
    </w:pPr>
    <w:rPr>
      <w:sz w:val="22"/>
      <w:szCs w:val="22"/>
    </w:rPr>
  </w:style>
  <w:style w:type="paragraph" w:styleId="PlainText">
    <w:name w:val="Plain Text"/>
    <w:basedOn w:val="Normal"/>
    <w:link w:val="PlainTextChar"/>
    <w:uiPriority w:val="99"/>
    <w:unhideWhenUsed/>
    <w:rsid w:val="00F5733A"/>
    <w:rPr>
      <w:rFonts w:ascii="Consolas" w:hAnsi="Consolas"/>
      <w:sz w:val="21"/>
      <w:szCs w:val="21"/>
    </w:rPr>
  </w:style>
  <w:style w:type="character" w:customStyle="1" w:styleId="PlainTextChar">
    <w:name w:val="Plain Text Char"/>
    <w:link w:val="PlainText"/>
    <w:uiPriority w:val="99"/>
    <w:rsid w:val="00F5733A"/>
    <w:rPr>
      <w:rFonts w:ascii="Consolas" w:hAnsi="Consolas"/>
      <w:sz w:val="21"/>
      <w:szCs w:val="21"/>
      <w:lang w:eastAsia="en-US"/>
    </w:rPr>
  </w:style>
  <w:style w:type="character" w:customStyle="1" w:styleId="ng-binding">
    <w:name w:val="ng-binding"/>
    <w:basedOn w:val="DefaultParagraphFont"/>
    <w:rsid w:val="00F5733A"/>
  </w:style>
  <w:style w:type="paragraph" w:customStyle="1" w:styleId="tvhtml">
    <w:name w:val="tv_html"/>
    <w:basedOn w:val="Normal"/>
    <w:rsid w:val="00F5733A"/>
    <w:pPr>
      <w:spacing w:before="100" w:beforeAutospacing="1" w:after="100" w:afterAutospacing="1"/>
    </w:pPr>
    <w:rPr>
      <w:szCs w:val="24"/>
      <w:lang w:eastAsia="lv-LV"/>
    </w:rPr>
  </w:style>
  <w:style w:type="character" w:customStyle="1" w:styleId="file-name-style">
    <w:name w:val="file-name-style"/>
    <w:basedOn w:val="DefaultParagraphFont"/>
    <w:rsid w:val="00F5733A"/>
  </w:style>
  <w:style w:type="numbering" w:customStyle="1" w:styleId="NoList7">
    <w:name w:val="No List7"/>
    <w:next w:val="NoList"/>
    <w:uiPriority w:val="99"/>
    <w:semiHidden/>
    <w:unhideWhenUsed/>
    <w:rsid w:val="00124FD8"/>
  </w:style>
  <w:style w:type="table" w:customStyle="1" w:styleId="TableGrid3">
    <w:name w:val="Table Grid3"/>
    <w:basedOn w:val="TableNormal"/>
    <w:next w:val="TableGrid"/>
    <w:uiPriority w:val="59"/>
    <w:rsid w:val="00124F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124FD8"/>
    <w:rPr>
      <w:i/>
      <w:iCs/>
      <w:color w:val="404040"/>
    </w:rPr>
  </w:style>
  <w:style w:type="table" w:customStyle="1" w:styleId="TableGrid4">
    <w:name w:val="Table Grid4"/>
    <w:basedOn w:val="TableNormal"/>
    <w:next w:val="TableGrid"/>
    <w:uiPriority w:val="39"/>
    <w:rsid w:val="00DF726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094">
      <w:bodyDiv w:val="1"/>
      <w:marLeft w:val="0"/>
      <w:marRight w:val="0"/>
      <w:marTop w:val="0"/>
      <w:marBottom w:val="0"/>
      <w:divBdr>
        <w:top w:val="none" w:sz="0" w:space="0" w:color="auto"/>
        <w:left w:val="none" w:sz="0" w:space="0" w:color="auto"/>
        <w:bottom w:val="none" w:sz="0" w:space="0" w:color="auto"/>
        <w:right w:val="none" w:sz="0" w:space="0" w:color="auto"/>
      </w:divBdr>
    </w:div>
    <w:div w:id="11030517">
      <w:bodyDiv w:val="1"/>
      <w:marLeft w:val="0"/>
      <w:marRight w:val="0"/>
      <w:marTop w:val="0"/>
      <w:marBottom w:val="0"/>
      <w:divBdr>
        <w:top w:val="none" w:sz="0" w:space="0" w:color="auto"/>
        <w:left w:val="none" w:sz="0" w:space="0" w:color="auto"/>
        <w:bottom w:val="none" w:sz="0" w:space="0" w:color="auto"/>
        <w:right w:val="none" w:sz="0" w:space="0" w:color="auto"/>
      </w:divBdr>
    </w:div>
    <w:div w:id="14117463">
      <w:bodyDiv w:val="1"/>
      <w:marLeft w:val="0"/>
      <w:marRight w:val="0"/>
      <w:marTop w:val="0"/>
      <w:marBottom w:val="0"/>
      <w:divBdr>
        <w:top w:val="none" w:sz="0" w:space="0" w:color="auto"/>
        <w:left w:val="none" w:sz="0" w:space="0" w:color="auto"/>
        <w:bottom w:val="none" w:sz="0" w:space="0" w:color="auto"/>
        <w:right w:val="none" w:sz="0" w:space="0" w:color="auto"/>
      </w:divBdr>
    </w:div>
    <w:div w:id="25755844">
      <w:bodyDiv w:val="1"/>
      <w:marLeft w:val="0"/>
      <w:marRight w:val="0"/>
      <w:marTop w:val="0"/>
      <w:marBottom w:val="0"/>
      <w:divBdr>
        <w:top w:val="none" w:sz="0" w:space="0" w:color="auto"/>
        <w:left w:val="none" w:sz="0" w:space="0" w:color="auto"/>
        <w:bottom w:val="none" w:sz="0" w:space="0" w:color="auto"/>
        <w:right w:val="none" w:sz="0" w:space="0" w:color="auto"/>
      </w:divBdr>
    </w:div>
    <w:div w:id="47120739">
      <w:bodyDiv w:val="1"/>
      <w:marLeft w:val="0"/>
      <w:marRight w:val="0"/>
      <w:marTop w:val="0"/>
      <w:marBottom w:val="0"/>
      <w:divBdr>
        <w:top w:val="none" w:sz="0" w:space="0" w:color="auto"/>
        <w:left w:val="none" w:sz="0" w:space="0" w:color="auto"/>
        <w:bottom w:val="none" w:sz="0" w:space="0" w:color="auto"/>
        <w:right w:val="none" w:sz="0" w:space="0" w:color="auto"/>
      </w:divBdr>
    </w:div>
    <w:div w:id="62604087">
      <w:bodyDiv w:val="1"/>
      <w:marLeft w:val="0"/>
      <w:marRight w:val="0"/>
      <w:marTop w:val="0"/>
      <w:marBottom w:val="0"/>
      <w:divBdr>
        <w:top w:val="none" w:sz="0" w:space="0" w:color="auto"/>
        <w:left w:val="none" w:sz="0" w:space="0" w:color="auto"/>
        <w:bottom w:val="none" w:sz="0" w:space="0" w:color="auto"/>
        <w:right w:val="none" w:sz="0" w:space="0" w:color="auto"/>
      </w:divBdr>
    </w:div>
    <w:div w:id="83261969">
      <w:bodyDiv w:val="1"/>
      <w:marLeft w:val="0"/>
      <w:marRight w:val="0"/>
      <w:marTop w:val="0"/>
      <w:marBottom w:val="0"/>
      <w:divBdr>
        <w:top w:val="none" w:sz="0" w:space="0" w:color="auto"/>
        <w:left w:val="none" w:sz="0" w:space="0" w:color="auto"/>
        <w:bottom w:val="none" w:sz="0" w:space="0" w:color="auto"/>
        <w:right w:val="none" w:sz="0" w:space="0" w:color="auto"/>
      </w:divBdr>
    </w:div>
    <w:div w:id="86972117">
      <w:bodyDiv w:val="1"/>
      <w:marLeft w:val="0"/>
      <w:marRight w:val="0"/>
      <w:marTop w:val="0"/>
      <w:marBottom w:val="0"/>
      <w:divBdr>
        <w:top w:val="none" w:sz="0" w:space="0" w:color="auto"/>
        <w:left w:val="none" w:sz="0" w:space="0" w:color="auto"/>
        <w:bottom w:val="none" w:sz="0" w:space="0" w:color="auto"/>
        <w:right w:val="none" w:sz="0" w:space="0" w:color="auto"/>
      </w:divBdr>
    </w:div>
    <w:div w:id="92477464">
      <w:bodyDiv w:val="1"/>
      <w:marLeft w:val="0"/>
      <w:marRight w:val="0"/>
      <w:marTop w:val="0"/>
      <w:marBottom w:val="0"/>
      <w:divBdr>
        <w:top w:val="none" w:sz="0" w:space="0" w:color="auto"/>
        <w:left w:val="none" w:sz="0" w:space="0" w:color="auto"/>
        <w:bottom w:val="none" w:sz="0" w:space="0" w:color="auto"/>
        <w:right w:val="none" w:sz="0" w:space="0" w:color="auto"/>
      </w:divBdr>
    </w:div>
    <w:div w:id="94132775">
      <w:bodyDiv w:val="1"/>
      <w:marLeft w:val="0"/>
      <w:marRight w:val="0"/>
      <w:marTop w:val="0"/>
      <w:marBottom w:val="0"/>
      <w:divBdr>
        <w:top w:val="none" w:sz="0" w:space="0" w:color="auto"/>
        <w:left w:val="none" w:sz="0" w:space="0" w:color="auto"/>
        <w:bottom w:val="none" w:sz="0" w:space="0" w:color="auto"/>
        <w:right w:val="none" w:sz="0" w:space="0" w:color="auto"/>
      </w:divBdr>
    </w:div>
    <w:div w:id="110783533">
      <w:bodyDiv w:val="1"/>
      <w:marLeft w:val="0"/>
      <w:marRight w:val="0"/>
      <w:marTop w:val="0"/>
      <w:marBottom w:val="0"/>
      <w:divBdr>
        <w:top w:val="none" w:sz="0" w:space="0" w:color="auto"/>
        <w:left w:val="none" w:sz="0" w:space="0" w:color="auto"/>
        <w:bottom w:val="none" w:sz="0" w:space="0" w:color="auto"/>
        <w:right w:val="none" w:sz="0" w:space="0" w:color="auto"/>
      </w:divBdr>
    </w:div>
    <w:div w:id="111173186">
      <w:bodyDiv w:val="1"/>
      <w:marLeft w:val="0"/>
      <w:marRight w:val="0"/>
      <w:marTop w:val="0"/>
      <w:marBottom w:val="0"/>
      <w:divBdr>
        <w:top w:val="none" w:sz="0" w:space="0" w:color="auto"/>
        <w:left w:val="none" w:sz="0" w:space="0" w:color="auto"/>
        <w:bottom w:val="none" w:sz="0" w:space="0" w:color="auto"/>
        <w:right w:val="none" w:sz="0" w:space="0" w:color="auto"/>
      </w:divBdr>
    </w:div>
    <w:div w:id="112984218">
      <w:bodyDiv w:val="1"/>
      <w:marLeft w:val="0"/>
      <w:marRight w:val="0"/>
      <w:marTop w:val="0"/>
      <w:marBottom w:val="0"/>
      <w:divBdr>
        <w:top w:val="none" w:sz="0" w:space="0" w:color="auto"/>
        <w:left w:val="none" w:sz="0" w:space="0" w:color="auto"/>
        <w:bottom w:val="none" w:sz="0" w:space="0" w:color="auto"/>
        <w:right w:val="none" w:sz="0" w:space="0" w:color="auto"/>
      </w:divBdr>
    </w:div>
    <w:div w:id="115105313">
      <w:bodyDiv w:val="1"/>
      <w:marLeft w:val="0"/>
      <w:marRight w:val="0"/>
      <w:marTop w:val="0"/>
      <w:marBottom w:val="0"/>
      <w:divBdr>
        <w:top w:val="none" w:sz="0" w:space="0" w:color="auto"/>
        <w:left w:val="none" w:sz="0" w:space="0" w:color="auto"/>
        <w:bottom w:val="none" w:sz="0" w:space="0" w:color="auto"/>
        <w:right w:val="none" w:sz="0" w:space="0" w:color="auto"/>
      </w:divBdr>
    </w:div>
    <w:div w:id="116069190">
      <w:bodyDiv w:val="1"/>
      <w:marLeft w:val="0"/>
      <w:marRight w:val="0"/>
      <w:marTop w:val="0"/>
      <w:marBottom w:val="0"/>
      <w:divBdr>
        <w:top w:val="none" w:sz="0" w:space="0" w:color="auto"/>
        <w:left w:val="none" w:sz="0" w:space="0" w:color="auto"/>
        <w:bottom w:val="none" w:sz="0" w:space="0" w:color="auto"/>
        <w:right w:val="none" w:sz="0" w:space="0" w:color="auto"/>
      </w:divBdr>
    </w:div>
    <w:div w:id="181363469">
      <w:bodyDiv w:val="1"/>
      <w:marLeft w:val="0"/>
      <w:marRight w:val="0"/>
      <w:marTop w:val="0"/>
      <w:marBottom w:val="0"/>
      <w:divBdr>
        <w:top w:val="none" w:sz="0" w:space="0" w:color="auto"/>
        <w:left w:val="none" w:sz="0" w:space="0" w:color="auto"/>
        <w:bottom w:val="none" w:sz="0" w:space="0" w:color="auto"/>
        <w:right w:val="none" w:sz="0" w:space="0" w:color="auto"/>
      </w:divBdr>
    </w:div>
    <w:div w:id="229973231">
      <w:bodyDiv w:val="1"/>
      <w:marLeft w:val="0"/>
      <w:marRight w:val="0"/>
      <w:marTop w:val="0"/>
      <w:marBottom w:val="0"/>
      <w:divBdr>
        <w:top w:val="none" w:sz="0" w:space="0" w:color="auto"/>
        <w:left w:val="none" w:sz="0" w:space="0" w:color="auto"/>
        <w:bottom w:val="none" w:sz="0" w:space="0" w:color="auto"/>
        <w:right w:val="none" w:sz="0" w:space="0" w:color="auto"/>
      </w:divBdr>
    </w:div>
    <w:div w:id="252856074">
      <w:bodyDiv w:val="1"/>
      <w:marLeft w:val="0"/>
      <w:marRight w:val="0"/>
      <w:marTop w:val="0"/>
      <w:marBottom w:val="0"/>
      <w:divBdr>
        <w:top w:val="none" w:sz="0" w:space="0" w:color="auto"/>
        <w:left w:val="none" w:sz="0" w:space="0" w:color="auto"/>
        <w:bottom w:val="none" w:sz="0" w:space="0" w:color="auto"/>
        <w:right w:val="none" w:sz="0" w:space="0" w:color="auto"/>
      </w:divBdr>
    </w:div>
    <w:div w:id="274214500">
      <w:bodyDiv w:val="1"/>
      <w:marLeft w:val="0"/>
      <w:marRight w:val="0"/>
      <w:marTop w:val="0"/>
      <w:marBottom w:val="0"/>
      <w:divBdr>
        <w:top w:val="none" w:sz="0" w:space="0" w:color="auto"/>
        <w:left w:val="none" w:sz="0" w:space="0" w:color="auto"/>
        <w:bottom w:val="none" w:sz="0" w:space="0" w:color="auto"/>
        <w:right w:val="none" w:sz="0" w:space="0" w:color="auto"/>
      </w:divBdr>
    </w:div>
    <w:div w:id="283463410">
      <w:bodyDiv w:val="1"/>
      <w:marLeft w:val="0"/>
      <w:marRight w:val="0"/>
      <w:marTop w:val="0"/>
      <w:marBottom w:val="0"/>
      <w:divBdr>
        <w:top w:val="none" w:sz="0" w:space="0" w:color="auto"/>
        <w:left w:val="none" w:sz="0" w:space="0" w:color="auto"/>
        <w:bottom w:val="none" w:sz="0" w:space="0" w:color="auto"/>
        <w:right w:val="none" w:sz="0" w:space="0" w:color="auto"/>
      </w:divBdr>
    </w:div>
    <w:div w:id="309747199">
      <w:bodyDiv w:val="1"/>
      <w:marLeft w:val="0"/>
      <w:marRight w:val="0"/>
      <w:marTop w:val="0"/>
      <w:marBottom w:val="0"/>
      <w:divBdr>
        <w:top w:val="none" w:sz="0" w:space="0" w:color="auto"/>
        <w:left w:val="none" w:sz="0" w:space="0" w:color="auto"/>
        <w:bottom w:val="none" w:sz="0" w:space="0" w:color="auto"/>
        <w:right w:val="none" w:sz="0" w:space="0" w:color="auto"/>
      </w:divBdr>
    </w:div>
    <w:div w:id="331761347">
      <w:bodyDiv w:val="1"/>
      <w:marLeft w:val="0"/>
      <w:marRight w:val="0"/>
      <w:marTop w:val="0"/>
      <w:marBottom w:val="0"/>
      <w:divBdr>
        <w:top w:val="none" w:sz="0" w:space="0" w:color="auto"/>
        <w:left w:val="none" w:sz="0" w:space="0" w:color="auto"/>
        <w:bottom w:val="none" w:sz="0" w:space="0" w:color="auto"/>
        <w:right w:val="none" w:sz="0" w:space="0" w:color="auto"/>
      </w:divBdr>
    </w:div>
    <w:div w:id="346367344">
      <w:bodyDiv w:val="1"/>
      <w:marLeft w:val="0"/>
      <w:marRight w:val="0"/>
      <w:marTop w:val="0"/>
      <w:marBottom w:val="0"/>
      <w:divBdr>
        <w:top w:val="none" w:sz="0" w:space="0" w:color="auto"/>
        <w:left w:val="none" w:sz="0" w:space="0" w:color="auto"/>
        <w:bottom w:val="none" w:sz="0" w:space="0" w:color="auto"/>
        <w:right w:val="none" w:sz="0" w:space="0" w:color="auto"/>
      </w:divBdr>
    </w:div>
    <w:div w:id="347634970">
      <w:bodyDiv w:val="1"/>
      <w:marLeft w:val="0"/>
      <w:marRight w:val="0"/>
      <w:marTop w:val="0"/>
      <w:marBottom w:val="0"/>
      <w:divBdr>
        <w:top w:val="none" w:sz="0" w:space="0" w:color="auto"/>
        <w:left w:val="none" w:sz="0" w:space="0" w:color="auto"/>
        <w:bottom w:val="none" w:sz="0" w:space="0" w:color="auto"/>
        <w:right w:val="none" w:sz="0" w:space="0" w:color="auto"/>
      </w:divBdr>
    </w:div>
    <w:div w:id="348872030">
      <w:bodyDiv w:val="1"/>
      <w:marLeft w:val="0"/>
      <w:marRight w:val="0"/>
      <w:marTop w:val="0"/>
      <w:marBottom w:val="0"/>
      <w:divBdr>
        <w:top w:val="none" w:sz="0" w:space="0" w:color="auto"/>
        <w:left w:val="none" w:sz="0" w:space="0" w:color="auto"/>
        <w:bottom w:val="none" w:sz="0" w:space="0" w:color="auto"/>
        <w:right w:val="none" w:sz="0" w:space="0" w:color="auto"/>
      </w:divBdr>
    </w:div>
    <w:div w:id="392706241">
      <w:bodyDiv w:val="1"/>
      <w:marLeft w:val="0"/>
      <w:marRight w:val="0"/>
      <w:marTop w:val="0"/>
      <w:marBottom w:val="0"/>
      <w:divBdr>
        <w:top w:val="none" w:sz="0" w:space="0" w:color="auto"/>
        <w:left w:val="none" w:sz="0" w:space="0" w:color="auto"/>
        <w:bottom w:val="none" w:sz="0" w:space="0" w:color="auto"/>
        <w:right w:val="none" w:sz="0" w:space="0" w:color="auto"/>
      </w:divBdr>
    </w:div>
    <w:div w:id="409235314">
      <w:bodyDiv w:val="1"/>
      <w:marLeft w:val="0"/>
      <w:marRight w:val="0"/>
      <w:marTop w:val="0"/>
      <w:marBottom w:val="0"/>
      <w:divBdr>
        <w:top w:val="none" w:sz="0" w:space="0" w:color="auto"/>
        <w:left w:val="none" w:sz="0" w:space="0" w:color="auto"/>
        <w:bottom w:val="none" w:sz="0" w:space="0" w:color="auto"/>
        <w:right w:val="none" w:sz="0" w:space="0" w:color="auto"/>
      </w:divBdr>
    </w:div>
    <w:div w:id="431899223">
      <w:bodyDiv w:val="1"/>
      <w:marLeft w:val="0"/>
      <w:marRight w:val="0"/>
      <w:marTop w:val="0"/>
      <w:marBottom w:val="0"/>
      <w:divBdr>
        <w:top w:val="none" w:sz="0" w:space="0" w:color="auto"/>
        <w:left w:val="none" w:sz="0" w:space="0" w:color="auto"/>
        <w:bottom w:val="none" w:sz="0" w:space="0" w:color="auto"/>
        <w:right w:val="none" w:sz="0" w:space="0" w:color="auto"/>
      </w:divBdr>
    </w:div>
    <w:div w:id="436370754">
      <w:bodyDiv w:val="1"/>
      <w:marLeft w:val="0"/>
      <w:marRight w:val="0"/>
      <w:marTop w:val="0"/>
      <w:marBottom w:val="0"/>
      <w:divBdr>
        <w:top w:val="none" w:sz="0" w:space="0" w:color="auto"/>
        <w:left w:val="none" w:sz="0" w:space="0" w:color="auto"/>
        <w:bottom w:val="none" w:sz="0" w:space="0" w:color="auto"/>
        <w:right w:val="none" w:sz="0" w:space="0" w:color="auto"/>
      </w:divBdr>
    </w:div>
    <w:div w:id="437024897">
      <w:bodyDiv w:val="1"/>
      <w:marLeft w:val="0"/>
      <w:marRight w:val="0"/>
      <w:marTop w:val="0"/>
      <w:marBottom w:val="0"/>
      <w:divBdr>
        <w:top w:val="none" w:sz="0" w:space="0" w:color="auto"/>
        <w:left w:val="none" w:sz="0" w:space="0" w:color="auto"/>
        <w:bottom w:val="none" w:sz="0" w:space="0" w:color="auto"/>
        <w:right w:val="none" w:sz="0" w:space="0" w:color="auto"/>
      </w:divBdr>
    </w:div>
    <w:div w:id="439758668">
      <w:bodyDiv w:val="1"/>
      <w:marLeft w:val="0"/>
      <w:marRight w:val="0"/>
      <w:marTop w:val="0"/>
      <w:marBottom w:val="0"/>
      <w:divBdr>
        <w:top w:val="none" w:sz="0" w:space="0" w:color="auto"/>
        <w:left w:val="none" w:sz="0" w:space="0" w:color="auto"/>
        <w:bottom w:val="none" w:sz="0" w:space="0" w:color="auto"/>
        <w:right w:val="none" w:sz="0" w:space="0" w:color="auto"/>
      </w:divBdr>
    </w:div>
    <w:div w:id="442309543">
      <w:bodyDiv w:val="1"/>
      <w:marLeft w:val="0"/>
      <w:marRight w:val="0"/>
      <w:marTop w:val="0"/>
      <w:marBottom w:val="0"/>
      <w:divBdr>
        <w:top w:val="none" w:sz="0" w:space="0" w:color="auto"/>
        <w:left w:val="none" w:sz="0" w:space="0" w:color="auto"/>
        <w:bottom w:val="none" w:sz="0" w:space="0" w:color="auto"/>
        <w:right w:val="none" w:sz="0" w:space="0" w:color="auto"/>
      </w:divBdr>
    </w:div>
    <w:div w:id="455762015">
      <w:bodyDiv w:val="1"/>
      <w:marLeft w:val="0"/>
      <w:marRight w:val="0"/>
      <w:marTop w:val="0"/>
      <w:marBottom w:val="0"/>
      <w:divBdr>
        <w:top w:val="none" w:sz="0" w:space="0" w:color="auto"/>
        <w:left w:val="none" w:sz="0" w:space="0" w:color="auto"/>
        <w:bottom w:val="none" w:sz="0" w:space="0" w:color="auto"/>
        <w:right w:val="none" w:sz="0" w:space="0" w:color="auto"/>
      </w:divBdr>
    </w:div>
    <w:div w:id="489054014">
      <w:bodyDiv w:val="1"/>
      <w:marLeft w:val="0"/>
      <w:marRight w:val="0"/>
      <w:marTop w:val="0"/>
      <w:marBottom w:val="0"/>
      <w:divBdr>
        <w:top w:val="none" w:sz="0" w:space="0" w:color="auto"/>
        <w:left w:val="none" w:sz="0" w:space="0" w:color="auto"/>
        <w:bottom w:val="none" w:sz="0" w:space="0" w:color="auto"/>
        <w:right w:val="none" w:sz="0" w:space="0" w:color="auto"/>
      </w:divBdr>
    </w:div>
    <w:div w:id="535971524">
      <w:bodyDiv w:val="1"/>
      <w:marLeft w:val="0"/>
      <w:marRight w:val="0"/>
      <w:marTop w:val="0"/>
      <w:marBottom w:val="0"/>
      <w:divBdr>
        <w:top w:val="none" w:sz="0" w:space="0" w:color="auto"/>
        <w:left w:val="none" w:sz="0" w:space="0" w:color="auto"/>
        <w:bottom w:val="none" w:sz="0" w:space="0" w:color="auto"/>
        <w:right w:val="none" w:sz="0" w:space="0" w:color="auto"/>
      </w:divBdr>
    </w:div>
    <w:div w:id="596642019">
      <w:bodyDiv w:val="1"/>
      <w:marLeft w:val="0"/>
      <w:marRight w:val="0"/>
      <w:marTop w:val="0"/>
      <w:marBottom w:val="0"/>
      <w:divBdr>
        <w:top w:val="none" w:sz="0" w:space="0" w:color="auto"/>
        <w:left w:val="none" w:sz="0" w:space="0" w:color="auto"/>
        <w:bottom w:val="none" w:sz="0" w:space="0" w:color="auto"/>
        <w:right w:val="none" w:sz="0" w:space="0" w:color="auto"/>
      </w:divBdr>
    </w:div>
    <w:div w:id="619532050">
      <w:bodyDiv w:val="1"/>
      <w:marLeft w:val="0"/>
      <w:marRight w:val="0"/>
      <w:marTop w:val="0"/>
      <w:marBottom w:val="0"/>
      <w:divBdr>
        <w:top w:val="none" w:sz="0" w:space="0" w:color="auto"/>
        <w:left w:val="none" w:sz="0" w:space="0" w:color="auto"/>
        <w:bottom w:val="none" w:sz="0" w:space="0" w:color="auto"/>
        <w:right w:val="none" w:sz="0" w:space="0" w:color="auto"/>
      </w:divBdr>
    </w:div>
    <w:div w:id="620191615">
      <w:bodyDiv w:val="1"/>
      <w:marLeft w:val="0"/>
      <w:marRight w:val="0"/>
      <w:marTop w:val="0"/>
      <w:marBottom w:val="0"/>
      <w:divBdr>
        <w:top w:val="none" w:sz="0" w:space="0" w:color="auto"/>
        <w:left w:val="none" w:sz="0" w:space="0" w:color="auto"/>
        <w:bottom w:val="none" w:sz="0" w:space="0" w:color="auto"/>
        <w:right w:val="none" w:sz="0" w:space="0" w:color="auto"/>
      </w:divBdr>
    </w:div>
    <w:div w:id="632836021">
      <w:bodyDiv w:val="1"/>
      <w:marLeft w:val="0"/>
      <w:marRight w:val="0"/>
      <w:marTop w:val="0"/>
      <w:marBottom w:val="0"/>
      <w:divBdr>
        <w:top w:val="none" w:sz="0" w:space="0" w:color="auto"/>
        <w:left w:val="none" w:sz="0" w:space="0" w:color="auto"/>
        <w:bottom w:val="none" w:sz="0" w:space="0" w:color="auto"/>
        <w:right w:val="none" w:sz="0" w:space="0" w:color="auto"/>
      </w:divBdr>
    </w:div>
    <w:div w:id="643438224">
      <w:bodyDiv w:val="1"/>
      <w:marLeft w:val="0"/>
      <w:marRight w:val="0"/>
      <w:marTop w:val="0"/>
      <w:marBottom w:val="0"/>
      <w:divBdr>
        <w:top w:val="none" w:sz="0" w:space="0" w:color="auto"/>
        <w:left w:val="none" w:sz="0" w:space="0" w:color="auto"/>
        <w:bottom w:val="none" w:sz="0" w:space="0" w:color="auto"/>
        <w:right w:val="none" w:sz="0" w:space="0" w:color="auto"/>
      </w:divBdr>
    </w:div>
    <w:div w:id="646664237">
      <w:bodyDiv w:val="1"/>
      <w:marLeft w:val="0"/>
      <w:marRight w:val="0"/>
      <w:marTop w:val="0"/>
      <w:marBottom w:val="0"/>
      <w:divBdr>
        <w:top w:val="none" w:sz="0" w:space="0" w:color="auto"/>
        <w:left w:val="none" w:sz="0" w:space="0" w:color="auto"/>
        <w:bottom w:val="none" w:sz="0" w:space="0" w:color="auto"/>
        <w:right w:val="none" w:sz="0" w:space="0" w:color="auto"/>
      </w:divBdr>
    </w:div>
    <w:div w:id="664669737">
      <w:bodyDiv w:val="1"/>
      <w:marLeft w:val="0"/>
      <w:marRight w:val="0"/>
      <w:marTop w:val="0"/>
      <w:marBottom w:val="0"/>
      <w:divBdr>
        <w:top w:val="none" w:sz="0" w:space="0" w:color="auto"/>
        <w:left w:val="none" w:sz="0" w:space="0" w:color="auto"/>
        <w:bottom w:val="none" w:sz="0" w:space="0" w:color="auto"/>
        <w:right w:val="none" w:sz="0" w:space="0" w:color="auto"/>
      </w:divBdr>
    </w:div>
    <w:div w:id="669218306">
      <w:bodyDiv w:val="1"/>
      <w:marLeft w:val="0"/>
      <w:marRight w:val="0"/>
      <w:marTop w:val="0"/>
      <w:marBottom w:val="0"/>
      <w:divBdr>
        <w:top w:val="none" w:sz="0" w:space="0" w:color="auto"/>
        <w:left w:val="none" w:sz="0" w:space="0" w:color="auto"/>
        <w:bottom w:val="none" w:sz="0" w:space="0" w:color="auto"/>
        <w:right w:val="none" w:sz="0" w:space="0" w:color="auto"/>
      </w:divBdr>
    </w:div>
    <w:div w:id="722563311">
      <w:bodyDiv w:val="1"/>
      <w:marLeft w:val="0"/>
      <w:marRight w:val="0"/>
      <w:marTop w:val="0"/>
      <w:marBottom w:val="0"/>
      <w:divBdr>
        <w:top w:val="none" w:sz="0" w:space="0" w:color="auto"/>
        <w:left w:val="none" w:sz="0" w:space="0" w:color="auto"/>
        <w:bottom w:val="none" w:sz="0" w:space="0" w:color="auto"/>
        <w:right w:val="none" w:sz="0" w:space="0" w:color="auto"/>
      </w:divBdr>
    </w:div>
    <w:div w:id="744884189">
      <w:bodyDiv w:val="1"/>
      <w:marLeft w:val="0"/>
      <w:marRight w:val="0"/>
      <w:marTop w:val="0"/>
      <w:marBottom w:val="0"/>
      <w:divBdr>
        <w:top w:val="none" w:sz="0" w:space="0" w:color="auto"/>
        <w:left w:val="none" w:sz="0" w:space="0" w:color="auto"/>
        <w:bottom w:val="none" w:sz="0" w:space="0" w:color="auto"/>
        <w:right w:val="none" w:sz="0" w:space="0" w:color="auto"/>
      </w:divBdr>
    </w:div>
    <w:div w:id="778330551">
      <w:bodyDiv w:val="1"/>
      <w:marLeft w:val="0"/>
      <w:marRight w:val="0"/>
      <w:marTop w:val="0"/>
      <w:marBottom w:val="0"/>
      <w:divBdr>
        <w:top w:val="none" w:sz="0" w:space="0" w:color="auto"/>
        <w:left w:val="none" w:sz="0" w:space="0" w:color="auto"/>
        <w:bottom w:val="none" w:sz="0" w:space="0" w:color="auto"/>
        <w:right w:val="none" w:sz="0" w:space="0" w:color="auto"/>
      </w:divBdr>
    </w:div>
    <w:div w:id="819268185">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5772798">
      <w:bodyDiv w:val="1"/>
      <w:marLeft w:val="0"/>
      <w:marRight w:val="0"/>
      <w:marTop w:val="0"/>
      <w:marBottom w:val="0"/>
      <w:divBdr>
        <w:top w:val="none" w:sz="0" w:space="0" w:color="auto"/>
        <w:left w:val="none" w:sz="0" w:space="0" w:color="auto"/>
        <w:bottom w:val="none" w:sz="0" w:space="0" w:color="auto"/>
        <w:right w:val="none" w:sz="0" w:space="0" w:color="auto"/>
      </w:divBdr>
    </w:div>
    <w:div w:id="887031898">
      <w:bodyDiv w:val="1"/>
      <w:marLeft w:val="0"/>
      <w:marRight w:val="0"/>
      <w:marTop w:val="0"/>
      <w:marBottom w:val="0"/>
      <w:divBdr>
        <w:top w:val="none" w:sz="0" w:space="0" w:color="auto"/>
        <w:left w:val="none" w:sz="0" w:space="0" w:color="auto"/>
        <w:bottom w:val="none" w:sz="0" w:space="0" w:color="auto"/>
        <w:right w:val="none" w:sz="0" w:space="0" w:color="auto"/>
      </w:divBdr>
    </w:div>
    <w:div w:id="897546764">
      <w:bodyDiv w:val="1"/>
      <w:marLeft w:val="0"/>
      <w:marRight w:val="0"/>
      <w:marTop w:val="0"/>
      <w:marBottom w:val="0"/>
      <w:divBdr>
        <w:top w:val="none" w:sz="0" w:space="0" w:color="auto"/>
        <w:left w:val="none" w:sz="0" w:space="0" w:color="auto"/>
        <w:bottom w:val="none" w:sz="0" w:space="0" w:color="auto"/>
        <w:right w:val="none" w:sz="0" w:space="0" w:color="auto"/>
      </w:divBdr>
    </w:div>
    <w:div w:id="907572640">
      <w:bodyDiv w:val="1"/>
      <w:marLeft w:val="0"/>
      <w:marRight w:val="0"/>
      <w:marTop w:val="0"/>
      <w:marBottom w:val="0"/>
      <w:divBdr>
        <w:top w:val="none" w:sz="0" w:space="0" w:color="auto"/>
        <w:left w:val="none" w:sz="0" w:space="0" w:color="auto"/>
        <w:bottom w:val="none" w:sz="0" w:space="0" w:color="auto"/>
        <w:right w:val="none" w:sz="0" w:space="0" w:color="auto"/>
      </w:divBdr>
    </w:div>
    <w:div w:id="930434368">
      <w:bodyDiv w:val="1"/>
      <w:marLeft w:val="0"/>
      <w:marRight w:val="0"/>
      <w:marTop w:val="0"/>
      <w:marBottom w:val="0"/>
      <w:divBdr>
        <w:top w:val="none" w:sz="0" w:space="0" w:color="auto"/>
        <w:left w:val="none" w:sz="0" w:space="0" w:color="auto"/>
        <w:bottom w:val="none" w:sz="0" w:space="0" w:color="auto"/>
        <w:right w:val="none" w:sz="0" w:space="0" w:color="auto"/>
      </w:divBdr>
    </w:div>
    <w:div w:id="935358997">
      <w:bodyDiv w:val="1"/>
      <w:marLeft w:val="0"/>
      <w:marRight w:val="0"/>
      <w:marTop w:val="0"/>
      <w:marBottom w:val="0"/>
      <w:divBdr>
        <w:top w:val="none" w:sz="0" w:space="0" w:color="auto"/>
        <w:left w:val="none" w:sz="0" w:space="0" w:color="auto"/>
        <w:bottom w:val="none" w:sz="0" w:space="0" w:color="auto"/>
        <w:right w:val="none" w:sz="0" w:space="0" w:color="auto"/>
      </w:divBdr>
    </w:div>
    <w:div w:id="953294406">
      <w:bodyDiv w:val="1"/>
      <w:marLeft w:val="0"/>
      <w:marRight w:val="0"/>
      <w:marTop w:val="0"/>
      <w:marBottom w:val="0"/>
      <w:divBdr>
        <w:top w:val="none" w:sz="0" w:space="0" w:color="auto"/>
        <w:left w:val="none" w:sz="0" w:space="0" w:color="auto"/>
        <w:bottom w:val="none" w:sz="0" w:space="0" w:color="auto"/>
        <w:right w:val="none" w:sz="0" w:space="0" w:color="auto"/>
      </w:divBdr>
    </w:div>
    <w:div w:id="966936909">
      <w:bodyDiv w:val="1"/>
      <w:marLeft w:val="0"/>
      <w:marRight w:val="0"/>
      <w:marTop w:val="0"/>
      <w:marBottom w:val="0"/>
      <w:divBdr>
        <w:top w:val="none" w:sz="0" w:space="0" w:color="auto"/>
        <w:left w:val="none" w:sz="0" w:space="0" w:color="auto"/>
        <w:bottom w:val="none" w:sz="0" w:space="0" w:color="auto"/>
        <w:right w:val="none" w:sz="0" w:space="0" w:color="auto"/>
      </w:divBdr>
    </w:div>
    <w:div w:id="980773202">
      <w:bodyDiv w:val="1"/>
      <w:marLeft w:val="0"/>
      <w:marRight w:val="0"/>
      <w:marTop w:val="0"/>
      <w:marBottom w:val="0"/>
      <w:divBdr>
        <w:top w:val="none" w:sz="0" w:space="0" w:color="auto"/>
        <w:left w:val="none" w:sz="0" w:space="0" w:color="auto"/>
        <w:bottom w:val="none" w:sz="0" w:space="0" w:color="auto"/>
        <w:right w:val="none" w:sz="0" w:space="0" w:color="auto"/>
      </w:divBdr>
    </w:div>
    <w:div w:id="990207912">
      <w:bodyDiv w:val="1"/>
      <w:marLeft w:val="0"/>
      <w:marRight w:val="0"/>
      <w:marTop w:val="0"/>
      <w:marBottom w:val="0"/>
      <w:divBdr>
        <w:top w:val="none" w:sz="0" w:space="0" w:color="auto"/>
        <w:left w:val="none" w:sz="0" w:space="0" w:color="auto"/>
        <w:bottom w:val="none" w:sz="0" w:space="0" w:color="auto"/>
        <w:right w:val="none" w:sz="0" w:space="0" w:color="auto"/>
      </w:divBdr>
    </w:div>
    <w:div w:id="1006251460">
      <w:bodyDiv w:val="1"/>
      <w:marLeft w:val="0"/>
      <w:marRight w:val="0"/>
      <w:marTop w:val="0"/>
      <w:marBottom w:val="0"/>
      <w:divBdr>
        <w:top w:val="none" w:sz="0" w:space="0" w:color="auto"/>
        <w:left w:val="none" w:sz="0" w:space="0" w:color="auto"/>
        <w:bottom w:val="none" w:sz="0" w:space="0" w:color="auto"/>
        <w:right w:val="none" w:sz="0" w:space="0" w:color="auto"/>
      </w:divBdr>
    </w:div>
    <w:div w:id="1013801699">
      <w:bodyDiv w:val="1"/>
      <w:marLeft w:val="0"/>
      <w:marRight w:val="0"/>
      <w:marTop w:val="0"/>
      <w:marBottom w:val="0"/>
      <w:divBdr>
        <w:top w:val="none" w:sz="0" w:space="0" w:color="auto"/>
        <w:left w:val="none" w:sz="0" w:space="0" w:color="auto"/>
        <w:bottom w:val="none" w:sz="0" w:space="0" w:color="auto"/>
        <w:right w:val="none" w:sz="0" w:space="0" w:color="auto"/>
      </w:divBdr>
    </w:div>
    <w:div w:id="1046637936">
      <w:bodyDiv w:val="1"/>
      <w:marLeft w:val="0"/>
      <w:marRight w:val="0"/>
      <w:marTop w:val="0"/>
      <w:marBottom w:val="0"/>
      <w:divBdr>
        <w:top w:val="none" w:sz="0" w:space="0" w:color="auto"/>
        <w:left w:val="none" w:sz="0" w:space="0" w:color="auto"/>
        <w:bottom w:val="none" w:sz="0" w:space="0" w:color="auto"/>
        <w:right w:val="none" w:sz="0" w:space="0" w:color="auto"/>
      </w:divBdr>
    </w:div>
    <w:div w:id="1076240926">
      <w:bodyDiv w:val="1"/>
      <w:marLeft w:val="0"/>
      <w:marRight w:val="0"/>
      <w:marTop w:val="0"/>
      <w:marBottom w:val="0"/>
      <w:divBdr>
        <w:top w:val="none" w:sz="0" w:space="0" w:color="auto"/>
        <w:left w:val="none" w:sz="0" w:space="0" w:color="auto"/>
        <w:bottom w:val="none" w:sz="0" w:space="0" w:color="auto"/>
        <w:right w:val="none" w:sz="0" w:space="0" w:color="auto"/>
      </w:divBdr>
    </w:div>
    <w:div w:id="1091194323">
      <w:bodyDiv w:val="1"/>
      <w:marLeft w:val="0"/>
      <w:marRight w:val="0"/>
      <w:marTop w:val="0"/>
      <w:marBottom w:val="0"/>
      <w:divBdr>
        <w:top w:val="none" w:sz="0" w:space="0" w:color="auto"/>
        <w:left w:val="none" w:sz="0" w:space="0" w:color="auto"/>
        <w:bottom w:val="none" w:sz="0" w:space="0" w:color="auto"/>
        <w:right w:val="none" w:sz="0" w:space="0" w:color="auto"/>
      </w:divBdr>
    </w:div>
    <w:div w:id="1095201644">
      <w:bodyDiv w:val="1"/>
      <w:marLeft w:val="0"/>
      <w:marRight w:val="0"/>
      <w:marTop w:val="0"/>
      <w:marBottom w:val="0"/>
      <w:divBdr>
        <w:top w:val="none" w:sz="0" w:space="0" w:color="auto"/>
        <w:left w:val="none" w:sz="0" w:space="0" w:color="auto"/>
        <w:bottom w:val="none" w:sz="0" w:space="0" w:color="auto"/>
        <w:right w:val="none" w:sz="0" w:space="0" w:color="auto"/>
      </w:divBdr>
    </w:div>
    <w:div w:id="1100492498">
      <w:bodyDiv w:val="1"/>
      <w:marLeft w:val="0"/>
      <w:marRight w:val="0"/>
      <w:marTop w:val="0"/>
      <w:marBottom w:val="0"/>
      <w:divBdr>
        <w:top w:val="none" w:sz="0" w:space="0" w:color="auto"/>
        <w:left w:val="none" w:sz="0" w:space="0" w:color="auto"/>
        <w:bottom w:val="none" w:sz="0" w:space="0" w:color="auto"/>
        <w:right w:val="none" w:sz="0" w:space="0" w:color="auto"/>
      </w:divBdr>
    </w:div>
    <w:div w:id="1145439055">
      <w:bodyDiv w:val="1"/>
      <w:marLeft w:val="0"/>
      <w:marRight w:val="0"/>
      <w:marTop w:val="0"/>
      <w:marBottom w:val="0"/>
      <w:divBdr>
        <w:top w:val="none" w:sz="0" w:space="0" w:color="auto"/>
        <w:left w:val="none" w:sz="0" w:space="0" w:color="auto"/>
        <w:bottom w:val="none" w:sz="0" w:space="0" w:color="auto"/>
        <w:right w:val="none" w:sz="0" w:space="0" w:color="auto"/>
      </w:divBdr>
    </w:div>
    <w:div w:id="1147698809">
      <w:bodyDiv w:val="1"/>
      <w:marLeft w:val="0"/>
      <w:marRight w:val="0"/>
      <w:marTop w:val="0"/>
      <w:marBottom w:val="0"/>
      <w:divBdr>
        <w:top w:val="none" w:sz="0" w:space="0" w:color="auto"/>
        <w:left w:val="none" w:sz="0" w:space="0" w:color="auto"/>
        <w:bottom w:val="none" w:sz="0" w:space="0" w:color="auto"/>
        <w:right w:val="none" w:sz="0" w:space="0" w:color="auto"/>
      </w:divBdr>
    </w:div>
    <w:div w:id="1158036742">
      <w:bodyDiv w:val="1"/>
      <w:marLeft w:val="0"/>
      <w:marRight w:val="0"/>
      <w:marTop w:val="0"/>
      <w:marBottom w:val="0"/>
      <w:divBdr>
        <w:top w:val="none" w:sz="0" w:space="0" w:color="auto"/>
        <w:left w:val="none" w:sz="0" w:space="0" w:color="auto"/>
        <w:bottom w:val="none" w:sz="0" w:space="0" w:color="auto"/>
        <w:right w:val="none" w:sz="0" w:space="0" w:color="auto"/>
      </w:divBdr>
    </w:div>
    <w:div w:id="1222212658">
      <w:bodyDiv w:val="1"/>
      <w:marLeft w:val="0"/>
      <w:marRight w:val="0"/>
      <w:marTop w:val="0"/>
      <w:marBottom w:val="0"/>
      <w:divBdr>
        <w:top w:val="none" w:sz="0" w:space="0" w:color="auto"/>
        <w:left w:val="none" w:sz="0" w:space="0" w:color="auto"/>
        <w:bottom w:val="none" w:sz="0" w:space="0" w:color="auto"/>
        <w:right w:val="none" w:sz="0" w:space="0" w:color="auto"/>
      </w:divBdr>
    </w:div>
    <w:div w:id="1234395461">
      <w:bodyDiv w:val="1"/>
      <w:marLeft w:val="0"/>
      <w:marRight w:val="0"/>
      <w:marTop w:val="0"/>
      <w:marBottom w:val="0"/>
      <w:divBdr>
        <w:top w:val="none" w:sz="0" w:space="0" w:color="auto"/>
        <w:left w:val="none" w:sz="0" w:space="0" w:color="auto"/>
        <w:bottom w:val="none" w:sz="0" w:space="0" w:color="auto"/>
        <w:right w:val="none" w:sz="0" w:space="0" w:color="auto"/>
      </w:divBdr>
    </w:div>
    <w:div w:id="1266188121">
      <w:bodyDiv w:val="1"/>
      <w:marLeft w:val="0"/>
      <w:marRight w:val="0"/>
      <w:marTop w:val="0"/>
      <w:marBottom w:val="0"/>
      <w:divBdr>
        <w:top w:val="none" w:sz="0" w:space="0" w:color="auto"/>
        <w:left w:val="none" w:sz="0" w:space="0" w:color="auto"/>
        <w:bottom w:val="none" w:sz="0" w:space="0" w:color="auto"/>
        <w:right w:val="none" w:sz="0" w:space="0" w:color="auto"/>
      </w:divBdr>
    </w:div>
    <w:div w:id="1267079214">
      <w:bodyDiv w:val="1"/>
      <w:marLeft w:val="0"/>
      <w:marRight w:val="0"/>
      <w:marTop w:val="0"/>
      <w:marBottom w:val="0"/>
      <w:divBdr>
        <w:top w:val="none" w:sz="0" w:space="0" w:color="auto"/>
        <w:left w:val="none" w:sz="0" w:space="0" w:color="auto"/>
        <w:bottom w:val="none" w:sz="0" w:space="0" w:color="auto"/>
        <w:right w:val="none" w:sz="0" w:space="0" w:color="auto"/>
      </w:divBdr>
    </w:div>
    <w:div w:id="1274900597">
      <w:bodyDiv w:val="1"/>
      <w:marLeft w:val="0"/>
      <w:marRight w:val="0"/>
      <w:marTop w:val="0"/>
      <w:marBottom w:val="0"/>
      <w:divBdr>
        <w:top w:val="none" w:sz="0" w:space="0" w:color="auto"/>
        <w:left w:val="none" w:sz="0" w:space="0" w:color="auto"/>
        <w:bottom w:val="none" w:sz="0" w:space="0" w:color="auto"/>
        <w:right w:val="none" w:sz="0" w:space="0" w:color="auto"/>
      </w:divBdr>
    </w:div>
    <w:div w:id="1307971772">
      <w:bodyDiv w:val="1"/>
      <w:marLeft w:val="0"/>
      <w:marRight w:val="0"/>
      <w:marTop w:val="0"/>
      <w:marBottom w:val="0"/>
      <w:divBdr>
        <w:top w:val="none" w:sz="0" w:space="0" w:color="auto"/>
        <w:left w:val="none" w:sz="0" w:space="0" w:color="auto"/>
        <w:bottom w:val="none" w:sz="0" w:space="0" w:color="auto"/>
        <w:right w:val="none" w:sz="0" w:space="0" w:color="auto"/>
      </w:divBdr>
    </w:div>
    <w:div w:id="1312056562">
      <w:bodyDiv w:val="1"/>
      <w:marLeft w:val="0"/>
      <w:marRight w:val="0"/>
      <w:marTop w:val="0"/>
      <w:marBottom w:val="0"/>
      <w:divBdr>
        <w:top w:val="none" w:sz="0" w:space="0" w:color="auto"/>
        <w:left w:val="none" w:sz="0" w:space="0" w:color="auto"/>
        <w:bottom w:val="none" w:sz="0" w:space="0" w:color="auto"/>
        <w:right w:val="none" w:sz="0" w:space="0" w:color="auto"/>
      </w:divBdr>
    </w:div>
    <w:div w:id="1314987293">
      <w:bodyDiv w:val="1"/>
      <w:marLeft w:val="0"/>
      <w:marRight w:val="0"/>
      <w:marTop w:val="0"/>
      <w:marBottom w:val="0"/>
      <w:divBdr>
        <w:top w:val="none" w:sz="0" w:space="0" w:color="auto"/>
        <w:left w:val="none" w:sz="0" w:space="0" w:color="auto"/>
        <w:bottom w:val="none" w:sz="0" w:space="0" w:color="auto"/>
        <w:right w:val="none" w:sz="0" w:space="0" w:color="auto"/>
      </w:divBdr>
    </w:div>
    <w:div w:id="1334601319">
      <w:bodyDiv w:val="1"/>
      <w:marLeft w:val="0"/>
      <w:marRight w:val="0"/>
      <w:marTop w:val="0"/>
      <w:marBottom w:val="0"/>
      <w:divBdr>
        <w:top w:val="none" w:sz="0" w:space="0" w:color="auto"/>
        <w:left w:val="none" w:sz="0" w:space="0" w:color="auto"/>
        <w:bottom w:val="none" w:sz="0" w:space="0" w:color="auto"/>
        <w:right w:val="none" w:sz="0" w:space="0" w:color="auto"/>
      </w:divBdr>
    </w:div>
    <w:div w:id="1337729484">
      <w:bodyDiv w:val="1"/>
      <w:marLeft w:val="0"/>
      <w:marRight w:val="0"/>
      <w:marTop w:val="0"/>
      <w:marBottom w:val="0"/>
      <w:divBdr>
        <w:top w:val="none" w:sz="0" w:space="0" w:color="auto"/>
        <w:left w:val="none" w:sz="0" w:space="0" w:color="auto"/>
        <w:bottom w:val="none" w:sz="0" w:space="0" w:color="auto"/>
        <w:right w:val="none" w:sz="0" w:space="0" w:color="auto"/>
      </w:divBdr>
    </w:div>
    <w:div w:id="1370110858">
      <w:bodyDiv w:val="1"/>
      <w:marLeft w:val="0"/>
      <w:marRight w:val="0"/>
      <w:marTop w:val="0"/>
      <w:marBottom w:val="0"/>
      <w:divBdr>
        <w:top w:val="none" w:sz="0" w:space="0" w:color="auto"/>
        <w:left w:val="none" w:sz="0" w:space="0" w:color="auto"/>
        <w:bottom w:val="none" w:sz="0" w:space="0" w:color="auto"/>
        <w:right w:val="none" w:sz="0" w:space="0" w:color="auto"/>
      </w:divBdr>
    </w:div>
    <w:div w:id="1386683111">
      <w:bodyDiv w:val="1"/>
      <w:marLeft w:val="0"/>
      <w:marRight w:val="0"/>
      <w:marTop w:val="0"/>
      <w:marBottom w:val="0"/>
      <w:divBdr>
        <w:top w:val="none" w:sz="0" w:space="0" w:color="auto"/>
        <w:left w:val="none" w:sz="0" w:space="0" w:color="auto"/>
        <w:bottom w:val="none" w:sz="0" w:space="0" w:color="auto"/>
        <w:right w:val="none" w:sz="0" w:space="0" w:color="auto"/>
      </w:divBdr>
    </w:div>
    <w:div w:id="1393115260">
      <w:bodyDiv w:val="1"/>
      <w:marLeft w:val="0"/>
      <w:marRight w:val="0"/>
      <w:marTop w:val="0"/>
      <w:marBottom w:val="0"/>
      <w:divBdr>
        <w:top w:val="none" w:sz="0" w:space="0" w:color="auto"/>
        <w:left w:val="none" w:sz="0" w:space="0" w:color="auto"/>
        <w:bottom w:val="none" w:sz="0" w:space="0" w:color="auto"/>
        <w:right w:val="none" w:sz="0" w:space="0" w:color="auto"/>
      </w:divBdr>
    </w:div>
    <w:div w:id="1411778644">
      <w:bodyDiv w:val="1"/>
      <w:marLeft w:val="0"/>
      <w:marRight w:val="0"/>
      <w:marTop w:val="0"/>
      <w:marBottom w:val="0"/>
      <w:divBdr>
        <w:top w:val="none" w:sz="0" w:space="0" w:color="auto"/>
        <w:left w:val="none" w:sz="0" w:space="0" w:color="auto"/>
        <w:bottom w:val="none" w:sz="0" w:space="0" w:color="auto"/>
        <w:right w:val="none" w:sz="0" w:space="0" w:color="auto"/>
      </w:divBdr>
    </w:div>
    <w:div w:id="1437676300">
      <w:bodyDiv w:val="1"/>
      <w:marLeft w:val="0"/>
      <w:marRight w:val="0"/>
      <w:marTop w:val="0"/>
      <w:marBottom w:val="0"/>
      <w:divBdr>
        <w:top w:val="none" w:sz="0" w:space="0" w:color="auto"/>
        <w:left w:val="none" w:sz="0" w:space="0" w:color="auto"/>
        <w:bottom w:val="none" w:sz="0" w:space="0" w:color="auto"/>
        <w:right w:val="none" w:sz="0" w:space="0" w:color="auto"/>
      </w:divBdr>
    </w:div>
    <w:div w:id="1451051971">
      <w:bodyDiv w:val="1"/>
      <w:marLeft w:val="0"/>
      <w:marRight w:val="0"/>
      <w:marTop w:val="0"/>
      <w:marBottom w:val="0"/>
      <w:divBdr>
        <w:top w:val="none" w:sz="0" w:space="0" w:color="auto"/>
        <w:left w:val="none" w:sz="0" w:space="0" w:color="auto"/>
        <w:bottom w:val="none" w:sz="0" w:space="0" w:color="auto"/>
        <w:right w:val="none" w:sz="0" w:space="0" w:color="auto"/>
      </w:divBdr>
    </w:div>
    <w:div w:id="1488204703">
      <w:bodyDiv w:val="1"/>
      <w:marLeft w:val="0"/>
      <w:marRight w:val="0"/>
      <w:marTop w:val="0"/>
      <w:marBottom w:val="0"/>
      <w:divBdr>
        <w:top w:val="none" w:sz="0" w:space="0" w:color="auto"/>
        <w:left w:val="none" w:sz="0" w:space="0" w:color="auto"/>
        <w:bottom w:val="none" w:sz="0" w:space="0" w:color="auto"/>
        <w:right w:val="none" w:sz="0" w:space="0" w:color="auto"/>
      </w:divBdr>
    </w:div>
    <w:div w:id="1540507064">
      <w:bodyDiv w:val="1"/>
      <w:marLeft w:val="0"/>
      <w:marRight w:val="0"/>
      <w:marTop w:val="0"/>
      <w:marBottom w:val="0"/>
      <w:divBdr>
        <w:top w:val="none" w:sz="0" w:space="0" w:color="auto"/>
        <w:left w:val="none" w:sz="0" w:space="0" w:color="auto"/>
        <w:bottom w:val="none" w:sz="0" w:space="0" w:color="auto"/>
        <w:right w:val="none" w:sz="0" w:space="0" w:color="auto"/>
      </w:divBdr>
    </w:div>
    <w:div w:id="1561092969">
      <w:bodyDiv w:val="1"/>
      <w:marLeft w:val="0"/>
      <w:marRight w:val="0"/>
      <w:marTop w:val="0"/>
      <w:marBottom w:val="0"/>
      <w:divBdr>
        <w:top w:val="none" w:sz="0" w:space="0" w:color="auto"/>
        <w:left w:val="none" w:sz="0" w:space="0" w:color="auto"/>
        <w:bottom w:val="none" w:sz="0" w:space="0" w:color="auto"/>
        <w:right w:val="none" w:sz="0" w:space="0" w:color="auto"/>
      </w:divBdr>
    </w:div>
    <w:div w:id="1562516031">
      <w:bodyDiv w:val="1"/>
      <w:marLeft w:val="0"/>
      <w:marRight w:val="0"/>
      <w:marTop w:val="0"/>
      <w:marBottom w:val="0"/>
      <w:divBdr>
        <w:top w:val="none" w:sz="0" w:space="0" w:color="auto"/>
        <w:left w:val="none" w:sz="0" w:space="0" w:color="auto"/>
        <w:bottom w:val="none" w:sz="0" w:space="0" w:color="auto"/>
        <w:right w:val="none" w:sz="0" w:space="0" w:color="auto"/>
      </w:divBdr>
    </w:div>
    <w:div w:id="1616642447">
      <w:bodyDiv w:val="1"/>
      <w:marLeft w:val="0"/>
      <w:marRight w:val="0"/>
      <w:marTop w:val="0"/>
      <w:marBottom w:val="0"/>
      <w:divBdr>
        <w:top w:val="none" w:sz="0" w:space="0" w:color="auto"/>
        <w:left w:val="none" w:sz="0" w:space="0" w:color="auto"/>
        <w:bottom w:val="none" w:sz="0" w:space="0" w:color="auto"/>
        <w:right w:val="none" w:sz="0" w:space="0" w:color="auto"/>
      </w:divBdr>
    </w:div>
    <w:div w:id="1619677920">
      <w:bodyDiv w:val="1"/>
      <w:marLeft w:val="0"/>
      <w:marRight w:val="0"/>
      <w:marTop w:val="0"/>
      <w:marBottom w:val="0"/>
      <w:divBdr>
        <w:top w:val="none" w:sz="0" w:space="0" w:color="auto"/>
        <w:left w:val="none" w:sz="0" w:space="0" w:color="auto"/>
        <w:bottom w:val="none" w:sz="0" w:space="0" w:color="auto"/>
        <w:right w:val="none" w:sz="0" w:space="0" w:color="auto"/>
      </w:divBdr>
    </w:div>
    <w:div w:id="1629049452">
      <w:bodyDiv w:val="1"/>
      <w:marLeft w:val="0"/>
      <w:marRight w:val="0"/>
      <w:marTop w:val="0"/>
      <w:marBottom w:val="0"/>
      <w:divBdr>
        <w:top w:val="none" w:sz="0" w:space="0" w:color="auto"/>
        <w:left w:val="none" w:sz="0" w:space="0" w:color="auto"/>
        <w:bottom w:val="none" w:sz="0" w:space="0" w:color="auto"/>
        <w:right w:val="none" w:sz="0" w:space="0" w:color="auto"/>
      </w:divBdr>
    </w:div>
    <w:div w:id="1645086490">
      <w:bodyDiv w:val="1"/>
      <w:marLeft w:val="0"/>
      <w:marRight w:val="0"/>
      <w:marTop w:val="0"/>
      <w:marBottom w:val="0"/>
      <w:divBdr>
        <w:top w:val="none" w:sz="0" w:space="0" w:color="auto"/>
        <w:left w:val="none" w:sz="0" w:space="0" w:color="auto"/>
        <w:bottom w:val="none" w:sz="0" w:space="0" w:color="auto"/>
        <w:right w:val="none" w:sz="0" w:space="0" w:color="auto"/>
      </w:divBdr>
    </w:div>
    <w:div w:id="1650668030">
      <w:bodyDiv w:val="1"/>
      <w:marLeft w:val="0"/>
      <w:marRight w:val="0"/>
      <w:marTop w:val="0"/>
      <w:marBottom w:val="0"/>
      <w:divBdr>
        <w:top w:val="none" w:sz="0" w:space="0" w:color="auto"/>
        <w:left w:val="none" w:sz="0" w:space="0" w:color="auto"/>
        <w:bottom w:val="none" w:sz="0" w:space="0" w:color="auto"/>
        <w:right w:val="none" w:sz="0" w:space="0" w:color="auto"/>
      </w:divBdr>
    </w:div>
    <w:div w:id="1665817266">
      <w:bodyDiv w:val="1"/>
      <w:marLeft w:val="0"/>
      <w:marRight w:val="0"/>
      <w:marTop w:val="0"/>
      <w:marBottom w:val="0"/>
      <w:divBdr>
        <w:top w:val="none" w:sz="0" w:space="0" w:color="auto"/>
        <w:left w:val="none" w:sz="0" w:space="0" w:color="auto"/>
        <w:bottom w:val="none" w:sz="0" w:space="0" w:color="auto"/>
        <w:right w:val="none" w:sz="0" w:space="0" w:color="auto"/>
      </w:divBdr>
    </w:div>
    <w:div w:id="1671063758">
      <w:bodyDiv w:val="1"/>
      <w:marLeft w:val="0"/>
      <w:marRight w:val="0"/>
      <w:marTop w:val="0"/>
      <w:marBottom w:val="0"/>
      <w:divBdr>
        <w:top w:val="none" w:sz="0" w:space="0" w:color="auto"/>
        <w:left w:val="none" w:sz="0" w:space="0" w:color="auto"/>
        <w:bottom w:val="none" w:sz="0" w:space="0" w:color="auto"/>
        <w:right w:val="none" w:sz="0" w:space="0" w:color="auto"/>
      </w:divBdr>
    </w:div>
    <w:div w:id="1696495443">
      <w:bodyDiv w:val="1"/>
      <w:marLeft w:val="0"/>
      <w:marRight w:val="0"/>
      <w:marTop w:val="0"/>
      <w:marBottom w:val="0"/>
      <w:divBdr>
        <w:top w:val="none" w:sz="0" w:space="0" w:color="auto"/>
        <w:left w:val="none" w:sz="0" w:space="0" w:color="auto"/>
        <w:bottom w:val="none" w:sz="0" w:space="0" w:color="auto"/>
        <w:right w:val="none" w:sz="0" w:space="0" w:color="auto"/>
      </w:divBdr>
    </w:div>
    <w:div w:id="1705908599">
      <w:bodyDiv w:val="1"/>
      <w:marLeft w:val="0"/>
      <w:marRight w:val="0"/>
      <w:marTop w:val="0"/>
      <w:marBottom w:val="0"/>
      <w:divBdr>
        <w:top w:val="none" w:sz="0" w:space="0" w:color="auto"/>
        <w:left w:val="none" w:sz="0" w:space="0" w:color="auto"/>
        <w:bottom w:val="none" w:sz="0" w:space="0" w:color="auto"/>
        <w:right w:val="none" w:sz="0" w:space="0" w:color="auto"/>
      </w:divBdr>
    </w:div>
    <w:div w:id="1739981939">
      <w:bodyDiv w:val="1"/>
      <w:marLeft w:val="0"/>
      <w:marRight w:val="0"/>
      <w:marTop w:val="0"/>
      <w:marBottom w:val="0"/>
      <w:divBdr>
        <w:top w:val="none" w:sz="0" w:space="0" w:color="auto"/>
        <w:left w:val="none" w:sz="0" w:space="0" w:color="auto"/>
        <w:bottom w:val="none" w:sz="0" w:space="0" w:color="auto"/>
        <w:right w:val="none" w:sz="0" w:space="0" w:color="auto"/>
      </w:divBdr>
    </w:div>
    <w:div w:id="1761751342">
      <w:bodyDiv w:val="1"/>
      <w:marLeft w:val="0"/>
      <w:marRight w:val="0"/>
      <w:marTop w:val="0"/>
      <w:marBottom w:val="0"/>
      <w:divBdr>
        <w:top w:val="none" w:sz="0" w:space="0" w:color="auto"/>
        <w:left w:val="none" w:sz="0" w:space="0" w:color="auto"/>
        <w:bottom w:val="none" w:sz="0" w:space="0" w:color="auto"/>
        <w:right w:val="none" w:sz="0" w:space="0" w:color="auto"/>
      </w:divBdr>
    </w:div>
    <w:div w:id="1786536678">
      <w:bodyDiv w:val="1"/>
      <w:marLeft w:val="0"/>
      <w:marRight w:val="0"/>
      <w:marTop w:val="0"/>
      <w:marBottom w:val="0"/>
      <w:divBdr>
        <w:top w:val="none" w:sz="0" w:space="0" w:color="auto"/>
        <w:left w:val="none" w:sz="0" w:space="0" w:color="auto"/>
        <w:bottom w:val="none" w:sz="0" w:space="0" w:color="auto"/>
        <w:right w:val="none" w:sz="0" w:space="0" w:color="auto"/>
      </w:divBdr>
    </w:div>
    <w:div w:id="1829861946">
      <w:bodyDiv w:val="1"/>
      <w:marLeft w:val="0"/>
      <w:marRight w:val="0"/>
      <w:marTop w:val="0"/>
      <w:marBottom w:val="0"/>
      <w:divBdr>
        <w:top w:val="none" w:sz="0" w:space="0" w:color="auto"/>
        <w:left w:val="none" w:sz="0" w:space="0" w:color="auto"/>
        <w:bottom w:val="none" w:sz="0" w:space="0" w:color="auto"/>
        <w:right w:val="none" w:sz="0" w:space="0" w:color="auto"/>
      </w:divBdr>
    </w:div>
    <w:div w:id="1860123239">
      <w:bodyDiv w:val="1"/>
      <w:marLeft w:val="0"/>
      <w:marRight w:val="0"/>
      <w:marTop w:val="0"/>
      <w:marBottom w:val="0"/>
      <w:divBdr>
        <w:top w:val="none" w:sz="0" w:space="0" w:color="auto"/>
        <w:left w:val="none" w:sz="0" w:space="0" w:color="auto"/>
        <w:bottom w:val="none" w:sz="0" w:space="0" w:color="auto"/>
        <w:right w:val="none" w:sz="0" w:space="0" w:color="auto"/>
      </w:divBdr>
    </w:div>
    <w:div w:id="1867673617">
      <w:bodyDiv w:val="1"/>
      <w:marLeft w:val="0"/>
      <w:marRight w:val="0"/>
      <w:marTop w:val="0"/>
      <w:marBottom w:val="0"/>
      <w:divBdr>
        <w:top w:val="none" w:sz="0" w:space="0" w:color="auto"/>
        <w:left w:val="none" w:sz="0" w:space="0" w:color="auto"/>
        <w:bottom w:val="none" w:sz="0" w:space="0" w:color="auto"/>
        <w:right w:val="none" w:sz="0" w:space="0" w:color="auto"/>
      </w:divBdr>
    </w:div>
    <w:div w:id="1903827996">
      <w:bodyDiv w:val="1"/>
      <w:marLeft w:val="0"/>
      <w:marRight w:val="0"/>
      <w:marTop w:val="0"/>
      <w:marBottom w:val="0"/>
      <w:divBdr>
        <w:top w:val="none" w:sz="0" w:space="0" w:color="auto"/>
        <w:left w:val="none" w:sz="0" w:space="0" w:color="auto"/>
        <w:bottom w:val="none" w:sz="0" w:space="0" w:color="auto"/>
        <w:right w:val="none" w:sz="0" w:space="0" w:color="auto"/>
      </w:divBdr>
    </w:div>
    <w:div w:id="1907370850">
      <w:bodyDiv w:val="1"/>
      <w:marLeft w:val="0"/>
      <w:marRight w:val="0"/>
      <w:marTop w:val="0"/>
      <w:marBottom w:val="0"/>
      <w:divBdr>
        <w:top w:val="none" w:sz="0" w:space="0" w:color="auto"/>
        <w:left w:val="none" w:sz="0" w:space="0" w:color="auto"/>
        <w:bottom w:val="none" w:sz="0" w:space="0" w:color="auto"/>
        <w:right w:val="none" w:sz="0" w:space="0" w:color="auto"/>
      </w:divBdr>
    </w:div>
    <w:div w:id="1919709351">
      <w:bodyDiv w:val="1"/>
      <w:marLeft w:val="0"/>
      <w:marRight w:val="0"/>
      <w:marTop w:val="0"/>
      <w:marBottom w:val="0"/>
      <w:divBdr>
        <w:top w:val="none" w:sz="0" w:space="0" w:color="auto"/>
        <w:left w:val="none" w:sz="0" w:space="0" w:color="auto"/>
        <w:bottom w:val="none" w:sz="0" w:space="0" w:color="auto"/>
        <w:right w:val="none" w:sz="0" w:space="0" w:color="auto"/>
      </w:divBdr>
    </w:div>
    <w:div w:id="1925918882">
      <w:bodyDiv w:val="1"/>
      <w:marLeft w:val="0"/>
      <w:marRight w:val="0"/>
      <w:marTop w:val="0"/>
      <w:marBottom w:val="0"/>
      <w:divBdr>
        <w:top w:val="none" w:sz="0" w:space="0" w:color="auto"/>
        <w:left w:val="none" w:sz="0" w:space="0" w:color="auto"/>
        <w:bottom w:val="none" w:sz="0" w:space="0" w:color="auto"/>
        <w:right w:val="none" w:sz="0" w:space="0" w:color="auto"/>
      </w:divBdr>
    </w:div>
    <w:div w:id="2021541020">
      <w:bodyDiv w:val="1"/>
      <w:marLeft w:val="0"/>
      <w:marRight w:val="0"/>
      <w:marTop w:val="0"/>
      <w:marBottom w:val="0"/>
      <w:divBdr>
        <w:top w:val="none" w:sz="0" w:space="0" w:color="auto"/>
        <w:left w:val="none" w:sz="0" w:space="0" w:color="auto"/>
        <w:bottom w:val="none" w:sz="0" w:space="0" w:color="auto"/>
        <w:right w:val="none" w:sz="0" w:space="0" w:color="auto"/>
      </w:divBdr>
    </w:div>
    <w:div w:id="2025285298">
      <w:bodyDiv w:val="1"/>
      <w:marLeft w:val="0"/>
      <w:marRight w:val="0"/>
      <w:marTop w:val="0"/>
      <w:marBottom w:val="0"/>
      <w:divBdr>
        <w:top w:val="none" w:sz="0" w:space="0" w:color="auto"/>
        <w:left w:val="none" w:sz="0" w:space="0" w:color="auto"/>
        <w:bottom w:val="none" w:sz="0" w:space="0" w:color="auto"/>
        <w:right w:val="none" w:sz="0" w:space="0" w:color="auto"/>
      </w:divBdr>
    </w:div>
    <w:div w:id="2048217404">
      <w:bodyDiv w:val="1"/>
      <w:marLeft w:val="0"/>
      <w:marRight w:val="0"/>
      <w:marTop w:val="0"/>
      <w:marBottom w:val="0"/>
      <w:divBdr>
        <w:top w:val="none" w:sz="0" w:space="0" w:color="auto"/>
        <w:left w:val="none" w:sz="0" w:space="0" w:color="auto"/>
        <w:bottom w:val="none" w:sz="0" w:space="0" w:color="auto"/>
        <w:right w:val="none" w:sz="0" w:space="0" w:color="auto"/>
      </w:divBdr>
    </w:div>
    <w:div w:id="2137796374">
      <w:bodyDiv w:val="1"/>
      <w:marLeft w:val="0"/>
      <w:marRight w:val="0"/>
      <w:marTop w:val="0"/>
      <w:marBottom w:val="0"/>
      <w:divBdr>
        <w:top w:val="none" w:sz="0" w:space="0" w:color="auto"/>
        <w:left w:val="none" w:sz="0" w:space="0" w:color="auto"/>
        <w:bottom w:val="none" w:sz="0" w:space="0" w:color="auto"/>
        <w:right w:val="none" w:sz="0" w:space="0" w:color="auto"/>
      </w:divBdr>
    </w:div>
    <w:div w:id="21427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ga.administrativa@tiesas.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r@rpr.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r@rpr.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miltenesnovads.lv" TargetMode="External"/><Relationship Id="rId4" Type="http://schemas.openxmlformats.org/officeDocument/2006/relationships/settings" Target="settings.xml"/><Relationship Id="rId9" Type="http://schemas.openxmlformats.org/officeDocument/2006/relationships/hyperlink" Target="http://www.smiltenesnovads.l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E4B8E-6430-4FBB-9B24-E61AA980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41621</Words>
  <Characters>23724</Characters>
  <Application>Microsoft Office Word</Application>
  <DocSecurity>0</DocSecurity>
  <Lines>197</Lines>
  <Paragraphs>130</Paragraphs>
  <ScaleCrop>false</ScaleCrop>
  <HeadingPairs>
    <vt:vector size="2" baseType="variant">
      <vt:variant>
        <vt:lpstr>Title</vt:lpstr>
      </vt:variant>
      <vt:variant>
        <vt:i4>1</vt:i4>
      </vt:variant>
    </vt:vector>
  </HeadingPairs>
  <TitlesOfParts>
    <vt:vector size="1" baseType="lpstr">
      <vt:lpstr>Olainē</vt:lpstr>
    </vt:vector>
  </TitlesOfParts>
  <Company>Olaines pilsetas dome</Company>
  <LinksUpToDate>false</LinksUpToDate>
  <CharactersWithSpaces>65215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Olainē</dc:title>
  <dc:subject/>
  <dc:creator>Inga</dc:creator>
  <cp:keywords/>
  <cp:lastModifiedBy>Olaines novada pasvaldiba</cp:lastModifiedBy>
  <cp:revision>18</cp:revision>
  <cp:lastPrinted>2023-05-29T07:35:00Z</cp:lastPrinted>
  <dcterms:created xsi:type="dcterms:W3CDTF">2023-05-29T07:35:00Z</dcterms:created>
  <dcterms:modified xsi:type="dcterms:W3CDTF">2023-05-29T08:15:00Z</dcterms:modified>
</cp:coreProperties>
</file>