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56B0C0AC"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r w:rsidR="002027B5">
        <w:rPr>
          <w:lang w:eastAsia="lv-LV"/>
        </w:rPr>
        <w:t>1</w:t>
      </w:r>
      <w:r w:rsidR="00E8662C">
        <w:rPr>
          <w:lang w:eastAsia="lv-LV"/>
        </w:rPr>
        <w:t>9</w:t>
      </w:r>
      <w:r w:rsidR="001F33ED">
        <w:rPr>
          <w:lang w:eastAsia="lv-LV"/>
        </w:rPr>
        <w:t>.</w:t>
      </w:r>
      <w:r w:rsidR="002027B5">
        <w:rPr>
          <w:lang w:eastAsia="lv-LV"/>
        </w:rPr>
        <w:t>jūn</w:t>
      </w:r>
      <w:r w:rsidR="00E8662C">
        <w:rPr>
          <w:lang w:eastAsia="lv-LV"/>
        </w:rPr>
        <w:t>ijā</w:t>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00E600F4">
        <w:rPr>
          <w:lang w:eastAsia="lv-LV"/>
        </w:rPr>
        <w:tab/>
      </w:r>
      <w:r w:rsidR="00E600F4">
        <w:rPr>
          <w:lang w:eastAsia="lv-LV"/>
        </w:rPr>
        <w:tab/>
      </w:r>
      <w:r w:rsidRPr="00474EA2">
        <w:rPr>
          <w:lang w:eastAsia="lv-LV"/>
        </w:rPr>
        <w:tab/>
        <w:t>Nr.</w:t>
      </w:r>
      <w:r w:rsidR="002027B5">
        <w:rPr>
          <w:lang w:eastAsia="lv-LV"/>
        </w:rPr>
        <w:t>6</w:t>
      </w:r>
    </w:p>
    <w:p w14:paraId="16C00635" w14:textId="77777777" w:rsidR="004B5673" w:rsidRPr="002F2561" w:rsidRDefault="004B5673" w:rsidP="004B5673">
      <w:pPr>
        <w:rPr>
          <w:rFonts w:eastAsia="Calibri"/>
          <w:kern w:val="2"/>
        </w:rPr>
      </w:pPr>
      <w:r w:rsidRPr="002F2561">
        <w:rPr>
          <w:rFonts w:eastAsia="Calibri"/>
          <w:kern w:val="2"/>
        </w:rPr>
        <w:t>Zemgales ielā 33, Olainē, Olaines nov.</w:t>
      </w:r>
    </w:p>
    <w:p w14:paraId="06204C3C" w14:textId="77777777" w:rsidR="00BB5D2E" w:rsidRDefault="00BB5D2E" w:rsidP="004B5673">
      <w:pPr>
        <w:rPr>
          <w:rFonts w:eastAsia="Calibri"/>
        </w:rPr>
      </w:pPr>
    </w:p>
    <w:p w14:paraId="1F7D873A" w14:textId="472C35FF" w:rsidR="004B5673" w:rsidRPr="00A641DE" w:rsidRDefault="004B5673" w:rsidP="004B5673">
      <w:pPr>
        <w:rPr>
          <w:rFonts w:eastAsia="Calibri"/>
        </w:rPr>
      </w:pPr>
      <w:r w:rsidRPr="00A641DE">
        <w:rPr>
          <w:rFonts w:eastAsia="Calibri"/>
        </w:rPr>
        <w:t>Kārtējā atklātā domes sēde:</w:t>
      </w:r>
    </w:p>
    <w:p w14:paraId="2DB97265" w14:textId="08424E1B" w:rsidR="004B5673" w:rsidRPr="00DE0E79" w:rsidRDefault="004B5673" w:rsidP="000B3AAD">
      <w:pPr>
        <w:numPr>
          <w:ilvl w:val="0"/>
          <w:numId w:val="6"/>
        </w:numPr>
        <w:rPr>
          <w:rFonts w:eastAsia="Calibri"/>
        </w:rPr>
      </w:pPr>
      <w:r w:rsidRPr="000074D5">
        <w:rPr>
          <w:rFonts w:eastAsia="Calibri"/>
        </w:rPr>
        <w:t>izsludināta 202</w:t>
      </w:r>
      <w:r w:rsidR="001F33ED">
        <w:rPr>
          <w:rFonts w:eastAsia="Calibri"/>
        </w:rPr>
        <w:t>4</w:t>
      </w:r>
      <w:r w:rsidRPr="000074D5">
        <w:rPr>
          <w:rFonts w:eastAsia="Calibri"/>
        </w:rPr>
        <w:t xml:space="preserve">.gada </w:t>
      </w:r>
      <w:r w:rsidR="002027B5">
        <w:rPr>
          <w:rFonts w:eastAsia="Calibri"/>
        </w:rPr>
        <w:t>14</w:t>
      </w:r>
      <w:r w:rsidR="00FA3EB6">
        <w:rPr>
          <w:rFonts w:eastAsia="Calibri"/>
        </w:rPr>
        <w:t>.</w:t>
      </w:r>
      <w:r w:rsidR="002027B5">
        <w:rPr>
          <w:rFonts w:eastAsia="Calibri"/>
        </w:rPr>
        <w:t>jūn</w:t>
      </w:r>
      <w:r w:rsidR="00E8662C">
        <w:rPr>
          <w:rFonts w:eastAsia="Calibri"/>
        </w:rPr>
        <w:t>ijā</w:t>
      </w:r>
      <w:r w:rsidRPr="000074D5">
        <w:rPr>
          <w:rFonts w:eastAsia="Calibri"/>
        </w:rPr>
        <w:t xml:space="preserve"> </w:t>
      </w:r>
      <w:r w:rsidRPr="00DE0E79">
        <w:rPr>
          <w:rFonts w:eastAsia="Calibri"/>
        </w:rPr>
        <w:t>plkst.</w:t>
      </w:r>
      <w:r w:rsidR="001F33ED" w:rsidRPr="00DE0E79">
        <w:rPr>
          <w:rFonts w:eastAsia="Calibri"/>
        </w:rPr>
        <w:t>1</w:t>
      </w:r>
      <w:r w:rsidR="005A5E76" w:rsidRPr="00DE0E79">
        <w:rPr>
          <w:rFonts w:eastAsia="Calibri"/>
        </w:rPr>
        <w:t>4.</w:t>
      </w:r>
      <w:r w:rsidR="00DE0E79">
        <w:rPr>
          <w:rFonts w:eastAsia="Calibri"/>
        </w:rPr>
        <w:t>46</w:t>
      </w:r>
    </w:p>
    <w:p w14:paraId="7C220E4C" w14:textId="64474C4C" w:rsidR="00BB5D2E" w:rsidRPr="00BB5D2E" w:rsidRDefault="004B5673" w:rsidP="000B3AAD">
      <w:pPr>
        <w:numPr>
          <w:ilvl w:val="0"/>
          <w:numId w:val="6"/>
        </w:numPr>
        <w:rPr>
          <w:rFonts w:eastAsia="Calibri"/>
        </w:rPr>
      </w:pPr>
      <w:r w:rsidRPr="00A641DE">
        <w:rPr>
          <w:rFonts w:eastAsia="Calibri"/>
        </w:rPr>
        <w:t>atklāta 202</w:t>
      </w:r>
      <w:r w:rsidR="001F33ED">
        <w:rPr>
          <w:rFonts w:eastAsia="Calibri"/>
        </w:rPr>
        <w:t>4</w:t>
      </w:r>
      <w:r w:rsidRPr="00A641DE">
        <w:rPr>
          <w:rFonts w:eastAsia="Calibri"/>
        </w:rPr>
        <w:t xml:space="preserve">.gada </w:t>
      </w:r>
      <w:r w:rsidR="002027B5">
        <w:rPr>
          <w:rFonts w:eastAsia="Calibri"/>
        </w:rPr>
        <w:t>19</w:t>
      </w:r>
      <w:r w:rsidR="00FA3EB6">
        <w:rPr>
          <w:rFonts w:eastAsia="Calibri"/>
        </w:rPr>
        <w:t>.</w:t>
      </w:r>
      <w:r w:rsidR="002027B5">
        <w:rPr>
          <w:rFonts w:eastAsia="Calibri"/>
        </w:rPr>
        <w:t>jūn</w:t>
      </w:r>
      <w:r w:rsidR="00E8662C">
        <w:rPr>
          <w:rFonts w:eastAsia="Calibri"/>
        </w:rPr>
        <w:t>ijā</w:t>
      </w:r>
      <w:r w:rsidRPr="00A641DE">
        <w:rPr>
          <w:rFonts w:eastAsia="Calibri"/>
        </w:rPr>
        <w:t xml:space="preserve"> plkst.</w:t>
      </w:r>
      <w:r w:rsidR="001F33ED">
        <w:rPr>
          <w:rFonts w:eastAsia="Calibri"/>
        </w:rPr>
        <w:t>15</w:t>
      </w:r>
      <w:r w:rsidRPr="00A641DE">
        <w:rPr>
          <w:rFonts w:eastAsia="Calibri"/>
        </w:rPr>
        <w:t>.00</w:t>
      </w:r>
    </w:p>
    <w:p w14:paraId="59B3D914" w14:textId="77777777" w:rsidR="00624EC3" w:rsidRDefault="00624EC3" w:rsidP="00624EC3">
      <w:pPr>
        <w:ind w:right="46"/>
        <w:jc w:val="both"/>
        <w:rPr>
          <w:lang w:eastAsia="zh-CN"/>
        </w:rPr>
      </w:pPr>
    </w:p>
    <w:p w14:paraId="1C3A56E5" w14:textId="77777777" w:rsidR="003F17CE" w:rsidRPr="00624EC3" w:rsidRDefault="003F17CE" w:rsidP="00624EC3">
      <w:pPr>
        <w:ind w:right="46"/>
        <w:jc w:val="both"/>
        <w:rPr>
          <w:lang w:eastAsia="zh-CN"/>
        </w:rPr>
      </w:pPr>
    </w:p>
    <w:p w14:paraId="384B40A9" w14:textId="62B7273F" w:rsidR="00E8662C" w:rsidRPr="00DE0E79" w:rsidRDefault="004E737A" w:rsidP="00624EC3">
      <w:pPr>
        <w:ind w:right="46"/>
        <w:jc w:val="both"/>
        <w:rPr>
          <w:lang w:eastAsia="zh-CN"/>
        </w:rPr>
      </w:pPr>
      <w:r w:rsidRPr="00DE0E79">
        <w:rPr>
          <w:lang w:eastAsia="zh-CN"/>
        </w:rPr>
        <w:t xml:space="preserve">Domes sēdes vadītājs A.Bergs ierosina papildināt darba kārtību ar </w:t>
      </w:r>
      <w:r w:rsidR="006A1EDA">
        <w:rPr>
          <w:lang w:eastAsia="zh-CN"/>
        </w:rPr>
        <w:t>3</w:t>
      </w:r>
      <w:r w:rsidR="007260B9" w:rsidRPr="00DE0E79">
        <w:rPr>
          <w:lang w:eastAsia="zh-CN"/>
        </w:rPr>
        <w:t xml:space="preserve"> </w:t>
      </w:r>
      <w:r w:rsidRPr="00DE0E79">
        <w:rPr>
          <w:lang w:eastAsia="zh-CN"/>
        </w:rPr>
        <w:t>punkt</w:t>
      </w:r>
      <w:r w:rsidR="006A1EDA">
        <w:rPr>
          <w:lang w:eastAsia="zh-CN"/>
        </w:rPr>
        <w:t>iem</w:t>
      </w:r>
      <w:r w:rsidRPr="00DE0E79">
        <w:rPr>
          <w:lang w:eastAsia="zh-CN"/>
        </w:rPr>
        <w:t>:</w:t>
      </w:r>
    </w:p>
    <w:p w14:paraId="096DA276" w14:textId="77777777" w:rsidR="00DA5A8C" w:rsidRDefault="00DA5A8C" w:rsidP="00DA5A8C"/>
    <w:tbl>
      <w:tblPr>
        <w:tblStyle w:val="Reatab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DA5A8C" w14:paraId="4EB036A0" w14:textId="77777777" w:rsidTr="00E10DFE">
        <w:tc>
          <w:tcPr>
            <w:tcW w:w="846" w:type="dxa"/>
          </w:tcPr>
          <w:p w14:paraId="4DFE2BB5" w14:textId="77777777" w:rsidR="00DA5A8C" w:rsidRPr="00DA5A8C" w:rsidRDefault="00DA5A8C" w:rsidP="00DA5A8C">
            <w:pPr>
              <w:pStyle w:val="Sarakstarindkopa"/>
              <w:numPr>
                <w:ilvl w:val="0"/>
                <w:numId w:val="70"/>
              </w:numPr>
              <w:spacing w:before="0" w:beforeAutospacing="0" w:after="0" w:afterAutospacing="0"/>
              <w:jc w:val="left"/>
              <w:rPr>
                <w:sz w:val="24"/>
              </w:rPr>
            </w:pPr>
          </w:p>
        </w:tc>
        <w:tc>
          <w:tcPr>
            <w:tcW w:w="8685" w:type="dxa"/>
          </w:tcPr>
          <w:p w14:paraId="2ADFAA5A" w14:textId="77777777" w:rsidR="00DA5A8C" w:rsidRPr="007D3819" w:rsidRDefault="00DA5A8C" w:rsidP="00E10DFE">
            <w:pPr>
              <w:ind w:right="426"/>
              <w:jc w:val="both"/>
              <w:rPr>
                <w:bCs/>
                <w:lang w:val="lv-LV"/>
              </w:rPr>
            </w:pPr>
            <w:r w:rsidRPr="007D3819">
              <w:rPr>
                <w:bCs/>
                <w:lang w:val="lv-LV"/>
              </w:rPr>
              <w:t>Par 2014.gada 18.jūnija zemes nomas līguma par zemesgabala Dalbes ielā 14 (Olainē) pārjaunojumu</w:t>
            </w:r>
          </w:p>
          <w:p w14:paraId="6197123D" w14:textId="77777777" w:rsidR="00DA5A8C" w:rsidRPr="00DA5A8C" w:rsidRDefault="00DA5A8C" w:rsidP="00E10DFE">
            <w:pPr>
              <w:rPr>
                <w:i/>
                <w:iCs/>
              </w:rPr>
            </w:pPr>
            <w:r w:rsidRPr="00DA5A8C">
              <w:rPr>
                <w:i/>
                <w:iCs/>
              </w:rPr>
              <w:t xml:space="preserve">Ziņo – </w:t>
            </w:r>
            <w:r w:rsidRPr="00DA5A8C">
              <w:rPr>
                <w:bCs/>
                <w:i/>
                <w:iCs/>
              </w:rPr>
              <w:t xml:space="preserve">īpašuma un juridiskās nodaļas </w:t>
            </w:r>
            <w:r w:rsidRPr="00DA5A8C">
              <w:rPr>
                <w:i/>
                <w:iCs/>
              </w:rPr>
              <w:t>galvenā juriste E.Rolava</w:t>
            </w:r>
          </w:p>
          <w:p w14:paraId="7BA39C4D" w14:textId="77777777" w:rsidR="00DA5A8C" w:rsidRPr="00DA5A8C" w:rsidRDefault="00DA5A8C" w:rsidP="00E10DFE"/>
        </w:tc>
      </w:tr>
      <w:tr w:rsidR="00DA5A8C" w:rsidRPr="007D3819" w14:paraId="3350A67A" w14:textId="77777777" w:rsidTr="00E10DFE">
        <w:tc>
          <w:tcPr>
            <w:tcW w:w="846" w:type="dxa"/>
          </w:tcPr>
          <w:p w14:paraId="592C6D51" w14:textId="77777777" w:rsidR="00DA5A8C" w:rsidRPr="00DA5A8C" w:rsidRDefault="00DA5A8C" w:rsidP="00DA5A8C">
            <w:pPr>
              <w:pStyle w:val="Sarakstarindkopa"/>
              <w:numPr>
                <w:ilvl w:val="0"/>
                <w:numId w:val="70"/>
              </w:numPr>
              <w:spacing w:before="0" w:beforeAutospacing="0" w:after="0" w:afterAutospacing="0"/>
              <w:jc w:val="left"/>
              <w:rPr>
                <w:sz w:val="24"/>
              </w:rPr>
            </w:pPr>
          </w:p>
        </w:tc>
        <w:tc>
          <w:tcPr>
            <w:tcW w:w="8685" w:type="dxa"/>
          </w:tcPr>
          <w:p w14:paraId="186AAA6C" w14:textId="77777777" w:rsidR="00DA5A8C" w:rsidRPr="007D3819" w:rsidRDefault="00DA5A8C" w:rsidP="00E10DFE">
            <w:pPr>
              <w:rPr>
                <w:bCs/>
                <w:lang w:val="lv-LV"/>
              </w:rPr>
            </w:pPr>
            <w:r w:rsidRPr="007D3819">
              <w:rPr>
                <w:bCs/>
                <w:lang w:val="lv-LV"/>
              </w:rPr>
              <w:t xml:space="preserve">Par speciālistam izīrējamas dzīvojamās telpas statusa noteikšanu dzīvokļa īpašumam </w:t>
            </w:r>
          </w:p>
          <w:p w14:paraId="4F18BD96" w14:textId="71175D9B" w:rsidR="00DA5A8C" w:rsidRPr="007D3819" w:rsidRDefault="00DA5A8C" w:rsidP="00E10DFE">
            <w:pPr>
              <w:rPr>
                <w:bCs/>
                <w:lang w:val="lv-LV"/>
              </w:rPr>
            </w:pPr>
            <w:r w:rsidRPr="007D3819">
              <w:rPr>
                <w:bCs/>
                <w:lang w:val="lv-LV"/>
              </w:rPr>
              <w:t>Zeiferta ielā 9-15 (Olainē) un dzīvokļa nodošanu Olaines Mūzikas un mākslas skolai</w:t>
            </w:r>
          </w:p>
          <w:p w14:paraId="032E00DB" w14:textId="77777777" w:rsidR="00DA5A8C" w:rsidRPr="007D3819" w:rsidRDefault="00DA5A8C" w:rsidP="00E10DFE">
            <w:pPr>
              <w:rPr>
                <w:i/>
                <w:iCs/>
                <w:lang w:val="lv-LV"/>
              </w:rPr>
            </w:pPr>
            <w:r w:rsidRPr="007D3819">
              <w:rPr>
                <w:i/>
                <w:iCs/>
                <w:lang w:val="lv-LV"/>
              </w:rPr>
              <w:t xml:space="preserve">Ziņo – </w:t>
            </w:r>
            <w:r w:rsidRPr="007D3819">
              <w:rPr>
                <w:bCs/>
                <w:i/>
                <w:iCs/>
                <w:lang w:val="lv-LV"/>
              </w:rPr>
              <w:t>īpašuma un juridiskās nodaļas vadītāja I.Čepule</w:t>
            </w:r>
          </w:p>
          <w:p w14:paraId="16E3917A" w14:textId="77777777" w:rsidR="00DA5A8C" w:rsidRPr="007D3819" w:rsidRDefault="00DA5A8C" w:rsidP="00E10DFE">
            <w:pPr>
              <w:rPr>
                <w:i/>
                <w:iCs/>
                <w:lang w:val="lv-LV"/>
              </w:rPr>
            </w:pPr>
          </w:p>
        </w:tc>
      </w:tr>
      <w:tr w:rsidR="00DA5A8C" w:rsidRPr="007D3819" w14:paraId="3FA24B0E" w14:textId="77777777" w:rsidTr="00E10DFE">
        <w:tc>
          <w:tcPr>
            <w:tcW w:w="846" w:type="dxa"/>
          </w:tcPr>
          <w:p w14:paraId="380F66CB" w14:textId="77777777" w:rsidR="00DA5A8C" w:rsidRPr="00DA5A8C" w:rsidRDefault="00DA5A8C" w:rsidP="00DA5A8C">
            <w:pPr>
              <w:pStyle w:val="Sarakstarindkopa"/>
              <w:numPr>
                <w:ilvl w:val="0"/>
                <w:numId w:val="70"/>
              </w:numPr>
              <w:spacing w:before="0" w:beforeAutospacing="0" w:after="0" w:afterAutospacing="0"/>
              <w:jc w:val="left"/>
              <w:rPr>
                <w:sz w:val="24"/>
              </w:rPr>
            </w:pPr>
          </w:p>
        </w:tc>
        <w:tc>
          <w:tcPr>
            <w:tcW w:w="8685" w:type="dxa"/>
          </w:tcPr>
          <w:p w14:paraId="41E756BB" w14:textId="77777777" w:rsidR="00DA5A8C" w:rsidRPr="007D3819" w:rsidRDefault="00DA5A8C" w:rsidP="00E10DFE">
            <w:pPr>
              <w:ind w:right="64"/>
              <w:jc w:val="both"/>
              <w:rPr>
                <w:rFonts w:eastAsia="Calibri"/>
                <w:lang w:val="lv-LV"/>
              </w:rPr>
            </w:pPr>
            <w:r w:rsidRPr="007D3819">
              <w:rPr>
                <w:rFonts w:eastAsia="Calibri"/>
                <w:lang w:val="lv-LV"/>
              </w:rPr>
              <w:t>Par projekta</w:t>
            </w:r>
            <w:bookmarkStart w:id="0" w:name="_Hlk161391039"/>
            <w:r w:rsidRPr="007D3819">
              <w:rPr>
                <w:rFonts w:eastAsia="Calibri"/>
                <w:lang w:val="lv-LV"/>
              </w:rPr>
              <w:t xml:space="preserve"> “</w:t>
            </w:r>
            <w:bookmarkStart w:id="1" w:name="_Hlk169094691"/>
            <w:r w:rsidRPr="007D3819">
              <w:rPr>
                <w:rFonts w:eastAsia="Calibri"/>
                <w:lang w:val="lv-LV"/>
              </w:rPr>
              <w:t>Mājokļa pielāgošanu personām ar invaliditāti un pārvietošanās traucējumiem Olaines novadā, uzlabojot viņu dzīves kvalitāti, piekļuvi nodarbinātībai un pakalpojumiem</w:t>
            </w:r>
            <w:bookmarkEnd w:id="1"/>
            <w:r w:rsidRPr="007D3819">
              <w:rPr>
                <w:rFonts w:eastAsia="Calibri"/>
                <w:lang w:val="lv-LV"/>
              </w:rPr>
              <w:t>” īstenošanu</w:t>
            </w:r>
            <w:bookmarkEnd w:id="0"/>
          </w:p>
          <w:p w14:paraId="62F72DBB" w14:textId="77777777" w:rsidR="00DA5A8C" w:rsidRPr="007D3819" w:rsidRDefault="00DA5A8C" w:rsidP="00E10DFE">
            <w:pPr>
              <w:rPr>
                <w:bCs/>
                <w:lang w:val="lv-LV"/>
              </w:rPr>
            </w:pPr>
            <w:r w:rsidRPr="007D3819">
              <w:rPr>
                <w:i/>
                <w:iCs/>
                <w:lang w:val="lv-LV"/>
              </w:rPr>
              <w:t>Ziņo – attīstības nodaļas vadītāja E.Grūba</w:t>
            </w:r>
          </w:p>
        </w:tc>
      </w:tr>
    </w:tbl>
    <w:p w14:paraId="790F9F62" w14:textId="77777777" w:rsidR="00960062" w:rsidRPr="007D3819" w:rsidRDefault="00960062" w:rsidP="004E737A">
      <w:pPr>
        <w:jc w:val="both"/>
        <w:rPr>
          <w:color w:val="C00000"/>
          <w:lang w:val="lv-LV"/>
        </w:rPr>
      </w:pPr>
    </w:p>
    <w:p w14:paraId="70CBE0C5" w14:textId="3FCE8816" w:rsidR="004E737A" w:rsidRPr="007D3819" w:rsidRDefault="0041591B" w:rsidP="004E737A">
      <w:pPr>
        <w:jc w:val="both"/>
        <w:rPr>
          <w:lang w:val="lv-LV"/>
        </w:rPr>
      </w:pPr>
      <w:r w:rsidRPr="007D3819">
        <w:rPr>
          <w:lang w:val="lv-LV"/>
        </w:rPr>
        <w:t>atklāti balsojot ar 1</w:t>
      </w:r>
      <w:r w:rsidR="00BB11D3" w:rsidRPr="007D3819">
        <w:rPr>
          <w:lang w:val="lv-LV"/>
        </w:rPr>
        <w:t>1</w:t>
      </w:r>
      <w:r w:rsidRPr="007D3819">
        <w:rPr>
          <w:lang w:val="lv-LV"/>
        </w:rPr>
        <w:t xml:space="preserve"> balsīm par – A.Bergs, L.Gulbe, I.Purviņa, A.Geržatovičs, A.Vurčs, </w:t>
      </w:r>
      <w:r w:rsidR="00EA0BE1" w:rsidRPr="007D3819">
        <w:rPr>
          <w:lang w:val="lv-LV"/>
        </w:rPr>
        <w:t xml:space="preserve">J.Kuzmins, I.Brence, J.Precinieks, </w:t>
      </w:r>
      <w:r w:rsidRPr="007D3819">
        <w:rPr>
          <w:lang w:val="lv-LV"/>
        </w:rPr>
        <w:t xml:space="preserve">A.Kaļinka, </w:t>
      </w:r>
      <w:r w:rsidR="0050004D" w:rsidRPr="007D3819">
        <w:rPr>
          <w:lang w:val="lv-LV"/>
        </w:rPr>
        <w:t xml:space="preserve">D.Ļebedevs, M.Vanags, </w:t>
      </w:r>
      <w:r w:rsidRPr="007D3819">
        <w:rPr>
          <w:lang w:val="lv-LV"/>
        </w:rPr>
        <w:t>pret nav, atturas nav</w:t>
      </w:r>
      <w:r w:rsidR="004E737A" w:rsidRPr="007D3819">
        <w:rPr>
          <w:lang w:val="lv-LV"/>
        </w:rPr>
        <w:t xml:space="preserve">, </w:t>
      </w:r>
      <w:r w:rsidR="004E737A" w:rsidRPr="007D3819">
        <w:rPr>
          <w:b/>
          <w:bCs/>
          <w:lang w:val="lv-LV"/>
        </w:rPr>
        <w:t>dome nolemj</w:t>
      </w:r>
      <w:r w:rsidR="004E737A" w:rsidRPr="007D3819">
        <w:rPr>
          <w:lang w:val="lv-LV"/>
        </w:rPr>
        <w:t>:</w:t>
      </w:r>
    </w:p>
    <w:p w14:paraId="21924A4F" w14:textId="74F7187C" w:rsidR="00FA3EB6" w:rsidRPr="00DE0E79" w:rsidRDefault="004E737A" w:rsidP="006F4AA4">
      <w:pPr>
        <w:ind w:firstLine="567"/>
        <w:jc w:val="both"/>
        <w:rPr>
          <w:rFonts w:eastAsia="Calibri"/>
        </w:rPr>
      </w:pPr>
      <w:r w:rsidRPr="00DE0E79">
        <w:rPr>
          <w:rFonts w:eastAsia="Calibri"/>
        </w:rPr>
        <w:t>Papildināt darba kārtību.</w:t>
      </w:r>
    </w:p>
    <w:p w14:paraId="1CDD91EA" w14:textId="77777777" w:rsidR="003F17CE" w:rsidRDefault="003F17CE" w:rsidP="0025651F">
      <w:pPr>
        <w:jc w:val="both"/>
      </w:pPr>
    </w:p>
    <w:p w14:paraId="50ACD3F4" w14:textId="77777777" w:rsidR="00EA0BE1" w:rsidRDefault="00EA0BE1" w:rsidP="006F4AA4">
      <w:pPr>
        <w:ind w:firstLine="567"/>
        <w:jc w:val="both"/>
      </w:pPr>
    </w:p>
    <w:p w14:paraId="423F71C6" w14:textId="79FE8143" w:rsidR="00A5734D" w:rsidRDefault="00444FC9" w:rsidP="0025651F">
      <w:pPr>
        <w:jc w:val="center"/>
      </w:pPr>
      <w:r w:rsidRPr="005458EC">
        <w:t>DOMES SĒDES DARBA KĀRTĪBA</w:t>
      </w:r>
    </w:p>
    <w:p w14:paraId="58E9ED9D" w14:textId="77777777" w:rsidR="0025651F" w:rsidRDefault="0025651F" w:rsidP="0025651F">
      <w:pPr>
        <w:rPr>
          <w:sz w:val="10"/>
          <w:szCs w:val="10"/>
        </w:rPr>
      </w:pPr>
    </w:p>
    <w:p w14:paraId="214D86D7" w14:textId="77777777" w:rsidR="0025651F" w:rsidRPr="0025651F" w:rsidRDefault="0025651F" w:rsidP="0025651F"/>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25651F" w:rsidRPr="0025651F" w14:paraId="45F024E9" w14:textId="77777777" w:rsidTr="002C68C7">
        <w:tc>
          <w:tcPr>
            <w:tcW w:w="846" w:type="dxa"/>
          </w:tcPr>
          <w:p w14:paraId="363AA1AD" w14:textId="77777777" w:rsidR="0025651F" w:rsidRPr="0025651F" w:rsidRDefault="0025651F" w:rsidP="0025651F">
            <w:pPr>
              <w:pStyle w:val="Sarakstarindkopa"/>
              <w:numPr>
                <w:ilvl w:val="0"/>
                <w:numId w:val="7"/>
              </w:numPr>
              <w:spacing w:before="0" w:beforeAutospacing="0" w:after="0" w:afterAutospacing="0"/>
              <w:jc w:val="left"/>
              <w:rPr>
                <w:bCs w:val="0"/>
                <w:sz w:val="24"/>
              </w:rPr>
            </w:pPr>
            <w:bookmarkStart w:id="2" w:name="_Hlk140656260"/>
          </w:p>
        </w:tc>
        <w:tc>
          <w:tcPr>
            <w:tcW w:w="8647" w:type="dxa"/>
          </w:tcPr>
          <w:p w14:paraId="02592CD6" w14:textId="77777777" w:rsidR="0025651F" w:rsidRPr="007D3819" w:rsidRDefault="0025651F" w:rsidP="002C68C7">
            <w:pPr>
              <w:jc w:val="both"/>
              <w:rPr>
                <w:lang w:val="lv-LV"/>
              </w:rPr>
            </w:pPr>
            <w:r w:rsidRPr="007D3819">
              <w:rPr>
                <w:lang w:val="lv-LV"/>
              </w:rPr>
              <w:t xml:space="preserve">Olaines novada pašvaldības nodaļu un pārējo struktūrvienību informācija par paveiktajiem darbiem, pieņemto domes lēmumu un budžeta izpildes gaitu </w:t>
            </w:r>
          </w:p>
          <w:p w14:paraId="3219D00E" w14:textId="77777777" w:rsidR="0025651F" w:rsidRPr="0025651F" w:rsidRDefault="0025651F" w:rsidP="002C68C7">
            <w:pPr>
              <w:contextualSpacing/>
              <w:jc w:val="both"/>
              <w:rPr>
                <w:i/>
              </w:rPr>
            </w:pPr>
            <w:r w:rsidRPr="0025651F">
              <w:rPr>
                <w:i/>
              </w:rPr>
              <w:t>Ziņo – pašvaldības policijas priekšnieks E.Siliņš</w:t>
            </w:r>
          </w:p>
          <w:p w14:paraId="234F796A" w14:textId="77777777" w:rsidR="0025651F" w:rsidRPr="0025651F" w:rsidRDefault="0025651F" w:rsidP="002C68C7">
            <w:pPr>
              <w:contextualSpacing/>
              <w:jc w:val="both"/>
              <w:rPr>
                <w:i/>
              </w:rPr>
            </w:pPr>
            <w:r w:rsidRPr="0025651F">
              <w:rPr>
                <w:i/>
              </w:rPr>
              <w:t xml:space="preserve">           bāriņtiesas priekšsēdētāja I.Baltmane</w:t>
            </w:r>
          </w:p>
          <w:p w14:paraId="3AF19733" w14:textId="77777777" w:rsidR="0025651F" w:rsidRPr="0025651F" w:rsidRDefault="0025651F" w:rsidP="002C68C7">
            <w:pPr>
              <w:jc w:val="both"/>
              <w:rPr>
                <w:i/>
              </w:rPr>
            </w:pPr>
            <w:r w:rsidRPr="0025651F">
              <w:rPr>
                <w:i/>
              </w:rPr>
              <w:t xml:space="preserve">           izpilddirektors Ģ.Batrags</w:t>
            </w:r>
          </w:p>
          <w:p w14:paraId="61424223" w14:textId="77777777" w:rsidR="0025651F" w:rsidRPr="0025651F" w:rsidRDefault="0025651F" w:rsidP="002C68C7">
            <w:pPr>
              <w:jc w:val="both"/>
              <w:rPr>
                <w:bCs/>
              </w:rPr>
            </w:pPr>
          </w:p>
        </w:tc>
      </w:tr>
      <w:tr w:rsidR="0025651F" w:rsidRPr="0025651F" w14:paraId="5E9F728B" w14:textId="77777777" w:rsidTr="002C68C7">
        <w:tc>
          <w:tcPr>
            <w:tcW w:w="846" w:type="dxa"/>
          </w:tcPr>
          <w:p w14:paraId="28C4E393"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245B4B95" w14:textId="77777777" w:rsidR="0025651F" w:rsidRPr="0025651F" w:rsidRDefault="0025651F" w:rsidP="002C68C7">
            <w:pPr>
              <w:ind w:right="-432"/>
            </w:pPr>
            <w:r w:rsidRPr="0025651F">
              <w:t>Par Elvija Antonišķa iecelšanu Olaines Sporta centra direktora amatā</w:t>
            </w:r>
          </w:p>
          <w:p w14:paraId="5D6F4A0D" w14:textId="77777777" w:rsidR="0025651F" w:rsidRPr="0025651F" w:rsidRDefault="0025651F" w:rsidP="002C68C7">
            <w:pPr>
              <w:contextualSpacing/>
              <w:jc w:val="both"/>
              <w:rPr>
                <w:i/>
              </w:rPr>
            </w:pPr>
            <w:r w:rsidRPr="0025651F">
              <w:rPr>
                <w:i/>
              </w:rPr>
              <w:t>Ziņo – izpilddirektors Ģ.Batrags</w:t>
            </w:r>
          </w:p>
          <w:p w14:paraId="1178B409" w14:textId="77777777" w:rsidR="0025651F" w:rsidRPr="0025651F" w:rsidRDefault="0025651F" w:rsidP="002C68C7">
            <w:pPr>
              <w:jc w:val="both"/>
            </w:pPr>
          </w:p>
        </w:tc>
      </w:tr>
      <w:tr w:rsidR="0025651F" w:rsidRPr="0025651F" w14:paraId="46301E7A" w14:textId="77777777" w:rsidTr="002C68C7">
        <w:tc>
          <w:tcPr>
            <w:tcW w:w="846" w:type="dxa"/>
          </w:tcPr>
          <w:p w14:paraId="25FA1DF5"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075C0338" w14:textId="77777777" w:rsidR="0025651F" w:rsidRPr="0025651F" w:rsidRDefault="0025651F" w:rsidP="002C68C7">
            <w:pPr>
              <w:jc w:val="both"/>
            </w:pPr>
            <w:r w:rsidRPr="0025651F">
              <w:t>Par Olaines 1. un 2.vidusskolas 1.klašu skolēnu apsveikšanu Zinību dienā</w:t>
            </w:r>
          </w:p>
          <w:p w14:paraId="6FF42C32" w14:textId="77777777" w:rsidR="0025651F" w:rsidRPr="0025651F" w:rsidRDefault="0025651F" w:rsidP="002C68C7">
            <w:pPr>
              <w:jc w:val="both"/>
              <w:rPr>
                <w:rFonts w:eastAsia="Calibri"/>
                <w:i/>
              </w:rPr>
            </w:pPr>
            <w:r w:rsidRPr="0025651F">
              <w:rPr>
                <w:rFonts w:eastAsia="Calibri"/>
                <w:i/>
              </w:rPr>
              <w:t xml:space="preserve">Ziņo – </w:t>
            </w:r>
            <w:r w:rsidRPr="0025651F">
              <w:rPr>
                <w:rFonts w:eastAsia="Calibri"/>
                <w:i/>
                <w:iCs/>
              </w:rPr>
              <w:t>sociālo, izglītības un kultūras jautājumu komitejas priekšsēdētāja L.Gulbe</w:t>
            </w:r>
            <w:r w:rsidRPr="0025651F">
              <w:rPr>
                <w:rFonts w:eastAsia="Calibri"/>
                <w:i/>
              </w:rPr>
              <w:t xml:space="preserve">  </w:t>
            </w:r>
          </w:p>
          <w:p w14:paraId="0550647E" w14:textId="77777777" w:rsidR="0025651F" w:rsidRPr="0025651F" w:rsidRDefault="0025651F" w:rsidP="002C68C7">
            <w:pPr>
              <w:jc w:val="both"/>
              <w:rPr>
                <w:i/>
              </w:rPr>
            </w:pPr>
            <w:r w:rsidRPr="0025651F">
              <w:rPr>
                <w:i/>
              </w:rPr>
              <w:t xml:space="preserve">           izglītības un kultūras nodaļas vadītājs A.Joksts</w:t>
            </w:r>
          </w:p>
          <w:p w14:paraId="782BDFA8" w14:textId="77777777" w:rsidR="0025651F" w:rsidRPr="0025651F" w:rsidRDefault="0025651F" w:rsidP="002C68C7">
            <w:pPr>
              <w:jc w:val="both"/>
              <w:rPr>
                <w:i/>
                <w:iCs/>
              </w:rPr>
            </w:pPr>
          </w:p>
        </w:tc>
      </w:tr>
      <w:tr w:rsidR="0025651F" w:rsidRPr="0025651F" w14:paraId="2B7B1F63" w14:textId="77777777" w:rsidTr="002C68C7">
        <w:tc>
          <w:tcPr>
            <w:tcW w:w="846" w:type="dxa"/>
          </w:tcPr>
          <w:p w14:paraId="3F0DFE45"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16E06FA4" w14:textId="77777777" w:rsidR="0025651F" w:rsidRPr="0025651F" w:rsidRDefault="0025651F" w:rsidP="002C68C7">
            <w:pPr>
              <w:jc w:val="both"/>
              <w:rPr>
                <w:color w:val="000000"/>
              </w:rPr>
            </w:pPr>
            <w:r w:rsidRPr="0025651F">
              <w:rPr>
                <w:color w:val="000000"/>
              </w:rPr>
              <w:t>Par Olaines 1. vidusskolas Attīstības plānu 2024./2025.-2026./2027.mācību gadam</w:t>
            </w:r>
          </w:p>
          <w:p w14:paraId="3B27A080" w14:textId="77777777" w:rsidR="0025651F" w:rsidRPr="0025651F" w:rsidRDefault="0025651F" w:rsidP="002C68C7">
            <w:pPr>
              <w:jc w:val="both"/>
              <w:rPr>
                <w:rFonts w:eastAsia="Calibri"/>
                <w:i/>
              </w:rPr>
            </w:pPr>
            <w:r w:rsidRPr="0025651F">
              <w:rPr>
                <w:rFonts w:eastAsia="Calibri"/>
                <w:i/>
              </w:rPr>
              <w:t xml:space="preserve">Ziņo – </w:t>
            </w:r>
            <w:r w:rsidRPr="0025651F">
              <w:rPr>
                <w:rFonts w:eastAsia="Calibri"/>
                <w:i/>
                <w:iCs/>
              </w:rPr>
              <w:t>sociālo, izglītības un kultūras jautājumu komitejas priekšsēdētāja L.Gulbe</w:t>
            </w:r>
            <w:r w:rsidRPr="0025651F">
              <w:rPr>
                <w:rFonts w:eastAsia="Calibri"/>
                <w:i/>
              </w:rPr>
              <w:t xml:space="preserve">  </w:t>
            </w:r>
          </w:p>
          <w:p w14:paraId="7A4511A2" w14:textId="77777777" w:rsidR="0025651F" w:rsidRPr="0025651F" w:rsidRDefault="0025651F" w:rsidP="002C68C7">
            <w:pPr>
              <w:jc w:val="both"/>
              <w:rPr>
                <w:bCs/>
              </w:rPr>
            </w:pPr>
            <w:r w:rsidRPr="0025651F">
              <w:rPr>
                <w:i/>
              </w:rPr>
              <w:t xml:space="preserve">           izglītības un kultūras nodaļas vadītājs A.Joksts</w:t>
            </w:r>
            <w:r w:rsidRPr="0025651F">
              <w:rPr>
                <w:bCs/>
              </w:rPr>
              <w:t xml:space="preserve"> </w:t>
            </w:r>
          </w:p>
          <w:p w14:paraId="46C26A77" w14:textId="77777777" w:rsidR="0025651F" w:rsidRPr="0025651F" w:rsidRDefault="0025651F" w:rsidP="002C68C7">
            <w:pPr>
              <w:ind w:right="348"/>
              <w:jc w:val="both"/>
              <w:rPr>
                <w:rFonts w:eastAsia="Calibri"/>
              </w:rPr>
            </w:pPr>
          </w:p>
        </w:tc>
      </w:tr>
      <w:tr w:rsidR="0025651F" w:rsidRPr="007D3819" w14:paraId="61F24EB3" w14:textId="77777777" w:rsidTr="002C68C7">
        <w:tc>
          <w:tcPr>
            <w:tcW w:w="846" w:type="dxa"/>
          </w:tcPr>
          <w:p w14:paraId="2D6FEFBC"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3A4CBFD0" w14:textId="77777777" w:rsidR="0025651F" w:rsidRPr="007D3819" w:rsidRDefault="0025651F" w:rsidP="002C68C7">
            <w:pPr>
              <w:jc w:val="both"/>
              <w:rPr>
                <w:lang w:val="lv-LV"/>
              </w:rPr>
            </w:pPr>
            <w:r w:rsidRPr="007D3819">
              <w:rPr>
                <w:lang w:val="lv-LV"/>
              </w:rPr>
              <w:t>Par Olaines novada pašvaldības iekšējā audita nolikumu un Olaines novada pašvaldības iekšējā audita plānošanas un veikšanas kārtību</w:t>
            </w:r>
          </w:p>
          <w:p w14:paraId="2D67511A" w14:textId="77777777" w:rsidR="0025651F" w:rsidRPr="007D3819" w:rsidRDefault="0025651F" w:rsidP="002C68C7">
            <w:pPr>
              <w:jc w:val="both"/>
              <w:rPr>
                <w:bCs/>
                <w:i/>
                <w:iCs/>
                <w:lang w:val="lv-LV"/>
              </w:rPr>
            </w:pPr>
            <w:r w:rsidRPr="007D3819">
              <w:rPr>
                <w:rFonts w:eastAsia="Calibri"/>
                <w:bCs/>
                <w:i/>
                <w:iCs/>
                <w:lang w:val="lv-LV"/>
              </w:rPr>
              <w:t>Ziņo – finanšu komitejas priekšsēdētājs A.Bergs</w:t>
            </w:r>
            <w:r w:rsidRPr="007D3819">
              <w:rPr>
                <w:bCs/>
                <w:i/>
                <w:iCs/>
                <w:lang w:val="lv-LV"/>
              </w:rPr>
              <w:t xml:space="preserve"> </w:t>
            </w:r>
          </w:p>
          <w:p w14:paraId="6F9F114F" w14:textId="77777777" w:rsidR="0025651F" w:rsidRPr="007D3819" w:rsidRDefault="0025651F" w:rsidP="002C68C7">
            <w:pPr>
              <w:jc w:val="both"/>
              <w:rPr>
                <w:rFonts w:eastAsia="Calibri"/>
                <w:bCs/>
                <w:i/>
                <w:iCs/>
                <w:lang w:val="lv-LV"/>
              </w:rPr>
            </w:pPr>
            <w:r w:rsidRPr="007D3819">
              <w:rPr>
                <w:bCs/>
                <w:i/>
                <w:iCs/>
                <w:lang w:val="lv-LV"/>
              </w:rPr>
              <w:t xml:space="preserve">          </w:t>
            </w:r>
            <w:r w:rsidRPr="007D3819">
              <w:rPr>
                <w:rFonts w:eastAsia="Calibri"/>
                <w:bCs/>
                <w:i/>
                <w:iCs/>
                <w:lang w:val="lv-LV"/>
              </w:rPr>
              <w:t>īpašuma un juridiskās nodaļas vadītāja I.Čepule</w:t>
            </w:r>
          </w:p>
          <w:p w14:paraId="4467ECC0" w14:textId="77777777" w:rsidR="0025651F" w:rsidRPr="007D3819" w:rsidRDefault="0025651F" w:rsidP="002C68C7">
            <w:pPr>
              <w:ind w:right="348"/>
              <w:jc w:val="both"/>
              <w:rPr>
                <w:bCs/>
                <w:lang w:val="lv-LV"/>
              </w:rPr>
            </w:pPr>
          </w:p>
        </w:tc>
      </w:tr>
      <w:tr w:rsidR="0025651F" w:rsidRPr="007D3819" w14:paraId="70959744" w14:textId="77777777" w:rsidTr="002C68C7">
        <w:tc>
          <w:tcPr>
            <w:tcW w:w="846" w:type="dxa"/>
          </w:tcPr>
          <w:p w14:paraId="27C217C6"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5C16CC3D" w14:textId="77777777" w:rsidR="0025651F" w:rsidRPr="0025651F" w:rsidRDefault="0025651F" w:rsidP="002C68C7">
            <w:pPr>
              <w:ind w:right="206"/>
              <w:jc w:val="both"/>
              <w:rPr>
                <w:b/>
                <w:bCs/>
              </w:rPr>
            </w:pPr>
            <w:r w:rsidRPr="0025651F">
              <w:rPr>
                <w:b/>
                <w:bCs/>
              </w:rPr>
              <w:t>Par saistošajiem noteikumiem</w:t>
            </w:r>
          </w:p>
          <w:p w14:paraId="71A61AAC" w14:textId="77777777" w:rsidR="0025651F" w:rsidRPr="0025651F" w:rsidRDefault="0025651F" w:rsidP="0025651F">
            <w:pPr>
              <w:pStyle w:val="Sarakstarindkopa"/>
              <w:numPr>
                <w:ilvl w:val="1"/>
                <w:numId w:val="7"/>
              </w:numPr>
              <w:spacing w:before="0" w:beforeAutospacing="0" w:after="0" w:afterAutospacing="0"/>
              <w:ind w:left="785" w:right="206"/>
              <w:jc w:val="both"/>
              <w:rPr>
                <w:sz w:val="24"/>
              </w:rPr>
            </w:pPr>
            <w:r w:rsidRPr="0025651F">
              <w:rPr>
                <w:sz w:val="24"/>
              </w:rPr>
              <w:t xml:space="preserve"> Par koku cir</w:t>
            </w:r>
            <w:r w:rsidRPr="0025651F">
              <w:rPr>
                <w:rFonts w:hint="eastAsia"/>
                <w:sz w:val="24"/>
              </w:rPr>
              <w:t>š</w:t>
            </w:r>
            <w:r w:rsidRPr="0025651F">
              <w:rPr>
                <w:sz w:val="24"/>
              </w:rPr>
              <w:t xml:space="preserve">anu </w:t>
            </w:r>
            <w:r w:rsidRPr="0025651F">
              <w:rPr>
                <w:rFonts w:hint="eastAsia"/>
                <w:sz w:val="24"/>
              </w:rPr>
              <w:t>ā</w:t>
            </w:r>
            <w:r w:rsidRPr="0025651F">
              <w:rPr>
                <w:sz w:val="24"/>
              </w:rPr>
              <w:t>rpus me</w:t>
            </w:r>
            <w:r w:rsidRPr="0025651F">
              <w:rPr>
                <w:rFonts w:hint="eastAsia"/>
                <w:sz w:val="24"/>
              </w:rPr>
              <w:t>ž</w:t>
            </w:r>
            <w:r w:rsidRPr="0025651F">
              <w:rPr>
                <w:sz w:val="24"/>
              </w:rPr>
              <w:t>a Olaines novadā</w:t>
            </w:r>
          </w:p>
          <w:p w14:paraId="0C5A2283" w14:textId="77777777" w:rsidR="0025651F" w:rsidRPr="007D3819" w:rsidRDefault="0025651F" w:rsidP="002C68C7">
            <w:pPr>
              <w:ind w:right="348"/>
              <w:jc w:val="both"/>
              <w:rPr>
                <w:bCs/>
                <w:i/>
                <w:iCs/>
                <w:lang w:val="lv-LV"/>
              </w:rPr>
            </w:pPr>
            <w:r w:rsidRPr="007D3819">
              <w:rPr>
                <w:bCs/>
                <w:i/>
                <w:iCs/>
                <w:lang w:val="lv-LV"/>
              </w:rPr>
              <w:t xml:space="preserve">Ziņo – </w:t>
            </w:r>
            <w:r w:rsidRPr="007D3819">
              <w:rPr>
                <w:rFonts w:eastAsia="Calibri"/>
                <w:bCs/>
                <w:i/>
                <w:iCs/>
                <w:lang w:val="lv-LV"/>
              </w:rPr>
              <w:t>finanšu komitejas priekšsēdētājs A.Bergs</w:t>
            </w:r>
            <w:r w:rsidRPr="007D3819">
              <w:rPr>
                <w:bCs/>
                <w:i/>
                <w:iCs/>
                <w:lang w:val="lv-LV"/>
              </w:rPr>
              <w:t xml:space="preserve"> </w:t>
            </w:r>
          </w:p>
          <w:p w14:paraId="78EAAFF6" w14:textId="77777777" w:rsidR="0025651F" w:rsidRPr="007D3819" w:rsidRDefault="0025651F" w:rsidP="002C68C7">
            <w:pPr>
              <w:ind w:right="348"/>
              <w:jc w:val="both"/>
              <w:rPr>
                <w:bCs/>
                <w:i/>
                <w:iCs/>
                <w:lang w:val="lv-LV"/>
              </w:rPr>
            </w:pPr>
            <w:r w:rsidRPr="007D3819">
              <w:rPr>
                <w:bCs/>
                <w:i/>
                <w:iCs/>
                <w:lang w:val="lv-LV"/>
              </w:rPr>
              <w:t xml:space="preserve">           būvvaldes vadītāja un galvenā arhitekte S.Rasa-Daukše</w:t>
            </w:r>
          </w:p>
          <w:p w14:paraId="5E6D6F4B" w14:textId="77777777" w:rsidR="0025651F" w:rsidRPr="007D3819" w:rsidRDefault="0025651F" w:rsidP="002C68C7">
            <w:pPr>
              <w:ind w:right="348"/>
              <w:jc w:val="both"/>
              <w:rPr>
                <w:bCs/>
                <w:i/>
                <w:iCs/>
                <w:lang w:val="lv-LV"/>
              </w:rPr>
            </w:pPr>
          </w:p>
          <w:p w14:paraId="27538510" w14:textId="77777777" w:rsidR="0025651F" w:rsidRPr="0025651F" w:rsidRDefault="0025651F" w:rsidP="0025651F">
            <w:pPr>
              <w:pStyle w:val="Sarakstarindkopa"/>
              <w:numPr>
                <w:ilvl w:val="1"/>
                <w:numId w:val="7"/>
              </w:numPr>
              <w:spacing w:before="0" w:beforeAutospacing="0" w:after="0" w:afterAutospacing="0"/>
              <w:ind w:left="785" w:right="348"/>
              <w:jc w:val="both"/>
              <w:rPr>
                <w:bCs w:val="0"/>
                <w:i/>
                <w:iCs/>
                <w:sz w:val="24"/>
              </w:rPr>
            </w:pPr>
            <w:r w:rsidRPr="0025651F">
              <w:rPr>
                <w:sz w:val="24"/>
              </w:rPr>
              <w:t xml:space="preserve"> Par pašvaldības nodevām Olaines novadā</w:t>
            </w:r>
          </w:p>
          <w:p w14:paraId="4A24711B" w14:textId="33B1EEBD" w:rsidR="0025651F" w:rsidRPr="007D3819" w:rsidRDefault="0025651F" w:rsidP="002C68C7">
            <w:pPr>
              <w:ind w:right="348"/>
              <w:jc w:val="both"/>
              <w:rPr>
                <w:bCs/>
                <w:i/>
                <w:iCs/>
                <w:lang w:val="lv-LV"/>
              </w:rPr>
            </w:pPr>
            <w:r w:rsidRPr="007D3819">
              <w:rPr>
                <w:bCs/>
                <w:i/>
                <w:iCs/>
                <w:lang w:val="lv-LV"/>
              </w:rPr>
              <w:t>Ziņo –</w:t>
            </w:r>
            <w:r w:rsidRPr="007D3819">
              <w:rPr>
                <w:rFonts w:eastAsia="Calibri"/>
                <w:bCs/>
                <w:i/>
                <w:iCs/>
                <w:lang w:val="lv-LV"/>
              </w:rPr>
              <w:t xml:space="preserve"> īpašuma un juridiskās nodaļas vadītājas vietniece J.Krūmiņa</w:t>
            </w:r>
          </w:p>
          <w:p w14:paraId="7313FEC9" w14:textId="77777777" w:rsidR="0025651F" w:rsidRPr="007D3819" w:rsidRDefault="0025651F" w:rsidP="002C68C7">
            <w:pPr>
              <w:ind w:right="348"/>
              <w:jc w:val="both"/>
              <w:rPr>
                <w:bCs/>
                <w:lang w:val="lv-LV"/>
              </w:rPr>
            </w:pPr>
          </w:p>
          <w:p w14:paraId="61224706" w14:textId="77777777" w:rsidR="0025651F" w:rsidRPr="0025651F" w:rsidRDefault="0025651F" w:rsidP="0025651F">
            <w:pPr>
              <w:pStyle w:val="Sarakstarindkopa"/>
              <w:numPr>
                <w:ilvl w:val="1"/>
                <w:numId w:val="7"/>
              </w:numPr>
              <w:spacing w:before="0" w:beforeAutospacing="0" w:after="0" w:afterAutospacing="0"/>
              <w:ind w:left="785"/>
              <w:jc w:val="both"/>
              <w:rPr>
                <w:sz w:val="24"/>
              </w:rPr>
            </w:pPr>
            <w:r w:rsidRPr="0025651F">
              <w:rPr>
                <w:sz w:val="24"/>
              </w:rPr>
              <w:t xml:space="preserve"> Par grozījumiem Olaines novada pašvaldības domes 2024.gada 31.janvāra saistošajos noteikumos Nr.SN1/2024 „Par Olaines novada pašvaldības budžetu 2024.gadam”</w:t>
            </w:r>
          </w:p>
          <w:p w14:paraId="7B0BA17E" w14:textId="4C2084D4" w:rsidR="0025651F" w:rsidRPr="007D3819" w:rsidRDefault="0025651F" w:rsidP="002C68C7">
            <w:pPr>
              <w:ind w:right="348"/>
              <w:jc w:val="both"/>
              <w:rPr>
                <w:rFonts w:eastAsia="Calibri"/>
                <w:bCs/>
                <w:i/>
                <w:iCs/>
                <w:lang w:val="lv-LV"/>
              </w:rPr>
            </w:pPr>
            <w:r w:rsidRPr="007D3819">
              <w:rPr>
                <w:rFonts w:eastAsia="Calibri"/>
                <w:bCs/>
                <w:i/>
                <w:iCs/>
                <w:lang w:val="lv-LV"/>
              </w:rPr>
              <w:t>Ziņo – finanšu komitejas priekšsēdētājs A.Bergs</w:t>
            </w:r>
          </w:p>
          <w:p w14:paraId="083F69B2" w14:textId="77777777" w:rsidR="0025651F" w:rsidRPr="007D3819" w:rsidRDefault="0025651F" w:rsidP="002C68C7">
            <w:pPr>
              <w:jc w:val="both"/>
              <w:rPr>
                <w:rFonts w:eastAsia="Calibri"/>
                <w:bCs/>
                <w:i/>
                <w:iCs/>
                <w:lang w:val="lv-LV"/>
              </w:rPr>
            </w:pPr>
            <w:r w:rsidRPr="007D3819">
              <w:rPr>
                <w:rFonts w:eastAsia="Calibri"/>
                <w:bCs/>
                <w:i/>
                <w:iCs/>
                <w:lang w:val="lv-LV"/>
              </w:rPr>
              <w:t xml:space="preserve">           finanšu un grāmatvedības nodaļas vadītāja I.Balode</w:t>
            </w:r>
          </w:p>
          <w:p w14:paraId="03C67C27" w14:textId="77777777" w:rsidR="0025651F" w:rsidRPr="007D3819" w:rsidRDefault="0025651F" w:rsidP="002C68C7">
            <w:pPr>
              <w:ind w:right="206"/>
              <w:jc w:val="both"/>
              <w:rPr>
                <w:rFonts w:eastAsia="Calibri"/>
                <w:b/>
                <w:bCs/>
                <w:lang w:val="lv-LV"/>
              </w:rPr>
            </w:pPr>
          </w:p>
        </w:tc>
      </w:tr>
      <w:tr w:rsidR="0025651F" w:rsidRPr="007D3819" w14:paraId="28B39E5C" w14:textId="77777777" w:rsidTr="002C68C7">
        <w:tc>
          <w:tcPr>
            <w:tcW w:w="846" w:type="dxa"/>
          </w:tcPr>
          <w:p w14:paraId="35D90743"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61F85D0B" w14:textId="77777777" w:rsidR="0025651F" w:rsidRPr="0025651F" w:rsidRDefault="0025651F" w:rsidP="002C68C7">
            <w:pPr>
              <w:jc w:val="both"/>
              <w:rPr>
                <w:b/>
                <w:bCs/>
              </w:rPr>
            </w:pPr>
            <w:r w:rsidRPr="0025651F">
              <w:rPr>
                <w:b/>
                <w:bCs/>
              </w:rPr>
              <w:t>Par Olaines novada pašvaldības domes lēmumu grozīšanu</w:t>
            </w:r>
          </w:p>
          <w:p w14:paraId="101668AF" w14:textId="77777777" w:rsidR="0025651F" w:rsidRPr="0025651F" w:rsidRDefault="0025651F" w:rsidP="0025651F">
            <w:pPr>
              <w:pStyle w:val="Sarakstarindkopa"/>
              <w:numPr>
                <w:ilvl w:val="1"/>
                <w:numId w:val="7"/>
              </w:numPr>
              <w:spacing w:before="0" w:beforeAutospacing="0" w:after="0" w:afterAutospacing="0"/>
              <w:ind w:left="785"/>
              <w:jc w:val="both"/>
              <w:rPr>
                <w:sz w:val="24"/>
              </w:rPr>
            </w:pPr>
            <w:r w:rsidRPr="0025651F">
              <w:rPr>
                <w:sz w:val="24"/>
              </w:rPr>
              <w:t xml:space="preserve"> Par Olaines novada pašvaldības domes 2024.gada 28.februāra sēdes lēmuma “Par zemes „Jauntīreļi 6” (Grēnēs) nodošanu īpašumā bez atlīdzības” (2.prot., 11.p.) grozīšanu</w:t>
            </w:r>
          </w:p>
          <w:p w14:paraId="46BAB473" w14:textId="77777777" w:rsidR="0025651F" w:rsidRPr="0025651F" w:rsidRDefault="0025651F" w:rsidP="0025651F">
            <w:pPr>
              <w:pStyle w:val="Sarakstarindkopa"/>
              <w:numPr>
                <w:ilvl w:val="1"/>
                <w:numId w:val="7"/>
              </w:numPr>
              <w:spacing w:before="0" w:beforeAutospacing="0" w:after="0" w:afterAutospacing="0"/>
              <w:ind w:left="785"/>
              <w:jc w:val="both"/>
              <w:rPr>
                <w:sz w:val="24"/>
              </w:rPr>
            </w:pPr>
            <w:r w:rsidRPr="0025651F">
              <w:rPr>
                <w:sz w:val="24"/>
              </w:rPr>
              <w:t xml:space="preserve">  Par Olaines novada pašvaldības domes 2024.gada 27.marta sēdes lēmuma “Par rezerves zemes fondā ieskaitīto zemesgabalu piekritību pašvaldībai” (3.prot., 16.p.) grozīšanu</w:t>
            </w:r>
          </w:p>
          <w:p w14:paraId="03A9866F" w14:textId="16948D63" w:rsidR="0025651F" w:rsidRPr="007D3819" w:rsidRDefault="0025651F" w:rsidP="002C68C7">
            <w:pPr>
              <w:ind w:right="348"/>
              <w:jc w:val="both"/>
              <w:rPr>
                <w:rFonts w:eastAsia="Calibri"/>
                <w:bCs/>
                <w:i/>
                <w:iCs/>
                <w:lang w:val="lv-LV"/>
              </w:rPr>
            </w:pPr>
            <w:r w:rsidRPr="007D3819">
              <w:rPr>
                <w:rFonts w:eastAsia="Calibri"/>
                <w:bCs/>
                <w:i/>
                <w:iCs/>
                <w:lang w:val="lv-LV"/>
              </w:rPr>
              <w:t>Ziņo – finanšu komitejas priekšsēdētājs A.Bergs</w:t>
            </w:r>
          </w:p>
          <w:p w14:paraId="1996FDF5" w14:textId="77777777" w:rsidR="0025651F" w:rsidRPr="007D3819" w:rsidRDefault="0025651F" w:rsidP="002C68C7">
            <w:pPr>
              <w:ind w:right="348"/>
              <w:jc w:val="both"/>
              <w:rPr>
                <w:bCs/>
                <w:lang w:val="lv-LV"/>
              </w:rPr>
            </w:pPr>
            <w:r w:rsidRPr="007D3819">
              <w:rPr>
                <w:rFonts w:eastAsia="Calibri"/>
                <w:bCs/>
                <w:i/>
                <w:iCs/>
                <w:lang w:val="lv-LV"/>
              </w:rPr>
              <w:t xml:space="preserve">           īpašuma un juridiskās nodaļas vadītāja I.Čepule</w:t>
            </w:r>
            <w:r w:rsidRPr="007D3819">
              <w:rPr>
                <w:bCs/>
                <w:lang w:val="lv-LV"/>
              </w:rPr>
              <w:t xml:space="preserve"> </w:t>
            </w:r>
          </w:p>
          <w:p w14:paraId="50996B3B" w14:textId="77777777" w:rsidR="0025651F" w:rsidRPr="007D3819" w:rsidRDefault="0025651F" w:rsidP="002C68C7">
            <w:pPr>
              <w:ind w:right="-1"/>
              <w:jc w:val="both"/>
              <w:rPr>
                <w:bCs/>
                <w:color w:val="000000"/>
                <w:lang w:val="lv-LV"/>
              </w:rPr>
            </w:pPr>
          </w:p>
        </w:tc>
      </w:tr>
      <w:tr w:rsidR="0025651F" w:rsidRPr="007D3819" w14:paraId="2A301C1F" w14:textId="77777777" w:rsidTr="002C68C7">
        <w:tc>
          <w:tcPr>
            <w:tcW w:w="846" w:type="dxa"/>
          </w:tcPr>
          <w:p w14:paraId="0DCF06CB"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5A444547" w14:textId="77777777" w:rsidR="0025651F" w:rsidRPr="007D3819" w:rsidRDefault="0025651F" w:rsidP="002C68C7">
            <w:pPr>
              <w:jc w:val="both"/>
              <w:rPr>
                <w:lang w:val="lv-LV"/>
              </w:rPr>
            </w:pPr>
            <w:r w:rsidRPr="007D3819">
              <w:rPr>
                <w:lang w:val="lv-LV"/>
              </w:rPr>
              <w:t>Par zemesgabala dārzkopības sabiedrībā „Ostinieks” Nr.129 (Stīpniekos) atsavināšanu, pirkuma maksas apstiprināšanu un pirkuma līguma noslēgšanu ar zemes nomnieku</w:t>
            </w:r>
          </w:p>
          <w:p w14:paraId="0822A317" w14:textId="5C00D6AB" w:rsidR="0025651F" w:rsidRPr="007D3819" w:rsidRDefault="0025651F" w:rsidP="002C68C7">
            <w:pPr>
              <w:ind w:right="348"/>
              <w:jc w:val="both"/>
              <w:rPr>
                <w:rFonts w:eastAsia="Calibri"/>
                <w:bCs/>
                <w:i/>
                <w:iCs/>
                <w:lang w:val="lv-LV"/>
              </w:rPr>
            </w:pPr>
            <w:r w:rsidRPr="007D3819">
              <w:rPr>
                <w:rFonts w:eastAsia="Calibri"/>
                <w:bCs/>
                <w:i/>
                <w:iCs/>
                <w:lang w:val="lv-LV"/>
              </w:rPr>
              <w:t>Ziņo – finanšu komitejas priekšsēdētājs A.Bergs</w:t>
            </w:r>
          </w:p>
          <w:p w14:paraId="33D76B38" w14:textId="77777777" w:rsidR="0025651F" w:rsidRPr="007D3819" w:rsidRDefault="0025651F" w:rsidP="002C68C7">
            <w:pPr>
              <w:ind w:right="206"/>
              <w:jc w:val="both"/>
              <w:rPr>
                <w:rFonts w:eastAsia="Calibri"/>
                <w:bCs/>
                <w:i/>
                <w:iCs/>
                <w:lang w:val="lv-LV"/>
              </w:rPr>
            </w:pPr>
            <w:r w:rsidRPr="007D3819">
              <w:rPr>
                <w:rFonts w:eastAsia="Calibri"/>
                <w:bCs/>
                <w:i/>
                <w:iCs/>
                <w:lang w:val="lv-LV"/>
              </w:rPr>
              <w:t xml:space="preserve">            īpašuma un juridiskās nodaļas vadītāja I.Čepule</w:t>
            </w:r>
          </w:p>
          <w:p w14:paraId="6A391038" w14:textId="77777777" w:rsidR="0025651F" w:rsidRPr="007D3819" w:rsidRDefault="0025651F" w:rsidP="002C68C7">
            <w:pPr>
              <w:ind w:right="206"/>
              <w:jc w:val="both"/>
              <w:rPr>
                <w:bCs/>
                <w:lang w:val="lv-LV"/>
              </w:rPr>
            </w:pPr>
          </w:p>
        </w:tc>
      </w:tr>
      <w:tr w:rsidR="0025651F" w:rsidRPr="0025651F" w14:paraId="158C1783" w14:textId="77777777" w:rsidTr="002C68C7">
        <w:tc>
          <w:tcPr>
            <w:tcW w:w="846" w:type="dxa"/>
          </w:tcPr>
          <w:p w14:paraId="12B39AB2"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0F425271" w14:textId="77777777" w:rsidR="0025651F" w:rsidRPr="0025651F" w:rsidRDefault="0025651F" w:rsidP="002C68C7">
            <w:pPr>
              <w:jc w:val="both"/>
              <w:rPr>
                <w:bCs/>
              </w:rPr>
            </w:pPr>
            <w:r w:rsidRPr="0025651F">
              <w:rPr>
                <w:bCs/>
              </w:rPr>
              <w:t>Par Lauku apvidus zemes nomas līguma Nr.416 izbeigšanu</w:t>
            </w:r>
          </w:p>
          <w:p w14:paraId="7E61803B" w14:textId="77777777" w:rsidR="0025651F" w:rsidRPr="0025651F" w:rsidRDefault="0025651F" w:rsidP="002C68C7">
            <w:pPr>
              <w:ind w:right="348"/>
              <w:jc w:val="both"/>
              <w:rPr>
                <w:rFonts w:eastAsia="Calibri"/>
                <w:bCs/>
                <w:i/>
                <w:iCs/>
              </w:rPr>
            </w:pPr>
            <w:r w:rsidRPr="0025651F">
              <w:rPr>
                <w:rFonts w:eastAsia="Calibri"/>
                <w:bCs/>
                <w:i/>
                <w:iCs/>
              </w:rPr>
              <w:t xml:space="preserve">Ziņo – finanšu komitejas priekšsēdētājs A.Bergs </w:t>
            </w:r>
          </w:p>
          <w:p w14:paraId="7D8146B3" w14:textId="77777777" w:rsidR="0025651F" w:rsidRPr="0025651F" w:rsidRDefault="0025651F" w:rsidP="002C68C7">
            <w:pPr>
              <w:ind w:right="206"/>
              <w:jc w:val="both"/>
              <w:rPr>
                <w:i/>
                <w:iCs/>
              </w:rPr>
            </w:pPr>
            <w:bookmarkStart w:id="3" w:name="_Hlk169017146"/>
            <w:r w:rsidRPr="0025651F">
              <w:rPr>
                <w:rFonts w:eastAsia="Calibri"/>
                <w:bCs/>
                <w:i/>
                <w:iCs/>
              </w:rPr>
              <w:t xml:space="preserve">           īpašuma un juridiskās nodaļas </w:t>
            </w:r>
            <w:r w:rsidRPr="0025651F">
              <w:rPr>
                <w:i/>
                <w:iCs/>
              </w:rPr>
              <w:t>galvenā juriste E.Rolava</w:t>
            </w:r>
          </w:p>
          <w:bookmarkEnd w:id="3"/>
          <w:p w14:paraId="63823730" w14:textId="77777777" w:rsidR="0025651F" w:rsidRPr="0025651F" w:rsidRDefault="0025651F" w:rsidP="002C68C7">
            <w:pPr>
              <w:ind w:right="206"/>
              <w:jc w:val="both"/>
              <w:rPr>
                <w:b/>
                <w:bCs/>
              </w:rPr>
            </w:pPr>
          </w:p>
        </w:tc>
      </w:tr>
      <w:tr w:rsidR="004A255F" w:rsidRPr="0025651F" w14:paraId="21C47038" w14:textId="77777777" w:rsidTr="002C68C7">
        <w:tc>
          <w:tcPr>
            <w:tcW w:w="846" w:type="dxa"/>
          </w:tcPr>
          <w:p w14:paraId="5DAEE643" w14:textId="77777777" w:rsidR="004A255F" w:rsidRPr="0025651F" w:rsidRDefault="004A255F" w:rsidP="0025651F">
            <w:pPr>
              <w:pStyle w:val="Sarakstarindkopa"/>
              <w:numPr>
                <w:ilvl w:val="0"/>
                <w:numId w:val="7"/>
              </w:numPr>
              <w:spacing w:before="0" w:beforeAutospacing="0" w:after="0" w:afterAutospacing="0"/>
              <w:jc w:val="left"/>
              <w:rPr>
                <w:bCs w:val="0"/>
                <w:sz w:val="24"/>
              </w:rPr>
            </w:pPr>
          </w:p>
        </w:tc>
        <w:tc>
          <w:tcPr>
            <w:tcW w:w="8647" w:type="dxa"/>
          </w:tcPr>
          <w:p w14:paraId="7090B670" w14:textId="77777777" w:rsidR="004A255F" w:rsidRPr="004A255F" w:rsidRDefault="004A255F" w:rsidP="002C68C7">
            <w:pPr>
              <w:jc w:val="both"/>
              <w:rPr>
                <w:b/>
              </w:rPr>
            </w:pPr>
            <w:r w:rsidRPr="004A255F">
              <w:rPr>
                <w:b/>
              </w:rPr>
              <w:t>Par piekrišanu zemes iegūšanai īpašumā</w:t>
            </w:r>
          </w:p>
          <w:p w14:paraId="1507281C" w14:textId="77777777" w:rsidR="004A255F" w:rsidRPr="0025651F" w:rsidRDefault="004A255F" w:rsidP="004A255F">
            <w:pPr>
              <w:pStyle w:val="Sarakstarindkopa"/>
              <w:numPr>
                <w:ilvl w:val="1"/>
                <w:numId w:val="7"/>
              </w:numPr>
              <w:spacing w:before="0" w:beforeAutospacing="0" w:after="0" w:afterAutospacing="0"/>
              <w:ind w:left="1025" w:hanging="600"/>
              <w:jc w:val="both"/>
              <w:rPr>
                <w:bCs w:val="0"/>
                <w:sz w:val="24"/>
              </w:rPr>
            </w:pPr>
            <w:r w:rsidRPr="0025651F">
              <w:rPr>
                <w:sz w:val="24"/>
              </w:rPr>
              <w:t>Par piekrišanu nekustamā īpašuma (zemes) “Velves” (Olaines pagastā)  iegūšanai īpašumā</w:t>
            </w:r>
          </w:p>
          <w:p w14:paraId="4E9A67A7" w14:textId="77777777" w:rsidR="004A255F" w:rsidRPr="0025651F" w:rsidRDefault="004A255F" w:rsidP="004A255F">
            <w:pPr>
              <w:pStyle w:val="Virsraksts1"/>
              <w:numPr>
                <w:ilvl w:val="1"/>
                <w:numId w:val="7"/>
              </w:numPr>
              <w:tabs>
                <w:tab w:val="num" w:pos="1620"/>
              </w:tabs>
              <w:ind w:left="1025" w:hanging="600"/>
              <w:jc w:val="both"/>
              <w:rPr>
                <w:rFonts w:ascii="Times New Roman" w:hAnsi="Times New Roman"/>
                <w:bCs/>
                <w:color w:val="auto"/>
                <w:sz w:val="24"/>
                <w:szCs w:val="24"/>
                <w:lang w:val="lv-LV"/>
              </w:rPr>
            </w:pPr>
            <w:r w:rsidRPr="0025651F">
              <w:rPr>
                <w:rFonts w:ascii="Times New Roman" w:hAnsi="Times New Roman"/>
                <w:bCs/>
                <w:color w:val="auto"/>
                <w:sz w:val="24"/>
                <w:szCs w:val="24"/>
                <w:lang w:val="lv-LV"/>
              </w:rPr>
              <w:lastRenderedPageBreak/>
              <w:t xml:space="preserve">Par </w:t>
            </w:r>
            <w:r w:rsidRPr="007D3819">
              <w:rPr>
                <w:rFonts w:ascii="Times New Roman" w:hAnsi="Times New Roman"/>
                <w:bCs/>
                <w:color w:val="auto"/>
                <w:sz w:val="24"/>
                <w:szCs w:val="24"/>
                <w:lang w:val="lv-LV"/>
              </w:rPr>
              <w:t>piekrišanu zemes Cīrulīši Nr.212 (Olaines pagastā) iegūšanai īpašumā</w:t>
            </w:r>
          </w:p>
          <w:p w14:paraId="14875553" w14:textId="77777777" w:rsidR="004A255F" w:rsidRPr="007D3819" w:rsidRDefault="004A255F" w:rsidP="004A255F">
            <w:pPr>
              <w:ind w:right="348"/>
              <w:jc w:val="both"/>
              <w:rPr>
                <w:rFonts w:eastAsia="Calibri"/>
                <w:bCs/>
                <w:i/>
                <w:iCs/>
                <w:lang w:val="lv-LV"/>
              </w:rPr>
            </w:pPr>
            <w:r w:rsidRPr="007D3819">
              <w:rPr>
                <w:rFonts w:eastAsia="Calibri"/>
                <w:bCs/>
                <w:i/>
                <w:iCs/>
                <w:lang w:val="lv-LV"/>
              </w:rPr>
              <w:t xml:space="preserve">Ziņo – finanšu komitejas priekšsēdētājs A.Bergs </w:t>
            </w:r>
          </w:p>
          <w:p w14:paraId="26E11AF5" w14:textId="77777777" w:rsidR="004A255F" w:rsidRPr="0025651F" w:rsidRDefault="004A255F" w:rsidP="004A255F">
            <w:pPr>
              <w:ind w:right="206"/>
              <w:jc w:val="both"/>
              <w:rPr>
                <w:rFonts w:eastAsia="Calibri"/>
                <w:bCs/>
                <w:i/>
                <w:iCs/>
              </w:rPr>
            </w:pPr>
            <w:r w:rsidRPr="007D3819">
              <w:rPr>
                <w:rFonts w:eastAsia="Calibri"/>
                <w:bCs/>
                <w:i/>
                <w:iCs/>
                <w:lang w:val="lv-LV"/>
              </w:rPr>
              <w:t xml:space="preserve">           </w:t>
            </w:r>
            <w:r w:rsidRPr="0025651F">
              <w:rPr>
                <w:rFonts w:eastAsia="Calibri"/>
                <w:bCs/>
                <w:i/>
                <w:iCs/>
              </w:rPr>
              <w:t>īpašuma un juridiskās nodaļas galvenā juriste E.Rolava</w:t>
            </w:r>
          </w:p>
          <w:p w14:paraId="19C47B8C" w14:textId="70AF1E83" w:rsidR="004A255F" w:rsidRPr="0025651F" w:rsidRDefault="004A255F" w:rsidP="002C68C7">
            <w:pPr>
              <w:jc w:val="both"/>
              <w:rPr>
                <w:bCs/>
              </w:rPr>
            </w:pPr>
          </w:p>
        </w:tc>
      </w:tr>
      <w:tr w:rsidR="0025651F" w:rsidRPr="0025651F" w14:paraId="3EF24B64" w14:textId="77777777" w:rsidTr="002C68C7">
        <w:tc>
          <w:tcPr>
            <w:tcW w:w="846" w:type="dxa"/>
          </w:tcPr>
          <w:p w14:paraId="46478C73"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41E3F477" w14:textId="77777777" w:rsidR="0025651F" w:rsidRPr="0025651F" w:rsidRDefault="0025651F" w:rsidP="002C68C7">
            <w:pPr>
              <w:jc w:val="both"/>
              <w:rPr>
                <w:bCs/>
              </w:rPr>
            </w:pPr>
            <w:r w:rsidRPr="0025651F">
              <w:rPr>
                <w:bCs/>
              </w:rPr>
              <w:t>Par atsavināto nekustamo īpašumu (zemes)</w:t>
            </w:r>
            <w:r w:rsidRPr="0025651F">
              <w:rPr>
                <w:b/>
              </w:rPr>
              <w:t xml:space="preserve"> </w:t>
            </w:r>
            <w:r w:rsidRPr="0025651F">
              <w:rPr>
                <w:bCs/>
              </w:rPr>
              <w:t>izslēgšanu no Olaines novada pašvaldības bilances</w:t>
            </w:r>
          </w:p>
          <w:p w14:paraId="61264727" w14:textId="0397F352" w:rsidR="0025651F" w:rsidRPr="0025651F" w:rsidRDefault="0025651F" w:rsidP="002C68C7">
            <w:pPr>
              <w:jc w:val="both"/>
              <w:rPr>
                <w:bCs/>
                <w:i/>
                <w:iCs/>
              </w:rPr>
            </w:pPr>
            <w:r w:rsidRPr="0025651F">
              <w:rPr>
                <w:i/>
                <w:iCs/>
                <w:color w:val="000000"/>
              </w:rPr>
              <w:t xml:space="preserve">Ziņo – </w:t>
            </w:r>
            <w:r w:rsidRPr="0025651F">
              <w:rPr>
                <w:rFonts w:eastAsia="Calibri"/>
                <w:bCs/>
                <w:i/>
                <w:iCs/>
              </w:rPr>
              <w:t>finanšu komitejas priekšsēdētājs A.Bergs</w:t>
            </w:r>
          </w:p>
          <w:p w14:paraId="14849FC7" w14:textId="77777777" w:rsidR="0025651F" w:rsidRPr="0025651F" w:rsidRDefault="0025651F" w:rsidP="002C68C7">
            <w:pPr>
              <w:jc w:val="both"/>
              <w:rPr>
                <w:bCs/>
                <w:i/>
                <w:iCs/>
              </w:rPr>
            </w:pPr>
            <w:r w:rsidRPr="0025651F">
              <w:rPr>
                <w:bCs/>
                <w:i/>
                <w:iCs/>
              </w:rPr>
              <w:t xml:space="preserve">            īpašuma un juridiskās nodaļas vadītāja I.Čepule</w:t>
            </w:r>
          </w:p>
        </w:tc>
      </w:tr>
      <w:tr w:rsidR="0025651F" w:rsidRPr="0025651F" w14:paraId="0390868C" w14:textId="77777777" w:rsidTr="002C68C7">
        <w:tc>
          <w:tcPr>
            <w:tcW w:w="846" w:type="dxa"/>
          </w:tcPr>
          <w:p w14:paraId="70431AB6" w14:textId="77777777" w:rsidR="0025651F" w:rsidRPr="0025651F" w:rsidRDefault="0025651F" w:rsidP="002C68C7">
            <w:pPr>
              <w:rPr>
                <w:bCs/>
                <w:color w:val="FF0000"/>
                <w:highlight w:val="yellow"/>
              </w:rPr>
            </w:pPr>
          </w:p>
        </w:tc>
        <w:tc>
          <w:tcPr>
            <w:tcW w:w="8647" w:type="dxa"/>
          </w:tcPr>
          <w:p w14:paraId="59649AB9" w14:textId="77777777" w:rsidR="0025651F" w:rsidRPr="0025651F" w:rsidRDefault="0025651F" w:rsidP="002C68C7">
            <w:pPr>
              <w:jc w:val="both"/>
              <w:rPr>
                <w:bCs/>
                <w:color w:val="FF0000"/>
                <w:highlight w:val="yellow"/>
              </w:rPr>
            </w:pPr>
          </w:p>
        </w:tc>
      </w:tr>
      <w:tr w:rsidR="0025651F" w:rsidRPr="007D3819" w14:paraId="152E3895" w14:textId="77777777" w:rsidTr="002C68C7">
        <w:tc>
          <w:tcPr>
            <w:tcW w:w="846" w:type="dxa"/>
          </w:tcPr>
          <w:p w14:paraId="5A866C72"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71FB251B" w14:textId="77777777" w:rsidR="0025651F" w:rsidRPr="007D3819" w:rsidRDefault="0025651F" w:rsidP="002C68C7">
            <w:pPr>
              <w:jc w:val="both"/>
              <w:rPr>
                <w:lang w:val="lv-LV"/>
              </w:rPr>
            </w:pPr>
            <w:r w:rsidRPr="007D3819">
              <w:rPr>
                <w:b/>
                <w:bCs/>
                <w:lang w:val="lv-LV"/>
              </w:rPr>
              <w:t>Par nekustamo īpašumu apvienošanu, adrešu un nekustamā īpašuma lietošanas mērķu noteikšanu</w:t>
            </w:r>
          </w:p>
          <w:p w14:paraId="4ACB78E4" w14:textId="77777777" w:rsidR="0025651F" w:rsidRPr="0025651F" w:rsidRDefault="0025651F" w:rsidP="0025651F">
            <w:pPr>
              <w:pStyle w:val="Sarakstarindkopa"/>
              <w:numPr>
                <w:ilvl w:val="1"/>
                <w:numId w:val="7"/>
              </w:numPr>
              <w:spacing w:before="0" w:beforeAutospacing="0" w:after="0" w:afterAutospacing="0"/>
              <w:ind w:left="1025" w:hanging="600"/>
              <w:jc w:val="both"/>
              <w:rPr>
                <w:sz w:val="24"/>
              </w:rPr>
            </w:pPr>
            <w:r w:rsidRPr="0025651F">
              <w:rPr>
                <w:sz w:val="24"/>
              </w:rPr>
              <w:t>Par nekustamo īpašumu Rīts Nr.31, Rīts Nr.32 un Rīts Nr.33 (Medemciemā) apvienošanu, adreses un nekustamā īpašuma lietošanas mērķa noteikšanu</w:t>
            </w:r>
          </w:p>
          <w:p w14:paraId="7AE994DF" w14:textId="77777777" w:rsidR="0025651F" w:rsidRPr="0025651F" w:rsidRDefault="0025651F" w:rsidP="0025651F">
            <w:pPr>
              <w:pStyle w:val="Sarakstarindkopa"/>
              <w:numPr>
                <w:ilvl w:val="1"/>
                <w:numId w:val="7"/>
              </w:numPr>
              <w:spacing w:before="0" w:beforeAutospacing="0" w:after="0" w:afterAutospacing="0"/>
              <w:ind w:left="1025" w:hanging="600"/>
              <w:jc w:val="both"/>
              <w:rPr>
                <w:sz w:val="24"/>
              </w:rPr>
            </w:pPr>
            <w:r w:rsidRPr="0025651F">
              <w:rPr>
                <w:sz w:val="24"/>
              </w:rPr>
              <w:t>Par nekustamo īpašumu Vaivadi Nr.20 un Vaivadi 25A (Vaivados) apvienošanu, adreses un nekustamā īpašuma lietošanas mērķa noteikšanu</w:t>
            </w:r>
          </w:p>
          <w:p w14:paraId="6E012B3E" w14:textId="77777777" w:rsidR="0025651F" w:rsidRPr="007D3819" w:rsidRDefault="0025651F" w:rsidP="002C68C7">
            <w:pPr>
              <w:jc w:val="both"/>
              <w:rPr>
                <w:i/>
                <w:iCs/>
                <w:lang w:val="lv-LV"/>
              </w:rPr>
            </w:pPr>
            <w:r w:rsidRPr="007D3819">
              <w:rPr>
                <w:i/>
                <w:iCs/>
                <w:lang w:val="lv-LV"/>
              </w:rPr>
              <w:t>Ziņo – attīstības un komunālo jautājumu komitejas loceklis K.Kauliņš</w:t>
            </w:r>
          </w:p>
          <w:p w14:paraId="3DE4C9A8" w14:textId="77777777" w:rsidR="0025651F" w:rsidRPr="007D3819" w:rsidRDefault="0025651F" w:rsidP="002C68C7">
            <w:pPr>
              <w:jc w:val="both"/>
              <w:rPr>
                <w:lang w:val="lv-LV"/>
              </w:rPr>
            </w:pPr>
            <w:r w:rsidRPr="007D3819">
              <w:rPr>
                <w:i/>
                <w:iCs/>
                <w:lang w:val="lv-LV"/>
              </w:rPr>
              <w:t xml:space="preserve">           būvvaldes vadītāja un galvenā arhitekte S.Rasa-Daukše</w:t>
            </w:r>
          </w:p>
          <w:p w14:paraId="0D190DAC" w14:textId="77777777" w:rsidR="0025651F" w:rsidRPr="007D3819" w:rsidRDefault="0025651F" w:rsidP="002C68C7">
            <w:pPr>
              <w:jc w:val="both"/>
              <w:rPr>
                <w:lang w:val="lv-LV"/>
              </w:rPr>
            </w:pPr>
            <w:r w:rsidRPr="007D3819">
              <w:rPr>
                <w:lang w:val="lv-LV"/>
              </w:rPr>
              <w:t xml:space="preserve"> </w:t>
            </w:r>
          </w:p>
        </w:tc>
      </w:tr>
      <w:tr w:rsidR="0025651F" w:rsidRPr="007D3819" w14:paraId="57A02DDA" w14:textId="77777777" w:rsidTr="002C68C7">
        <w:tc>
          <w:tcPr>
            <w:tcW w:w="846" w:type="dxa"/>
          </w:tcPr>
          <w:p w14:paraId="293D6F57"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34E533D3" w14:textId="77777777" w:rsidR="0025651F" w:rsidRPr="007D3819" w:rsidRDefault="0025651F" w:rsidP="002C68C7">
            <w:pPr>
              <w:jc w:val="both"/>
              <w:rPr>
                <w:i/>
                <w:iCs/>
                <w:lang w:val="lv-LV"/>
              </w:rPr>
            </w:pPr>
            <w:r w:rsidRPr="007D3819">
              <w:rPr>
                <w:color w:val="000000" w:themeColor="text1"/>
                <w:lang w:val="lv-LV"/>
              </w:rPr>
              <w:t>Par zemes ierīcības projekta nekustamajam īpašumam Pāvu iela 1 (Jaunolainē) apstiprināšanu, nekustamā īpašuma lietošanas mērķu, apgrūtinājumu, adresācijas noteikšanu</w:t>
            </w:r>
            <w:r w:rsidRPr="007D3819">
              <w:rPr>
                <w:i/>
                <w:iCs/>
                <w:lang w:val="lv-LV"/>
              </w:rPr>
              <w:t xml:space="preserve"> </w:t>
            </w:r>
          </w:p>
          <w:p w14:paraId="5801E99C" w14:textId="77777777" w:rsidR="0025651F" w:rsidRPr="007D3819" w:rsidRDefault="0025651F" w:rsidP="002C68C7">
            <w:pPr>
              <w:jc w:val="both"/>
              <w:rPr>
                <w:i/>
                <w:iCs/>
                <w:lang w:val="lv-LV"/>
              </w:rPr>
            </w:pPr>
            <w:r w:rsidRPr="007D3819">
              <w:rPr>
                <w:i/>
                <w:iCs/>
                <w:lang w:val="lv-LV"/>
              </w:rPr>
              <w:t>Ziņo – attīstības un komunālo jautājumu komitejas loceklis K.Kauliņš</w:t>
            </w:r>
          </w:p>
          <w:p w14:paraId="5C6BFC35" w14:textId="77777777" w:rsidR="0025651F" w:rsidRPr="007D3819" w:rsidRDefault="0025651F" w:rsidP="002C68C7">
            <w:pPr>
              <w:jc w:val="both"/>
              <w:rPr>
                <w:i/>
                <w:iCs/>
                <w:lang w:val="lv-LV"/>
              </w:rPr>
            </w:pPr>
            <w:r w:rsidRPr="007D3819">
              <w:rPr>
                <w:i/>
                <w:iCs/>
                <w:lang w:val="lv-LV"/>
              </w:rPr>
              <w:t xml:space="preserve">           būvvaldes vadītāja un galvenā arhitekte S.Rasa-Daukše</w:t>
            </w:r>
          </w:p>
          <w:p w14:paraId="35B764BB" w14:textId="77777777" w:rsidR="0025651F" w:rsidRPr="007D3819" w:rsidRDefault="0025651F" w:rsidP="002C68C7">
            <w:pPr>
              <w:jc w:val="both"/>
              <w:rPr>
                <w:b/>
                <w:bCs/>
                <w:lang w:val="lv-LV"/>
              </w:rPr>
            </w:pPr>
          </w:p>
        </w:tc>
      </w:tr>
      <w:tr w:rsidR="0025651F" w:rsidRPr="007D3819" w14:paraId="16FFAA75" w14:textId="77777777" w:rsidTr="002C68C7">
        <w:tc>
          <w:tcPr>
            <w:tcW w:w="846" w:type="dxa"/>
          </w:tcPr>
          <w:p w14:paraId="370BEED2"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5FD5B3F9" w14:textId="77777777" w:rsidR="0025651F" w:rsidRPr="007D3819" w:rsidRDefault="0025651F" w:rsidP="002C68C7">
            <w:pPr>
              <w:jc w:val="both"/>
              <w:rPr>
                <w:bCs/>
                <w:lang w:val="lv-LV"/>
              </w:rPr>
            </w:pPr>
            <w:r w:rsidRPr="007D3819">
              <w:rPr>
                <w:bCs/>
                <w:lang w:val="lv-LV"/>
              </w:rPr>
              <w:t>Par dzīvokļa Stacijas iela 34-21 (Olainē) īpašuma tiesību ierakstīšanu zemesgrāmatā uz Olaines novada pašvaldības vārda</w:t>
            </w:r>
          </w:p>
          <w:p w14:paraId="24662E73" w14:textId="77777777" w:rsidR="0025651F" w:rsidRPr="007D3819" w:rsidRDefault="0025651F" w:rsidP="002C68C7">
            <w:pPr>
              <w:ind w:right="348"/>
              <w:jc w:val="both"/>
              <w:rPr>
                <w:rFonts w:eastAsia="Calibri"/>
                <w:bCs/>
                <w:i/>
                <w:iCs/>
                <w:lang w:val="lv-LV"/>
              </w:rPr>
            </w:pPr>
            <w:r w:rsidRPr="007D3819">
              <w:rPr>
                <w:rFonts w:eastAsia="Calibri"/>
                <w:bCs/>
                <w:i/>
                <w:iCs/>
                <w:lang w:val="lv-LV"/>
              </w:rPr>
              <w:t xml:space="preserve">Ziņo – finanšu komitejas priekšsēdētājs A.Bergs </w:t>
            </w:r>
          </w:p>
          <w:p w14:paraId="7F10C731" w14:textId="77777777" w:rsidR="0025651F" w:rsidRPr="007D3819" w:rsidRDefault="0025651F" w:rsidP="002C68C7">
            <w:pPr>
              <w:ind w:left="748" w:hanging="748"/>
              <w:jc w:val="both"/>
              <w:rPr>
                <w:rFonts w:eastAsia="Calibri"/>
                <w:bCs/>
                <w:i/>
                <w:iCs/>
                <w:lang w:val="lv-LV"/>
              </w:rPr>
            </w:pPr>
            <w:r w:rsidRPr="007D3819">
              <w:rPr>
                <w:rFonts w:eastAsia="Calibri"/>
                <w:bCs/>
                <w:i/>
                <w:iCs/>
                <w:lang w:val="lv-LV"/>
              </w:rPr>
              <w:t xml:space="preserve">           īpašuma un juridiskās nodaļas vadītāja I.Čepule</w:t>
            </w:r>
          </w:p>
          <w:p w14:paraId="41B6A5B3" w14:textId="77777777" w:rsidR="0025651F" w:rsidRPr="007D3819" w:rsidRDefault="0025651F" w:rsidP="002C68C7">
            <w:pPr>
              <w:ind w:left="748" w:hanging="748"/>
              <w:jc w:val="both"/>
              <w:rPr>
                <w:b/>
                <w:bCs/>
                <w:color w:val="000000"/>
                <w:lang w:val="lv-LV"/>
              </w:rPr>
            </w:pPr>
          </w:p>
        </w:tc>
      </w:tr>
      <w:tr w:rsidR="0025651F" w:rsidRPr="0025651F" w14:paraId="53252B13" w14:textId="77777777" w:rsidTr="002C68C7">
        <w:tc>
          <w:tcPr>
            <w:tcW w:w="846" w:type="dxa"/>
          </w:tcPr>
          <w:p w14:paraId="693B0997"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18EBE3D0" w14:textId="77777777" w:rsidR="0025651F" w:rsidRPr="007D3819" w:rsidRDefault="0025651F" w:rsidP="002C68C7">
            <w:pPr>
              <w:jc w:val="both"/>
              <w:rPr>
                <w:b/>
                <w:bCs/>
                <w:lang w:val="lv-LV"/>
              </w:rPr>
            </w:pPr>
            <w:r w:rsidRPr="007D3819">
              <w:rPr>
                <w:b/>
                <w:bCs/>
                <w:lang w:val="lv-LV"/>
              </w:rPr>
              <w:t xml:space="preserve">Par dzīvojamo telpu Zemgales ielā 31 (Olainē) nodošanu īres lietošanā </w:t>
            </w:r>
          </w:p>
          <w:p w14:paraId="2C8F6301" w14:textId="4171331A" w:rsidR="0025651F" w:rsidRPr="0025651F" w:rsidRDefault="0025651F" w:rsidP="0025651F">
            <w:pPr>
              <w:pStyle w:val="Sarakstarindkopa"/>
              <w:numPr>
                <w:ilvl w:val="1"/>
                <w:numId w:val="7"/>
              </w:numPr>
              <w:spacing w:before="0" w:beforeAutospacing="0" w:after="0" w:afterAutospacing="0"/>
              <w:ind w:left="1025" w:hanging="600"/>
              <w:jc w:val="both"/>
              <w:rPr>
                <w:sz w:val="24"/>
              </w:rPr>
            </w:pPr>
            <w:r w:rsidRPr="0025651F">
              <w:rPr>
                <w:sz w:val="24"/>
              </w:rPr>
              <w:t xml:space="preserve">Par dzīvojamās telpas (sociālās istabas ½ d.d.) Zemgales ielā 31-82 (Olainē) nodošanu  </w:t>
            </w:r>
            <w:r w:rsidR="00816593">
              <w:rPr>
                <w:sz w:val="24"/>
              </w:rPr>
              <w:t>V P</w:t>
            </w:r>
            <w:r w:rsidRPr="0025651F">
              <w:rPr>
                <w:sz w:val="24"/>
              </w:rPr>
              <w:t xml:space="preserve"> īres lietošanā</w:t>
            </w:r>
          </w:p>
          <w:p w14:paraId="13D5D8EF" w14:textId="0413A598" w:rsidR="0025651F" w:rsidRPr="0025651F" w:rsidRDefault="0025651F" w:rsidP="0025651F">
            <w:pPr>
              <w:numPr>
                <w:ilvl w:val="1"/>
                <w:numId w:val="7"/>
              </w:numPr>
              <w:ind w:left="1025" w:hanging="600"/>
              <w:jc w:val="both"/>
            </w:pPr>
            <w:r w:rsidRPr="0025651F">
              <w:t xml:space="preserve">Par dzīvojamās telpas (sociālās istabas ½ d.d.) Zemgales ielā 31-102 (Olainē) nodošanu </w:t>
            </w:r>
            <w:r w:rsidR="00816593">
              <w:t>O Z</w:t>
            </w:r>
            <w:r w:rsidRPr="0025651F">
              <w:t xml:space="preserve"> īres lietošanā</w:t>
            </w:r>
          </w:p>
          <w:p w14:paraId="0DF00BD0" w14:textId="77777777" w:rsidR="0025651F" w:rsidRPr="0025651F" w:rsidRDefault="0025651F" w:rsidP="002C68C7">
            <w:pPr>
              <w:jc w:val="both"/>
              <w:rPr>
                <w:i/>
                <w:iCs/>
                <w:color w:val="000000"/>
              </w:rPr>
            </w:pPr>
            <w:r w:rsidRPr="0025651F">
              <w:rPr>
                <w:i/>
                <w:iCs/>
                <w:color w:val="000000"/>
              </w:rPr>
              <w:t xml:space="preserve">Ziņo – </w:t>
            </w:r>
            <w:r w:rsidRPr="0025651F">
              <w:rPr>
                <w:rFonts w:eastAsia="Calibri"/>
                <w:i/>
                <w:iCs/>
              </w:rPr>
              <w:t>sociālo, izglītības un kultūras jautājumu komitejas priekšsēdētāja L.Gulbe</w:t>
            </w:r>
            <w:r w:rsidRPr="0025651F">
              <w:rPr>
                <w:rFonts w:eastAsia="Calibri"/>
                <w:i/>
              </w:rPr>
              <w:t xml:space="preserve">  </w:t>
            </w:r>
          </w:p>
          <w:p w14:paraId="4D01ECE0" w14:textId="77777777" w:rsidR="0025651F" w:rsidRPr="0025651F" w:rsidRDefault="0025651F" w:rsidP="002C68C7">
            <w:pPr>
              <w:jc w:val="both"/>
              <w:rPr>
                <w:bCs/>
                <w:i/>
                <w:iCs/>
                <w:color w:val="000000"/>
              </w:rPr>
            </w:pPr>
            <w:bookmarkStart w:id="4" w:name="_Hlk169017195"/>
            <w:r w:rsidRPr="0025651F">
              <w:rPr>
                <w:bCs/>
                <w:i/>
                <w:iCs/>
                <w:color w:val="000000"/>
              </w:rPr>
              <w:t xml:space="preserve">           p/a “Olaines sociālais dienests” direktore A.Liepiņa </w:t>
            </w:r>
          </w:p>
          <w:bookmarkEnd w:id="4"/>
          <w:p w14:paraId="5DE91DB2" w14:textId="77777777" w:rsidR="0025651F" w:rsidRPr="0025651F" w:rsidRDefault="0025651F" w:rsidP="002C68C7">
            <w:pPr>
              <w:jc w:val="both"/>
            </w:pPr>
          </w:p>
        </w:tc>
      </w:tr>
      <w:tr w:rsidR="0025651F" w:rsidRPr="0025651F" w14:paraId="6D83E4A6" w14:textId="77777777" w:rsidTr="002C68C7">
        <w:tc>
          <w:tcPr>
            <w:tcW w:w="846" w:type="dxa"/>
          </w:tcPr>
          <w:p w14:paraId="2E65B544" w14:textId="77777777" w:rsidR="0025651F" w:rsidRPr="0025651F" w:rsidRDefault="0025651F" w:rsidP="0025651F">
            <w:pPr>
              <w:pStyle w:val="Sarakstarindkopa"/>
              <w:numPr>
                <w:ilvl w:val="0"/>
                <w:numId w:val="7"/>
              </w:numPr>
              <w:spacing w:before="0" w:beforeAutospacing="0" w:after="0" w:afterAutospacing="0"/>
              <w:jc w:val="left"/>
              <w:rPr>
                <w:bCs w:val="0"/>
                <w:sz w:val="24"/>
              </w:rPr>
            </w:pPr>
          </w:p>
        </w:tc>
        <w:tc>
          <w:tcPr>
            <w:tcW w:w="8647" w:type="dxa"/>
          </w:tcPr>
          <w:p w14:paraId="77E7A392" w14:textId="77777777" w:rsidR="0025651F" w:rsidRPr="007D3819" w:rsidRDefault="0025651F" w:rsidP="0025651F">
            <w:pPr>
              <w:ind w:right="176"/>
              <w:jc w:val="both"/>
              <w:rPr>
                <w:bCs/>
                <w:szCs w:val="20"/>
                <w:lang w:val="lv-LV"/>
              </w:rPr>
            </w:pPr>
            <w:r w:rsidRPr="007D3819">
              <w:rPr>
                <w:bCs/>
                <w:lang w:val="lv-LV"/>
              </w:rPr>
              <w:t xml:space="preserve">Par </w:t>
            </w:r>
            <w:r w:rsidRPr="007D3819">
              <w:rPr>
                <w:bCs/>
                <w:szCs w:val="20"/>
                <w:lang w:val="lv-LV"/>
              </w:rPr>
              <w:t>2014.gada 18.jūnija zemes nomas līguma par zemesgabala Dalbes ielā 14 (Olainē) pārjaunojumu</w:t>
            </w:r>
          </w:p>
          <w:p w14:paraId="0C7B0E34" w14:textId="77777777" w:rsidR="0025651F" w:rsidRDefault="0025651F" w:rsidP="0025651F">
            <w:pPr>
              <w:rPr>
                <w:i/>
                <w:iCs/>
              </w:rPr>
            </w:pPr>
            <w:r w:rsidRPr="001E6617">
              <w:rPr>
                <w:i/>
                <w:iCs/>
              </w:rPr>
              <w:t xml:space="preserve">Ziņo – </w:t>
            </w:r>
            <w:r w:rsidRPr="00E35D2B">
              <w:rPr>
                <w:bCs/>
                <w:i/>
                <w:iCs/>
              </w:rPr>
              <w:t xml:space="preserve">īpašuma un juridiskās nodaļas </w:t>
            </w:r>
            <w:r w:rsidRPr="0006409E">
              <w:rPr>
                <w:i/>
                <w:iCs/>
              </w:rPr>
              <w:t>galvenā juriste E.Rolava</w:t>
            </w:r>
          </w:p>
          <w:p w14:paraId="0EE7CBD8" w14:textId="77777777" w:rsidR="0025651F" w:rsidRPr="0025651F" w:rsidRDefault="0025651F" w:rsidP="002C68C7">
            <w:pPr>
              <w:jc w:val="both"/>
              <w:rPr>
                <w:b/>
                <w:bCs/>
              </w:rPr>
            </w:pPr>
          </w:p>
        </w:tc>
      </w:tr>
      <w:tr w:rsidR="006A1EDA" w:rsidRPr="007D3819" w14:paraId="2AA76FF9" w14:textId="77777777" w:rsidTr="002C68C7">
        <w:tc>
          <w:tcPr>
            <w:tcW w:w="846" w:type="dxa"/>
          </w:tcPr>
          <w:p w14:paraId="4B3C7B7E" w14:textId="77777777" w:rsidR="006A1EDA" w:rsidRPr="0025651F" w:rsidRDefault="006A1EDA" w:rsidP="0025651F">
            <w:pPr>
              <w:pStyle w:val="Sarakstarindkopa"/>
              <w:numPr>
                <w:ilvl w:val="0"/>
                <w:numId w:val="7"/>
              </w:numPr>
              <w:spacing w:before="0" w:beforeAutospacing="0" w:after="0" w:afterAutospacing="0"/>
              <w:jc w:val="left"/>
              <w:rPr>
                <w:bCs w:val="0"/>
                <w:sz w:val="24"/>
              </w:rPr>
            </w:pPr>
          </w:p>
        </w:tc>
        <w:tc>
          <w:tcPr>
            <w:tcW w:w="8647" w:type="dxa"/>
          </w:tcPr>
          <w:p w14:paraId="747F8011" w14:textId="77777777" w:rsidR="006A1EDA" w:rsidRPr="007D3819" w:rsidRDefault="006A1EDA" w:rsidP="006A1EDA">
            <w:pPr>
              <w:rPr>
                <w:bCs/>
                <w:lang w:val="lv-LV"/>
              </w:rPr>
            </w:pPr>
            <w:r w:rsidRPr="007D3819">
              <w:rPr>
                <w:bCs/>
                <w:lang w:val="lv-LV"/>
              </w:rPr>
              <w:t xml:space="preserve">Par speciālistam izīrējamas dzīvojamās telpas statusa noteikšanu dzīvokļa īpašumam </w:t>
            </w:r>
          </w:p>
          <w:p w14:paraId="5A60F97F" w14:textId="77777777" w:rsidR="006A1EDA" w:rsidRPr="007D3819" w:rsidRDefault="006A1EDA" w:rsidP="006A1EDA">
            <w:pPr>
              <w:rPr>
                <w:bCs/>
                <w:lang w:val="lv-LV"/>
              </w:rPr>
            </w:pPr>
            <w:r w:rsidRPr="007D3819">
              <w:rPr>
                <w:bCs/>
                <w:lang w:val="lv-LV"/>
              </w:rPr>
              <w:t>Zeiferta ielā 9-15 (Olainē)  un dzīvokļa nodošanu Olaines Mūzikas un mākslas skolai</w:t>
            </w:r>
          </w:p>
          <w:p w14:paraId="31310D6D" w14:textId="77777777" w:rsidR="006A1EDA" w:rsidRPr="007D3819" w:rsidRDefault="006A1EDA" w:rsidP="006A1EDA">
            <w:pPr>
              <w:ind w:right="176"/>
              <w:jc w:val="both"/>
              <w:rPr>
                <w:bCs/>
                <w:i/>
                <w:iCs/>
                <w:lang w:val="lv-LV"/>
              </w:rPr>
            </w:pPr>
            <w:r w:rsidRPr="007D3819">
              <w:rPr>
                <w:i/>
                <w:iCs/>
                <w:lang w:val="lv-LV"/>
              </w:rPr>
              <w:t xml:space="preserve">Ziņo – </w:t>
            </w:r>
            <w:r w:rsidRPr="007D3819">
              <w:rPr>
                <w:bCs/>
                <w:i/>
                <w:iCs/>
                <w:lang w:val="lv-LV"/>
              </w:rPr>
              <w:t>īpašuma un juridiskās nodaļas vadītāja I.Čepule</w:t>
            </w:r>
          </w:p>
          <w:p w14:paraId="6A5A70D4" w14:textId="55505793" w:rsidR="006A1EDA" w:rsidRPr="007D3819" w:rsidRDefault="006A1EDA" w:rsidP="006A1EDA">
            <w:pPr>
              <w:ind w:right="176"/>
              <w:jc w:val="both"/>
              <w:rPr>
                <w:bCs/>
                <w:lang w:val="lv-LV"/>
              </w:rPr>
            </w:pPr>
          </w:p>
        </w:tc>
      </w:tr>
      <w:tr w:rsidR="006A1EDA" w:rsidRPr="007D3819" w14:paraId="33BA29B4" w14:textId="77777777" w:rsidTr="002C68C7">
        <w:tc>
          <w:tcPr>
            <w:tcW w:w="846" w:type="dxa"/>
          </w:tcPr>
          <w:p w14:paraId="4722C01B" w14:textId="77777777" w:rsidR="006A1EDA" w:rsidRPr="0025651F" w:rsidRDefault="006A1EDA" w:rsidP="0025651F">
            <w:pPr>
              <w:pStyle w:val="Sarakstarindkopa"/>
              <w:numPr>
                <w:ilvl w:val="0"/>
                <w:numId w:val="7"/>
              </w:numPr>
              <w:spacing w:before="0" w:beforeAutospacing="0" w:after="0" w:afterAutospacing="0"/>
              <w:jc w:val="left"/>
              <w:rPr>
                <w:bCs w:val="0"/>
                <w:sz w:val="24"/>
              </w:rPr>
            </w:pPr>
          </w:p>
        </w:tc>
        <w:tc>
          <w:tcPr>
            <w:tcW w:w="8647" w:type="dxa"/>
          </w:tcPr>
          <w:p w14:paraId="41DCDE06" w14:textId="77777777" w:rsidR="006A1EDA" w:rsidRPr="007D3819" w:rsidRDefault="006A1EDA" w:rsidP="006A1EDA">
            <w:pPr>
              <w:ind w:right="64"/>
              <w:jc w:val="both"/>
              <w:rPr>
                <w:rFonts w:eastAsia="Calibri"/>
                <w:lang w:val="lv-LV"/>
              </w:rPr>
            </w:pPr>
            <w:r w:rsidRPr="007D3819">
              <w:rPr>
                <w:rFonts w:eastAsia="Calibri"/>
                <w:lang w:val="lv-LV"/>
              </w:rPr>
              <w:t>Par projekta “Mājokļa pielāgošanu personām ar invaliditāti un pārvietošanās traucējumiem Olaines novadā, uzlabojot viņu dzīves kvalitāti, piekļuvi nodarbinātībai un pakalpojumiem” īstenošanu</w:t>
            </w:r>
          </w:p>
          <w:p w14:paraId="1B30A1C1" w14:textId="513E5456" w:rsidR="006A1EDA" w:rsidRPr="007D3819" w:rsidRDefault="006A1EDA" w:rsidP="006A1EDA">
            <w:pPr>
              <w:rPr>
                <w:bCs/>
                <w:lang w:val="lv-LV"/>
              </w:rPr>
            </w:pPr>
            <w:r w:rsidRPr="007D3819">
              <w:rPr>
                <w:i/>
                <w:iCs/>
                <w:lang w:val="lv-LV"/>
              </w:rPr>
              <w:t>Ziņo – attīstības nodaļas vadītāja E.Grūba</w:t>
            </w:r>
          </w:p>
        </w:tc>
      </w:tr>
    </w:tbl>
    <w:bookmarkEnd w:id="2"/>
    <w:p w14:paraId="646CA527" w14:textId="058A3C9B" w:rsidR="004B5673" w:rsidRPr="00F27653" w:rsidRDefault="00850331" w:rsidP="004B5673">
      <w:pPr>
        <w:rPr>
          <w:lang w:eastAsia="lv-LV"/>
        </w:rPr>
      </w:pPr>
      <w:r>
        <w:rPr>
          <w:lang w:eastAsia="lv-LV"/>
        </w:rPr>
        <w:lastRenderedPageBreak/>
        <w:t>S</w:t>
      </w:r>
      <w:r w:rsidR="004B5673" w:rsidRPr="00F27653">
        <w:rPr>
          <w:lang w:eastAsia="lv-LV"/>
        </w:rPr>
        <w:t>ēdi</w:t>
      </w:r>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priekšsēdētājs Andris 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05FC9D80" w14:textId="77777777" w:rsidR="00F27653" w:rsidRDefault="00F27653" w:rsidP="00BB5D2E">
      <w:pPr>
        <w:tabs>
          <w:tab w:val="left" w:pos="979"/>
        </w:tabs>
        <w:rPr>
          <w:lang w:eastAsia="lv-LV"/>
        </w:rPr>
      </w:pPr>
    </w:p>
    <w:p w14:paraId="08C91AD9" w14:textId="77777777" w:rsidR="00F27653" w:rsidRDefault="00F27653" w:rsidP="00B87A5F">
      <w:pPr>
        <w:tabs>
          <w:tab w:val="left" w:pos="979"/>
        </w:tabs>
        <w:ind w:left="1418" w:hanging="1418"/>
        <w:rPr>
          <w:lang w:eastAsia="lv-LV"/>
        </w:rPr>
      </w:pPr>
    </w:p>
    <w:p w14:paraId="0943887D" w14:textId="58A7021E" w:rsidR="004B5673" w:rsidRPr="004A255F" w:rsidRDefault="004B5673" w:rsidP="006577B9">
      <w:pPr>
        <w:tabs>
          <w:tab w:val="left" w:pos="979"/>
        </w:tabs>
        <w:ind w:left="1418" w:hanging="1418"/>
        <w:jc w:val="both"/>
      </w:pPr>
      <w:r w:rsidRPr="004A255F">
        <w:rPr>
          <w:lang w:eastAsia="lv-LV"/>
        </w:rPr>
        <w:t xml:space="preserve">Sēdē piedalās </w:t>
      </w:r>
      <w:r w:rsidR="00EB0DCF" w:rsidRPr="004A255F">
        <w:t>1</w:t>
      </w:r>
      <w:r w:rsidR="00835B8A" w:rsidRPr="004A255F">
        <w:t>2</w:t>
      </w:r>
      <w:r w:rsidRPr="004A255F">
        <w:t xml:space="preserve"> deputāti: </w:t>
      </w:r>
      <w:r w:rsidRPr="004A255F">
        <w:rPr>
          <w:lang w:eastAsia="lv-LV"/>
        </w:rPr>
        <w:t>Andris Bergs</w:t>
      </w:r>
      <w:r w:rsidRPr="004A255F">
        <w:t xml:space="preserve">, </w:t>
      </w:r>
      <w:r w:rsidR="00A5734D" w:rsidRPr="004A255F">
        <w:t xml:space="preserve">Līga Gulbe, </w:t>
      </w:r>
      <w:r w:rsidRPr="004A255F">
        <w:t>Inta Purviņa,</w:t>
      </w:r>
      <w:r w:rsidR="00A5734D" w:rsidRPr="004A255F">
        <w:t xml:space="preserve"> </w:t>
      </w:r>
      <w:r w:rsidRPr="004A255F">
        <w:t>Aleksandrs Geržatovičs, Andris Vurčs</w:t>
      </w:r>
      <w:r w:rsidR="00F037F7" w:rsidRPr="004A255F">
        <w:t>,</w:t>
      </w:r>
      <w:r w:rsidR="004248A0" w:rsidRPr="004A255F">
        <w:t xml:space="preserve"> </w:t>
      </w:r>
      <w:r w:rsidR="00595DAC" w:rsidRPr="004A255F">
        <w:t>Jānis Kuzmins</w:t>
      </w:r>
      <w:r w:rsidR="00903FDF" w:rsidRPr="004A255F">
        <w:t>, Māris Vanags</w:t>
      </w:r>
      <w:r w:rsidR="001D3BC9" w:rsidRPr="004A255F">
        <w:t xml:space="preserve">, </w:t>
      </w:r>
      <w:r w:rsidR="00D6730C" w:rsidRPr="004A255F">
        <w:t>Aleksandrs Kaļinka</w:t>
      </w:r>
      <w:r w:rsidR="00A6275C" w:rsidRPr="004A255F">
        <w:t>, Deniss Ļebedevs</w:t>
      </w:r>
      <w:r w:rsidR="00C30066" w:rsidRPr="004A255F">
        <w:t>, Ināra Brence, Jānis Precinieks</w:t>
      </w:r>
      <w:r w:rsidR="004A255F" w:rsidRPr="004A255F">
        <w:t>, Kristaps Kauliņš (no 4.jaut.)</w:t>
      </w:r>
    </w:p>
    <w:p w14:paraId="7ED7C8F2" w14:textId="77777777" w:rsidR="004B5673" w:rsidRPr="004A255F" w:rsidRDefault="004B5673" w:rsidP="004B5673">
      <w:pPr>
        <w:tabs>
          <w:tab w:val="left" w:pos="979"/>
        </w:tabs>
      </w:pPr>
    </w:p>
    <w:p w14:paraId="2E605670" w14:textId="5929A8D4" w:rsidR="00595DAC" w:rsidRPr="004A255F" w:rsidRDefault="004B5673" w:rsidP="004B5673">
      <w:pPr>
        <w:tabs>
          <w:tab w:val="left" w:pos="979"/>
        </w:tabs>
      </w:pPr>
      <w:r w:rsidRPr="004A255F">
        <w:t>Sēdē nepiedalās</w:t>
      </w:r>
      <w:r w:rsidR="00057340" w:rsidRPr="004A255F">
        <w:t xml:space="preserve"> 3</w:t>
      </w:r>
      <w:r w:rsidRPr="004A255F">
        <w:t xml:space="preserve"> dep</w:t>
      </w:r>
      <w:r w:rsidR="00775A96" w:rsidRPr="004A255F">
        <w:t xml:space="preserve">utāti: </w:t>
      </w:r>
      <w:r w:rsidR="00595DAC" w:rsidRPr="004A255F">
        <w:t xml:space="preserve">Armands Znotiņš – </w:t>
      </w:r>
      <w:r w:rsidR="00850331" w:rsidRPr="004A255F">
        <w:t>darbnespēja</w:t>
      </w:r>
    </w:p>
    <w:p w14:paraId="3306D131" w14:textId="77777777" w:rsidR="00057340" w:rsidRPr="004A255F" w:rsidRDefault="00C30066" w:rsidP="004B5673">
      <w:pPr>
        <w:tabs>
          <w:tab w:val="left" w:pos="979"/>
        </w:tabs>
      </w:pPr>
      <w:r w:rsidRPr="004A255F">
        <w:tab/>
      </w:r>
      <w:r w:rsidRPr="004A255F">
        <w:tab/>
      </w:r>
      <w:r w:rsidRPr="004A255F">
        <w:tab/>
        <w:t xml:space="preserve">        Aleksandrs Čmiļs – atvaļinājumā</w:t>
      </w:r>
    </w:p>
    <w:p w14:paraId="0ADF518D" w14:textId="1931111A" w:rsidR="00624EC3" w:rsidRPr="004A255F" w:rsidRDefault="00057340" w:rsidP="004B5673">
      <w:pPr>
        <w:tabs>
          <w:tab w:val="left" w:pos="979"/>
        </w:tabs>
      </w:pPr>
      <w:r w:rsidRPr="004A255F">
        <w:tab/>
      </w:r>
      <w:r w:rsidRPr="004A255F">
        <w:tab/>
      </w:r>
      <w:r w:rsidRPr="004A255F">
        <w:tab/>
        <w:t xml:space="preserve">        Oļegs Novodvorskis</w:t>
      </w:r>
      <w:r w:rsidR="00C30066" w:rsidRPr="004A255F">
        <w:t xml:space="preserve"> </w:t>
      </w:r>
      <w:r w:rsidRPr="004A255F">
        <w:t>– personīgu iemēslu dēļ</w:t>
      </w:r>
    </w:p>
    <w:p w14:paraId="52D6696F" w14:textId="28E71968" w:rsidR="00D075E7" w:rsidRPr="00A5734D" w:rsidRDefault="00D075E7" w:rsidP="004B5673">
      <w:pPr>
        <w:tabs>
          <w:tab w:val="left" w:pos="979"/>
        </w:tabs>
      </w:pPr>
      <w:r w:rsidRPr="004A255F">
        <w:tab/>
      </w:r>
      <w:r w:rsidRPr="004A255F">
        <w:tab/>
      </w:r>
      <w:r w:rsidRPr="004A255F">
        <w:tab/>
        <w:t xml:space="preserve"> </w:t>
      </w:r>
    </w:p>
    <w:p w14:paraId="20113755" w14:textId="5EB56BB7" w:rsidR="004B5673" w:rsidRPr="00A5734D" w:rsidRDefault="001D3BC9" w:rsidP="005158A8">
      <w:pPr>
        <w:ind w:left="753" w:firstLine="1407"/>
      </w:pPr>
      <w:r w:rsidRPr="00A5734D">
        <w:t xml:space="preserve">     </w:t>
      </w:r>
      <w:r w:rsidR="004B5673" w:rsidRPr="00A5734D">
        <w:tab/>
      </w:r>
      <w:r w:rsidR="004B5673" w:rsidRPr="00A5734D">
        <w:tab/>
      </w:r>
      <w:r w:rsidR="00F1727C" w:rsidRPr="00A5734D">
        <w:rPr>
          <w:color w:val="FF0000"/>
        </w:rPr>
        <w:tab/>
      </w:r>
      <w:r w:rsidR="00F1727C" w:rsidRPr="00A5734D">
        <w:rPr>
          <w:color w:val="FF0000"/>
        </w:rPr>
        <w:tab/>
      </w:r>
      <w:r w:rsidR="00F1727C" w:rsidRPr="00A5734D">
        <w:rPr>
          <w:color w:val="FF0000"/>
        </w:rPr>
        <w:tab/>
        <w:t xml:space="preserve"> </w:t>
      </w:r>
      <w:r w:rsidR="004B5673" w:rsidRPr="00A5734D">
        <w:rPr>
          <w:color w:val="FF0000"/>
        </w:rPr>
        <w:tab/>
      </w:r>
      <w:r w:rsidR="004B5673" w:rsidRPr="00A5734D">
        <w:rPr>
          <w:color w:val="FF0000"/>
        </w:rPr>
        <w:tab/>
      </w:r>
      <w:r w:rsidR="004B5673" w:rsidRPr="00A5734D">
        <w:rPr>
          <w:color w:val="FF0000"/>
        </w:rPr>
        <w:tab/>
      </w:r>
      <w:r w:rsidR="004B5673" w:rsidRPr="00A5734D">
        <w:rPr>
          <w:color w:val="FF0000"/>
        </w:rPr>
        <w:tab/>
        <w:t xml:space="preserve"> </w:t>
      </w:r>
    </w:p>
    <w:p w14:paraId="4F847ACA" w14:textId="77777777" w:rsidR="004B5673" w:rsidRPr="004A255F" w:rsidRDefault="004B5673" w:rsidP="004B5673">
      <w:r w:rsidRPr="004A255F">
        <w:t xml:space="preserve">Piedalās: </w:t>
      </w:r>
    </w:p>
    <w:p w14:paraId="28677917" w14:textId="262358FE" w:rsidR="004B5673" w:rsidRPr="004A255F" w:rsidRDefault="00EA2670" w:rsidP="004B5673">
      <w:pPr>
        <w:rPr>
          <w:lang w:eastAsia="lv-LV"/>
        </w:rPr>
      </w:pPr>
      <w:bookmarkStart w:id="5" w:name="_Hlk115343482"/>
      <w:bookmarkStart w:id="6" w:name="_Hlk157679203"/>
      <w:r w:rsidRPr="004A255F">
        <w:rPr>
          <w:lang w:eastAsia="lv-LV"/>
        </w:rPr>
        <w:t>i</w:t>
      </w:r>
      <w:r w:rsidR="004B5673" w:rsidRPr="004A255F">
        <w:rPr>
          <w:lang w:eastAsia="lv-LV"/>
        </w:rPr>
        <w:t>zpilddirektor</w:t>
      </w:r>
      <w:r w:rsidR="005E123A" w:rsidRPr="004A255F">
        <w:rPr>
          <w:lang w:eastAsia="lv-LV"/>
        </w:rPr>
        <w:t>s Ģirts Batrags</w:t>
      </w:r>
    </w:p>
    <w:p w14:paraId="3BA960FB" w14:textId="01F12C7D" w:rsidR="00B55FCD" w:rsidRPr="004A255F" w:rsidRDefault="00B55FCD" w:rsidP="004B5673">
      <w:pPr>
        <w:rPr>
          <w:lang w:eastAsia="lv-LV"/>
        </w:rPr>
      </w:pPr>
      <w:r w:rsidRPr="004A255F">
        <w:rPr>
          <w:lang w:eastAsia="lv-LV"/>
        </w:rPr>
        <w:t>izpilddirektora vietniece Kristīne Matuzone</w:t>
      </w:r>
    </w:p>
    <w:p w14:paraId="249D3BCD" w14:textId="5ED72E4E" w:rsidR="004B5673" w:rsidRPr="004A255F" w:rsidRDefault="004B5673" w:rsidP="004B5673">
      <w:pPr>
        <w:rPr>
          <w:lang w:eastAsia="lv-LV"/>
        </w:rPr>
      </w:pPr>
      <w:r w:rsidRPr="004A255F">
        <w:rPr>
          <w:lang w:eastAsia="lv-LV"/>
        </w:rPr>
        <w:t>bāriņtiesas priekšsēdētāja</w:t>
      </w:r>
      <w:r w:rsidR="00850331" w:rsidRPr="004A255F">
        <w:rPr>
          <w:lang w:eastAsia="lv-LV"/>
        </w:rPr>
        <w:t xml:space="preserve"> Irēna Baltmane</w:t>
      </w:r>
    </w:p>
    <w:p w14:paraId="68D1850C" w14:textId="13E17ABB" w:rsidR="00850331" w:rsidRPr="004A255F" w:rsidRDefault="00850331" w:rsidP="004B5673">
      <w:pPr>
        <w:rPr>
          <w:lang w:eastAsia="lv-LV"/>
        </w:rPr>
      </w:pPr>
      <w:r w:rsidRPr="004A255F">
        <w:rPr>
          <w:lang w:eastAsia="lv-LV"/>
        </w:rPr>
        <w:t>pašvaldības policijas priekšniek</w:t>
      </w:r>
      <w:r w:rsidR="00A6275C" w:rsidRPr="004A255F">
        <w:rPr>
          <w:lang w:eastAsia="lv-LV"/>
        </w:rPr>
        <w:t>s Ervīns Siliņš</w:t>
      </w:r>
    </w:p>
    <w:p w14:paraId="0123EFC2" w14:textId="6AE3B333" w:rsidR="003E27A9" w:rsidRDefault="003E27A9" w:rsidP="004B5673">
      <w:r w:rsidRPr="004A255F">
        <w:t>izglītības un kultūras nodaļas vadītājs Andris Joksts</w:t>
      </w:r>
    </w:p>
    <w:p w14:paraId="4EA199C9" w14:textId="0E648342" w:rsidR="004A255F" w:rsidRPr="004A255F" w:rsidRDefault="004A255F" w:rsidP="004B5673">
      <w:r>
        <w:t>izglītības speciāliste Sanita Reinsone</w:t>
      </w:r>
    </w:p>
    <w:p w14:paraId="74AED4A6" w14:textId="77777777" w:rsidR="00850331" w:rsidRPr="004A255F" w:rsidRDefault="003E27A9" w:rsidP="004B5673">
      <w:r w:rsidRPr="004A255F">
        <w:t>finanšu un grāmatvedības nodaļas vadītāja Inga Balode</w:t>
      </w:r>
    </w:p>
    <w:p w14:paraId="46CC7BC6" w14:textId="62574614" w:rsidR="001B0F09" w:rsidRPr="004A255F" w:rsidRDefault="001B0F09" w:rsidP="001B0F09">
      <w:pPr>
        <w:jc w:val="both"/>
      </w:pPr>
      <w:r w:rsidRPr="004A255F">
        <w:t>būvvaldes vadītāja un galvenā arhitekte Santa Rasa-Daukše</w:t>
      </w:r>
    </w:p>
    <w:bookmarkEnd w:id="5"/>
    <w:p w14:paraId="5BF513F3" w14:textId="67FEE91C" w:rsidR="004B5673" w:rsidRPr="004A255F" w:rsidRDefault="004B5673" w:rsidP="004B5673">
      <w:r w:rsidRPr="004A255F">
        <w:t>priekšsēdētāja biroja administratore Nataļja Tropkina</w:t>
      </w:r>
      <w:r w:rsidR="0075624C" w:rsidRPr="004A255F">
        <w:t xml:space="preserve"> </w:t>
      </w:r>
    </w:p>
    <w:p w14:paraId="1DC573FA" w14:textId="3941D773" w:rsidR="00EA2670" w:rsidRPr="004A255F" w:rsidRDefault="00EA2670" w:rsidP="00EA2670">
      <w:pPr>
        <w:rPr>
          <w:lang w:eastAsia="zh-CN"/>
        </w:rPr>
      </w:pPr>
      <w:r w:rsidRPr="004A255F">
        <w:rPr>
          <w:shd w:val="clear" w:color="auto" w:fill="FFFFFF"/>
        </w:rPr>
        <w:t xml:space="preserve">datorsistēmu un datortīklu administrators </w:t>
      </w:r>
      <w:r w:rsidRPr="004A255F">
        <w:rPr>
          <w:lang w:eastAsia="zh-CN"/>
        </w:rPr>
        <w:t>Jānis Salenieks</w:t>
      </w:r>
      <w:r w:rsidR="0075624C" w:rsidRPr="004A255F">
        <w:rPr>
          <w:lang w:eastAsia="zh-CN"/>
        </w:rPr>
        <w:t xml:space="preserve"> </w:t>
      </w:r>
    </w:p>
    <w:p w14:paraId="13CB1DC7" w14:textId="4E247A1C" w:rsidR="00D6730C" w:rsidRPr="004A255F" w:rsidRDefault="00D6730C" w:rsidP="004B5673">
      <w:r w:rsidRPr="004A255F">
        <w:t xml:space="preserve">īpašuma un juridiskās nodaļas </w:t>
      </w:r>
      <w:r w:rsidR="006E1C37" w:rsidRPr="004A255F">
        <w:t>vadītājas vietniece Janīna Krūmiņa</w:t>
      </w:r>
    </w:p>
    <w:p w14:paraId="2BC4AEA1" w14:textId="7F53EA28" w:rsidR="00D07D7F" w:rsidRPr="004A255F" w:rsidRDefault="00D07D7F" w:rsidP="00D07D7F">
      <w:pPr>
        <w:ind w:right="206"/>
        <w:jc w:val="both"/>
      </w:pPr>
      <w:r w:rsidRPr="004A255F">
        <w:rPr>
          <w:rFonts w:eastAsia="Calibri"/>
          <w:bCs/>
        </w:rPr>
        <w:t xml:space="preserve">īpašuma un juridiskās nodaļas </w:t>
      </w:r>
      <w:r w:rsidRPr="004A255F">
        <w:t>galvenā juriste Egita Rolava</w:t>
      </w:r>
    </w:p>
    <w:p w14:paraId="5EC88331" w14:textId="6B4B40D8" w:rsidR="00C32B8C" w:rsidRPr="004A255F" w:rsidRDefault="004B5673" w:rsidP="004B5673">
      <w:pPr>
        <w:rPr>
          <w:lang w:eastAsia="lv-LV"/>
        </w:rPr>
      </w:pPr>
      <w:r w:rsidRPr="004A255F">
        <w:t>attīstības nodaļas vadītāja Elīna Grūba</w:t>
      </w:r>
      <w:r w:rsidR="0075624C" w:rsidRPr="004A255F">
        <w:t xml:space="preserve"> </w:t>
      </w:r>
    </w:p>
    <w:p w14:paraId="0D0E3AF6" w14:textId="77777777" w:rsidR="001B0F09" w:rsidRPr="004A255F" w:rsidRDefault="008F5621" w:rsidP="001B0F09">
      <w:pPr>
        <w:pStyle w:val="Pamatteksts"/>
        <w:tabs>
          <w:tab w:val="right" w:pos="8647"/>
        </w:tabs>
        <w:spacing w:after="0"/>
        <w:rPr>
          <w:rFonts w:eastAsia="Calibri"/>
          <w:bCs/>
          <w:i/>
          <w:iCs/>
        </w:rPr>
      </w:pPr>
      <w:r w:rsidRPr="004A255F">
        <w:rPr>
          <w:sz w:val="22"/>
          <w:szCs w:val="22"/>
        </w:rPr>
        <w:t>sabiedrisko attiecību speciāliste Agnese Ditke</w:t>
      </w:r>
      <w:r w:rsidR="0075624C" w:rsidRPr="004A255F">
        <w:rPr>
          <w:sz w:val="22"/>
          <w:szCs w:val="22"/>
        </w:rPr>
        <w:t xml:space="preserve"> </w:t>
      </w:r>
      <w:bookmarkEnd w:id="6"/>
      <w:r w:rsidR="001B0F09" w:rsidRPr="004A255F">
        <w:rPr>
          <w:rFonts w:eastAsia="Calibri"/>
          <w:bCs/>
          <w:i/>
          <w:iCs/>
        </w:rPr>
        <w:t xml:space="preserve"> </w:t>
      </w:r>
    </w:p>
    <w:p w14:paraId="7A8176F0" w14:textId="3EA8A429" w:rsidR="00D07D7F" w:rsidRPr="004A255F" w:rsidRDefault="00D07D7F" w:rsidP="00D07D7F">
      <w:pPr>
        <w:jc w:val="both"/>
        <w:rPr>
          <w:bCs/>
        </w:rPr>
      </w:pPr>
      <w:r w:rsidRPr="004A255F">
        <w:rPr>
          <w:bCs/>
        </w:rPr>
        <w:t xml:space="preserve">p/a “Olaines sociālais dienests” direktore Anda Liepiņa </w:t>
      </w:r>
    </w:p>
    <w:p w14:paraId="087D4FDE" w14:textId="2C743002" w:rsidR="00B55FCD" w:rsidRPr="004A255F" w:rsidRDefault="00B55FCD" w:rsidP="00D07D7F">
      <w:pPr>
        <w:jc w:val="both"/>
        <w:rPr>
          <w:bCs/>
        </w:rPr>
      </w:pPr>
      <w:r w:rsidRPr="004A255F">
        <w:rPr>
          <w:bCs/>
        </w:rPr>
        <w:t>Olaines Sporta centra direktora pienākumu izpildītājs Emīls Balodis</w:t>
      </w:r>
    </w:p>
    <w:p w14:paraId="5C51C2BB" w14:textId="6C41731E" w:rsidR="00B55FCD" w:rsidRPr="004A255F" w:rsidRDefault="00B55FCD" w:rsidP="00D07D7F">
      <w:pPr>
        <w:jc w:val="both"/>
        <w:rPr>
          <w:bCs/>
        </w:rPr>
      </w:pPr>
      <w:r w:rsidRPr="004A255F">
        <w:rPr>
          <w:bCs/>
        </w:rPr>
        <w:t xml:space="preserve">Elvijs </w:t>
      </w:r>
      <w:r w:rsidRPr="004A255F">
        <w:rPr>
          <w:lang w:val="lv-LV"/>
        </w:rPr>
        <w:t>Antonišķis</w:t>
      </w:r>
    </w:p>
    <w:p w14:paraId="6F60475E" w14:textId="77777777" w:rsidR="006E634A" w:rsidRDefault="006E634A" w:rsidP="006E634A">
      <w:pPr>
        <w:jc w:val="both"/>
      </w:pPr>
    </w:p>
    <w:p w14:paraId="7497C0B9" w14:textId="77777777" w:rsidR="006E634A" w:rsidRPr="00BB5D2E" w:rsidRDefault="006E634A" w:rsidP="006E634A">
      <w:pPr>
        <w:jc w:val="both"/>
        <w:rPr>
          <w:sz w:val="10"/>
          <w:szCs w:val="10"/>
        </w:rPr>
      </w:pPr>
    </w:p>
    <w:p w14:paraId="126AF919" w14:textId="7EE9495B" w:rsidR="00F7264C" w:rsidRPr="007C10AD" w:rsidRDefault="004B5673" w:rsidP="007C10AD">
      <w:r w:rsidRPr="00AD62E4">
        <w:t>Sēdes norise tiek fiksēta videoierakstā.</w:t>
      </w:r>
    </w:p>
    <w:p w14:paraId="2B5B9B6C" w14:textId="77777777" w:rsidR="00F7264C" w:rsidRDefault="00F7264C" w:rsidP="002C52FC">
      <w:pPr>
        <w:rPr>
          <w:bCs/>
        </w:rPr>
      </w:pPr>
    </w:p>
    <w:p w14:paraId="2B2106B6" w14:textId="20AD788E" w:rsidR="001175AF" w:rsidRDefault="001175AF" w:rsidP="001175AF">
      <w:pPr>
        <w:rPr>
          <w:bCs/>
        </w:rPr>
      </w:pPr>
    </w:p>
    <w:p w14:paraId="07DCCD95" w14:textId="47198910" w:rsidR="004B5673" w:rsidRPr="00B004F1" w:rsidRDefault="004B5673" w:rsidP="004B5673">
      <w:pPr>
        <w:jc w:val="center"/>
        <w:rPr>
          <w:bCs/>
        </w:rPr>
      </w:pPr>
      <w:r w:rsidRPr="00B004F1">
        <w:rPr>
          <w:bCs/>
        </w:rPr>
        <w:t>1.p.</w:t>
      </w:r>
    </w:p>
    <w:p w14:paraId="3CC78972" w14:textId="77777777" w:rsidR="004B5673" w:rsidRPr="00B004F1" w:rsidRDefault="004B5673" w:rsidP="004B5673">
      <w:pPr>
        <w:jc w:val="center"/>
        <w:rPr>
          <w:b/>
          <w:bCs/>
        </w:rPr>
      </w:pPr>
      <w:r w:rsidRPr="00B004F1">
        <w:rPr>
          <w:b/>
          <w:bCs/>
        </w:rPr>
        <w:t>Olaines novada pašvaldības nodaļu un pārējo struktūrvienību informācija par paveiktajiem darbiem, pieņemto domes lēmumu un budžeta izpildes gaitu</w:t>
      </w:r>
    </w:p>
    <w:p w14:paraId="75D6E13C" w14:textId="589179BD" w:rsidR="00A5734D" w:rsidRDefault="004B5673" w:rsidP="001B0F09">
      <w:pPr>
        <w:autoSpaceDE w:val="0"/>
        <w:autoSpaceDN w:val="0"/>
        <w:adjustRightInd w:val="0"/>
        <w:jc w:val="center"/>
        <w:rPr>
          <w:i/>
          <w:iCs/>
        </w:rPr>
      </w:pPr>
      <w:r w:rsidRPr="00B004F1">
        <w:rPr>
          <w:i/>
          <w:iCs/>
        </w:rPr>
        <w:t>Tiek dots vārds</w:t>
      </w:r>
      <w:r w:rsidRPr="00A5734D">
        <w:rPr>
          <w:i/>
          <w:iCs/>
        </w:rPr>
        <w:t>:</w:t>
      </w:r>
      <w:r w:rsidR="00EC021B" w:rsidRPr="00A5734D">
        <w:rPr>
          <w:i/>
          <w:iCs/>
        </w:rPr>
        <w:t xml:space="preserve"> </w:t>
      </w:r>
      <w:r w:rsidR="00BB11D3">
        <w:rPr>
          <w:i/>
          <w:iCs/>
        </w:rPr>
        <w:t>E.Siliņam, I.Baltmanei, Ģ.Batragam, A.Geržatovičam, A.Bergam</w:t>
      </w:r>
    </w:p>
    <w:p w14:paraId="2784C4AC" w14:textId="77777777" w:rsidR="004B5673" w:rsidRPr="005F697F" w:rsidRDefault="004B5673" w:rsidP="004B5673">
      <w:pPr>
        <w:autoSpaceDE w:val="0"/>
        <w:autoSpaceDN w:val="0"/>
        <w:adjustRightInd w:val="0"/>
        <w:jc w:val="both"/>
      </w:pPr>
    </w:p>
    <w:p w14:paraId="2B79CE8E" w14:textId="77777777" w:rsidR="004B5673" w:rsidRPr="00FC35A9" w:rsidRDefault="004B5673" w:rsidP="004B5673">
      <w:pPr>
        <w:autoSpaceDE w:val="0"/>
        <w:autoSpaceDN w:val="0"/>
        <w:adjustRightInd w:val="0"/>
        <w:jc w:val="both"/>
      </w:pPr>
      <w:r w:rsidRPr="004A255F">
        <w:t>Pieņemt zināšanai informāciju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pašvaldības paveiktajiem darbiem, budžeta izpildi, </w:t>
      </w:r>
    </w:p>
    <w:p w14:paraId="0960485F" w14:textId="5F016D94" w:rsidR="003907C3" w:rsidRPr="00FC35A9" w:rsidRDefault="004B5673" w:rsidP="000B3AAD">
      <w:pPr>
        <w:numPr>
          <w:ilvl w:val="0"/>
          <w:numId w:val="8"/>
        </w:numPr>
        <w:autoSpaceDE w:val="0"/>
        <w:autoSpaceDN w:val="0"/>
        <w:adjustRightInd w:val="0"/>
        <w:ind w:left="717" w:hanging="360"/>
        <w:jc w:val="both"/>
      </w:pPr>
      <w:r w:rsidRPr="00FC35A9">
        <w:t>iepirkumu plānu un tā izpildi,</w:t>
      </w:r>
    </w:p>
    <w:p w14:paraId="031F76A8" w14:textId="77777777" w:rsidR="008B159F" w:rsidRDefault="004B5673" w:rsidP="00994BCB">
      <w:pPr>
        <w:numPr>
          <w:ilvl w:val="0"/>
          <w:numId w:val="8"/>
        </w:numPr>
        <w:autoSpaceDE w:val="0"/>
        <w:autoSpaceDN w:val="0"/>
        <w:adjustRightInd w:val="0"/>
        <w:ind w:left="717" w:hanging="360"/>
        <w:jc w:val="both"/>
      </w:pPr>
      <w:r w:rsidRPr="00FC35A9">
        <w:t xml:space="preserve">Ukrainas civiliedzīvotājiem Olaines </w:t>
      </w:r>
      <w:r w:rsidR="008B159F">
        <w:t>novada,</w:t>
      </w:r>
    </w:p>
    <w:p w14:paraId="6EB9A181" w14:textId="77777777" w:rsidR="008B159F" w:rsidRDefault="008B159F" w:rsidP="00994BCB">
      <w:pPr>
        <w:numPr>
          <w:ilvl w:val="0"/>
          <w:numId w:val="8"/>
        </w:numPr>
        <w:autoSpaceDE w:val="0"/>
        <w:autoSpaceDN w:val="0"/>
        <w:adjustRightInd w:val="0"/>
        <w:ind w:left="717" w:hanging="360"/>
        <w:jc w:val="both"/>
      </w:pPr>
      <w:r>
        <w:t xml:space="preserve">dārzkopības sabiedrību pieprasītajiem līdzfinansējumiem, </w:t>
      </w:r>
    </w:p>
    <w:p w14:paraId="66A28F22" w14:textId="77777777" w:rsidR="009F1E17" w:rsidRDefault="008B159F" w:rsidP="009F1E17">
      <w:pPr>
        <w:numPr>
          <w:ilvl w:val="0"/>
          <w:numId w:val="8"/>
        </w:numPr>
        <w:autoSpaceDE w:val="0"/>
        <w:autoSpaceDN w:val="0"/>
        <w:adjustRightInd w:val="0"/>
        <w:ind w:left="717" w:hanging="360"/>
        <w:jc w:val="both"/>
      </w:pPr>
      <w:r>
        <w:t>projektēšanas uzdevumu “Būvprojekta izstrāde “Ēkas – laboratorijas korpusa pārbūve par izglītības iestādi” un autoruzraudzība”</w:t>
      </w:r>
      <w:r w:rsidR="009F1E17">
        <w:t>;</w:t>
      </w:r>
    </w:p>
    <w:p w14:paraId="0782D032" w14:textId="1E980350" w:rsidR="00EB14CC" w:rsidRDefault="009F1E17" w:rsidP="004A255F">
      <w:pPr>
        <w:numPr>
          <w:ilvl w:val="0"/>
          <w:numId w:val="8"/>
        </w:numPr>
        <w:autoSpaceDE w:val="0"/>
        <w:autoSpaceDN w:val="0"/>
        <w:adjustRightInd w:val="0"/>
        <w:ind w:left="717" w:hanging="360"/>
        <w:jc w:val="both"/>
      </w:pPr>
      <w:r>
        <w:t>p</w:t>
      </w:r>
      <w:r w:rsidRPr="00397408">
        <w:t>ar</w:t>
      </w:r>
      <w:r>
        <w:t xml:space="preserve"> parāda un</w:t>
      </w:r>
      <w:r w:rsidRPr="00397408">
        <w:t xml:space="preserve"> parād</w:t>
      </w:r>
      <w:r>
        <w:t xml:space="preserve">nieku </w:t>
      </w:r>
      <w:r w:rsidRPr="00397408">
        <w:t>dinamiku</w:t>
      </w:r>
      <w:r>
        <w:t xml:space="preserve"> (AS “Olaines ūdens un siltums” 04.06.2024. raksts Nr. 1-3/581)</w:t>
      </w:r>
      <w:r w:rsidR="00313181" w:rsidRPr="00FC35A9">
        <w:t>.</w:t>
      </w:r>
      <w:bookmarkStart w:id="7" w:name="_Hlk164929176"/>
    </w:p>
    <w:p w14:paraId="1AD578F1" w14:textId="77777777" w:rsidR="00EB14CC" w:rsidRDefault="00EB14CC" w:rsidP="00EB14CC">
      <w:pPr>
        <w:ind w:right="-1"/>
        <w:jc w:val="center"/>
      </w:pPr>
    </w:p>
    <w:p w14:paraId="1E767437" w14:textId="4079C709" w:rsidR="00BF192C" w:rsidRPr="00EB14CC" w:rsidRDefault="005F697F" w:rsidP="00EB14CC">
      <w:pPr>
        <w:ind w:right="-1"/>
        <w:jc w:val="center"/>
      </w:pPr>
      <w:bookmarkStart w:id="8" w:name="_Hlk169707091"/>
      <w:r w:rsidRPr="004F77C4">
        <w:t>2.p.</w:t>
      </w:r>
      <w:bookmarkEnd w:id="7"/>
    </w:p>
    <w:p w14:paraId="415527AA" w14:textId="77777777" w:rsidR="00BF192C" w:rsidRPr="00FF1BCB" w:rsidRDefault="00BF192C" w:rsidP="00EB14CC">
      <w:pPr>
        <w:ind w:right="-1"/>
        <w:jc w:val="center"/>
        <w:rPr>
          <w:b/>
          <w:bCs/>
          <w:lang w:val="lv-LV"/>
        </w:rPr>
      </w:pPr>
      <w:r w:rsidRPr="00FF1BCB">
        <w:rPr>
          <w:b/>
          <w:bCs/>
          <w:lang w:val="lv-LV"/>
        </w:rPr>
        <w:t xml:space="preserve">Par </w:t>
      </w:r>
      <w:r>
        <w:rPr>
          <w:b/>
          <w:bCs/>
          <w:lang w:val="lv-LV"/>
        </w:rPr>
        <w:t xml:space="preserve">Elvija Antonišķa iecelšanu </w:t>
      </w:r>
      <w:r w:rsidRPr="00FF1BCB">
        <w:rPr>
          <w:b/>
          <w:bCs/>
          <w:lang w:val="lv-LV"/>
        </w:rPr>
        <w:t xml:space="preserve">Olaines </w:t>
      </w:r>
      <w:r>
        <w:rPr>
          <w:b/>
          <w:bCs/>
          <w:lang w:val="lv-LV"/>
        </w:rPr>
        <w:t>Sporta ce</w:t>
      </w:r>
      <w:r w:rsidRPr="00FF1BCB">
        <w:rPr>
          <w:b/>
          <w:bCs/>
          <w:lang w:val="lv-LV"/>
        </w:rPr>
        <w:t>ntra direktor</w:t>
      </w:r>
      <w:r>
        <w:rPr>
          <w:b/>
          <w:bCs/>
          <w:lang w:val="lv-LV"/>
        </w:rPr>
        <w:t>a</w:t>
      </w:r>
      <w:r w:rsidRPr="00FF1BCB">
        <w:rPr>
          <w:b/>
          <w:bCs/>
          <w:lang w:val="lv-LV"/>
        </w:rPr>
        <w:t xml:space="preserve"> </w:t>
      </w:r>
      <w:r>
        <w:rPr>
          <w:b/>
          <w:bCs/>
          <w:lang w:val="lv-LV"/>
        </w:rPr>
        <w:t>amatā</w:t>
      </w:r>
    </w:p>
    <w:p w14:paraId="358EBC36" w14:textId="0E3B9097" w:rsidR="00EB14CC" w:rsidRPr="00D6730C" w:rsidRDefault="00EB14CC" w:rsidP="00EB14CC">
      <w:pPr>
        <w:pStyle w:val="Standard"/>
        <w:spacing w:after="0" w:line="240" w:lineRule="auto"/>
        <w:ind w:left="0" w:right="-1" w:firstLine="0"/>
        <w:jc w:val="center"/>
        <w:rPr>
          <w:bCs/>
          <w:i/>
          <w:iCs/>
        </w:rPr>
      </w:pPr>
      <w:r w:rsidRPr="00D6730C">
        <w:rPr>
          <w:bCs/>
          <w:i/>
          <w:iCs/>
        </w:rPr>
        <w:t>Tiek dots vārds:</w:t>
      </w:r>
      <w:r>
        <w:rPr>
          <w:bCs/>
          <w:i/>
          <w:iCs/>
        </w:rPr>
        <w:t xml:space="preserve"> </w:t>
      </w:r>
      <w:r w:rsidR="006617C3">
        <w:rPr>
          <w:bCs/>
          <w:i/>
          <w:iCs/>
        </w:rPr>
        <w:t>Ģ.Batragam</w:t>
      </w:r>
      <w:r w:rsidR="004F29EE">
        <w:rPr>
          <w:bCs/>
          <w:i/>
          <w:iCs/>
        </w:rPr>
        <w:t>, D.Ļebedevam</w:t>
      </w:r>
      <w:r w:rsidR="003F25A2">
        <w:rPr>
          <w:bCs/>
          <w:i/>
          <w:iCs/>
        </w:rPr>
        <w:t>, M.Vanagam</w:t>
      </w:r>
      <w:r w:rsidR="00A41A5D">
        <w:rPr>
          <w:bCs/>
          <w:i/>
          <w:iCs/>
        </w:rPr>
        <w:t>, A.Geržatovičam</w:t>
      </w:r>
      <w:r w:rsidR="0082040A">
        <w:rPr>
          <w:bCs/>
          <w:i/>
          <w:iCs/>
        </w:rPr>
        <w:t>, A.Bergam</w:t>
      </w:r>
      <w:r w:rsidR="00C75446">
        <w:rPr>
          <w:bCs/>
          <w:i/>
          <w:iCs/>
        </w:rPr>
        <w:t>, E.Antoniš</w:t>
      </w:r>
      <w:r w:rsidR="0037666B">
        <w:rPr>
          <w:bCs/>
          <w:i/>
          <w:iCs/>
        </w:rPr>
        <w:t>ķ</w:t>
      </w:r>
      <w:r w:rsidR="00C75446">
        <w:rPr>
          <w:bCs/>
          <w:i/>
          <w:iCs/>
        </w:rPr>
        <w:t>im</w:t>
      </w:r>
      <w:r w:rsidR="004A28DA">
        <w:rPr>
          <w:bCs/>
          <w:i/>
          <w:iCs/>
        </w:rPr>
        <w:t>, J.Kuzminam</w:t>
      </w:r>
    </w:p>
    <w:p w14:paraId="7ADF7BBF" w14:textId="77777777" w:rsidR="00BF192C" w:rsidRPr="00623D9C" w:rsidRDefault="00BF192C" w:rsidP="00EB14CC">
      <w:pPr>
        <w:ind w:right="-1"/>
        <w:rPr>
          <w:color w:val="000000"/>
          <w:lang w:val="lv-LV"/>
        </w:rPr>
      </w:pPr>
    </w:p>
    <w:p w14:paraId="587A4096" w14:textId="1FEE246B" w:rsidR="00BF192C" w:rsidRPr="0037666B" w:rsidRDefault="006617C3" w:rsidP="00EB14CC">
      <w:pPr>
        <w:ind w:right="-1" w:firstLine="567"/>
        <w:jc w:val="both"/>
        <w:rPr>
          <w:lang w:val="lv-LV"/>
        </w:rPr>
      </w:pPr>
      <w:r w:rsidRPr="007D3819">
        <w:rPr>
          <w:lang w:val="lv-LV"/>
        </w:rPr>
        <w:t>atklāti balsojot ar 11 balsīm par – A.Bergs, L.Gulbe, I.Purviņa, A.Geržatovičs, A.Vurčs, J.Kuzmins, I.Brence, J.Precinieks, A.Kaļinka, D.Ļebedevs, M.Vanags, pret nav, atturas nav</w:t>
      </w:r>
      <w:r w:rsidR="00E822C7" w:rsidRPr="007D3819">
        <w:rPr>
          <w:lang w:val="lv-LV"/>
        </w:rPr>
        <w:t xml:space="preserve">, </w:t>
      </w:r>
      <w:r w:rsidR="00BF192C" w:rsidRPr="0037666B">
        <w:rPr>
          <w:b/>
          <w:bCs/>
          <w:lang w:val="lv-LV"/>
        </w:rPr>
        <w:t>dome nolemj</w:t>
      </w:r>
      <w:r w:rsidR="00BF192C" w:rsidRPr="0037666B">
        <w:rPr>
          <w:lang w:val="lv-LV"/>
        </w:rPr>
        <w:t xml:space="preserve">: </w:t>
      </w:r>
    </w:p>
    <w:p w14:paraId="650C9634" w14:textId="77777777" w:rsidR="00BF192C" w:rsidRPr="00623D9C" w:rsidRDefault="00BF192C" w:rsidP="00EB14CC">
      <w:pPr>
        <w:ind w:right="-1"/>
        <w:jc w:val="both"/>
        <w:rPr>
          <w:color w:val="000000"/>
          <w:lang w:val="lv-LV"/>
        </w:rPr>
      </w:pPr>
    </w:p>
    <w:p w14:paraId="2EEB2F52" w14:textId="0B3ED383" w:rsidR="00BF192C" w:rsidRPr="00F6556C" w:rsidRDefault="00BF192C" w:rsidP="00EB14CC">
      <w:pPr>
        <w:numPr>
          <w:ilvl w:val="0"/>
          <w:numId w:val="131"/>
        </w:numPr>
        <w:ind w:right="-1"/>
        <w:jc w:val="both"/>
        <w:rPr>
          <w:lang w:val="lv-LV"/>
        </w:rPr>
      </w:pPr>
      <w:r w:rsidRPr="00F6556C">
        <w:rPr>
          <w:lang w:val="lv-LV"/>
        </w:rPr>
        <w:t xml:space="preserve">Iecelt Elviju Antonišķi </w:t>
      </w:r>
      <w:r w:rsidRPr="00F6556C">
        <w:rPr>
          <w:bCs/>
          <w:lang w:val="lv-LV"/>
        </w:rPr>
        <w:t>(personas kods</w:t>
      </w:r>
      <w:r w:rsidR="00816593">
        <w:rPr>
          <w:lang w:val="lv-LV"/>
        </w:rPr>
        <w:t>_</w:t>
      </w:r>
      <w:r w:rsidRPr="00F6556C">
        <w:rPr>
          <w:bCs/>
          <w:lang w:val="lv-LV"/>
        </w:rPr>
        <w:t xml:space="preserve">) </w:t>
      </w:r>
      <w:r w:rsidRPr="00F6556C">
        <w:rPr>
          <w:lang w:val="lv-LV"/>
        </w:rPr>
        <w:t xml:space="preserve">par </w:t>
      </w:r>
      <w:r w:rsidRPr="00F6556C">
        <w:rPr>
          <w:bCs/>
          <w:lang w:val="lv-LV"/>
        </w:rPr>
        <w:t xml:space="preserve">Olaines Sporta centra direktoru </w:t>
      </w:r>
      <w:r w:rsidRPr="00F6556C">
        <w:rPr>
          <w:lang w:val="lv-LV"/>
        </w:rPr>
        <w:t xml:space="preserve">sākot ar </w:t>
      </w:r>
      <w:r w:rsidRPr="00F6556C">
        <w:rPr>
          <w:bCs/>
          <w:lang w:val="lv-LV"/>
        </w:rPr>
        <w:t xml:space="preserve">2024.gada 29.jūliju. </w:t>
      </w:r>
    </w:p>
    <w:p w14:paraId="0F831BE2" w14:textId="648440FD" w:rsidR="00BF192C" w:rsidRPr="00F6556C" w:rsidRDefault="00BF192C" w:rsidP="00EB14CC">
      <w:pPr>
        <w:numPr>
          <w:ilvl w:val="0"/>
          <w:numId w:val="131"/>
        </w:numPr>
        <w:ind w:right="-1"/>
        <w:jc w:val="both"/>
        <w:rPr>
          <w:lang w:val="lv-LV"/>
        </w:rPr>
      </w:pPr>
      <w:r w:rsidRPr="00F6556C">
        <w:rPr>
          <w:lang w:val="lv-LV"/>
        </w:rPr>
        <w:t>Atbrīvot Emīlu Balodi (personas kods</w:t>
      </w:r>
      <w:r w:rsidR="00816593">
        <w:rPr>
          <w:lang w:val="lv-LV"/>
        </w:rPr>
        <w:t>_</w:t>
      </w:r>
      <w:r w:rsidRPr="00F6556C">
        <w:rPr>
          <w:lang w:val="lv-LV"/>
        </w:rPr>
        <w:t xml:space="preserve">) </w:t>
      </w:r>
      <w:r>
        <w:rPr>
          <w:lang w:val="lv-LV"/>
        </w:rPr>
        <w:t xml:space="preserve">no </w:t>
      </w:r>
      <w:r w:rsidRPr="00F6556C">
        <w:rPr>
          <w:lang w:val="lv-LV"/>
        </w:rPr>
        <w:t>Olaines Sporta centra direktora pienākumu izpildītāj</w:t>
      </w:r>
      <w:r>
        <w:rPr>
          <w:lang w:val="lv-LV"/>
        </w:rPr>
        <w:t>a pienākumiem</w:t>
      </w:r>
      <w:r w:rsidRPr="00F6556C">
        <w:rPr>
          <w:lang w:val="lv-LV"/>
        </w:rPr>
        <w:t xml:space="preserve"> 2024.gada </w:t>
      </w:r>
      <w:r>
        <w:rPr>
          <w:lang w:val="lv-LV"/>
        </w:rPr>
        <w:t>26</w:t>
      </w:r>
      <w:r w:rsidRPr="00F6556C">
        <w:rPr>
          <w:lang w:val="lv-LV"/>
        </w:rPr>
        <w:t xml:space="preserve">.jūlijā </w:t>
      </w:r>
      <w:r w:rsidRPr="00F6556C">
        <w:rPr>
          <w:bCs/>
          <w:lang w:val="lv-LV"/>
        </w:rPr>
        <w:t>(pēdējā darba diena).</w:t>
      </w:r>
      <w:r w:rsidRPr="00F6556C">
        <w:rPr>
          <w:lang w:val="lv-LV"/>
        </w:rPr>
        <w:t xml:space="preserve">  </w:t>
      </w:r>
    </w:p>
    <w:p w14:paraId="33D15E55" w14:textId="77777777" w:rsidR="00BF192C" w:rsidRPr="00F6556C" w:rsidRDefault="00BF192C" w:rsidP="00EB14CC">
      <w:pPr>
        <w:numPr>
          <w:ilvl w:val="0"/>
          <w:numId w:val="131"/>
        </w:numPr>
        <w:ind w:right="-1"/>
        <w:jc w:val="both"/>
        <w:rPr>
          <w:lang w:val="lv-LV"/>
        </w:rPr>
      </w:pPr>
      <w:r w:rsidRPr="00F6556C">
        <w:rPr>
          <w:lang w:val="lv-LV"/>
        </w:rPr>
        <w:t xml:space="preserve">Noteikt Olaines Sporta centra direktoram Elvijam Antonišķim darba samaksu (mēnešalgu) 2225.00 EUR.  </w:t>
      </w:r>
    </w:p>
    <w:p w14:paraId="63768847" w14:textId="77777777" w:rsidR="00147582" w:rsidRDefault="00BF192C" w:rsidP="00147582">
      <w:pPr>
        <w:numPr>
          <w:ilvl w:val="0"/>
          <w:numId w:val="131"/>
        </w:numPr>
        <w:ind w:right="-1"/>
        <w:jc w:val="both"/>
        <w:rPr>
          <w:lang w:val="lv-LV"/>
        </w:rPr>
      </w:pPr>
      <w:r w:rsidRPr="00F6556C">
        <w:rPr>
          <w:lang w:val="lv-LV"/>
        </w:rPr>
        <w:t>Pilnvarot pašvaldības izpilddirektoru noslēgt darba līgumu ar Elviju Antonišķi.</w:t>
      </w:r>
    </w:p>
    <w:p w14:paraId="1FB23C5C" w14:textId="2E508E79" w:rsidR="00BF192C" w:rsidRPr="00147582" w:rsidRDefault="00BF192C" w:rsidP="00147582">
      <w:pPr>
        <w:numPr>
          <w:ilvl w:val="0"/>
          <w:numId w:val="131"/>
        </w:numPr>
        <w:ind w:right="-1"/>
        <w:jc w:val="both"/>
        <w:rPr>
          <w:lang w:val="lv-LV"/>
        </w:rPr>
      </w:pPr>
      <w:r w:rsidRPr="00147582">
        <w:rPr>
          <w:lang w:val="lv-LV"/>
        </w:rPr>
        <w:t xml:space="preserve">Lēmumu var pārsūdzēt Administratīvajā rajona tiesā </w:t>
      </w:r>
      <w:r w:rsidRPr="00147582">
        <w:rPr>
          <w:lang w:val="lv-LV" w:eastAsia="lv-LV"/>
        </w:rPr>
        <w:t xml:space="preserve">(Baldones ielā 1A, Rīgā, LV-1007) </w:t>
      </w:r>
      <w:r w:rsidRPr="00147582">
        <w:rPr>
          <w:lang w:val="lv-LV"/>
        </w:rPr>
        <w:t>viena mēneša laikā no tā spēkā stāšanās.</w:t>
      </w:r>
    </w:p>
    <w:p w14:paraId="13C2586A" w14:textId="77777777" w:rsidR="00BF192C" w:rsidRDefault="00BF192C" w:rsidP="00EB14CC">
      <w:pPr>
        <w:ind w:right="-1"/>
        <w:jc w:val="both"/>
        <w:rPr>
          <w:lang w:val="lv-LV"/>
        </w:rPr>
      </w:pPr>
    </w:p>
    <w:p w14:paraId="38DE251F" w14:textId="77777777" w:rsidR="009365D8" w:rsidRPr="009953F4" w:rsidRDefault="009365D8" w:rsidP="009365D8">
      <w:pPr>
        <w:jc w:val="both"/>
        <w:rPr>
          <w:lang w:val="lv-LV"/>
        </w:rPr>
      </w:pPr>
      <w:bookmarkStart w:id="9" w:name="_Hlk152243360"/>
      <w:bookmarkEnd w:id="8"/>
      <w:r w:rsidRPr="009953F4">
        <w:t>Lēmums pievienots sēdes protokola pielikumā uz 1 lapas.</w:t>
      </w:r>
    </w:p>
    <w:bookmarkEnd w:id="9"/>
    <w:p w14:paraId="01EE64C7" w14:textId="77777777" w:rsidR="00BF192C" w:rsidRPr="00FF1BCB" w:rsidRDefault="00BF192C" w:rsidP="00EB14CC">
      <w:pPr>
        <w:ind w:right="-1"/>
        <w:rPr>
          <w:lang w:val="lv-LV"/>
        </w:rPr>
      </w:pPr>
    </w:p>
    <w:p w14:paraId="725148A6" w14:textId="77777777" w:rsidR="00BF192C" w:rsidRDefault="00BF192C" w:rsidP="00BF192C">
      <w:pPr>
        <w:rPr>
          <w:lang w:val="lv-LV"/>
        </w:rPr>
      </w:pPr>
    </w:p>
    <w:p w14:paraId="05D619EF" w14:textId="77777777" w:rsidR="00147582" w:rsidRDefault="00147582" w:rsidP="00BF192C"/>
    <w:p w14:paraId="3AF09EDE" w14:textId="49D9CF59" w:rsidR="008946ED" w:rsidRPr="008946ED" w:rsidRDefault="008946ED" w:rsidP="008946ED">
      <w:pPr>
        <w:jc w:val="center"/>
        <w:rPr>
          <w:lang w:eastAsia="lv-LV"/>
        </w:rPr>
      </w:pPr>
      <w:bookmarkStart w:id="10" w:name="_Hlk169707276"/>
      <w:r>
        <w:rPr>
          <w:lang w:eastAsia="lv-LV"/>
        </w:rPr>
        <w:t>3.p.</w:t>
      </w:r>
    </w:p>
    <w:p w14:paraId="39FE5668" w14:textId="3CA23DB0" w:rsidR="00BF192C" w:rsidRDefault="00BF192C" w:rsidP="008946ED">
      <w:pPr>
        <w:jc w:val="center"/>
        <w:rPr>
          <w:b/>
          <w:bCs/>
          <w:lang w:eastAsia="lv-LV"/>
        </w:rPr>
      </w:pPr>
      <w:r w:rsidRPr="00362BCE">
        <w:rPr>
          <w:b/>
          <w:bCs/>
          <w:lang w:eastAsia="lv-LV"/>
        </w:rPr>
        <w:t>Par Olaines 1. un 2.vidusskolas 1.klašu skolēnu</w:t>
      </w:r>
      <w:r w:rsidR="008946ED">
        <w:rPr>
          <w:b/>
          <w:bCs/>
          <w:lang w:eastAsia="lv-LV"/>
        </w:rPr>
        <w:t xml:space="preserve"> </w:t>
      </w:r>
      <w:r w:rsidRPr="00362BCE">
        <w:rPr>
          <w:b/>
          <w:bCs/>
          <w:lang w:eastAsia="lv-LV"/>
        </w:rPr>
        <w:t>apsveikšanu Zinību dienā</w:t>
      </w:r>
    </w:p>
    <w:p w14:paraId="7017EE94" w14:textId="4275A6AC" w:rsidR="008946ED" w:rsidRPr="008946ED" w:rsidRDefault="008946ED" w:rsidP="008946ED">
      <w:pPr>
        <w:pStyle w:val="Standard"/>
        <w:spacing w:after="0" w:line="240" w:lineRule="auto"/>
        <w:ind w:left="0" w:right="-1" w:firstLine="0"/>
        <w:jc w:val="center"/>
        <w:rPr>
          <w:bCs/>
          <w:i/>
          <w:iCs/>
        </w:rPr>
      </w:pPr>
      <w:r w:rsidRPr="00D6730C">
        <w:rPr>
          <w:bCs/>
          <w:i/>
          <w:iCs/>
        </w:rPr>
        <w:t>Tiek dots vārds:</w:t>
      </w:r>
      <w:r w:rsidR="00DB5B61">
        <w:rPr>
          <w:bCs/>
          <w:i/>
          <w:iCs/>
        </w:rPr>
        <w:t xml:space="preserve"> L.Gulbei</w:t>
      </w:r>
    </w:p>
    <w:p w14:paraId="6D45B051" w14:textId="77777777" w:rsidR="00BF192C" w:rsidRPr="00362BCE" w:rsidRDefault="00BF192C" w:rsidP="00BF192C">
      <w:pPr>
        <w:jc w:val="center"/>
        <w:rPr>
          <w:lang w:eastAsia="lv-LV"/>
        </w:rPr>
      </w:pPr>
    </w:p>
    <w:p w14:paraId="2589F9C8" w14:textId="01ADAAD6" w:rsidR="00BF192C" w:rsidRPr="0069020F" w:rsidRDefault="006617C3" w:rsidP="00BF192C">
      <w:pPr>
        <w:ind w:firstLine="567"/>
        <w:jc w:val="both"/>
        <w:rPr>
          <w:lang w:eastAsia="lv-LV"/>
        </w:rPr>
      </w:pPr>
      <w:r w:rsidRPr="0069020F">
        <w:t xml:space="preserve">atklāti balsojot ar 11 balsīm par – A.Bergs, L.Gulbe, I.Purviņa, A.Geržatovičs, A.Vurčs, J.Kuzmins, I.Brence, J.Precinieks, A.Kaļinka, D.Ļebedevs, M.Vanags, pret nav, atturas nav, </w:t>
      </w:r>
      <w:r w:rsidR="00BF192C" w:rsidRPr="0069020F">
        <w:rPr>
          <w:b/>
          <w:lang w:eastAsia="lv-LV"/>
        </w:rPr>
        <w:t>dome nolemj</w:t>
      </w:r>
      <w:r w:rsidR="00BF192C" w:rsidRPr="0069020F">
        <w:rPr>
          <w:lang w:eastAsia="lv-LV"/>
        </w:rPr>
        <w:t>:</w:t>
      </w:r>
    </w:p>
    <w:p w14:paraId="15A7E7F0" w14:textId="60B4A343" w:rsidR="0037666B" w:rsidRPr="00362BCE" w:rsidRDefault="0037666B" w:rsidP="0037666B">
      <w:pPr>
        <w:jc w:val="both"/>
        <w:rPr>
          <w:lang w:eastAsia="lv-LV"/>
        </w:rPr>
      </w:pPr>
    </w:p>
    <w:p w14:paraId="657995D0" w14:textId="77777777" w:rsidR="0037666B" w:rsidRPr="00362BCE" w:rsidRDefault="0037666B" w:rsidP="0037666B">
      <w:pPr>
        <w:ind w:left="709" w:hanging="283"/>
        <w:jc w:val="both"/>
        <w:rPr>
          <w:lang w:eastAsia="lv-LV"/>
        </w:rPr>
      </w:pPr>
      <w:r w:rsidRPr="00362BCE">
        <w:rPr>
          <w:lang w:eastAsia="lv-LV"/>
        </w:rPr>
        <w:t>1. Apsveikt Olaines 1. un 2.vidusskolas 1.klašu skolēnus Zinību dienā 202</w:t>
      </w:r>
      <w:r>
        <w:rPr>
          <w:lang w:eastAsia="lv-LV"/>
        </w:rPr>
        <w:t>4</w:t>
      </w:r>
      <w:r w:rsidRPr="00362BCE">
        <w:rPr>
          <w:lang w:eastAsia="lv-LV"/>
        </w:rPr>
        <w:t xml:space="preserve">.gada </w:t>
      </w:r>
      <w:r>
        <w:rPr>
          <w:lang w:eastAsia="lv-LV"/>
        </w:rPr>
        <w:t>2</w:t>
      </w:r>
      <w:r w:rsidRPr="00362BCE">
        <w:rPr>
          <w:lang w:eastAsia="lv-LV"/>
        </w:rPr>
        <w:t>.septembrī ar pašvaldības suvenīru komplektu (</w:t>
      </w:r>
      <w:r w:rsidRPr="0016573D">
        <w:rPr>
          <w:lang w:eastAsia="lv-LV"/>
        </w:rPr>
        <w:t>12 kr</w:t>
      </w:r>
      <w:r w:rsidRPr="0016573D">
        <w:rPr>
          <w:rFonts w:hint="eastAsia"/>
          <w:lang w:eastAsia="lv-LV"/>
        </w:rPr>
        <w:t>ā</w:t>
      </w:r>
      <w:r w:rsidRPr="0016573D">
        <w:rPr>
          <w:lang w:eastAsia="lv-LV"/>
        </w:rPr>
        <w:t>sainie z</w:t>
      </w:r>
      <w:r w:rsidRPr="0016573D">
        <w:rPr>
          <w:rFonts w:hint="eastAsia"/>
          <w:lang w:eastAsia="lv-LV"/>
        </w:rPr>
        <w:t>ī</w:t>
      </w:r>
      <w:r w:rsidRPr="0016573D">
        <w:rPr>
          <w:lang w:eastAsia="lv-LV"/>
        </w:rPr>
        <w:t>mu</w:t>
      </w:r>
      <w:r w:rsidRPr="0016573D">
        <w:rPr>
          <w:rFonts w:hint="eastAsia"/>
          <w:lang w:eastAsia="lv-LV"/>
        </w:rPr>
        <w:t>ļ</w:t>
      </w:r>
      <w:r w:rsidRPr="0016573D">
        <w:rPr>
          <w:lang w:eastAsia="lv-LV"/>
        </w:rPr>
        <w:t>i koka kast</w:t>
      </w:r>
      <w:r w:rsidRPr="0016573D">
        <w:rPr>
          <w:rFonts w:hint="eastAsia"/>
          <w:lang w:eastAsia="lv-LV"/>
        </w:rPr>
        <w:t>ē</w:t>
      </w:r>
      <w:r w:rsidRPr="00362BCE">
        <w:rPr>
          <w:lang w:eastAsia="lv-LV"/>
        </w:rPr>
        <w:t>)</w:t>
      </w:r>
      <w:r>
        <w:rPr>
          <w:lang w:eastAsia="lv-LV"/>
        </w:rPr>
        <w:t>.</w:t>
      </w:r>
    </w:p>
    <w:p w14:paraId="04752C2D" w14:textId="06AB623C" w:rsidR="0037666B" w:rsidRPr="00362BCE" w:rsidRDefault="0037666B" w:rsidP="0037666B">
      <w:pPr>
        <w:ind w:left="709" w:hanging="283"/>
        <w:jc w:val="both"/>
        <w:rPr>
          <w:lang w:eastAsia="lv-LV"/>
        </w:rPr>
      </w:pPr>
      <w:r w:rsidRPr="00362BCE">
        <w:rPr>
          <w:lang w:eastAsia="lv-LV"/>
        </w:rPr>
        <w:t xml:space="preserve">2. Uzdot </w:t>
      </w:r>
      <w:r w:rsidRPr="00266DF7">
        <w:rPr>
          <w:lang w:eastAsia="lv-LV"/>
        </w:rPr>
        <w:t>Izglītības un kultūras nodaļai</w:t>
      </w:r>
      <w:r w:rsidRPr="00362BCE">
        <w:rPr>
          <w:lang w:eastAsia="lv-LV"/>
        </w:rPr>
        <w:t xml:space="preserve"> organizēt pašvaldības suvenīru komplektu </w:t>
      </w:r>
      <w:r w:rsidR="00147582">
        <w:rPr>
          <w:lang w:eastAsia="lv-LV"/>
        </w:rPr>
        <w:t xml:space="preserve">                        </w:t>
      </w:r>
      <w:r w:rsidRPr="00362BCE">
        <w:rPr>
          <w:lang w:eastAsia="lv-LV"/>
        </w:rPr>
        <w:t>(</w:t>
      </w:r>
      <w:r w:rsidRPr="0016573D">
        <w:rPr>
          <w:lang w:eastAsia="lv-LV"/>
        </w:rPr>
        <w:t>12 kr</w:t>
      </w:r>
      <w:r w:rsidRPr="0016573D">
        <w:rPr>
          <w:rFonts w:hint="eastAsia"/>
          <w:lang w:eastAsia="lv-LV"/>
        </w:rPr>
        <w:t>ā</w:t>
      </w:r>
      <w:r w:rsidRPr="0016573D">
        <w:rPr>
          <w:lang w:eastAsia="lv-LV"/>
        </w:rPr>
        <w:t>sainie z</w:t>
      </w:r>
      <w:r w:rsidRPr="0016573D">
        <w:rPr>
          <w:rFonts w:hint="eastAsia"/>
          <w:lang w:eastAsia="lv-LV"/>
        </w:rPr>
        <w:t>ī</w:t>
      </w:r>
      <w:r w:rsidRPr="0016573D">
        <w:rPr>
          <w:lang w:eastAsia="lv-LV"/>
        </w:rPr>
        <w:t>mu</w:t>
      </w:r>
      <w:r w:rsidRPr="0016573D">
        <w:rPr>
          <w:rFonts w:hint="eastAsia"/>
          <w:lang w:eastAsia="lv-LV"/>
        </w:rPr>
        <w:t>ļ</w:t>
      </w:r>
      <w:r w:rsidRPr="0016573D">
        <w:rPr>
          <w:lang w:eastAsia="lv-LV"/>
        </w:rPr>
        <w:t xml:space="preserve">i koka </w:t>
      </w:r>
      <w:r w:rsidRPr="002D6754">
        <w:rPr>
          <w:lang w:eastAsia="lv-LV"/>
        </w:rPr>
        <w:t>kast</w:t>
      </w:r>
      <w:r w:rsidRPr="002D6754">
        <w:rPr>
          <w:rFonts w:hint="eastAsia"/>
          <w:lang w:eastAsia="lv-LV"/>
        </w:rPr>
        <w:t>ē</w:t>
      </w:r>
      <w:r w:rsidRPr="002D6754">
        <w:rPr>
          <w:lang w:eastAsia="lv-LV"/>
        </w:rPr>
        <w:t>, ar uzrakstu “SKOLĒN</w:t>
      </w:r>
      <w:r>
        <w:rPr>
          <w:lang w:eastAsia="lv-LV"/>
        </w:rPr>
        <w:t>AM</w:t>
      </w:r>
      <w:r w:rsidRPr="002D6754">
        <w:rPr>
          <w:lang w:eastAsia="lv-LV"/>
        </w:rPr>
        <w:t xml:space="preserve"> 2024</w:t>
      </w:r>
      <w:r>
        <w:rPr>
          <w:lang w:eastAsia="lv-LV"/>
        </w:rPr>
        <w:t xml:space="preserve">, </w:t>
      </w:r>
      <w:r w:rsidRPr="002D6754">
        <w:rPr>
          <w:lang w:eastAsia="lv-LV"/>
        </w:rPr>
        <w:t>OLAINES NOVAD</w:t>
      </w:r>
      <w:r>
        <w:rPr>
          <w:lang w:eastAsia="lv-LV"/>
        </w:rPr>
        <w:t>A PAŠVALDĪBA</w:t>
      </w:r>
      <w:r w:rsidRPr="002D6754">
        <w:rPr>
          <w:lang w:eastAsia="lv-LV"/>
        </w:rPr>
        <w:t xml:space="preserve">”) </w:t>
      </w:r>
      <w:r w:rsidRPr="00362BCE">
        <w:rPr>
          <w:lang w:eastAsia="lv-LV"/>
        </w:rPr>
        <w:t>iegādi Olaines 1. un 2.vidusskolas 1.klašu skolēnu apsveikšanai Zinību dienā</w:t>
      </w:r>
      <w:r>
        <w:rPr>
          <w:lang w:eastAsia="lv-LV"/>
        </w:rPr>
        <w:t>.</w:t>
      </w:r>
    </w:p>
    <w:p w14:paraId="1E2C6522" w14:textId="77777777" w:rsidR="0037666B" w:rsidRPr="00362BCE" w:rsidRDefault="0037666B" w:rsidP="0037666B">
      <w:pPr>
        <w:ind w:left="709" w:hanging="283"/>
        <w:jc w:val="both"/>
        <w:rPr>
          <w:lang w:eastAsia="lv-LV"/>
        </w:rPr>
      </w:pPr>
      <w:r w:rsidRPr="00362BCE">
        <w:rPr>
          <w:lang w:eastAsia="lv-LV"/>
        </w:rPr>
        <w:t xml:space="preserve">3. </w:t>
      </w:r>
      <w:r>
        <w:rPr>
          <w:bCs/>
        </w:rPr>
        <w:t xml:space="preserve">Uzdot Finanšu un grāmatvedības nodaļai </w:t>
      </w:r>
      <w:r>
        <w:rPr>
          <w:lang w:eastAsia="lv-LV"/>
        </w:rPr>
        <w:t xml:space="preserve">apmaksāt pašvaldības suvenīru komplektu iegādes izdevumus līdz EUR 1130.00 (t.sk. PVN) no </w:t>
      </w:r>
      <w:r>
        <w:rPr>
          <w:rFonts w:eastAsia="Lucida Sans Unicode"/>
          <w:bCs/>
          <w:lang w:eastAsia="lv-LV"/>
        </w:rPr>
        <w:t xml:space="preserve">Olaines </w:t>
      </w:r>
      <w:r>
        <w:rPr>
          <w:lang w:eastAsia="lv-LV"/>
        </w:rPr>
        <w:t xml:space="preserve">novada pašvaldības pamatbudžeta izdevumu sadaļas </w:t>
      </w:r>
      <w:r>
        <w:t xml:space="preserve">„Dažādu izglītības pasākumu atbalsta </w:t>
      </w:r>
      <w:r>
        <w:rPr>
          <w:bCs/>
        </w:rPr>
        <w:t>fonds”</w:t>
      </w:r>
      <w:r>
        <w:rPr>
          <w:bCs/>
          <w:lang w:eastAsia="lv-LV"/>
        </w:rPr>
        <w:t xml:space="preserve"> </w:t>
      </w:r>
      <w:r>
        <w:rPr>
          <w:bCs/>
        </w:rPr>
        <w:t>saskaņā ar iesniegtajiem rēķiniem</w:t>
      </w:r>
      <w:r w:rsidRPr="00362BCE">
        <w:rPr>
          <w:lang w:eastAsia="lv-LV"/>
        </w:rPr>
        <w:t>.</w:t>
      </w:r>
    </w:p>
    <w:p w14:paraId="28309854" w14:textId="77777777" w:rsidR="0037666B" w:rsidRPr="00362BCE" w:rsidRDefault="0037666B" w:rsidP="0037666B">
      <w:pPr>
        <w:ind w:right="469"/>
        <w:jc w:val="both"/>
      </w:pPr>
    </w:p>
    <w:p w14:paraId="38107DEE" w14:textId="77777777" w:rsidR="009365D8" w:rsidRPr="009953F4" w:rsidRDefault="009365D8" w:rsidP="009365D8">
      <w:pPr>
        <w:jc w:val="both"/>
        <w:rPr>
          <w:lang w:val="lv-LV"/>
        </w:rPr>
      </w:pPr>
      <w:r w:rsidRPr="009953F4">
        <w:t>Lēmums pievienots sēdes protokola pielikumā uz 1 lapas.</w:t>
      </w:r>
    </w:p>
    <w:p w14:paraId="445C10EC" w14:textId="77777777" w:rsidR="00BF192C" w:rsidRPr="00266DF7" w:rsidRDefault="00BF192C" w:rsidP="00BF192C">
      <w:pPr>
        <w:jc w:val="both"/>
        <w:rPr>
          <w:lang w:eastAsia="lv-LV"/>
        </w:rPr>
      </w:pPr>
    </w:p>
    <w:bookmarkEnd w:id="10"/>
    <w:p w14:paraId="076DF692" w14:textId="77777777" w:rsidR="002B0269" w:rsidRDefault="002B0269" w:rsidP="008946ED">
      <w:pPr>
        <w:jc w:val="center"/>
        <w:rPr>
          <w:bCs/>
        </w:rPr>
      </w:pPr>
    </w:p>
    <w:p w14:paraId="53E16F72" w14:textId="77777777" w:rsidR="00DB5B61" w:rsidRDefault="00DB5B61" w:rsidP="00DB5B61">
      <w:pPr>
        <w:rPr>
          <w:bCs/>
        </w:rPr>
      </w:pPr>
    </w:p>
    <w:p w14:paraId="100C2545" w14:textId="7F3CA060" w:rsidR="00DB5B61" w:rsidRPr="00DB5B61" w:rsidRDefault="00DB5B61" w:rsidP="00DB5B61">
      <w:pPr>
        <w:rPr>
          <w:bCs/>
          <w:i/>
          <w:iCs/>
        </w:rPr>
      </w:pPr>
      <w:r w:rsidRPr="00DB5B61">
        <w:rPr>
          <w:bCs/>
          <w:i/>
          <w:iCs/>
        </w:rPr>
        <w:t>Domes sēžu zālē iegāja deputāts K.Kauliņš.</w:t>
      </w:r>
    </w:p>
    <w:p w14:paraId="0D292EE4" w14:textId="77777777" w:rsidR="00DB5B61" w:rsidRDefault="00DB5B61" w:rsidP="008946ED">
      <w:pPr>
        <w:jc w:val="center"/>
        <w:rPr>
          <w:bCs/>
        </w:rPr>
      </w:pPr>
    </w:p>
    <w:p w14:paraId="0BE0B157" w14:textId="77777777" w:rsidR="00147582" w:rsidRDefault="00147582" w:rsidP="008946ED">
      <w:pPr>
        <w:jc w:val="center"/>
        <w:rPr>
          <w:bCs/>
        </w:rPr>
      </w:pPr>
    </w:p>
    <w:p w14:paraId="2FF501D9" w14:textId="77E44965" w:rsidR="008946ED" w:rsidRPr="008946ED" w:rsidRDefault="008946ED" w:rsidP="008946ED">
      <w:pPr>
        <w:jc w:val="center"/>
        <w:rPr>
          <w:bCs/>
        </w:rPr>
      </w:pPr>
      <w:r>
        <w:rPr>
          <w:bCs/>
        </w:rPr>
        <w:t>4.p.</w:t>
      </w:r>
    </w:p>
    <w:p w14:paraId="1964EBE4" w14:textId="37256088" w:rsidR="00BF192C" w:rsidRPr="00AE50DC" w:rsidRDefault="00BF192C" w:rsidP="00DB5B61">
      <w:pPr>
        <w:jc w:val="center"/>
        <w:rPr>
          <w:b/>
          <w:bCs/>
        </w:rPr>
      </w:pPr>
      <w:r w:rsidRPr="00AE50DC">
        <w:rPr>
          <w:b/>
        </w:rPr>
        <w:t xml:space="preserve">Par Olaines </w:t>
      </w:r>
      <w:r>
        <w:rPr>
          <w:b/>
        </w:rPr>
        <w:t>1. vidusskolas</w:t>
      </w:r>
      <w:r w:rsidRPr="00AE50DC">
        <w:rPr>
          <w:b/>
        </w:rPr>
        <w:t xml:space="preserve"> Attīstības plānu 202</w:t>
      </w:r>
      <w:r>
        <w:rPr>
          <w:b/>
        </w:rPr>
        <w:t>4</w:t>
      </w:r>
      <w:r w:rsidRPr="00AE50DC">
        <w:rPr>
          <w:b/>
        </w:rPr>
        <w:t>./202</w:t>
      </w:r>
      <w:r>
        <w:rPr>
          <w:b/>
        </w:rPr>
        <w:t>5</w:t>
      </w:r>
      <w:r w:rsidRPr="00AE50DC">
        <w:rPr>
          <w:b/>
        </w:rPr>
        <w:t>.-202</w:t>
      </w:r>
      <w:r>
        <w:rPr>
          <w:b/>
        </w:rPr>
        <w:t>6</w:t>
      </w:r>
      <w:r w:rsidRPr="00AE50DC">
        <w:rPr>
          <w:b/>
        </w:rPr>
        <w:t>./202</w:t>
      </w:r>
      <w:r>
        <w:rPr>
          <w:b/>
        </w:rPr>
        <w:t>7</w:t>
      </w:r>
      <w:r w:rsidRPr="00AE50DC">
        <w:rPr>
          <w:b/>
        </w:rPr>
        <w:t>. mācību gadam</w:t>
      </w:r>
    </w:p>
    <w:p w14:paraId="4FBA48C4" w14:textId="3018E173" w:rsidR="00BF192C"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DB5B61">
        <w:rPr>
          <w:bCs/>
          <w:i/>
          <w:iCs/>
        </w:rPr>
        <w:t>L.Gulbei, A.Geržatovičam</w:t>
      </w:r>
      <w:r w:rsidR="001506B9">
        <w:rPr>
          <w:bCs/>
          <w:i/>
          <w:iCs/>
        </w:rPr>
        <w:t>, K.Kauliņam</w:t>
      </w:r>
    </w:p>
    <w:p w14:paraId="38867739" w14:textId="77777777" w:rsidR="00BF192C" w:rsidRPr="00AE50DC" w:rsidRDefault="00BF192C" w:rsidP="00BF192C">
      <w:pPr>
        <w:jc w:val="both"/>
        <w:rPr>
          <w:bCs/>
          <w:lang w:eastAsia="lv-LV"/>
        </w:rPr>
      </w:pPr>
    </w:p>
    <w:p w14:paraId="19988E64" w14:textId="45FFFDA5" w:rsidR="00BF192C" w:rsidRPr="00B408C6" w:rsidRDefault="006617C3" w:rsidP="00BF192C">
      <w:pPr>
        <w:ind w:firstLine="567"/>
        <w:jc w:val="both"/>
        <w:rPr>
          <w:shd w:val="clear" w:color="auto" w:fill="FFFFFF"/>
        </w:rPr>
      </w:pPr>
      <w:r w:rsidRPr="0069020F">
        <w:t>atklāti balsojot ar 11 balsīm par – A.Bergs, L.Gulbe, I.Purviņa, A.Vurčs, J.Kuzmins, I.Brence, J.Precinieks, A.Kaļinka, D.Ļebedevs, M.Vanags,</w:t>
      </w:r>
      <w:r w:rsidR="00E87C26" w:rsidRPr="0069020F">
        <w:t xml:space="preserve"> K.Kauliņš,</w:t>
      </w:r>
      <w:r w:rsidRPr="0069020F">
        <w:t xml:space="preserve"> pret nav, atturas </w:t>
      </w:r>
      <w:r w:rsidR="00E87C26" w:rsidRPr="0069020F">
        <w:t>1 – A.Geržatovičs</w:t>
      </w:r>
      <w:r w:rsidR="00E822C7" w:rsidRPr="0069020F">
        <w:t xml:space="preserve">, </w:t>
      </w:r>
      <w:r w:rsidR="00BF192C" w:rsidRPr="0069020F">
        <w:rPr>
          <w:b/>
          <w:lang w:eastAsia="lv-LV"/>
        </w:rPr>
        <w:t xml:space="preserve">dome </w:t>
      </w:r>
      <w:r w:rsidR="00BF192C" w:rsidRPr="00AE50DC">
        <w:rPr>
          <w:b/>
          <w:lang w:eastAsia="lv-LV"/>
        </w:rPr>
        <w:t>nolemj:</w:t>
      </w:r>
    </w:p>
    <w:p w14:paraId="0C9B4D26" w14:textId="77777777" w:rsidR="00BF192C" w:rsidRPr="00AE50DC" w:rsidRDefault="00BF192C" w:rsidP="00BF192C">
      <w:pPr>
        <w:jc w:val="both"/>
        <w:rPr>
          <w:bCs/>
          <w:lang w:eastAsia="lv-LV"/>
        </w:rPr>
      </w:pPr>
    </w:p>
    <w:p w14:paraId="3CEB74D6" w14:textId="77777777" w:rsidR="00BF192C" w:rsidRPr="00AE50DC" w:rsidRDefault="00BF192C" w:rsidP="00BF192C">
      <w:pPr>
        <w:ind w:firstLine="567"/>
        <w:jc w:val="both"/>
        <w:rPr>
          <w:bCs/>
          <w:lang w:eastAsia="lv-LV"/>
        </w:rPr>
      </w:pPr>
      <w:r w:rsidRPr="00AE50DC">
        <w:rPr>
          <w:lang w:eastAsia="lv-LV"/>
        </w:rPr>
        <w:t xml:space="preserve">Saskaņot </w:t>
      </w:r>
      <w:r w:rsidRPr="00CE48C3">
        <w:rPr>
          <w:lang w:eastAsia="lv-LV"/>
        </w:rPr>
        <w:t>Olaines 1.vidusskolas Attīstības plānu 2024./2025.-2026./2027.</w:t>
      </w:r>
      <w:r w:rsidRPr="00AE50DC">
        <w:rPr>
          <w:lang w:eastAsia="lv-LV"/>
        </w:rPr>
        <w:t xml:space="preserve"> mācību gadam (pielikumā). </w:t>
      </w:r>
    </w:p>
    <w:p w14:paraId="2FEDFAE7" w14:textId="77777777" w:rsidR="00BF192C" w:rsidRPr="00AE50DC" w:rsidRDefault="00BF192C" w:rsidP="00BF192C">
      <w:pPr>
        <w:jc w:val="both"/>
        <w:rPr>
          <w:bCs/>
        </w:rPr>
      </w:pPr>
    </w:p>
    <w:p w14:paraId="57BF3C7E" w14:textId="28F4479C" w:rsidR="00BF192C" w:rsidRPr="00BD4808" w:rsidRDefault="00BD4808" w:rsidP="00BF192C">
      <w:pPr>
        <w:jc w:val="both"/>
        <w:rPr>
          <w:lang w:val="lv-LV"/>
        </w:rPr>
      </w:pPr>
      <w:r w:rsidRPr="009953F4">
        <w:t>Lēmums pievienots sēdes protokola pielikumā uz 1 lapas.</w:t>
      </w:r>
    </w:p>
    <w:p w14:paraId="017A7876" w14:textId="77777777" w:rsidR="00BF192C" w:rsidRPr="00F26FFA" w:rsidRDefault="00BF192C" w:rsidP="00BF192C">
      <w:pPr>
        <w:rPr>
          <w:bCs/>
          <w:lang w:eastAsia="lv-LV"/>
        </w:rPr>
      </w:pPr>
    </w:p>
    <w:p w14:paraId="7BBB2D36" w14:textId="77777777" w:rsidR="00BF192C" w:rsidRDefault="00BF192C" w:rsidP="00BF192C"/>
    <w:p w14:paraId="56C27012" w14:textId="77777777" w:rsidR="00BF192C" w:rsidRDefault="00BF192C" w:rsidP="00BF192C"/>
    <w:p w14:paraId="4E6CD6ED" w14:textId="798627BF" w:rsidR="008946ED" w:rsidRPr="008946ED" w:rsidRDefault="008946ED" w:rsidP="008946ED">
      <w:pPr>
        <w:ind w:right="-426"/>
        <w:jc w:val="center"/>
      </w:pPr>
      <w:r>
        <w:t>5.p.</w:t>
      </w:r>
    </w:p>
    <w:p w14:paraId="2BA35E26" w14:textId="2AAFBED4" w:rsidR="00BF192C" w:rsidRPr="000628FE" w:rsidRDefault="00BF192C" w:rsidP="008946ED">
      <w:pPr>
        <w:ind w:right="-426"/>
        <w:jc w:val="center"/>
        <w:rPr>
          <w:b/>
          <w:bCs/>
        </w:rPr>
      </w:pPr>
      <w:r w:rsidRPr="000628FE">
        <w:rPr>
          <w:b/>
          <w:bCs/>
        </w:rPr>
        <w:t>Par Olaines novada pašvaldības iekšējā audita nolikumu un</w:t>
      </w:r>
    </w:p>
    <w:p w14:paraId="355FB2C5" w14:textId="77777777" w:rsidR="00BF192C" w:rsidRPr="000628FE" w:rsidRDefault="00BF192C" w:rsidP="008946ED">
      <w:pPr>
        <w:ind w:right="-426"/>
        <w:jc w:val="center"/>
        <w:rPr>
          <w:b/>
          <w:bCs/>
        </w:rPr>
      </w:pPr>
      <w:r w:rsidRPr="000628FE">
        <w:rPr>
          <w:b/>
          <w:bCs/>
        </w:rPr>
        <w:t>Olaines novada pašvaldības iekšējā audita plānošanas un veikšanas kārtību</w:t>
      </w:r>
    </w:p>
    <w:p w14:paraId="3359F6AD" w14:textId="70D9E19A" w:rsidR="00BF192C"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642D94">
        <w:rPr>
          <w:bCs/>
          <w:i/>
          <w:iCs/>
        </w:rPr>
        <w:t>A.Bergam</w:t>
      </w:r>
      <w:r w:rsidR="009F4A88">
        <w:rPr>
          <w:bCs/>
          <w:i/>
          <w:iCs/>
        </w:rPr>
        <w:t>, Ģ.Batragam</w:t>
      </w:r>
      <w:r w:rsidR="0077760D">
        <w:rPr>
          <w:bCs/>
          <w:i/>
          <w:iCs/>
        </w:rPr>
        <w:t>, K.Kauliņam</w:t>
      </w:r>
    </w:p>
    <w:p w14:paraId="1D590CC9" w14:textId="77777777" w:rsidR="00BF192C" w:rsidRPr="000628FE" w:rsidRDefault="00BF192C" w:rsidP="00BF192C">
      <w:pPr>
        <w:ind w:right="-426"/>
        <w:jc w:val="both"/>
      </w:pPr>
    </w:p>
    <w:p w14:paraId="7C4C4EDC" w14:textId="29DBEA59" w:rsidR="00BF192C" w:rsidRPr="00460E6A" w:rsidRDefault="006617C3" w:rsidP="00147582">
      <w:pPr>
        <w:ind w:right="-1" w:firstLine="567"/>
        <w:jc w:val="both"/>
        <w:rPr>
          <w:b/>
          <w:bCs/>
        </w:rPr>
      </w:pPr>
      <w:r w:rsidRPr="00460E6A">
        <w:t>atklāti balsojot ar 1</w:t>
      </w:r>
      <w:r w:rsidR="00642D94" w:rsidRPr="00460E6A">
        <w:t>2</w:t>
      </w:r>
      <w:r w:rsidRPr="00460E6A">
        <w:t xml:space="preserve"> balsīm par – A.Bergs, L.Gulbe, I.Purviņa, A.Geržatovičs, A.Vurčs, J.Kuzmins, I.Brence, J.Precinieks, A.Kaļinka, D.Ļebedevs, M.Vanags,</w:t>
      </w:r>
      <w:r w:rsidR="00642D94" w:rsidRPr="00460E6A">
        <w:t xml:space="preserve"> K.Kauliņš,</w:t>
      </w:r>
      <w:r w:rsidRPr="00460E6A">
        <w:t xml:space="preserve"> pret nav, atturas nav</w:t>
      </w:r>
      <w:r w:rsidR="00E822C7" w:rsidRPr="00460E6A">
        <w:t xml:space="preserve">, </w:t>
      </w:r>
      <w:r w:rsidR="00BF192C" w:rsidRPr="00460E6A">
        <w:rPr>
          <w:b/>
          <w:bCs/>
        </w:rPr>
        <w:t>dome nolemj:</w:t>
      </w:r>
    </w:p>
    <w:p w14:paraId="167A57F1" w14:textId="77777777" w:rsidR="00BF192C" w:rsidRPr="000628FE" w:rsidRDefault="00BF192C" w:rsidP="00147582">
      <w:pPr>
        <w:ind w:right="-1"/>
        <w:jc w:val="both"/>
      </w:pPr>
    </w:p>
    <w:p w14:paraId="6E8C8281" w14:textId="77777777" w:rsidR="00BF192C" w:rsidRPr="000628FE" w:rsidRDefault="00BF192C" w:rsidP="00147582">
      <w:pPr>
        <w:pStyle w:val="Sarakstarindkopa"/>
        <w:numPr>
          <w:ilvl w:val="0"/>
          <w:numId w:val="179"/>
        </w:numPr>
        <w:spacing w:before="0" w:beforeAutospacing="0" w:after="0" w:afterAutospacing="0" w:line="259" w:lineRule="auto"/>
        <w:ind w:left="709" w:right="-1" w:hanging="349"/>
        <w:jc w:val="both"/>
        <w:rPr>
          <w:sz w:val="24"/>
        </w:rPr>
      </w:pPr>
      <w:r w:rsidRPr="000628FE">
        <w:rPr>
          <w:sz w:val="24"/>
        </w:rPr>
        <w:t>Apstiprināt:</w:t>
      </w:r>
    </w:p>
    <w:p w14:paraId="1F77736B" w14:textId="1A9E2C32" w:rsidR="00BF192C" w:rsidRPr="000628FE" w:rsidRDefault="00BF192C" w:rsidP="00147582">
      <w:pPr>
        <w:pStyle w:val="Sarakstarindkopa"/>
        <w:numPr>
          <w:ilvl w:val="1"/>
          <w:numId w:val="179"/>
        </w:numPr>
        <w:spacing w:before="0" w:beforeAutospacing="0" w:after="0" w:afterAutospacing="0" w:line="259" w:lineRule="auto"/>
        <w:ind w:left="1134" w:right="-1" w:hanging="425"/>
        <w:jc w:val="both"/>
        <w:rPr>
          <w:sz w:val="24"/>
        </w:rPr>
      </w:pPr>
      <w:r w:rsidRPr="000628FE">
        <w:rPr>
          <w:sz w:val="24"/>
        </w:rPr>
        <w:t xml:space="preserve"> </w:t>
      </w:r>
      <w:bookmarkStart w:id="11" w:name="_Hlk169707785"/>
      <w:r w:rsidRPr="000628FE">
        <w:rPr>
          <w:sz w:val="24"/>
        </w:rPr>
        <w:t>nolikumu Nr.NOL</w:t>
      </w:r>
      <w:r w:rsidR="00460E6A">
        <w:rPr>
          <w:sz w:val="24"/>
        </w:rPr>
        <w:t>4</w:t>
      </w:r>
      <w:r w:rsidRPr="000628FE">
        <w:rPr>
          <w:sz w:val="24"/>
        </w:rPr>
        <w:t xml:space="preserve">/2024 „Olaines novada pašvaldības iekšējā audita nolikums” </w:t>
      </w:r>
      <w:bookmarkEnd w:id="11"/>
      <w:r w:rsidRPr="000628FE">
        <w:rPr>
          <w:sz w:val="24"/>
        </w:rPr>
        <w:t>(pielikumā);</w:t>
      </w:r>
    </w:p>
    <w:p w14:paraId="4493A0B8" w14:textId="6594B303" w:rsidR="00BF192C" w:rsidRPr="000628FE" w:rsidRDefault="00BF192C" w:rsidP="00147582">
      <w:pPr>
        <w:pStyle w:val="Sarakstarindkopa"/>
        <w:numPr>
          <w:ilvl w:val="1"/>
          <w:numId w:val="179"/>
        </w:numPr>
        <w:spacing w:before="0" w:beforeAutospacing="0" w:after="0" w:afterAutospacing="0" w:line="259" w:lineRule="auto"/>
        <w:ind w:left="1134" w:right="-1" w:hanging="425"/>
        <w:jc w:val="both"/>
        <w:rPr>
          <w:sz w:val="24"/>
        </w:rPr>
      </w:pPr>
      <w:r>
        <w:rPr>
          <w:sz w:val="24"/>
        </w:rPr>
        <w:t xml:space="preserve"> </w:t>
      </w:r>
      <w:bookmarkStart w:id="12" w:name="_Hlk169707807"/>
      <w:r>
        <w:rPr>
          <w:sz w:val="24"/>
        </w:rPr>
        <w:t>n</w:t>
      </w:r>
      <w:r w:rsidRPr="000628FE">
        <w:rPr>
          <w:sz w:val="24"/>
        </w:rPr>
        <w:t>oteikumus Nr.NOT</w:t>
      </w:r>
      <w:r w:rsidR="00460E6A">
        <w:rPr>
          <w:sz w:val="24"/>
        </w:rPr>
        <w:t>1</w:t>
      </w:r>
      <w:r w:rsidRPr="000628FE">
        <w:rPr>
          <w:sz w:val="24"/>
        </w:rPr>
        <w:t xml:space="preserve">/2024 “Olaines novada pašvaldības iekšējā audita plānošanas un veikšanas kārtība” </w:t>
      </w:r>
      <w:bookmarkEnd w:id="12"/>
      <w:r w:rsidRPr="000628FE">
        <w:rPr>
          <w:sz w:val="24"/>
        </w:rPr>
        <w:t>(pielikumā).</w:t>
      </w:r>
    </w:p>
    <w:p w14:paraId="6E898C4E" w14:textId="77777777" w:rsidR="00BF192C" w:rsidRPr="000628FE" w:rsidRDefault="00BF192C" w:rsidP="00147582">
      <w:pPr>
        <w:pStyle w:val="Sarakstarindkopa"/>
        <w:numPr>
          <w:ilvl w:val="0"/>
          <w:numId w:val="179"/>
        </w:numPr>
        <w:spacing w:before="0" w:beforeAutospacing="0" w:after="0" w:afterAutospacing="0" w:line="259" w:lineRule="auto"/>
        <w:ind w:left="709" w:right="-1" w:hanging="349"/>
        <w:jc w:val="both"/>
        <w:rPr>
          <w:sz w:val="24"/>
        </w:rPr>
      </w:pPr>
      <w:r w:rsidRPr="000628FE">
        <w:rPr>
          <w:sz w:val="24"/>
        </w:rPr>
        <w:t>Uzdot pašvaldības izpilddirektoram organizēt pašvaldības iekšējās kontroles sistēmas izveidi un uzraudzību.</w:t>
      </w:r>
    </w:p>
    <w:p w14:paraId="06EDC882" w14:textId="77777777" w:rsidR="00BF192C" w:rsidRPr="007D3819" w:rsidRDefault="00BF192C" w:rsidP="00147582">
      <w:pPr>
        <w:ind w:right="-1"/>
        <w:jc w:val="both"/>
        <w:rPr>
          <w:lang w:val="lv-LV" w:eastAsia="lv-LV"/>
        </w:rPr>
      </w:pPr>
      <w:bookmarkStart w:id="13" w:name="_Hlk155782599"/>
    </w:p>
    <w:p w14:paraId="4B4AD7E1" w14:textId="74BA328B" w:rsidR="00BC63A9" w:rsidRPr="00147582" w:rsidRDefault="00BC63A9" w:rsidP="00147582">
      <w:pPr>
        <w:ind w:right="-1"/>
        <w:jc w:val="both"/>
        <w:rPr>
          <w:lang w:val="lv-LV"/>
        </w:rPr>
      </w:pPr>
      <w:r w:rsidRPr="009953F4">
        <w:t>Lēmums pievienots sēdes protokola pielikumā uz 1 lapas.</w:t>
      </w:r>
    </w:p>
    <w:bookmarkEnd w:id="13"/>
    <w:p w14:paraId="3736E72C" w14:textId="77777777" w:rsidR="00BF192C" w:rsidRPr="000628FE" w:rsidRDefault="00BF192C" w:rsidP="00BF192C">
      <w:pPr>
        <w:ind w:right="-426"/>
        <w:rPr>
          <w:lang w:eastAsia="lv-LV"/>
        </w:rPr>
      </w:pPr>
    </w:p>
    <w:p w14:paraId="3DF2A473" w14:textId="77777777" w:rsidR="00C50C8C" w:rsidRDefault="00C50C8C" w:rsidP="00493585">
      <w:pPr>
        <w:ind w:right="-1"/>
        <w:jc w:val="center"/>
      </w:pPr>
      <w:bookmarkStart w:id="14" w:name="_Hlk156477161"/>
    </w:p>
    <w:p w14:paraId="1AEBE758" w14:textId="170F3861" w:rsidR="008946ED" w:rsidRDefault="008946ED" w:rsidP="00493585">
      <w:pPr>
        <w:ind w:right="-1"/>
        <w:jc w:val="center"/>
      </w:pPr>
      <w:r>
        <w:t>6.p.</w:t>
      </w:r>
    </w:p>
    <w:p w14:paraId="7A066FCE" w14:textId="77777777" w:rsidR="008946ED" w:rsidRPr="00F20FFB" w:rsidRDefault="008946ED" w:rsidP="008946ED">
      <w:pPr>
        <w:ind w:right="-1"/>
        <w:jc w:val="center"/>
        <w:rPr>
          <w:b/>
          <w:bCs/>
        </w:rPr>
      </w:pPr>
      <w:r w:rsidRPr="00F20FFB">
        <w:rPr>
          <w:b/>
          <w:bCs/>
        </w:rPr>
        <w:t>Par saistošajiem noteikumiem</w:t>
      </w:r>
    </w:p>
    <w:p w14:paraId="61349D91" w14:textId="77777777" w:rsidR="008946ED" w:rsidRDefault="008946ED" w:rsidP="00BF192C">
      <w:pPr>
        <w:ind w:right="-710"/>
        <w:jc w:val="center"/>
      </w:pPr>
    </w:p>
    <w:p w14:paraId="3E3469A9" w14:textId="59FA7FD2" w:rsidR="008946ED" w:rsidRDefault="008946ED" w:rsidP="008946ED">
      <w:pPr>
        <w:ind w:right="-1"/>
        <w:jc w:val="center"/>
      </w:pPr>
      <w:bookmarkStart w:id="15" w:name="_Hlk169770233"/>
      <w:r>
        <w:t>6.1.p.</w:t>
      </w:r>
    </w:p>
    <w:p w14:paraId="00228B52" w14:textId="333888FC" w:rsidR="00BF192C" w:rsidRDefault="00BF192C" w:rsidP="008946ED">
      <w:pPr>
        <w:ind w:right="-1"/>
        <w:jc w:val="center"/>
        <w:rPr>
          <w:b/>
          <w:bCs/>
        </w:rPr>
      </w:pPr>
      <w:r w:rsidRPr="003E55DE">
        <w:rPr>
          <w:b/>
          <w:bCs/>
        </w:rPr>
        <w:t>Par koku cir</w:t>
      </w:r>
      <w:r w:rsidRPr="003E55DE">
        <w:rPr>
          <w:rFonts w:hint="eastAsia"/>
          <w:b/>
          <w:bCs/>
        </w:rPr>
        <w:t>š</w:t>
      </w:r>
      <w:r w:rsidRPr="003E55DE">
        <w:rPr>
          <w:b/>
          <w:bCs/>
        </w:rPr>
        <w:t xml:space="preserve">anu </w:t>
      </w:r>
      <w:r w:rsidRPr="003E55DE">
        <w:rPr>
          <w:rFonts w:hint="eastAsia"/>
          <w:b/>
          <w:bCs/>
        </w:rPr>
        <w:t>ā</w:t>
      </w:r>
      <w:r w:rsidRPr="003E55DE">
        <w:rPr>
          <w:b/>
          <w:bCs/>
        </w:rPr>
        <w:t>rpus me</w:t>
      </w:r>
      <w:r w:rsidRPr="003E55DE">
        <w:rPr>
          <w:rFonts w:hint="eastAsia"/>
          <w:b/>
          <w:bCs/>
        </w:rPr>
        <w:t>ž</w:t>
      </w:r>
      <w:r w:rsidRPr="003E55DE">
        <w:rPr>
          <w:b/>
          <w:bCs/>
        </w:rPr>
        <w:t xml:space="preserve">a Olaines </w:t>
      </w:r>
      <w:r w:rsidR="008946ED">
        <w:rPr>
          <w:b/>
          <w:bCs/>
        </w:rPr>
        <w:t>novada</w:t>
      </w:r>
    </w:p>
    <w:p w14:paraId="0EB4895C" w14:textId="5A64A69E" w:rsidR="008946ED"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B56C14">
        <w:rPr>
          <w:bCs/>
          <w:i/>
          <w:iCs/>
        </w:rPr>
        <w:t>A.Bergam</w:t>
      </w:r>
    </w:p>
    <w:bookmarkEnd w:id="14"/>
    <w:p w14:paraId="48478ACD" w14:textId="77777777" w:rsidR="00BF192C" w:rsidRPr="003E55DE" w:rsidRDefault="00BF192C" w:rsidP="008946ED">
      <w:pPr>
        <w:ind w:right="-1"/>
        <w:jc w:val="both"/>
        <w:rPr>
          <w:lang w:eastAsia="lv-LV"/>
        </w:rPr>
      </w:pPr>
    </w:p>
    <w:p w14:paraId="15A6BBAD" w14:textId="2631F303" w:rsidR="00BF192C" w:rsidRPr="003E55DE" w:rsidRDefault="0069020F" w:rsidP="008946ED">
      <w:pPr>
        <w:ind w:right="-1" w:firstLine="567"/>
        <w:jc w:val="both"/>
      </w:pPr>
      <w:r w:rsidRPr="00997341">
        <w:t xml:space="preserve">atklāti balsojot ar 12 balsīm par – A.Bergs, L.Gulbe, I.Purviņa, A.Geržatovičs, A.Vurčs, J.Kuzmins, I.Brence, J.Precinieks, A.Kaļinka, D.Ļebedevs, M.Vanags, K.Kauliņš, pret nav, atturas nav, </w:t>
      </w:r>
      <w:r w:rsidR="00BF192C" w:rsidRPr="00997341">
        <w:rPr>
          <w:b/>
          <w:bCs/>
        </w:rPr>
        <w:t xml:space="preserve">dome </w:t>
      </w:r>
      <w:r w:rsidR="00BF192C" w:rsidRPr="003E55DE">
        <w:rPr>
          <w:b/>
          <w:bCs/>
        </w:rPr>
        <w:t>nolemj</w:t>
      </w:r>
      <w:r w:rsidR="00BF192C" w:rsidRPr="003E55DE">
        <w:t>:</w:t>
      </w:r>
    </w:p>
    <w:p w14:paraId="387AA7E7" w14:textId="77777777" w:rsidR="00BF192C" w:rsidRPr="003E55DE" w:rsidRDefault="00BF192C" w:rsidP="008946ED">
      <w:pPr>
        <w:ind w:right="-1" w:firstLine="720"/>
        <w:jc w:val="both"/>
      </w:pPr>
    </w:p>
    <w:p w14:paraId="54880A68" w14:textId="5918B73E" w:rsidR="00BF192C" w:rsidRPr="003E55DE" w:rsidRDefault="00BF192C" w:rsidP="008946ED">
      <w:pPr>
        <w:ind w:right="-1" w:firstLine="567"/>
        <w:jc w:val="both"/>
        <w:rPr>
          <w:lang w:eastAsia="lv-LV"/>
        </w:rPr>
      </w:pPr>
      <w:bookmarkStart w:id="16" w:name="_Hlk169791329"/>
      <w:bookmarkStart w:id="17" w:name="_Hlk169791259"/>
      <w:r w:rsidRPr="003E55DE">
        <w:rPr>
          <w:lang w:eastAsia="lv-LV"/>
        </w:rPr>
        <w:t>Apstiprināt saistošos noteikumus Nr.SN</w:t>
      </w:r>
      <w:r w:rsidR="00997341">
        <w:rPr>
          <w:lang w:eastAsia="lv-LV"/>
        </w:rPr>
        <w:t>10</w:t>
      </w:r>
      <w:r w:rsidRPr="003E55DE">
        <w:rPr>
          <w:lang w:eastAsia="lv-LV"/>
        </w:rPr>
        <w:t>/2024</w:t>
      </w:r>
      <w:r w:rsidRPr="003E55DE">
        <w:rPr>
          <w:bCs/>
          <w:lang w:eastAsia="lv-LV"/>
        </w:rPr>
        <w:t xml:space="preserve"> “Par koku ciršanu ārpus meža Olaines novad</w:t>
      </w:r>
      <w:bookmarkStart w:id="18" w:name="_Hlk159338699"/>
      <w:r w:rsidRPr="003E55DE">
        <w:rPr>
          <w:bCs/>
          <w:lang w:eastAsia="lv-LV"/>
        </w:rPr>
        <w:t>ā</w:t>
      </w:r>
      <w:r w:rsidRPr="003E55DE">
        <w:rPr>
          <w:lang w:eastAsia="lv-LV"/>
        </w:rPr>
        <w:t>”</w:t>
      </w:r>
      <w:bookmarkEnd w:id="16"/>
      <w:bookmarkEnd w:id="18"/>
      <w:r w:rsidRPr="003E55DE">
        <w:rPr>
          <w:lang w:eastAsia="lv-LV"/>
        </w:rPr>
        <w:t xml:space="preserve"> (pielikumā).</w:t>
      </w:r>
    </w:p>
    <w:bookmarkEnd w:id="15"/>
    <w:bookmarkEnd w:id="17"/>
    <w:p w14:paraId="0204082F" w14:textId="77777777" w:rsidR="00BF192C" w:rsidRPr="003E55DE" w:rsidRDefault="00BF192C" w:rsidP="008946ED">
      <w:pPr>
        <w:ind w:right="-1"/>
      </w:pPr>
    </w:p>
    <w:p w14:paraId="59F057DA" w14:textId="40BE0536" w:rsidR="008946ED" w:rsidRPr="00816593" w:rsidRDefault="00372ECB" w:rsidP="00816593">
      <w:pPr>
        <w:jc w:val="both"/>
        <w:rPr>
          <w:lang w:val="lv-LV"/>
        </w:rPr>
      </w:pPr>
      <w:r w:rsidRPr="009953F4">
        <w:t>Lēmums pievienots sēdes protokola pielikumā uz 1 lapas.</w:t>
      </w:r>
    </w:p>
    <w:p w14:paraId="36866570" w14:textId="77777777" w:rsidR="008946ED" w:rsidRDefault="008946ED" w:rsidP="00BF192C">
      <w:pPr>
        <w:ind w:right="-766"/>
        <w:jc w:val="center"/>
      </w:pPr>
    </w:p>
    <w:p w14:paraId="633E748A" w14:textId="746735C3" w:rsidR="008946ED" w:rsidRPr="008946ED" w:rsidRDefault="008946ED" w:rsidP="008946ED">
      <w:pPr>
        <w:ind w:right="-1"/>
        <w:jc w:val="center"/>
      </w:pPr>
      <w:bookmarkStart w:id="19" w:name="_Hlk169771482"/>
      <w:r>
        <w:t>6.2.p.</w:t>
      </w:r>
    </w:p>
    <w:p w14:paraId="4283A94C" w14:textId="7970461B" w:rsidR="00BF192C" w:rsidRPr="006B3609" w:rsidRDefault="00BF192C" w:rsidP="008946ED">
      <w:pPr>
        <w:ind w:right="-1"/>
        <w:jc w:val="center"/>
        <w:rPr>
          <w:b/>
          <w:bCs/>
        </w:rPr>
      </w:pPr>
      <w:r w:rsidRPr="006B3609">
        <w:rPr>
          <w:b/>
          <w:bCs/>
        </w:rPr>
        <w:t>Par pašvaldības nodevām Olaines novadā</w:t>
      </w:r>
    </w:p>
    <w:p w14:paraId="5002B149" w14:textId="2F5640CD" w:rsidR="00BF192C"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004C3E">
        <w:rPr>
          <w:bCs/>
          <w:i/>
          <w:iCs/>
        </w:rPr>
        <w:t>A.Bergam, J.Krūmiņai</w:t>
      </w:r>
    </w:p>
    <w:p w14:paraId="5BDDF40F" w14:textId="65447EF2" w:rsidR="00BF192C" w:rsidRPr="008946ED" w:rsidRDefault="0069020F" w:rsidP="008946ED">
      <w:pPr>
        <w:pStyle w:val="Sarakstarindkopa"/>
        <w:ind w:left="0" w:right="-1" w:firstLine="567"/>
        <w:jc w:val="both"/>
        <w:rPr>
          <w:iCs/>
          <w:sz w:val="24"/>
        </w:rPr>
      </w:pPr>
      <w:r w:rsidRPr="002C0646">
        <w:rPr>
          <w:sz w:val="24"/>
        </w:rPr>
        <w:t>atklāti balsojot ar 12 balsīm par – A.Bergs, L.Gulbe, I.Purviņa, A.Geržatovičs, A.Vurčs, J.Kuzmins, I.Brence, J.Precinieks, A.Kaļinka, D.Ļebedevs, M.Vanags, K.Kauliņš, pret nav, atturas nav,</w:t>
      </w:r>
      <w:r w:rsidRPr="002C0646">
        <w:t xml:space="preserve"> </w:t>
      </w:r>
      <w:r w:rsidR="00BF192C" w:rsidRPr="002C0646">
        <w:rPr>
          <w:b/>
          <w:iCs/>
          <w:sz w:val="24"/>
        </w:rPr>
        <w:t>d</w:t>
      </w:r>
      <w:r w:rsidR="00BF192C" w:rsidRPr="008946ED">
        <w:rPr>
          <w:b/>
          <w:iCs/>
          <w:sz w:val="24"/>
        </w:rPr>
        <w:t>ome nolemj:</w:t>
      </w:r>
    </w:p>
    <w:p w14:paraId="6CE8BCB0" w14:textId="77777777" w:rsidR="00BF192C" w:rsidRPr="008946ED" w:rsidRDefault="00BF192C" w:rsidP="008946ED">
      <w:pPr>
        <w:pStyle w:val="Sarakstarindkopa"/>
        <w:ind w:left="142" w:right="-1" w:firstLine="578"/>
        <w:jc w:val="both"/>
        <w:rPr>
          <w:b/>
          <w:bCs w:val="0"/>
          <w:iCs/>
          <w:sz w:val="24"/>
        </w:rPr>
      </w:pPr>
    </w:p>
    <w:p w14:paraId="379B9297" w14:textId="6CF5E92B" w:rsidR="00BF192C" w:rsidRPr="008946ED" w:rsidRDefault="00BF192C" w:rsidP="008946ED">
      <w:pPr>
        <w:pStyle w:val="Sarakstarindkopa"/>
        <w:numPr>
          <w:ilvl w:val="0"/>
          <w:numId w:val="178"/>
        </w:numPr>
        <w:spacing w:before="0" w:beforeAutospacing="0" w:after="0" w:afterAutospacing="0"/>
        <w:ind w:right="-1"/>
        <w:jc w:val="both"/>
        <w:rPr>
          <w:iCs/>
          <w:sz w:val="24"/>
        </w:rPr>
      </w:pPr>
      <w:r w:rsidRPr="008946ED">
        <w:rPr>
          <w:iCs/>
          <w:sz w:val="24"/>
        </w:rPr>
        <w:t>Izdarīt Olaines novada pašvaldības domes 2024.gada 24.aprīļa saistošajos noteikumos           Nr. SN6/2024 “Par pašvaldības nodevām Olaines novadā” precizējumu, izteikt 11.punktu šādā redakcijā:</w:t>
      </w:r>
    </w:p>
    <w:p w14:paraId="66537EFF" w14:textId="77777777" w:rsidR="00BF192C" w:rsidRPr="007D3819" w:rsidRDefault="00BF192C" w:rsidP="008946ED">
      <w:pPr>
        <w:shd w:val="clear" w:color="auto" w:fill="FFFFFF"/>
        <w:ind w:left="567" w:right="-1" w:hanging="141"/>
        <w:jc w:val="both"/>
        <w:rPr>
          <w:lang w:val="lv-LV"/>
        </w:rPr>
      </w:pPr>
      <w:r w:rsidRPr="007D3819">
        <w:rPr>
          <w:lang w:val="lv-LV"/>
        </w:rPr>
        <w:t xml:space="preserve">”11. </w:t>
      </w:r>
      <w:bookmarkStart w:id="20" w:name="_Hlk169186300"/>
      <w:r w:rsidRPr="007D3819">
        <w:rPr>
          <w:lang w:val="lv-LV"/>
        </w:rPr>
        <w:t>Nodevu iemaksā pašvaldības budžetā, veicot bezskaidras naudas norēķinu uz vienu no pašvaldības norēķinu kontiem kredītiestādē, vai Olaines novada Valsts un pašvaldības vienotajā klientu apkalpošanas centrā Zemgales ielā 33, Olainē, Olaines novadā.</w:t>
      </w:r>
      <w:bookmarkEnd w:id="20"/>
      <w:r w:rsidRPr="007D3819">
        <w:rPr>
          <w:lang w:val="lv-LV"/>
        </w:rPr>
        <w:t>”</w:t>
      </w:r>
    </w:p>
    <w:p w14:paraId="2C3BFC2B" w14:textId="77777777" w:rsidR="00BF192C" w:rsidRPr="008946ED" w:rsidRDefault="00BF192C" w:rsidP="008946ED">
      <w:pPr>
        <w:pStyle w:val="Sarakstarindkopa"/>
        <w:numPr>
          <w:ilvl w:val="0"/>
          <w:numId w:val="178"/>
        </w:numPr>
        <w:spacing w:before="0" w:beforeAutospacing="0" w:after="0" w:afterAutospacing="0"/>
        <w:ind w:left="284" w:right="-1" w:hanging="284"/>
        <w:jc w:val="both"/>
        <w:rPr>
          <w:iCs/>
          <w:sz w:val="24"/>
        </w:rPr>
      </w:pPr>
      <w:r w:rsidRPr="008946ED">
        <w:rPr>
          <w:iCs/>
          <w:sz w:val="24"/>
        </w:rPr>
        <w:t>Nosūtīt lēmuma 1.punktā noteiktos saistošos noteikumus Vides aizsardzības un reģionālās attīstības ministrijai</w:t>
      </w:r>
      <w:r w:rsidRPr="008946ED">
        <w:rPr>
          <w:sz w:val="24"/>
        </w:rPr>
        <w:t xml:space="preserve"> </w:t>
      </w:r>
      <w:r w:rsidRPr="008946ED">
        <w:rPr>
          <w:iCs/>
          <w:sz w:val="24"/>
        </w:rPr>
        <w:t>atzinuma sniegšanai.</w:t>
      </w:r>
    </w:p>
    <w:p w14:paraId="1445B6F2" w14:textId="77777777" w:rsidR="00BF192C" w:rsidRPr="007D3819" w:rsidRDefault="00BF192C" w:rsidP="008946ED">
      <w:pPr>
        <w:ind w:left="567" w:right="-1" w:hanging="283"/>
        <w:jc w:val="both"/>
        <w:rPr>
          <w:iCs/>
          <w:lang w:val="lv-LV"/>
        </w:rPr>
      </w:pPr>
    </w:p>
    <w:bookmarkEnd w:id="19"/>
    <w:p w14:paraId="7B74E279" w14:textId="77777777" w:rsidR="00372ECB" w:rsidRPr="009953F4" w:rsidRDefault="00372ECB" w:rsidP="00372ECB">
      <w:pPr>
        <w:jc w:val="both"/>
        <w:rPr>
          <w:lang w:val="lv-LV"/>
        </w:rPr>
      </w:pPr>
      <w:r w:rsidRPr="009953F4">
        <w:t>Lēmums pievienots sēdes protokola pielikumā uz 1 lapas.</w:t>
      </w:r>
    </w:p>
    <w:p w14:paraId="782DBBDC" w14:textId="77777777" w:rsidR="00BF192C" w:rsidRPr="008946ED" w:rsidRDefault="00BF192C" w:rsidP="008946ED">
      <w:pPr>
        <w:ind w:right="-1"/>
        <w:jc w:val="both"/>
      </w:pPr>
    </w:p>
    <w:p w14:paraId="6171975B" w14:textId="77777777" w:rsidR="00147582" w:rsidRDefault="00147582" w:rsidP="008946ED">
      <w:pPr>
        <w:ind w:right="-1"/>
        <w:jc w:val="both"/>
      </w:pPr>
    </w:p>
    <w:p w14:paraId="73CC4CAA" w14:textId="77777777" w:rsidR="008946ED" w:rsidRDefault="008946ED" w:rsidP="008946ED">
      <w:pPr>
        <w:ind w:right="-1"/>
        <w:jc w:val="center"/>
      </w:pPr>
    </w:p>
    <w:p w14:paraId="1C8EA73D" w14:textId="18B506A3" w:rsidR="008946ED" w:rsidRPr="008946ED" w:rsidRDefault="008946ED" w:rsidP="008946ED">
      <w:pPr>
        <w:ind w:right="-1"/>
        <w:jc w:val="center"/>
      </w:pPr>
      <w:bookmarkStart w:id="21" w:name="_Hlk169771741"/>
      <w:r>
        <w:t>6.3.p.</w:t>
      </w:r>
    </w:p>
    <w:p w14:paraId="3AF86C1C" w14:textId="35D73811" w:rsidR="00BF192C" w:rsidRPr="008C6E50" w:rsidRDefault="00BF192C" w:rsidP="008946ED">
      <w:pPr>
        <w:ind w:right="-1"/>
        <w:jc w:val="center"/>
        <w:rPr>
          <w:b/>
          <w:bCs/>
        </w:rPr>
      </w:pPr>
      <w:r w:rsidRPr="008C6E50">
        <w:rPr>
          <w:b/>
          <w:bCs/>
        </w:rPr>
        <w:t>Par grozījumiem Olaines novada pašvaldības domes 202</w:t>
      </w:r>
      <w:r>
        <w:rPr>
          <w:b/>
          <w:bCs/>
        </w:rPr>
        <w:t>4</w:t>
      </w:r>
      <w:r w:rsidRPr="008C6E50">
        <w:rPr>
          <w:b/>
          <w:bCs/>
        </w:rPr>
        <w:t>.</w:t>
      </w:r>
      <w:r>
        <w:rPr>
          <w:b/>
          <w:bCs/>
        </w:rPr>
        <w:t xml:space="preserve"> </w:t>
      </w:r>
      <w:r w:rsidRPr="008C6E50">
        <w:rPr>
          <w:b/>
          <w:bCs/>
        </w:rPr>
        <w:t>gada 31.</w:t>
      </w:r>
      <w:r>
        <w:rPr>
          <w:b/>
          <w:bCs/>
        </w:rPr>
        <w:t xml:space="preserve"> </w:t>
      </w:r>
      <w:r w:rsidRPr="008C6E50">
        <w:rPr>
          <w:b/>
          <w:bCs/>
        </w:rPr>
        <w:t>janvāra saistošajos noteikumos Nr.</w:t>
      </w:r>
      <w:r>
        <w:rPr>
          <w:b/>
          <w:bCs/>
        </w:rPr>
        <w:t xml:space="preserve"> </w:t>
      </w:r>
      <w:r w:rsidRPr="008C6E50">
        <w:rPr>
          <w:b/>
          <w:bCs/>
        </w:rPr>
        <w:t>SN1/202</w:t>
      </w:r>
      <w:r>
        <w:rPr>
          <w:b/>
          <w:bCs/>
        </w:rPr>
        <w:t>4</w:t>
      </w:r>
      <w:r w:rsidRPr="008C6E50">
        <w:rPr>
          <w:b/>
          <w:bCs/>
        </w:rPr>
        <w:t xml:space="preserve"> „Par Olaines novada pašvaldības budžetu 202</w:t>
      </w:r>
      <w:r>
        <w:rPr>
          <w:b/>
          <w:bCs/>
        </w:rPr>
        <w:t>4</w:t>
      </w:r>
      <w:r w:rsidRPr="008C6E50">
        <w:rPr>
          <w:b/>
          <w:bCs/>
        </w:rPr>
        <w:t>.</w:t>
      </w:r>
      <w:r>
        <w:rPr>
          <w:b/>
          <w:bCs/>
        </w:rPr>
        <w:t xml:space="preserve"> </w:t>
      </w:r>
      <w:r w:rsidRPr="008C6E50">
        <w:rPr>
          <w:b/>
          <w:bCs/>
        </w:rPr>
        <w:t>gadam”</w:t>
      </w:r>
    </w:p>
    <w:p w14:paraId="42BAF6A6" w14:textId="38A941CB" w:rsidR="00BF192C" w:rsidRPr="008946ED" w:rsidRDefault="008946ED" w:rsidP="008946ED">
      <w:pPr>
        <w:pStyle w:val="Standard"/>
        <w:spacing w:after="0" w:line="240" w:lineRule="auto"/>
        <w:ind w:left="0" w:right="-1" w:firstLine="0"/>
        <w:jc w:val="center"/>
        <w:rPr>
          <w:bCs/>
          <w:i/>
          <w:iCs/>
        </w:rPr>
      </w:pPr>
      <w:r w:rsidRPr="00D6730C">
        <w:rPr>
          <w:bCs/>
          <w:i/>
          <w:iCs/>
        </w:rPr>
        <w:t>Tiek dots vārds:</w:t>
      </w:r>
      <w:r w:rsidR="002C0646">
        <w:rPr>
          <w:bCs/>
          <w:i/>
          <w:iCs/>
        </w:rPr>
        <w:t xml:space="preserve"> A.Bergam</w:t>
      </w:r>
      <w:r w:rsidR="00E4112B">
        <w:rPr>
          <w:bCs/>
          <w:i/>
          <w:iCs/>
        </w:rPr>
        <w:t>, K.Kauliņam</w:t>
      </w:r>
      <w:r w:rsidR="008D0717">
        <w:rPr>
          <w:bCs/>
          <w:i/>
          <w:iCs/>
        </w:rPr>
        <w:t>, I.Balodei</w:t>
      </w:r>
      <w:r>
        <w:rPr>
          <w:bCs/>
          <w:i/>
          <w:iCs/>
        </w:rPr>
        <w:t xml:space="preserve"> </w:t>
      </w:r>
    </w:p>
    <w:p w14:paraId="19950989" w14:textId="77777777" w:rsidR="00BF192C" w:rsidRDefault="00BF192C" w:rsidP="00BF192C">
      <w:pPr>
        <w:ind w:right="-694" w:firstLine="567"/>
        <w:jc w:val="both"/>
      </w:pPr>
    </w:p>
    <w:p w14:paraId="059B8E56" w14:textId="5DC85679" w:rsidR="00BF192C" w:rsidRPr="00841136" w:rsidRDefault="0069020F" w:rsidP="008946ED">
      <w:pPr>
        <w:ind w:right="-1" w:firstLine="567"/>
        <w:jc w:val="both"/>
        <w:rPr>
          <w:b/>
        </w:rPr>
      </w:pPr>
      <w:r w:rsidRPr="00841136">
        <w:t xml:space="preserve">atklāti balsojot ar 12 balsīm par – A.Bergs, L.Gulbe, I.Purviņa, A.Geržatovičs, A.Vurčs, J.Kuzmins, I.Brence, J.Precinieks, A.Kaļinka, D.Ļebedevs, M.Vanags, K.Kauliņš, pret nav, atturas nav,  </w:t>
      </w:r>
      <w:r w:rsidR="00BF192C" w:rsidRPr="00841136">
        <w:rPr>
          <w:b/>
        </w:rPr>
        <w:t>dome nolemj:</w:t>
      </w:r>
    </w:p>
    <w:p w14:paraId="3BB02A3F" w14:textId="77777777" w:rsidR="00BF192C" w:rsidRPr="0046288D" w:rsidRDefault="00BF192C" w:rsidP="008946ED">
      <w:pPr>
        <w:ind w:right="-1" w:firstLine="720"/>
        <w:jc w:val="both"/>
        <w:rPr>
          <w:b/>
        </w:rPr>
      </w:pPr>
    </w:p>
    <w:p w14:paraId="705184C8" w14:textId="77777777" w:rsidR="00BF192C" w:rsidRPr="008C6E50" w:rsidRDefault="00BF192C" w:rsidP="008946ED">
      <w:pPr>
        <w:ind w:right="-1" w:firstLine="567"/>
        <w:jc w:val="both"/>
      </w:pPr>
      <w:r>
        <w:t xml:space="preserve">Apstiprināt </w:t>
      </w:r>
      <w:r w:rsidRPr="008C6E50">
        <w:t>saistošos noteikumus Nr.</w:t>
      </w:r>
      <w:r>
        <w:t xml:space="preserve"> </w:t>
      </w:r>
      <w:r w:rsidRPr="008C6E50">
        <w:t>SN</w:t>
      </w:r>
      <w:r>
        <w:t>11</w:t>
      </w:r>
      <w:r w:rsidRPr="008C6E50">
        <w:t>/202</w:t>
      </w:r>
      <w:r>
        <w:t>4</w:t>
      </w:r>
      <w:r w:rsidRPr="008C6E50">
        <w:t xml:space="preserve"> „Par grozījumiem Olaines novada pašvaldības domes 202</w:t>
      </w:r>
      <w:r>
        <w:t>4</w:t>
      </w:r>
      <w:r w:rsidRPr="008C6E50">
        <w:t>.</w:t>
      </w:r>
      <w:r>
        <w:t xml:space="preserve"> </w:t>
      </w:r>
      <w:r w:rsidRPr="008C6E50">
        <w:t>gada 31.</w:t>
      </w:r>
      <w:r>
        <w:t xml:space="preserve"> </w:t>
      </w:r>
      <w:r w:rsidRPr="008C6E50">
        <w:t>janvāra saistošajos noteikumos Nr.</w:t>
      </w:r>
      <w:r>
        <w:t xml:space="preserve"> </w:t>
      </w:r>
      <w:r w:rsidRPr="008C6E50">
        <w:t>SN1/202</w:t>
      </w:r>
      <w:r>
        <w:t>4</w:t>
      </w:r>
      <w:r w:rsidRPr="008C6E50">
        <w:t xml:space="preserve"> „Par Olaines novada pašvaldības budžetu 202</w:t>
      </w:r>
      <w:r>
        <w:t>4</w:t>
      </w:r>
      <w:r w:rsidRPr="008C6E50">
        <w:t>.</w:t>
      </w:r>
      <w:r>
        <w:t xml:space="preserve"> </w:t>
      </w:r>
      <w:r w:rsidRPr="008C6E50">
        <w:t>gadam”” (pielikumā).</w:t>
      </w:r>
    </w:p>
    <w:p w14:paraId="025FDAF4" w14:textId="77777777" w:rsidR="00BF192C" w:rsidRPr="0046288D" w:rsidRDefault="00BF192C" w:rsidP="008946ED">
      <w:pPr>
        <w:ind w:right="-1"/>
      </w:pPr>
    </w:p>
    <w:p w14:paraId="572AB844" w14:textId="77777777" w:rsidR="006709CE" w:rsidRPr="009953F4" w:rsidRDefault="006709CE" w:rsidP="006709CE">
      <w:pPr>
        <w:jc w:val="both"/>
        <w:rPr>
          <w:lang w:val="lv-LV"/>
        </w:rPr>
      </w:pPr>
      <w:r w:rsidRPr="009953F4">
        <w:t>Lēmums pievienots sēdes protokola pielikumā uz 1 lapas.</w:t>
      </w:r>
    </w:p>
    <w:p w14:paraId="540513BC" w14:textId="77777777" w:rsidR="00BF192C" w:rsidRPr="0046288D" w:rsidRDefault="00BF192C" w:rsidP="00BF192C"/>
    <w:bookmarkEnd w:id="21"/>
    <w:p w14:paraId="42DF89EA" w14:textId="77777777" w:rsidR="00BF192C" w:rsidRDefault="00BF192C" w:rsidP="00BF192C">
      <w:pPr>
        <w:ind w:right="-766"/>
        <w:rPr>
          <w:iCs/>
        </w:rPr>
      </w:pPr>
    </w:p>
    <w:p w14:paraId="14BAB3E5" w14:textId="606BEC03" w:rsidR="00BF192C" w:rsidRDefault="008946ED" w:rsidP="008946ED">
      <w:pPr>
        <w:ind w:right="-1"/>
        <w:jc w:val="center"/>
        <w:rPr>
          <w:iCs/>
        </w:rPr>
      </w:pPr>
      <w:r>
        <w:rPr>
          <w:iCs/>
        </w:rPr>
        <w:t>7.p.</w:t>
      </w:r>
    </w:p>
    <w:p w14:paraId="4A6C7D9F" w14:textId="77777777" w:rsidR="008946ED" w:rsidRPr="00BE0460" w:rsidRDefault="008946ED" w:rsidP="008946ED">
      <w:pPr>
        <w:ind w:right="-1"/>
        <w:jc w:val="center"/>
        <w:rPr>
          <w:b/>
          <w:bCs/>
        </w:rPr>
      </w:pPr>
      <w:r w:rsidRPr="00BE0460">
        <w:rPr>
          <w:b/>
          <w:bCs/>
        </w:rPr>
        <w:t>Par Olaines novada pašvaldības domes lēmumu grozīšanu</w:t>
      </w:r>
    </w:p>
    <w:p w14:paraId="61BABC4C" w14:textId="77777777" w:rsidR="008946ED" w:rsidRDefault="008946ED" w:rsidP="008946ED">
      <w:pPr>
        <w:ind w:right="-1"/>
        <w:jc w:val="center"/>
        <w:rPr>
          <w:iCs/>
        </w:rPr>
      </w:pPr>
    </w:p>
    <w:p w14:paraId="6D93D6B3" w14:textId="105EDAAF" w:rsidR="008946ED" w:rsidRDefault="008946ED" w:rsidP="008946ED">
      <w:pPr>
        <w:ind w:right="-1"/>
        <w:jc w:val="center"/>
        <w:rPr>
          <w:iCs/>
        </w:rPr>
      </w:pPr>
      <w:bookmarkStart w:id="22" w:name="_Hlk169774579"/>
      <w:r>
        <w:rPr>
          <w:iCs/>
        </w:rPr>
        <w:t>7.1.p.</w:t>
      </w:r>
    </w:p>
    <w:p w14:paraId="00246FED" w14:textId="06BC3879" w:rsidR="00BF192C" w:rsidRPr="009A1E51" w:rsidRDefault="00BF192C" w:rsidP="008946ED">
      <w:pPr>
        <w:ind w:right="-1"/>
        <w:jc w:val="center"/>
        <w:rPr>
          <w:b/>
          <w:bCs/>
        </w:rPr>
      </w:pPr>
      <w:r w:rsidRPr="009A1E51">
        <w:rPr>
          <w:b/>
          <w:bCs/>
        </w:rPr>
        <w:t>Par Olaines novada pašvaldības domes 2024.gada 28.februāra sēdes lēmuma</w:t>
      </w:r>
    </w:p>
    <w:p w14:paraId="10E685B5" w14:textId="77777777" w:rsidR="00BF192C" w:rsidRDefault="00BF192C" w:rsidP="008946ED">
      <w:pPr>
        <w:ind w:right="-1"/>
        <w:jc w:val="center"/>
        <w:rPr>
          <w:b/>
          <w:bCs/>
        </w:rPr>
      </w:pPr>
      <w:r w:rsidRPr="009A1E51">
        <w:rPr>
          <w:b/>
          <w:bCs/>
        </w:rPr>
        <w:t>“Par zemes „Jauntīreļi 6” (Grēnēs) nodošanu īpašumā bez atlīdzības” (2.prot., 11.p.) grozīšanu</w:t>
      </w:r>
    </w:p>
    <w:p w14:paraId="20F8D7E0" w14:textId="26204E8D" w:rsidR="008946ED"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841136">
        <w:rPr>
          <w:bCs/>
          <w:i/>
          <w:iCs/>
        </w:rPr>
        <w:t>A.Bergam</w:t>
      </w:r>
      <w:r w:rsidR="001A76E4">
        <w:rPr>
          <w:bCs/>
          <w:i/>
          <w:iCs/>
        </w:rPr>
        <w:t>, J.Krūmiņai</w:t>
      </w:r>
    </w:p>
    <w:p w14:paraId="76A4237B" w14:textId="77777777" w:rsidR="00BF192C" w:rsidRPr="009A1E51" w:rsidRDefault="00BF192C" w:rsidP="008946ED">
      <w:pPr>
        <w:ind w:right="-1"/>
        <w:jc w:val="both"/>
      </w:pPr>
    </w:p>
    <w:p w14:paraId="05C8FEDF" w14:textId="4466828A" w:rsidR="00BF192C" w:rsidRPr="006709CE" w:rsidRDefault="00004C3E" w:rsidP="008946ED">
      <w:pPr>
        <w:ind w:right="-1" w:firstLine="567"/>
        <w:jc w:val="both"/>
      </w:pPr>
      <w:r w:rsidRPr="006709CE">
        <w:t xml:space="preserve">atklāti balsojot ar 12 balsīm par – A.Bergs, L.Gulbe, I.Purviņa, A.Geržatovičs, A.Vurčs, J.Kuzmins, I.Brence, J.Precinieks, A.Kaļinka, D.Ļebedevs, M.Vanags, K.Kauliņš, pret nav, atturas nav, </w:t>
      </w:r>
      <w:r w:rsidR="00BF192C" w:rsidRPr="006709CE">
        <w:rPr>
          <w:b/>
          <w:bCs/>
        </w:rPr>
        <w:t>dome nolemj</w:t>
      </w:r>
      <w:r w:rsidR="00BF192C" w:rsidRPr="006709CE">
        <w:t>:</w:t>
      </w:r>
    </w:p>
    <w:p w14:paraId="0AE66B4F" w14:textId="77777777" w:rsidR="00BF192C" w:rsidRPr="006709CE" w:rsidRDefault="00BF192C" w:rsidP="008946ED">
      <w:pPr>
        <w:pStyle w:val="Pamattekstsaratkpi"/>
        <w:ind w:right="-1" w:firstLine="540"/>
      </w:pPr>
    </w:p>
    <w:p w14:paraId="44AF7550" w14:textId="77777777" w:rsidR="00BF192C" w:rsidRPr="009A1E51" w:rsidRDefault="00BF192C" w:rsidP="008946ED">
      <w:pPr>
        <w:numPr>
          <w:ilvl w:val="0"/>
          <w:numId w:val="180"/>
        </w:numPr>
        <w:ind w:right="-1"/>
        <w:jc w:val="both"/>
        <w:rPr>
          <w:bCs/>
        </w:rPr>
      </w:pPr>
      <w:r w:rsidRPr="009A1E51">
        <w:rPr>
          <w:bCs/>
        </w:rPr>
        <w:t>Izdarīt Olaines novada pašvaldības domes 2024.gada 28.februāra sēdes lēmuma  “Par zemes „Jauntīreļi 6” (Grēnēs) nodošanu īpašumā bez atlīdzības” (2.prot., 11.p.) šādu grozījumu, izsakot lēmuma 1.punkta 3.ierakstu šādā redakcijā: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34"/>
        <w:gridCol w:w="2244"/>
        <w:gridCol w:w="1418"/>
        <w:gridCol w:w="2409"/>
      </w:tblGrid>
      <w:tr w:rsidR="00BF192C" w:rsidRPr="00CC3B46" w14:paraId="69341EB6" w14:textId="77777777" w:rsidTr="00D049E5">
        <w:tc>
          <w:tcPr>
            <w:tcW w:w="992" w:type="dxa"/>
            <w:shd w:val="clear" w:color="auto" w:fill="auto"/>
          </w:tcPr>
          <w:p w14:paraId="1A346012" w14:textId="77777777" w:rsidR="00BF192C" w:rsidRPr="00CC3B46" w:rsidRDefault="00BF192C" w:rsidP="00147582">
            <w:pPr>
              <w:ind w:right="147"/>
              <w:jc w:val="both"/>
              <w:rPr>
                <w:bCs/>
                <w:sz w:val="22"/>
                <w:szCs w:val="22"/>
              </w:rPr>
            </w:pPr>
            <w:r w:rsidRPr="00CC3B46">
              <w:rPr>
                <w:bCs/>
                <w:sz w:val="22"/>
                <w:szCs w:val="22"/>
              </w:rPr>
              <w:t>Nr.p.k.</w:t>
            </w:r>
          </w:p>
        </w:tc>
        <w:tc>
          <w:tcPr>
            <w:tcW w:w="2434" w:type="dxa"/>
            <w:shd w:val="clear" w:color="auto" w:fill="auto"/>
          </w:tcPr>
          <w:p w14:paraId="66565C7E" w14:textId="77777777" w:rsidR="00BF192C" w:rsidRPr="00CC3B46" w:rsidRDefault="00BF192C" w:rsidP="00D049E5">
            <w:pPr>
              <w:ind w:right="339"/>
              <w:jc w:val="both"/>
              <w:rPr>
                <w:bCs/>
                <w:sz w:val="22"/>
                <w:szCs w:val="22"/>
              </w:rPr>
            </w:pPr>
            <w:r w:rsidRPr="00CC3B46">
              <w:rPr>
                <w:bCs/>
                <w:sz w:val="22"/>
                <w:szCs w:val="22"/>
              </w:rPr>
              <w:t>Atrašanās vieta</w:t>
            </w:r>
          </w:p>
          <w:p w14:paraId="1A273254" w14:textId="77777777" w:rsidR="00BF192C" w:rsidRPr="00CC3B46" w:rsidRDefault="00BF192C" w:rsidP="00147582">
            <w:pPr>
              <w:ind w:right="168"/>
              <w:jc w:val="both"/>
              <w:rPr>
                <w:bCs/>
                <w:sz w:val="22"/>
                <w:szCs w:val="22"/>
              </w:rPr>
            </w:pPr>
            <w:r w:rsidRPr="00CC3B46">
              <w:rPr>
                <w:bCs/>
                <w:sz w:val="22"/>
                <w:szCs w:val="22"/>
              </w:rPr>
              <w:t>Grēnes, Olaines pagasts, Olaines novads</w:t>
            </w:r>
          </w:p>
        </w:tc>
        <w:tc>
          <w:tcPr>
            <w:tcW w:w="2244" w:type="dxa"/>
            <w:shd w:val="clear" w:color="auto" w:fill="auto"/>
          </w:tcPr>
          <w:p w14:paraId="6CC29136" w14:textId="77777777" w:rsidR="00BF192C" w:rsidRPr="00CC3B46" w:rsidRDefault="00BF192C" w:rsidP="00D049E5">
            <w:pPr>
              <w:ind w:right="339"/>
              <w:jc w:val="both"/>
              <w:rPr>
                <w:bCs/>
                <w:sz w:val="22"/>
                <w:szCs w:val="22"/>
              </w:rPr>
            </w:pPr>
            <w:r w:rsidRPr="00CC3B46">
              <w:rPr>
                <w:bCs/>
                <w:sz w:val="22"/>
                <w:szCs w:val="22"/>
              </w:rPr>
              <w:t>Telpu grupa</w:t>
            </w:r>
          </w:p>
        </w:tc>
        <w:tc>
          <w:tcPr>
            <w:tcW w:w="1418" w:type="dxa"/>
            <w:shd w:val="clear" w:color="auto" w:fill="auto"/>
          </w:tcPr>
          <w:p w14:paraId="7F49B681" w14:textId="77777777" w:rsidR="00BF192C" w:rsidRPr="00CC3B46" w:rsidRDefault="00BF192C" w:rsidP="00147582">
            <w:pPr>
              <w:ind w:right="142"/>
              <w:jc w:val="both"/>
              <w:rPr>
                <w:bCs/>
                <w:sz w:val="22"/>
                <w:szCs w:val="22"/>
              </w:rPr>
            </w:pPr>
            <w:r w:rsidRPr="00CC3B46">
              <w:rPr>
                <w:bCs/>
                <w:sz w:val="22"/>
                <w:szCs w:val="22"/>
              </w:rPr>
              <w:t>Domājamā daļa</w:t>
            </w:r>
          </w:p>
        </w:tc>
        <w:tc>
          <w:tcPr>
            <w:tcW w:w="2409" w:type="dxa"/>
            <w:shd w:val="clear" w:color="auto" w:fill="auto"/>
          </w:tcPr>
          <w:p w14:paraId="49EB76A9" w14:textId="77777777" w:rsidR="00BF192C" w:rsidRPr="00CC3B46" w:rsidRDefault="00BF192C" w:rsidP="00D049E5">
            <w:pPr>
              <w:ind w:right="339"/>
              <w:jc w:val="both"/>
              <w:rPr>
                <w:bCs/>
                <w:sz w:val="22"/>
                <w:szCs w:val="22"/>
              </w:rPr>
            </w:pPr>
            <w:r w:rsidRPr="00CC3B46">
              <w:rPr>
                <w:bCs/>
                <w:sz w:val="22"/>
                <w:szCs w:val="22"/>
              </w:rPr>
              <w:t>Īpašnieks//tiesiskais valdītājs/mantinieks</w:t>
            </w:r>
          </w:p>
        </w:tc>
      </w:tr>
      <w:tr w:rsidR="00BF192C" w:rsidRPr="00CC3B46" w14:paraId="624AE922" w14:textId="77777777" w:rsidTr="00D049E5">
        <w:tc>
          <w:tcPr>
            <w:tcW w:w="992" w:type="dxa"/>
            <w:shd w:val="clear" w:color="auto" w:fill="auto"/>
          </w:tcPr>
          <w:p w14:paraId="0F8B2CD9" w14:textId="77777777" w:rsidR="00BF192C" w:rsidRPr="00CC3B46" w:rsidRDefault="00BF192C" w:rsidP="00D049E5">
            <w:pPr>
              <w:ind w:right="339"/>
              <w:jc w:val="both"/>
              <w:rPr>
                <w:bCs/>
                <w:sz w:val="22"/>
                <w:szCs w:val="22"/>
              </w:rPr>
            </w:pPr>
            <w:r w:rsidRPr="00CC3B46">
              <w:rPr>
                <w:bCs/>
                <w:sz w:val="22"/>
                <w:szCs w:val="22"/>
              </w:rPr>
              <w:t>3.</w:t>
            </w:r>
          </w:p>
        </w:tc>
        <w:tc>
          <w:tcPr>
            <w:tcW w:w="2434" w:type="dxa"/>
            <w:shd w:val="clear" w:color="auto" w:fill="auto"/>
          </w:tcPr>
          <w:p w14:paraId="6944368E" w14:textId="4160D33E" w:rsidR="00BF192C" w:rsidRPr="00CC3B46" w:rsidRDefault="00BF192C" w:rsidP="00D049E5">
            <w:pPr>
              <w:ind w:right="339"/>
              <w:jc w:val="both"/>
              <w:rPr>
                <w:bCs/>
                <w:sz w:val="22"/>
                <w:szCs w:val="22"/>
              </w:rPr>
            </w:pPr>
            <w:r w:rsidRPr="00CC3B46">
              <w:rPr>
                <w:bCs/>
                <w:sz w:val="22"/>
                <w:szCs w:val="22"/>
              </w:rPr>
              <w:t xml:space="preserve">“Jauntīreļi 6” - </w:t>
            </w:r>
            <w:r w:rsidR="00816593">
              <w:rPr>
                <w:bCs/>
                <w:sz w:val="22"/>
                <w:szCs w:val="22"/>
              </w:rPr>
              <w:t>_</w:t>
            </w:r>
            <w:r w:rsidRPr="00CC3B46">
              <w:rPr>
                <w:bCs/>
                <w:sz w:val="22"/>
                <w:szCs w:val="22"/>
              </w:rPr>
              <w:t xml:space="preserve"> </w:t>
            </w:r>
          </w:p>
        </w:tc>
        <w:tc>
          <w:tcPr>
            <w:tcW w:w="2244" w:type="dxa"/>
          </w:tcPr>
          <w:p w14:paraId="78EDC87D" w14:textId="77777777" w:rsidR="00BF192C" w:rsidRPr="00CC3B46" w:rsidRDefault="00BF192C" w:rsidP="00147582">
            <w:pPr>
              <w:ind w:right="150"/>
              <w:jc w:val="both"/>
              <w:rPr>
                <w:bCs/>
                <w:sz w:val="22"/>
                <w:szCs w:val="22"/>
              </w:rPr>
            </w:pPr>
            <w:r w:rsidRPr="00CC3B46">
              <w:rPr>
                <w:sz w:val="22"/>
                <w:szCs w:val="22"/>
              </w:rPr>
              <w:t>80800030059001003</w:t>
            </w:r>
          </w:p>
        </w:tc>
        <w:tc>
          <w:tcPr>
            <w:tcW w:w="1418" w:type="dxa"/>
          </w:tcPr>
          <w:p w14:paraId="55315A9F" w14:textId="77777777" w:rsidR="00BF192C" w:rsidRPr="00CC3B46" w:rsidRDefault="00BF192C" w:rsidP="00D049E5">
            <w:pPr>
              <w:ind w:right="339"/>
              <w:jc w:val="both"/>
              <w:rPr>
                <w:bCs/>
                <w:sz w:val="22"/>
                <w:szCs w:val="22"/>
              </w:rPr>
            </w:pPr>
            <w:r w:rsidRPr="00CC3B46">
              <w:rPr>
                <w:sz w:val="22"/>
                <w:szCs w:val="22"/>
              </w:rPr>
              <w:t>522/2311</w:t>
            </w:r>
          </w:p>
        </w:tc>
        <w:tc>
          <w:tcPr>
            <w:tcW w:w="2409" w:type="dxa"/>
            <w:shd w:val="clear" w:color="auto" w:fill="auto"/>
          </w:tcPr>
          <w:p w14:paraId="11534B3D" w14:textId="77777777" w:rsidR="00BF192C" w:rsidRDefault="00816593" w:rsidP="00D049E5">
            <w:pPr>
              <w:ind w:right="339"/>
              <w:jc w:val="both"/>
              <w:rPr>
                <w:bCs/>
                <w:sz w:val="22"/>
                <w:szCs w:val="22"/>
              </w:rPr>
            </w:pPr>
            <w:r>
              <w:rPr>
                <w:bCs/>
                <w:sz w:val="22"/>
                <w:szCs w:val="22"/>
              </w:rPr>
              <w:t>G I</w:t>
            </w:r>
            <w:r w:rsidR="00BF192C" w:rsidRPr="00CC3B46">
              <w:rPr>
                <w:bCs/>
                <w:sz w:val="22"/>
                <w:szCs w:val="22"/>
              </w:rPr>
              <w:t>, personas kods</w:t>
            </w:r>
            <w:r>
              <w:rPr>
                <w:bCs/>
                <w:sz w:val="22"/>
                <w:szCs w:val="22"/>
              </w:rPr>
              <w:t>_</w:t>
            </w:r>
          </w:p>
          <w:p w14:paraId="616E5F4D" w14:textId="21EAC83C" w:rsidR="00816593" w:rsidRPr="00CC3B46" w:rsidRDefault="00816593" w:rsidP="00D049E5">
            <w:pPr>
              <w:ind w:right="339"/>
              <w:jc w:val="both"/>
              <w:rPr>
                <w:bCs/>
                <w:sz w:val="22"/>
                <w:szCs w:val="22"/>
              </w:rPr>
            </w:pPr>
          </w:p>
        </w:tc>
      </w:tr>
    </w:tbl>
    <w:p w14:paraId="6EDEA739" w14:textId="77777777" w:rsidR="00BF192C" w:rsidRPr="009A1E51" w:rsidRDefault="00BF192C" w:rsidP="008946ED">
      <w:pPr>
        <w:ind w:left="360" w:right="-1"/>
        <w:jc w:val="both"/>
        <w:rPr>
          <w:bCs/>
        </w:rPr>
      </w:pPr>
    </w:p>
    <w:p w14:paraId="6EC228CB" w14:textId="77777777" w:rsidR="00BF192C" w:rsidRPr="009A1E51" w:rsidRDefault="00BF192C" w:rsidP="008946ED">
      <w:pPr>
        <w:numPr>
          <w:ilvl w:val="0"/>
          <w:numId w:val="180"/>
        </w:numPr>
        <w:ind w:right="-1"/>
        <w:jc w:val="both"/>
        <w:rPr>
          <w:bCs/>
        </w:rPr>
      </w:pPr>
      <w:r w:rsidRPr="009A1E51">
        <w:rPr>
          <w:bCs/>
        </w:rPr>
        <w:t>Uzdot pašvaldības:</w:t>
      </w:r>
    </w:p>
    <w:p w14:paraId="29A3F3F3" w14:textId="77777777" w:rsidR="00BF192C" w:rsidRPr="009A1E51" w:rsidRDefault="00BF192C" w:rsidP="008946ED">
      <w:pPr>
        <w:numPr>
          <w:ilvl w:val="1"/>
          <w:numId w:val="180"/>
        </w:numPr>
        <w:ind w:left="1418" w:right="-1"/>
        <w:jc w:val="both"/>
        <w:rPr>
          <w:bCs/>
        </w:rPr>
      </w:pPr>
      <w:r w:rsidRPr="009A1E51">
        <w:rPr>
          <w:bCs/>
        </w:rPr>
        <w:t xml:space="preserve"> Īpašuma un juridisk</w:t>
      </w:r>
      <w:r>
        <w:rPr>
          <w:bCs/>
        </w:rPr>
        <w:t>aj</w:t>
      </w:r>
      <w:r w:rsidRPr="009A1E51">
        <w:rPr>
          <w:bCs/>
        </w:rPr>
        <w:t>ai nodaļai sagatavot vienošanos par zemes domājamās daļas nodošanu īpašumā bez atlīdzības lēmuma 1.punktā norādītajai personai;</w:t>
      </w:r>
    </w:p>
    <w:p w14:paraId="11D28307" w14:textId="471077B2" w:rsidR="00BF192C" w:rsidRPr="009A1E51" w:rsidRDefault="00816593" w:rsidP="008946ED">
      <w:pPr>
        <w:numPr>
          <w:ilvl w:val="1"/>
          <w:numId w:val="180"/>
        </w:numPr>
        <w:ind w:left="1418" w:right="-1"/>
        <w:jc w:val="both"/>
        <w:rPr>
          <w:bCs/>
        </w:rPr>
      </w:pPr>
      <w:r>
        <w:rPr>
          <w:bCs/>
        </w:rPr>
        <w:t xml:space="preserve"> </w:t>
      </w:r>
      <w:r w:rsidR="00BF192C" w:rsidRPr="009A1E51">
        <w:rPr>
          <w:bCs/>
        </w:rPr>
        <w:t>izpilddirektoram noslēgt vienošanos ar lēmuma 1.punktā norādīto personu par zemes domājamās daļas nodošanu īpašumā bez atlīdzības.</w:t>
      </w:r>
    </w:p>
    <w:p w14:paraId="53F95D89" w14:textId="77777777" w:rsidR="00BF192C" w:rsidRPr="009A1E51" w:rsidRDefault="00BF192C" w:rsidP="008946ED">
      <w:pPr>
        <w:numPr>
          <w:ilvl w:val="0"/>
          <w:numId w:val="180"/>
        </w:numPr>
        <w:ind w:right="-1"/>
        <w:jc w:val="both"/>
        <w:rPr>
          <w:bCs/>
        </w:rPr>
      </w:pPr>
      <w:r w:rsidRPr="009A1E51">
        <w:rPr>
          <w:bCs/>
        </w:rPr>
        <w:t xml:space="preserve">Lēmumu var pārsūdzēt Administratīvajā rajona tiesā Rīgas tiesu namā Baldones </w:t>
      </w:r>
      <w:r>
        <w:rPr>
          <w:bCs/>
        </w:rPr>
        <w:t xml:space="preserve">                   </w:t>
      </w:r>
      <w:r w:rsidRPr="009A1E51">
        <w:rPr>
          <w:bCs/>
        </w:rPr>
        <w:t>ielā 1A, Rīgā, LV-1007, viena mēneša laikā no šī lēmuma spēkā stāšanās dienas.</w:t>
      </w:r>
    </w:p>
    <w:p w14:paraId="2086413D" w14:textId="77777777" w:rsidR="00BF192C" w:rsidRDefault="00BF192C" w:rsidP="008946ED">
      <w:pPr>
        <w:ind w:right="-1"/>
        <w:jc w:val="both"/>
        <w:rPr>
          <w:bCs/>
        </w:rPr>
      </w:pPr>
    </w:p>
    <w:p w14:paraId="59818D49" w14:textId="77777777" w:rsidR="00BF192C" w:rsidRPr="00CB1E52" w:rsidRDefault="00BF192C" w:rsidP="008946ED">
      <w:pPr>
        <w:ind w:right="-1" w:firstLine="567"/>
        <w:jc w:val="both"/>
        <w:rPr>
          <w:sz w:val="20"/>
          <w:lang w:eastAsia="lv-LV"/>
        </w:rPr>
      </w:pPr>
      <w:r w:rsidRPr="00CB1E52">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A161856" w14:textId="77777777" w:rsidR="00BF192C" w:rsidRPr="00CB1E52" w:rsidRDefault="00BF192C" w:rsidP="008946ED">
      <w:pPr>
        <w:ind w:right="-1" w:firstLine="567"/>
        <w:jc w:val="both"/>
        <w:rPr>
          <w:sz w:val="20"/>
          <w:lang w:eastAsia="lv-LV"/>
        </w:rPr>
      </w:pPr>
      <w:r w:rsidRPr="00CB1E52">
        <w:rPr>
          <w:sz w:val="20"/>
          <w:lang w:eastAsia="lv-LV"/>
        </w:rPr>
        <w:t>Saskaņā ar Informācijas atklātības likuma 5.panta otrās daļas 4.punktu, lēmumā norādītie personas dati uzskatāmi par ierobežotas pieejamības informāciju.</w:t>
      </w:r>
    </w:p>
    <w:p w14:paraId="1CB08DE3" w14:textId="77777777" w:rsidR="00BF192C" w:rsidRDefault="00BF192C" w:rsidP="008946ED">
      <w:pPr>
        <w:ind w:right="-1"/>
        <w:jc w:val="both"/>
        <w:rPr>
          <w:bCs/>
        </w:rPr>
      </w:pPr>
    </w:p>
    <w:p w14:paraId="18A96B18" w14:textId="10794272" w:rsidR="00BF192C" w:rsidRPr="00816593" w:rsidRDefault="006709CE" w:rsidP="00816593">
      <w:pPr>
        <w:jc w:val="both"/>
      </w:pPr>
      <w:r w:rsidRPr="009953F4">
        <w:t>Lēmums (administratīvais akts) pievienots sēdes protokola pielikumā uz 2 lapām.</w:t>
      </w:r>
      <w:bookmarkEnd w:id="22"/>
      <w:r w:rsidR="00BF192C" w:rsidRPr="009A1E51">
        <w:rPr>
          <w:bCs/>
        </w:rPr>
        <w:t xml:space="preserve"> </w:t>
      </w:r>
    </w:p>
    <w:p w14:paraId="367E35FC" w14:textId="77777777" w:rsidR="00BF192C" w:rsidRPr="009A1E51" w:rsidRDefault="00BF192C" w:rsidP="00BF192C">
      <w:pPr>
        <w:ind w:right="339"/>
        <w:jc w:val="both"/>
        <w:rPr>
          <w:bCs/>
        </w:rPr>
      </w:pPr>
    </w:p>
    <w:p w14:paraId="22E9DC37" w14:textId="77777777" w:rsidR="00BF192C" w:rsidRPr="009A1E51" w:rsidRDefault="00BF192C" w:rsidP="00BF192C">
      <w:pPr>
        <w:ind w:right="339"/>
        <w:jc w:val="both"/>
        <w:rPr>
          <w:bCs/>
        </w:rPr>
      </w:pPr>
    </w:p>
    <w:p w14:paraId="4DFB8321" w14:textId="5E842A0C" w:rsidR="00BF192C" w:rsidRDefault="008946ED" w:rsidP="008946ED">
      <w:pPr>
        <w:ind w:right="-1"/>
        <w:jc w:val="center"/>
        <w:rPr>
          <w:lang w:eastAsia="lv-LV"/>
        </w:rPr>
      </w:pPr>
      <w:bookmarkStart w:id="23" w:name="_Hlk161242405"/>
      <w:bookmarkStart w:id="24" w:name="_Hlk169775151"/>
      <w:r>
        <w:rPr>
          <w:lang w:eastAsia="lv-LV"/>
        </w:rPr>
        <w:t>7.2.p.</w:t>
      </w:r>
    </w:p>
    <w:p w14:paraId="44E25DA8" w14:textId="77777777" w:rsidR="00BF192C" w:rsidRPr="006C32B9" w:rsidRDefault="00BF192C" w:rsidP="00C774F2">
      <w:pPr>
        <w:ind w:right="-1"/>
        <w:jc w:val="center"/>
        <w:rPr>
          <w:b/>
          <w:bCs/>
          <w:lang w:eastAsia="lv-LV"/>
        </w:rPr>
      </w:pPr>
      <w:r w:rsidRPr="006C32B9">
        <w:rPr>
          <w:b/>
          <w:bCs/>
          <w:lang w:eastAsia="lv-LV"/>
        </w:rPr>
        <w:t>Par Olaines novada pašvaldības domes 2024.gada 27.marta sēdes lēmuma “Par rezerves zemes fondā ieskaitīto zemesgabalu piekritību pašvaldībai” (3.prot., 16.p.) grozīšanu</w:t>
      </w:r>
    </w:p>
    <w:p w14:paraId="3B2FD99D" w14:textId="5429752E" w:rsidR="00BF192C"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075FB9">
        <w:rPr>
          <w:bCs/>
          <w:i/>
          <w:iCs/>
        </w:rPr>
        <w:t>A.Bergam</w:t>
      </w:r>
    </w:p>
    <w:p w14:paraId="35BC1EDF" w14:textId="77777777" w:rsidR="00BF192C" w:rsidRDefault="00BF192C" w:rsidP="008946ED">
      <w:pPr>
        <w:ind w:right="-1"/>
        <w:jc w:val="both"/>
        <w:rPr>
          <w:lang w:eastAsia="lv-LV"/>
        </w:rPr>
      </w:pPr>
    </w:p>
    <w:p w14:paraId="4E103D51" w14:textId="07174242" w:rsidR="00BF192C" w:rsidRPr="00BA0C2E" w:rsidRDefault="00004C3E" w:rsidP="008946ED">
      <w:pPr>
        <w:ind w:right="-1" w:firstLine="567"/>
        <w:jc w:val="both"/>
        <w:rPr>
          <w:lang w:eastAsia="lv-LV"/>
        </w:rPr>
      </w:pPr>
      <w:r w:rsidRPr="00BA0C2E">
        <w:t xml:space="preserve">atklāti balsojot ar 12 balsīm par – A.Bergs, L.Gulbe, I.Purviņa, A.Geržatovičs, A.Vurčs, J.Kuzmins, I.Brence, J.Precinieks, A.Kaļinka, D.Ļebedevs, M.Vanags, K.Kauliņš, pret nav, atturas nav, </w:t>
      </w:r>
      <w:r w:rsidR="00BF192C" w:rsidRPr="00BA0C2E">
        <w:rPr>
          <w:b/>
          <w:bCs/>
          <w:lang w:eastAsia="lv-LV"/>
        </w:rPr>
        <w:t>dome nolemj</w:t>
      </w:r>
      <w:r w:rsidR="00BF192C" w:rsidRPr="00BA0C2E">
        <w:rPr>
          <w:lang w:eastAsia="lv-LV"/>
        </w:rPr>
        <w:t>:</w:t>
      </w:r>
    </w:p>
    <w:p w14:paraId="600D1AB9" w14:textId="77777777" w:rsidR="00BF192C" w:rsidRDefault="00BF192C" w:rsidP="008946ED">
      <w:pPr>
        <w:ind w:right="-1"/>
        <w:jc w:val="both"/>
        <w:rPr>
          <w:lang w:eastAsia="lv-LV"/>
        </w:rPr>
      </w:pPr>
    </w:p>
    <w:p w14:paraId="71C7244A" w14:textId="225595A7" w:rsidR="00BF192C" w:rsidRPr="00335CCC" w:rsidRDefault="00BF192C" w:rsidP="00B24A1B">
      <w:pPr>
        <w:pStyle w:val="Sarakstarindkopa"/>
        <w:numPr>
          <w:ilvl w:val="0"/>
          <w:numId w:val="181"/>
        </w:numPr>
        <w:spacing w:before="0" w:beforeAutospacing="0" w:after="0" w:afterAutospacing="0"/>
        <w:ind w:left="709" w:right="-1" w:hanging="349"/>
        <w:jc w:val="both"/>
        <w:rPr>
          <w:sz w:val="24"/>
          <w:lang w:eastAsia="lv-LV"/>
        </w:rPr>
      </w:pPr>
      <w:r w:rsidRPr="00335CCC">
        <w:rPr>
          <w:sz w:val="24"/>
          <w:lang w:eastAsia="lv-LV"/>
        </w:rPr>
        <w:t>Izdarīt Olaines novada pašvaldības domes 2024.gada 27.marta sēdes lēmum</w:t>
      </w:r>
      <w:r>
        <w:rPr>
          <w:sz w:val="24"/>
          <w:lang w:eastAsia="lv-LV"/>
        </w:rPr>
        <w:t>ā</w:t>
      </w:r>
      <w:r w:rsidRPr="00335CCC">
        <w:rPr>
          <w:sz w:val="24"/>
          <w:lang w:eastAsia="lv-LV"/>
        </w:rPr>
        <w:t xml:space="preserve"> “Par rezerves zemes fondā ieskaitīto zemesgabalu piekritību pašvaldībai” (3.prot., 16.p.) grozījumu, </w:t>
      </w:r>
      <w:r>
        <w:rPr>
          <w:sz w:val="24"/>
          <w:lang w:eastAsia="lv-LV"/>
        </w:rPr>
        <w:t>izsakot</w:t>
      </w:r>
      <w:r w:rsidRPr="00335CCC">
        <w:rPr>
          <w:sz w:val="24"/>
          <w:lang w:eastAsia="lv-LV"/>
        </w:rPr>
        <w:t xml:space="preserve"> lēmuma 1.2.apakšpunkt</w:t>
      </w:r>
      <w:r>
        <w:rPr>
          <w:sz w:val="24"/>
          <w:lang w:eastAsia="lv-LV"/>
        </w:rPr>
        <w:t xml:space="preserve">ā norādīto </w:t>
      </w:r>
      <w:r w:rsidRPr="00335CCC">
        <w:rPr>
          <w:sz w:val="24"/>
          <w:lang w:eastAsia="lv-LV"/>
        </w:rPr>
        <w:t>2.pielikumu jaunā redakcijā (</w:t>
      </w:r>
      <w:r>
        <w:rPr>
          <w:sz w:val="24"/>
          <w:lang w:eastAsia="lv-LV"/>
        </w:rPr>
        <w:t>pielikumā</w:t>
      </w:r>
      <w:r w:rsidRPr="00335CCC">
        <w:rPr>
          <w:sz w:val="24"/>
          <w:lang w:eastAsia="lv-LV"/>
        </w:rPr>
        <w:t>).</w:t>
      </w:r>
    </w:p>
    <w:bookmarkEnd w:id="23"/>
    <w:p w14:paraId="11C819AA" w14:textId="4C3FBE31" w:rsidR="00BF192C" w:rsidRPr="008946ED" w:rsidRDefault="00BF192C" w:rsidP="00B24A1B">
      <w:pPr>
        <w:pStyle w:val="Sarakstarindkopa"/>
        <w:numPr>
          <w:ilvl w:val="0"/>
          <w:numId w:val="181"/>
        </w:numPr>
        <w:spacing w:before="0" w:beforeAutospacing="0" w:after="0" w:afterAutospacing="0"/>
        <w:ind w:left="709" w:right="-1" w:hanging="349"/>
        <w:jc w:val="both"/>
        <w:rPr>
          <w:sz w:val="24"/>
          <w:lang w:eastAsia="lv-LV"/>
        </w:rPr>
      </w:pPr>
      <w:r w:rsidRPr="00335CCC">
        <w:rPr>
          <w:sz w:val="24"/>
        </w:rPr>
        <w:t>Uzdot</w:t>
      </w:r>
      <w:r>
        <w:rPr>
          <w:sz w:val="24"/>
        </w:rPr>
        <w:t xml:space="preserve"> </w:t>
      </w:r>
      <w:r w:rsidRPr="00335CCC">
        <w:rPr>
          <w:sz w:val="24"/>
        </w:rPr>
        <w:t>īpašuma un juridiskās nodaļas speciālist</w:t>
      </w:r>
      <w:r>
        <w:rPr>
          <w:sz w:val="24"/>
        </w:rPr>
        <w:t>ei</w:t>
      </w:r>
      <w:r w:rsidRPr="00335CCC">
        <w:rPr>
          <w:sz w:val="24"/>
        </w:rPr>
        <w:t xml:space="preserve"> nekustamo īpašumu pārvaldīšanā</w:t>
      </w:r>
      <w:r>
        <w:rPr>
          <w:sz w:val="24"/>
        </w:rPr>
        <w:t xml:space="preserve"> nodrošināt lēmuma 1.punktā noteiktā atbilstošu </w:t>
      </w:r>
      <w:r w:rsidRPr="00335CCC">
        <w:rPr>
          <w:sz w:val="24"/>
        </w:rPr>
        <w:t>datu aktualizāciju Valsts zemes dienesta Nekustamā īpašuma valsts kadastra informācijas sistēmā</w:t>
      </w:r>
      <w:r>
        <w:rPr>
          <w:sz w:val="24"/>
        </w:rPr>
        <w:t>.</w:t>
      </w:r>
    </w:p>
    <w:p w14:paraId="448D38DE" w14:textId="77777777" w:rsidR="00BF192C" w:rsidRPr="007D3819" w:rsidRDefault="00BF192C" w:rsidP="008946ED">
      <w:pPr>
        <w:ind w:right="-1"/>
        <w:rPr>
          <w:lang w:val="lv-LV"/>
        </w:rPr>
      </w:pPr>
    </w:p>
    <w:p w14:paraId="244FB0F1" w14:textId="3A94DAA6" w:rsidR="00BF192C" w:rsidRPr="00816593" w:rsidRDefault="00BA0C2E" w:rsidP="00816593">
      <w:pPr>
        <w:jc w:val="both"/>
        <w:rPr>
          <w:lang w:val="lv-LV"/>
        </w:rPr>
      </w:pPr>
      <w:r w:rsidRPr="009953F4">
        <w:t>Lēmums pievienots sēdes protokola pielikumā uz 1 lapas.</w:t>
      </w:r>
      <w:bookmarkEnd w:id="24"/>
    </w:p>
    <w:p w14:paraId="2043D76F" w14:textId="77777777" w:rsidR="00BF192C" w:rsidRDefault="00BF192C" w:rsidP="00BF192C">
      <w:pPr>
        <w:ind w:right="282"/>
        <w:jc w:val="center"/>
      </w:pPr>
    </w:p>
    <w:p w14:paraId="65AC748B" w14:textId="77777777" w:rsidR="00BF192C" w:rsidRDefault="00BF192C" w:rsidP="00BF192C">
      <w:pPr>
        <w:ind w:right="282"/>
        <w:jc w:val="center"/>
      </w:pPr>
    </w:p>
    <w:p w14:paraId="60598ED4" w14:textId="77777777" w:rsidR="00147582" w:rsidRDefault="00147582" w:rsidP="00BF192C">
      <w:pPr>
        <w:ind w:right="282"/>
        <w:jc w:val="center"/>
      </w:pPr>
    </w:p>
    <w:p w14:paraId="5164D710" w14:textId="77777777" w:rsidR="00147582" w:rsidRDefault="00147582" w:rsidP="00BF192C">
      <w:pPr>
        <w:ind w:right="282"/>
        <w:jc w:val="center"/>
      </w:pPr>
    </w:p>
    <w:p w14:paraId="23FFF3AE" w14:textId="04DB7C97" w:rsidR="00BF192C" w:rsidRDefault="008946ED" w:rsidP="008946ED">
      <w:pPr>
        <w:ind w:right="-1"/>
        <w:jc w:val="center"/>
      </w:pPr>
      <w:r>
        <w:t>8.p.</w:t>
      </w:r>
    </w:p>
    <w:p w14:paraId="35DF23FD" w14:textId="1AE84845" w:rsidR="00BF192C" w:rsidRPr="002715FD" w:rsidRDefault="00BF192C" w:rsidP="008946ED">
      <w:pPr>
        <w:ind w:right="-1"/>
        <w:jc w:val="center"/>
        <w:rPr>
          <w:b/>
          <w:bCs/>
        </w:rPr>
      </w:pPr>
      <w:bookmarkStart w:id="25" w:name="_Hlk153349536"/>
      <w:r w:rsidRPr="002715FD">
        <w:rPr>
          <w:b/>
          <w:bCs/>
        </w:rPr>
        <w:t>Par zemesgabala dārzkopības sabiedrībā „</w:t>
      </w:r>
      <w:r>
        <w:rPr>
          <w:b/>
          <w:bCs/>
        </w:rPr>
        <w:t>Ostinieks</w:t>
      </w:r>
      <w:r w:rsidRPr="002715FD">
        <w:rPr>
          <w:b/>
          <w:bCs/>
        </w:rPr>
        <w:t>” Nr.1</w:t>
      </w:r>
      <w:r>
        <w:rPr>
          <w:b/>
          <w:bCs/>
        </w:rPr>
        <w:t>29</w:t>
      </w:r>
      <w:r w:rsidRPr="002715FD">
        <w:rPr>
          <w:b/>
          <w:bCs/>
        </w:rPr>
        <w:t xml:space="preserve"> (</w:t>
      </w:r>
      <w:r>
        <w:rPr>
          <w:b/>
          <w:bCs/>
        </w:rPr>
        <w:t>Stīpniekos</w:t>
      </w:r>
      <w:r w:rsidRPr="002715FD">
        <w:rPr>
          <w:b/>
          <w:bCs/>
        </w:rPr>
        <w:t>) atsavināšanu, pirkuma maksas apstiprināšanu un pirkuma līguma noslēgšanu ar zemes nomnieku</w:t>
      </w:r>
    </w:p>
    <w:bookmarkEnd w:id="25"/>
    <w:p w14:paraId="7BDB1E46" w14:textId="4830C01C" w:rsidR="008946ED" w:rsidRPr="008946ED" w:rsidRDefault="008946ED" w:rsidP="008946ED">
      <w:pPr>
        <w:pStyle w:val="Standard"/>
        <w:spacing w:after="0" w:line="240" w:lineRule="auto"/>
        <w:ind w:left="0" w:right="-1" w:firstLine="0"/>
        <w:jc w:val="center"/>
        <w:rPr>
          <w:bCs/>
          <w:i/>
          <w:iCs/>
        </w:rPr>
      </w:pPr>
      <w:r w:rsidRPr="00D6730C">
        <w:rPr>
          <w:bCs/>
          <w:i/>
          <w:iCs/>
        </w:rPr>
        <w:t>Tiek dots vārds:</w:t>
      </w:r>
      <w:r>
        <w:rPr>
          <w:bCs/>
          <w:i/>
          <w:iCs/>
        </w:rPr>
        <w:t xml:space="preserve"> </w:t>
      </w:r>
      <w:r w:rsidR="00814D52">
        <w:rPr>
          <w:bCs/>
          <w:i/>
          <w:iCs/>
        </w:rPr>
        <w:t>A.Bergam</w:t>
      </w:r>
    </w:p>
    <w:p w14:paraId="4C747774" w14:textId="77777777" w:rsidR="00BF192C" w:rsidRPr="008946ED" w:rsidRDefault="00BF192C" w:rsidP="008946ED">
      <w:pPr>
        <w:ind w:right="-1"/>
      </w:pPr>
    </w:p>
    <w:p w14:paraId="620AFEAA" w14:textId="249B7028" w:rsidR="00BF192C" w:rsidRPr="008946ED" w:rsidRDefault="00004C3E" w:rsidP="008946ED">
      <w:pPr>
        <w:ind w:right="-1" w:firstLine="567"/>
        <w:jc w:val="both"/>
      </w:pPr>
      <w:r w:rsidRPr="00B24A1B">
        <w:t xml:space="preserve">atklāti balsojot ar 12 balsīm par – A.Bergs, L.Gulbe, I.Purviņa, A.Geržatovičs, A.Vurčs, J.Kuzmins, I.Brence, J.Precinieks, A.Kaļinka, D.Ļebedevs, M.Vanags, K.Kauliņš, pret nav, atturas nav, </w:t>
      </w:r>
      <w:r w:rsidR="00BF192C" w:rsidRPr="00B24A1B">
        <w:rPr>
          <w:b/>
          <w:bCs/>
        </w:rPr>
        <w:t>dome nolemj</w:t>
      </w:r>
      <w:r w:rsidR="00BF192C" w:rsidRPr="008946ED">
        <w:t>:</w:t>
      </w:r>
    </w:p>
    <w:p w14:paraId="5AD8BCF6" w14:textId="77777777" w:rsidR="00BF192C" w:rsidRPr="008946ED" w:rsidRDefault="00BF192C" w:rsidP="008946ED">
      <w:pPr>
        <w:ind w:right="-1" w:firstLine="540"/>
        <w:jc w:val="both"/>
      </w:pPr>
    </w:p>
    <w:p w14:paraId="47D61736" w14:textId="3BDB3A24" w:rsidR="00BF192C" w:rsidRPr="008946ED" w:rsidRDefault="00BF192C" w:rsidP="00145FAB">
      <w:pPr>
        <w:numPr>
          <w:ilvl w:val="0"/>
          <w:numId w:val="2"/>
        </w:numPr>
        <w:tabs>
          <w:tab w:val="clear" w:pos="1380"/>
        </w:tabs>
        <w:ind w:left="567" w:right="-1" w:hanging="425"/>
        <w:jc w:val="both"/>
      </w:pPr>
      <w:r w:rsidRPr="008946ED">
        <w:t>Piekrist atsavināt zemesgabalu d</w:t>
      </w:r>
      <w:r w:rsidRPr="008946ED">
        <w:rPr>
          <w:rFonts w:hint="eastAsia"/>
        </w:rPr>
        <w:t>ā</w:t>
      </w:r>
      <w:r w:rsidRPr="008946ED">
        <w:t>rzkop</w:t>
      </w:r>
      <w:r w:rsidRPr="008946ED">
        <w:rPr>
          <w:rFonts w:hint="eastAsia"/>
        </w:rPr>
        <w:t>ī</w:t>
      </w:r>
      <w:r w:rsidRPr="008946ED">
        <w:t>bas sabiedr</w:t>
      </w:r>
      <w:r w:rsidRPr="008946ED">
        <w:rPr>
          <w:rFonts w:hint="eastAsia"/>
        </w:rPr>
        <w:t>ī</w:t>
      </w:r>
      <w:r w:rsidRPr="008946ED">
        <w:t>b</w:t>
      </w:r>
      <w:r w:rsidRPr="008946ED">
        <w:rPr>
          <w:rFonts w:hint="eastAsia"/>
        </w:rPr>
        <w:t>ā</w:t>
      </w:r>
      <w:r w:rsidRPr="008946ED">
        <w:t xml:space="preserve"> </w:t>
      </w:r>
      <w:r w:rsidRPr="008946ED">
        <w:rPr>
          <w:rFonts w:hint="eastAsia"/>
        </w:rPr>
        <w:t>„</w:t>
      </w:r>
      <w:r w:rsidRPr="008946ED">
        <w:t>Ostinieks</w:t>
      </w:r>
      <w:r w:rsidRPr="008946ED">
        <w:rPr>
          <w:rFonts w:hint="eastAsia"/>
        </w:rPr>
        <w:t>”</w:t>
      </w:r>
      <w:r w:rsidRPr="008946ED">
        <w:t xml:space="preserve"> Nr.129, St</w:t>
      </w:r>
      <w:r w:rsidRPr="008946ED">
        <w:rPr>
          <w:rFonts w:hint="eastAsia"/>
        </w:rPr>
        <w:t>ī</w:t>
      </w:r>
      <w:r w:rsidRPr="008946ED">
        <w:t>pniekos, Olaines pagast</w:t>
      </w:r>
      <w:r w:rsidRPr="008946ED">
        <w:rPr>
          <w:rFonts w:hint="eastAsia"/>
        </w:rPr>
        <w:t>ā</w:t>
      </w:r>
      <w:r w:rsidRPr="008946ED">
        <w:t>, Olaines novad</w:t>
      </w:r>
      <w:r w:rsidRPr="008946ED">
        <w:rPr>
          <w:rFonts w:hint="eastAsia"/>
        </w:rPr>
        <w:t>ā</w:t>
      </w:r>
      <w:r w:rsidRPr="008946ED">
        <w:t>, kadastra apz</w:t>
      </w:r>
      <w:r w:rsidRPr="008946ED">
        <w:rPr>
          <w:rFonts w:hint="eastAsia"/>
        </w:rPr>
        <w:t>ī</w:t>
      </w:r>
      <w:r w:rsidRPr="008946ED">
        <w:t>m</w:t>
      </w:r>
      <w:r w:rsidRPr="008946ED">
        <w:rPr>
          <w:rFonts w:hint="eastAsia"/>
        </w:rPr>
        <w:t>ē</w:t>
      </w:r>
      <w:r w:rsidRPr="008946ED">
        <w:t>jums 8080 019 0280, 0.0599 ha plat</w:t>
      </w:r>
      <w:r w:rsidRPr="008946ED">
        <w:rPr>
          <w:rFonts w:hint="eastAsia"/>
        </w:rPr>
        <w:t>ī</w:t>
      </w:r>
      <w:r w:rsidRPr="008946ED">
        <w:t>b</w:t>
      </w:r>
      <w:r w:rsidRPr="008946ED">
        <w:rPr>
          <w:rFonts w:hint="eastAsia"/>
        </w:rPr>
        <w:t>ā</w:t>
      </w:r>
      <w:r w:rsidRPr="008946ED">
        <w:t xml:space="preserve"> (kadastra numurs 8080 019 0280) zemes nomniekam </w:t>
      </w:r>
      <w:r w:rsidR="00816593">
        <w:t>P L</w:t>
      </w:r>
      <w:r w:rsidRPr="008946ED">
        <w:t>, personas</w:t>
      </w:r>
      <w:r w:rsidR="00147582">
        <w:t xml:space="preserve"> </w:t>
      </w:r>
      <w:r w:rsidRPr="008946ED">
        <w:t>kods</w:t>
      </w:r>
      <w:r w:rsidR="00816593">
        <w:t>_</w:t>
      </w:r>
      <w:r w:rsidRPr="008946ED">
        <w:t>, par br</w:t>
      </w:r>
      <w:r w:rsidRPr="008946ED">
        <w:rPr>
          <w:rFonts w:hint="eastAsia"/>
        </w:rPr>
        <w:t>ī</w:t>
      </w:r>
      <w:r w:rsidRPr="008946ED">
        <w:t>vu cenu.</w:t>
      </w:r>
    </w:p>
    <w:p w14:paraId="7B455764" w14:textId="77777777" w:rsidR="00BF192C" w:rsidRPr="008946ED" w:rsidRDefault="00BF192C" w:rsidP="00145FAB">
      <w:pPr>
        <w:numPr>
          <w:ilvl w:val="0"/>
          <w:numId w:val="2"/>
        </w:numPr>
        <w:tabs>
          <w:tab w:val="clear" w:pos="1380"/>
        </w:tabs>
        <w:ind w:left="567" w:right="-1" w:hanging="425"/>
        <w:jc w:val="both"/>
      </w:pPr>
      <w:r w:rsidRPr="008946ED">
        <w:t>Apstiprināt lēmuma 1.punktā atsavināmā zemesgabala pārdošanas cenu</w:t>
      </w:r>
      <w:r w:rsidRPr="00147582">
        <w:t xml:space="preserve"> EUR 2200.00 </w:t>
      </w:r>
      <w:r w:rsidRPr="008946ED">
        <w:t xml:space="preserve">(divi tūkstoši divi simti </w:t>
      </w:r>
      <w:r w:rsidRPr="008946ED">
        <w:rPr>
          <w:i/>
          <w:iCs/>
        </w:rPr>
        <w:t>euro</w:t>
      </w:r>
      <w:r w:rsidRPr="008946ED">
        <w:t xml:space="preserve"> 00 centi).</w:t>
      </w:r>
    </w:p>
    <w:p w14:paraId="2E36A34C" w14:textId="764DA6D4" w:rsidR="00BF192C" w:rsidRPr="008946ED" w:rsidRDefault="00BF192C" w:rsidP="00145FAB">
      <w:pPr>
        <w:pStyle w:val="Sarakstarindkopa"/>
        <w:numPr>
          <w:ilvl w:val="0"/>
          <w:numId w:val="2"/>
        </w:numPr>
        <w:tabs>
          <w:tab w:val="clear" w:pos="1380"/>
        </w:tabs>
        <w:spacing w:before="0" w:beforeAutospacing="0" w:after="0" w:afterAutospacing="0"/>
        <w:ind w:left="567" w:right="-1" w:hanging="425"/>
        <w:jc w:val="both"/>
        <w:rPr>
          <w:sz w:val="24"/>
        </w:rPr>
      </w:pPr>
      <w:r w:rsidRPr="008946ED">
        <w:rPr>
          <w:sz w:val="24"/>
        </w:rPr>
        <w:t xml:space="preserve">Noteikt </w:t>
      </w:r>
      <w:r w:rsidR="00816593">
        <w:rPr>
          <w:sz w:val="24"/>
        </w:rPr>
        <w:t>P L</w:t>
      </w:r>
      <w:r w:rsidRPr="008946ED">
        <w:rPr>
          <w:sz w:val="24"/>
        </w:rPr>
        <w:t xml:space="preserve"> maksāšanas un pirkuma līguma noslēgšanas termiņu – līdz 2024.gada 19.augustam (rekvizīti: Olaines novada pašvaldība, reģistrācijas Nr.90000024332, </w:t>
      </w:r>
      <w:r w:rsidR="00816593">
        <w:rPr>
          <w:sz w:val="24"/>
        </w:rPr>
        <w:t xml:space="preserve">               </w:t>
      </w:r>
      <w:r w:rsidRPr="008946ED">
        <w:rPr>
          <w:sz w:val="24"/>
        </w:rPr>
        <w:t xml:space="preserve">AS „Swedbank”, konts LV82HABA0551020841125, </w:t>
      </w:r>
      <w:r w:rsidRPr="008946ED">
        <w:rPr>
          <w:i/>
          <w:iCs/>
          <w:sz w:val="24"/>
        </w:rPr>
        <w:t>mērķis: par zemesgabala „Ostinieks” Nr.129, Stīpniekos,  atsavināšanu</w:t>
      </w:r>
      <w:r w:rsidRPr="008946ED">
        <w:rPr>
          <w:sz w:val="24"/>
        </w:rPr>
        <w:t>).</w:t>
      </w:r>
    </w:p>
    <w:p w14:paraId="012359C7" w14:textId="7C76F7B4" w:rsidR="00BF192C" w:rsidRPr="007D3819" w:rsidRDefault="00BF192C" w:rsidP="00145FAB">
      <w:pPr>
        <w:numPr>
          <w:ilvl w:val="0"/>
          <w:numId w:val="2"/>
        </w:numPr>
        <w:tabs>
          <w:tab w:val="clear" w:pos="1380"/>
        </w:tabs>
        <w:ind w:left="567" w:right="-1" w:hanging="425"/>
        <w:jc w:val="both"/>
        <w:rPr>
          <w:lang w:val="lv-LV"/>
        </w:rPr>
      </w:pPr>
      <w:r w:rsidRPr="007D3819">
        <w:rPr>
          <w:lang w:val="lv-LV"/>
        </w:rPr>
        <w:t>Uzdot Īpašuma un juridiskajai nodaļai sagatavot pirkuma līgumu, zemesgabala nodošanas aktu un nostiprin</w:t>
      </w:r>
      <w:r w:rsidRPr="007D3819">
        <w:rPr>
          <w:rFonts w:hint="eastAsia"/>
          <w:lang w:val="lv-LV"/>
        </w:rPr>
        <w:t>ā</w:t>
      </w:r>
      <w:r w:rsidRPr="007D3819">
        <w:rPr>
          <w:lang w:val="lv-LV"/>
        </w:rPr>
        <w:t>juma l</w:t>
      </w:r>
      <w:r w:rsidRPr="007D3819">
        <w:rPr>
          <w:rFonts w:hint="eastAsia"/>
          <w:lang w:val="lv-LV"/>
        </w:rPr>
        <w:t>ū</w:t>
      </w:r>
      <w:r w:rsidRPr="007D3819">
        <w:rPr>
          <w:lang w:val="lv-LV"/>
        </w:rPr>
        <w:t xml:space="preserve">gumu par nekustamā īpašuma - </w:t>
      </w:r>
      <w:bookmarkStart w:id="26" w:name="_Hlk54875327"/>
      <w:r w:rsidRPr="007D3819">
        <w:rPr>
          <w:lang w:val="lv-LV"/>
        </w:rPr>
        <w:t xml:space="preserve">zemesgabala </w:t>
      </w:r>
      <w:bookmarkEnd w:id="26"/>
      <w:r w:rsidRPr="007D3819">
        <w:rPr>
          <w:lang w:val="lv-LV"/>
        </w:rPr>
        <w:t xml:space="preserve">dārzkopības sabiedrībā </w:t>
      </w:r>
      <w:r w:rsidRPr="007D3819">
        <w:rPr>
          <w:rFonts w:hint="eastAsia"/>
          <w:lang w:val="lv-LV"/>
        </w:rPr>
        <w:t>„</w:t>
      </w:r>
      <w:r w:rsidRPr="007D3819">
        <w:rPr>
          <w:lang w:val="lv-LV"/>
        </w:rPr>
        <w:t>Ostinieks</w:t>
      </w:r>
      <w:r w:rsidRPr="007D3819">
        <w:rPr>
          <w:rFonts w:hint="eastAsia"/>
          <w:lang w:val="lv-LV"/>
        </w:rPr>
        <w:t>”</w:t>
      </w:r>
      <w:r w:rsidRPr="007D3819">
        <w:rPr>
          <w:lang w:val="lv-LV"/>
        </w:rPr>
        <w:t xml:space="preserve"> Nr.129, St</w:t>
      </w:r>
      <w:r w:rsidRPr="007D3819">
        <w:rPr>
          <w:rFonts w:hint="eastAsia"/>
          <w:lang w:val="lv-LV"/>
        </w:rPr>
        <w:t>ī</w:t>
      </w:r>
      <w:r w:rsidRPr="007D3819">
        <w:rPr>
          <w:lang w:val="lv-LV"/>
        </w:rPr>
        <w:t>pniekos, Olaines pagast</w:t>
      </w:r>
      <w:r w:rsidRPr="007D3819">
        <w:rPr>
          <w:rFonts w:hint="eastAsia"/>
          <w:lang w:val="lv-LV"/>
        </w:rPr>
        <w:t>ā</w:t>
      </w:r>
      <w:r w:rsidRPr="007D3819">
        <w:rPr>
          <w:lang w:val="lv-LV"/>
        </w:rPr>
        <w:t>, Olaines novad</w:t>
      </w:r>
      <w:r w:rsidRPr="007D3819">
        <w:rPr>
          <w:rFonts w:hint="eastAsia"/>
          <w:lang w:val="lv-LV"/>
        </w:rPr>
        <w:t>ā</w:t>
      </w:r>
      <w:r w:rsidRPr="007D3819">
        <w:rPr>
          <w:lang w:val="lv-LV"/>
        </w:rPr>
        <w:t>, kadastra apz</w:t>
      </w:r>
      <w:r w:rsidRPr="007D3819">
        <w:rPr>
          <w:rFonts w:hint="eastAsia"/>
          <w:lang w:val="lv-LV"/>
        </w:rPr>
        <w:t>ī</w:t>
      </w:r>
      <w:r w:rsidRPr="007D3819">
        <w:rPr>
          <w:lang w:val="lv-LV"/>
        </w:rPr>
        <w:t>m</w:t>
      </w:r>
      <w:r w:rsidRPr="007D3819">
        <w:rPr>
          <w:rFonts w:hint="eastAsia"/>
          <w:lang w:val="lv-LV"/>
        </w:rPr>
        <w:t>ē</w:t>
      </w:r>
      <w:r w:rsidRPr="007D3819">
        <w:rPr>
          <w:lang w:val="lv-LV"/>
        </w:rPr>
        <w:t>jums 8080 019 0280, 0.0599 ha plat</w:t>
      </w:r>
      <w:r w:rsidRPr="007D3819">
        <w:rPr>
          <w:rFonts w:hint="eastAsia"/>
          <w:lang w:val="lv-LV"/>
        </w:rPr>
        <w:t>ī</w:t>
      </w:r>
      <w:r w:rsidRPr="007D3819">
        <w:rPr>
          <w:lang w:val="lv-LV"/>
        </w:rPr>
        <w:t>b</w:t>
      </w:r>
      <w:r w:rsidRPr="007D3819">
        <w:rPr>
          <w:rFonts w:hint="eastAsia"/>
          <w:lang w:val="lv-LV"/>
        </w:rPr>
        <w:t>ā</w:t>
      </w:r>
      <w:r w:rsidRPr="007D3819">
        <w:rPr>
          <w:lang w:val="lv-LV"/>
        </w:rPr>
        <w:t xml:space="preserve"> (kadastra numurs 8080 019 0280)  atsavināšanu.</w:t>
      </w:r>
    </w:p>
    <w:p w14:paraId="4437DF7D" w14:textId="09998144" w:rsidR="00BF192C" w:rsidRPr="007D3819" w:rsidRDefault="00BF192C" w:rsidP="00145FAB">
      <w:pPr>
        <w:numPr>
          <w:ilvl w:val="0"/>
          <w:numId w:val="2"/>
        </w:numPr>
        <w:tabs>
          <w:tab w:val="clear" w:pos="1380"/>
        </w:tabs>
        <w:ind w:left="567" w:right="-1" w:hanging="425"/>
        <w:jc w:val="both"/>
        <w:rPr>
          <w:lang w:val="lv-LV"/>
        </w:rPr>
      </w:pPr>
      <w:r w:rsidRPr="007D3819">
        <w:rPr>
          <w:lang w:val="lv-LV"/>
        </w:rPr>
        <w:t xml:space="preserve">Pilnvarot domes priekšsēdētāju vai priekšsēdētāja pirmo vietnieci parakstīt pirkuma līgumu un nodošanas aktu ar </w:t>
      </w:r>
      <w:r w:rsidR="00816593" w:rsidRPr="007D3819">
        <w:rPr>
          <w:lang w:val="lv-LV"/>
        </w:rPr>
        <w:t>P L</w:t>
      </w:r>
      <w:r w:rsidRPr="007D3819">
        <w:rPr>
          <w:lang w:val="lv-LV"/>
        </w:rPr>
        <w:t xml:space="preserve">. </w:t>
      </w:r>
    </w:p>
    <w:p w14:paraId="2E85A118" w14:textId="77777777" w:rsidR="00BF192C" w:rsidRPr="007D3819" w:rsidRDefault="00BF192C" w:rsidP="00145FAB">
      <w:pPr>
        <w:numPr>
          <w:ilvl w:val="0"/>
          <w:numId w:val="2"/>
        </w:numPr>
        <w:tabs>
          <w:tab w:val="clear" w:pos="1380"/>
        </w:tabs>
        <w:ind w:left="567" w:right="-1" w:hanging="425"/>
        <w:jc w:val="both"/>
        <w:rPr>
          <w:lang w:val="lv-LV"/>
        </w:rPr>
      </w:pPr>
      <w:r w:rsidRPr="007D3819">
        <w:rPr>
          <w:lang w:val="lv-LV"/>
        </w:rPr>
        <w:t>Noteikt, ja līdz 2024.gada 19.augustam (ieskaitot) nav izpildīts lēmuma 3.punktā noteiktais pilnā apmērā, šis lēmums zaudē spēku.</w:t>
      </w:r>
    </w:p>
    <w:p w14:paraId="5781DD20" w14:textId="4F262FEE" w:rsidR="00BF192C" w:rsidRPr="007D3819" w:rsidRDefault="00BF192C" w:rsidP="00145FAB">
      <w:pPr>
        <w:numPr>
          <w:ilvl w:val="0"/>
          <w:numId w:val="2"/>
        </w:numPr>
        <w:tabs>
          <w:tab w:val="clear" w:pos="1380"/>
        </w:tabs>
        <w:ind w:left="567" w:right="-1" w:hanging="425"/>
        <w:jc w:val="both"/>
        <w:rPr>
          <w:lang w:val="lv-LV"/>
        </w:rPr>
      </w:pPr>
      <w:r w:rsidRPr="007D3819">
        <w:rPr>
          <w:bCs/>
          <w:lang w:val="lv-LV"/>
        </w:rPr>
        <w:t>Lēmumu var pārsūdzēt Administratīvajā rajona tiesā Rīgas tiesu namā Baldones ielā 1A, Rīgā, LV-1007, viena mēneša laikā no lēmuma spēkā stāšanās dienas.</w:t>
      </w:r>
    </w:p>
    <w:p w14:paraId="2C0CF270" w14:textId="77777777" w:rsidR="00BF192C" w:rsidRPr="007D3819" w:rsidRDefault="00BF192C" w:rsidP="008946ED">
      <w:pPr>
        <w:tabs>
          <w:tab w:val="num" w:pos="709"/>
        </w:tabs>
        <w:ind w:right="-1" w:hanging="1380"/>
        <w:rPr>
          <w:lang w:val="lv-LV"/>
        </w:rPr>
      </w:pPr>
    </w:p>
    <w:p w14:paraId="07BD760D" w14:textId="77777777" w:rsidR="00BF192C" w:rsidRPr="007D3819" w:rsidRDefault="00BF192C" w:rsidP="008946ED">
      <w:pPr>
        <w:ind w:right="-1" w:firstLine="284"/>
        <w:jc w:val="both"/>
        <w:rPr>
          <w:sz w:val="20"/>
          <w:szCs w:val="20"/>
          <w:lang w:val="lv-LV" w:eastAsia="lv-LV"/>
        </w:rPr>
      </w:pPr>
      <w:r w:rsidRPr="007D3819">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A668F84" w14:textId="77777777" w:rsidR="00BF192C" w:rsidRPr="007D3819" w:rsidRDefault="00BF192C" w:rsidP="008946ED">
      <w:pPr>
        <w:ind w:right="-1" w:firstLine="284"/>
        <w:jc w:val="both"/>
        <w:rPr>
          <w:lang w:val="lv-LV" w:eastAsia="lv-LV"/>
        </w:rPr>
      </w:pPr>
      <w:r w:rsidRPr="007D3819">
        <w:rPr>
          <w:sz w:val="20"/>
          <w:szCs w:val="20"/>
          <w:lang w:val="lv-LV" w:eastAsia="lv-LV"/>
        </w:rPr>
        <w:t>Saskaņā ar Informācijas atklātības likuma 5.panta otrās daļas 4.punktu, lēmumā norādītie personas dati uzskatāmi par ierobežotas pieejamības informāciju</w:t>
      </w:r>
      <w:r w:rsidRPr="007D3819">
        <w:rPr>
          <w:lang w:val="lv-LV" w:eastAsia="lv-LV"/>
        </w:rPr>
        <w:t>.</w:t>
      </w:r>
    </w:p>
    <w:p w14:paraId="3582641C" w14:textId="77777777" w:rsidR="008946ED" w:rsidRPr="007D3819" w:rsidRDefault="008946ED" w:rsidP="008946ED">
      <w:pPr>
        <w:ind w:right="-1"/>
        <w:jc w:val="both"/>
        <w:rPr>
          <w:lang w:val="lv-LV"/>
        </w:rPr>
      </w:pPr>
    </w:p>
    <w:p w14:paraId="649EB9D4" w14:textId="77777777" w:rsidR="005B2C38" w:rsidRPr="009953F4" w:rsidRDefault="005B2C38" w:rsidP="005B2C38">
      <w:pPr>
        <w:jc w:val="both"/>
      </w:pPr>
      <w:r w:rsidRPr="009953F4">
        <w:t>Lēmums (administratīvais akts) pievienots sēdes protokola pielikumā uz 2 lapām.</w:t>
      </w:r>
    </w:p>
    <w:p w14:paraId="24A3EDC3" w14:textId="77777777" w:rsidR="00147582" w:rsidRDefault="00147582" w:rsidP="00816593">
      <w:pPr>
        <w:ind w:right="-1"/>
        <w:rPr>
          <w:bCs/>
          <w:lang w:val="lv-LV"/>
        </w:rPr>
      </w:pPr>
    </w:p>
    <w:p w14:paraId="558A46BA" w14:textId="77777777" w:rsidR="00147582" w:rsidRDefault="00147582" w:rsidP="005F5FE6">
      <w:pPr>
        <w:ind w:right="-1"/>
        <w:jc w:val="center"/>
        <w:rPr>
          <w:bCs/>
          <w:lang w:val="lv-LV"/>
        </w:rPr>
      </w:pPr>
    </w:p>
    <w:p w14:paraId="19F91DAC" w14:textId="77777777" w:rsidR="00613FED" w:rsidRDefault="00613FED" w:rsidP="005F5FE6">
      <w:pPr>
        <w:ind w:right="-1"/>
        <w:jc w:val="center"/>
        <w:rPr>
          <w:bCs/>
          <w:lang w:val="lv-LV"/>
        </w:rPr>
      </w:pPr>
    </w:p>
    <w:p w14:paraId="5D51DBA5" w14:textId="2F959EC8" w:rsidR="005F5FE6" w:rsidRPr="005F5FE6" w:rsidRDefault="005F5FE6" w:rsidP="005F5FE6">
      <w:pPr>
        <w:ind w:right="-1"/>
        <w:jc w:val="center"/>
        <w:rPr>
          <w:bCs/>
          <w:lang w:val="lv-LV"/>
        </w:rPr>
      </w:pPr>
      <w:r>
        <w:rPr>
          <w:bCs/>
          <w:lang w:val="lv-LV"/>
        </w:rPr>
        <w:t>9.p.</w:t>
      </w:r>
    </w:p>
    <w:p w14:paraId="7DD65E07" w14:textId="341323D1" w:rsidR="00BF192C" w:rsidRPr="00AF6BBE" w:rsidRDefault="00BF192C" w:rsidP="005F5FE6">
      <w:pPr>
        <w:ind w:right="-1"/>
        <w:jc w:val="center"/>
        <w:rPr>
          <w:b/>
          <w:lang w:val="lv-LV"/>
        </w:rPr>
      </w:pPr>
      <w:r w:rsidRPr="00AF6BBE">
        <w:rPr>
          <w:b/>
          <w:lang w:val="lv-LV"/>
        </w:rPr>
        <w:t>Par Lauku apvidus zemes nomas līguma Nr.</w:t>
      </w:r>
      <w:r>
        <w:rPr>
          <w:b/>
          <w:lang w:val="lv-LV"/>
        </w:rPr>
        <w:t xml:space="preserve">416 </w:t>
      </w:r>
      <w:r w:rsidRPr="00AF6BBE">
        <w:rPr>
          <w:b/>
          <w:lang w:val="lv-LV"/>
        </w:rPr>
        <w:t>izbeigšanu</w:t>
      </w:r>
    </w:p>
    <w:p w14:paraId="20256056" w14:textId="4068F7DE" w:rsidR="008946ED" w:rsidRPr="008946ED" w:rsidRDefault="008946ED" w:rsidP="005F5FE6">
      <w:pPr>
        <w:pStyle w:val="Standard"/>
        <w:spacing w:after="0" w:line="240" w:lineRule="auto"/>
        <w:ind w:left="0" w:right="-1" w:firstLine="0"/>
        <w:jc w:val="center"/>
        <w:rPr>
          <w:bCs/>
          <w:i/>
          <w:iCs/>
        </w:rPr>
      </w:pPr>
      <w:r w:rsidRPr="00D6730C">
        <w:rPr>
          <w:bCs/>
          <w:i/>
          <w:iCs/>
        </w:rPr>
        <w:t>Tiek dots vārds:</w:t>
      </w:r>
      <w:r>
        <w:rPr>
          <w:bCs/>
          <w:i/>
          <w:iCs/>
        </w:rPr>
        <w:t xml:space="preserve"> </w:t>
      </w:r>
      <w:r w:rsidR="009B0BAC">
        <w:rPr>
          <w:bCs/>
          <w:i/>
          <w:iCs/>
        </w:rPr>
        <w:t>A.Bergam</w:t>
      </w:r>
    </w:p>
    <w:p w14:paraId="23E23179" w14:textId="77777777" w:rsidR="00BF192C" w:rsidRPr="008946ED" w:rsidRDefault="00BF192C" w:rsidP="005F5FE6">
      <w:pPr>
        <w:ind w:right="-1"/>
        <w:jc w:val="center"/>
        <w:rPr>
          <w:bCs/>
          <w:lang w:val="lv-LV"/>
        </w:rPr>
      </w:pPr>
    </w:p>
    <w:p w14:paraId="32C94992" w14:textId="00250244" w:rsidR="00BF192C" w:rsidRPr="007D3819" w:rsidRDefault="00004C3E" w:rsidP="00886102">
      <w:pPr>
        <w:pStyle w:val="Pamattekstsaratkpi"/>
        <w:ind w:left="0" w:right="-1" w:firstLine="567"/>
        <w:jc w:val="both"/>
        <w:rPr>
          <w:lang w:val="lv-LV"/>
        </w:rPr>
      </w:pPr>
      <w:r w:rsidRPr="007D3819">
        <w:rPr>
          <w:lang w:val="lv-LV"/>
        </w:rPr>
        <w:t xml:space="preserve">atklāti balsojot ar 12 balsīm par – A.Bergs, L.Gulbe, I.Purviņa, A.Geržatovičs, A.Vurčs, J.Kuzmins, I.Brence, J.Precinieks, A.Kaļinka, D.Ļebedevs, M.Vanags, K.Kauliņš, pret nav, atturas nav, </w:t>
      </w:r>
      <w:r w:rsidR="00BF192C" w:rsidRPr="007D3819">
        <w:rPr>
          <w:b/>
          <w:bCs/>
          <w:lang w:val="lv-LV"/>
        </w:rPr>
        <w:t>dome nolemj</w:t>
      </w:r>
      <w:r w:rsidR="00BF192C" w:rsidRPr="007D3819">
        <w:rPr>
          <w:lang w:val="lv-LV"/>
        </w:rPr>
        <w:t>:</w:t>
      </w:r>
    </w:p>
    <w:p w14:paraId="6F1825CD" w14:textId="77777777" w:rsidR="00BF192C" w:rsidRPr="007D3819" w:rsidRDefault="00BF192C" w:rsidP="005F5FE6">
      <w:pPr>
        <w:pStyle w:val="Pamattekstsaratkpi"/>
        <w:ind w:left="851" w:right="-1"/>
        <w:rPr>
          <w:lang w:val="lv-LV"/>
        </w:rPr>
      </w:pPr>
    </w:p>
    <w:p w14:paraId="1D2EDFBC" w14:textId="28398652" w:rsidR="00BF192C" w:rsidRPr="007D3819" w:rsidRDefault="00BF192C" w:rsidP="00147582">
      <w:pPr>
        <w:pStyle w:val="Pamattekstsaratkpi"/>
        <w:ind w:left="0" w:right="-1" w:firstLine="567"/>
        <w:jc w:val="both"/>
        <w:rPr>
          <w:lang w:val="lv-LV"/>
        </w:rPr>
      </w:pPr>
      <w:r w:rsidRPr="007D3819">
        <w:rPr>
          <w:lang w:val="lv-LV"/>
        </w:rPr>
        <w:t xml:space="preserve">Izbeigt 2011.gada 12.septembrī noslēgto </w:t>
      </w:r>
      <w:r w:rsidRPr="007D3819">
        <w:rPr>
          <w:bCs/>
          <w:lang w:val="lv-LV"/>
        </w:rPr>
        <w:t xml:space="preserve">Lauku apvidus zemes nomas līgumu Nr.416 </w:t>
      </w:r>
      <w:r w:rsidRPr="007D3819">
        <w:rPr>
          <w:lang w:val="lv-LV"/>
        </w:rPr>
        <w:t>par zemesgabala  ar kadastra apzīmējumu 8080 016 0435, 0.067 ha platībā dārzkopības sabiedrībā “Zīles” Nr.200, Vaivados, Olaines pagastā, Olaines novadā, iznomāšanu P O G, personas kods</w:t>
      </w:r>
      <w:r w:rsidR="00816593" w:rsidRPr="007D3819">
        <w:rPr>
          <w:lang w:val="lv-LV"/>
        </w:rPr>
        <w:t>_</w:t>
      </w:r>
      <w:r w:rsidRPr="007D3819">
        <w:rPr>
          <w:lang w:val="lv-LV"/>
        </w:rPr>
        <w:t>, sakarā ar zemes nomnieka nāvi ar 2024.gada 15.februāri.</w:t>
      </w:r>
    </w:p>
    <w:p w14:paraId="2A49FC2D" w14:textId="77777777" w:rsidR="00BF192C" w:rsidRPr="00CB1E52" w:rsidRDefault="00BF192C" w:rsidP="005F5FE6">
      <w:pPr>
        <w:ind w:right="-1" w:firstLine="567"/>
        <w:jc w:val="both"/>
        <w:rPr>
          <w:sz w:val="20"/>
          <w:lang w:val="lv-LV" w:eastAsia="lv-LV"/>
        </w:rPr>
      </w:pPr>
      <w:r w:rsidRPr="00CB1E52">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35C0BC2" w14:textId="77777777" w:rsidR="00BF192C" w:rsidRPr="00CB1E52" w:rsidRDefault="00BF192C" w:rsidP="005F5FE6">
      <w:pPr>
        <w:ind w:right="-1" w:firstLine="567"/>
        <w:jc w:val="both"/>
        <w:rPr>
          <w:sz w:val="20"/>
          <w:lang w:val="lv-LV" w:eastAsia="lv-LV"/>
        </w:rPr>
      </w:pPr>
      <w:r w:rsidRPr="00CB1E52">
        <w:rPr>
          <w:sz w:val="20"/>
          <w:lang w:val="lv-LV" w:eastAsia="lv-LV"/>
        </w:rPr>
        <w:t>Saskaņā ar Informācijas atklātības likuma 5.panta otrās daļas 4.punktu, lēmumā norādītie personas dati uzskatāmi par ierobežotas pieejamības informāciju.</w:t>
      </w:r>
    </w:p>
    <w:p w14:paraId="6692CAB5" w14:textId="77777777" w:rsidR="00BF192C" w:rsidRDefault="00BF192C" w:rsidP="005F5FE6">
      <w:pPr>
        <w:ind w:right="-1"/>
        <w:jc w:val="both"/>
        <w:rPr>
          <w:lang w:val="lv-LV"/>
        </w:rPr>
      </w:pPr>
    </w:p>
    <w:p w14:paraId="33876626" w14:textId="77777777" w:rsidR="00886102" w:rsidRPr="009953F4" w:rsidRDefault="00886102" w:rsidP="00886102">
      <w:pPr>
        <w:jc w:val="both"/>
        <w:rPr>
          <w:lang w:val="lv-LV"/>
        </w:rPr>
      </w:pPr>
      <w:r w:rsidRPr="009953F4">
        <w:t>Lēmums pievienots sēdes protokola pielikumā uz 1 lapas.</w:t>
      </w:r>
    </w:p>
    <w:p w14:paraId="5BF1FB10" w14:textId="77777777" w:rsidR="00BF192C" w:rsidRDefault="00BF192C" w:rsidP="00BF192C"/>
    <w:p w14:paraId="3EADA409" w14:textId="77777777" w:rsidR="00957632" w:rsidRDefault="00957632" w:rsidP="005F5FE6">
      <w:pPr>
        <w:jc w:val="center"/>
      </w:pPr>
    </w:p>
    <w:p w14:paraId="248096BC" w14:textId="77777777" w:rsidR="00613FED" w:rsidRDefault="00613FED" w:rsidP="005F5FE6">
      <w:pPr>
        <w:jc w:val="center"/>
      </w:pPr>
    </w:p>
    <w:p w14:paraId="6D396AE7" w14:textId="04F4201C" w:rsidR="00BF192C" w:rsidRDefault="005F5FE6" w:rsidP="005F5FE6">
      <w:pPr>
        <w:jc w:val="center"/>
      </w:pPr>
      <w:r>
        <w:t>10.p.</w:t>
      </w:r>
    </w:p>
    <w:p w14:paraId="519F2C9A" w14:textId="77777777" w:rsidR="005F5FE6" w:rsidRPr="00BC0045" w:rsidRDefault="005F5FE6" w:rsidP="005F5FE6">
      <w:pPr>
        <w:jc w:val="center"/>
        <w:rPr>
          <w:b/>
        </w:rPr>
      </w:pPr>
      <w:r w:rsidRPr="00BC0045">
        <w:rPr>
          <w:b/>
          <w:lang w:val="lv-LV"/>
        </w:rPr>
        <w:t xml:space="preserve">Par </w:t>
      </w:r>
      <w:r w:rsidRPr="00BC0045">
        <w:rPr>
          <w:b/>
        </w:rPr>
        <w:t>piekrišanu zemes iegūšanai īpašumā</w:t>
      </w:r>
    </w:p>
    <w:p w14:paraId="04E79010" w14:textId="77777777" w:rsidR="005F5FE6" w:rsidRDefault="005F5FE6" w:rsidP="005F5FE6">
      <w:pPr>
        <w:jc w:val="center"/>
      </w:pPr>
    </w:p>
    <w:p w14:paraId="466F0E98" w14:textId="48CC100A" w:rsidR="005F5FE6" w:rsidRDefault="005F5FE6" w:rsidP="005F5FE6">
      <w:pPr>
        <w:ind w:right="-1"/>
        <w:jc w:val="center"/>
      </w:pPr>
      <w:r>
        <w:t>10.1.p.</w:t>
      </w:r>
    </w:p>
    <w:p w14:paraId="095B9487" w14:textId="2ED8B132" w:rsidR="00BF192C" w:rsidRDefault="00BF192C" w:rsidP="005F5FE6">
      <w:pPr>
        <w:ind w:right="-1"/>
        <w:jc w:val="center"/>
        <w:rPr>
          <w:b/>
          <w:bCs/>
        </w:rPr>
      </w:pPr>
      <w:bookmarkStart w:id="27" w:name="_Hlk166590123"/>
      <w:r w:rsidRPr="00CA1F74">
        <w:rPr>
          <w:b/>
          <w:bCs/>
        </w:rPr>
        <w:t>Par piekrišanu nekustamā īpašuma (zemes) “Velves” (Olaines pagastā)</w:t>
      </w:r>
    </w:p>
    <w:p w14:paraId="195DAFE6" w14:textId="77777777" w:rsidR="00BF192C" w:rsidRPr="00CA1F74" w:rsidRDefault="00BF192C" w:rsidP="005F5FE6">
      <w:pPr>
        <w:ind w:right="-1"/>
        <w:jc w:val="center"/>
        <w:rPr>
          <w:b/>
          <w:bCs/>
        </w:rPr>
      </w:pPr>
      <w:r w:rsidRPr="00CA1F74">
        <w:rPr>
          <w:b/>
          <w:bCs/>
        </w:rPr>
        <w:t>iegūšanai īpašumā</w:t>
      </w:r>
    </w:p>
    <w:p w14:paraId="5D514AEF" w14:textId="2D00E725" w:rsidR="005F5FE6" w:rsidRPr="008946ED" w:rsidRDefault="005F5FE6" w:rsidP="005F5FE6">
      <w:pPr>
        <w:pStyle w:val="Standard"/>
        <w:spacing w:after="0" w:line="240" w:lineRule="auto"/>
        <w:ind w:left="0" w:right="-1" w:firstLine="0"/>
        <w:jc w:val="center"/>
        <w:rPr>
          <w:bCs/>
          <w:i/>
          <w:iCs/>
        </w:rPr>
      </w:pPr>
      <w:r w:rsidRPr="00D6730C">
        <w:rPr>
          <w:bCs/>
          <w:i/>
          <w:iCs/>
        </w:rPr>
        <w:t>Tiek dots vārds:</w:t>
      </w:r>
      <w:r>
        <w:rPr>
          <w:bCs/>
          <w:i/>
          <w:iCs/>
        </w:rPr>
        <w:t xml:space="preserve"> </w:t>
      </w:r>
      <w:r w:rsidR="009B0BAC">
        <w:rPr>
          <w:bCs/>
          <w:i/>
          <w:iCs/>
        </w:rPr>
        <w:t>A.Bergam</w:t>
      </w:r>
    </w:p>
    <w:p w14:paraId="3A31CE84" w14:textId="77777777" w:rsidR="00BF192C" w:rsidRDefault="00BF192C" w:rsidP="00BF192C">
      <w:pPr>
        <w:pStyle w:val="Default"/>
        <w:ind w:right="-426"/>
        <w:jc w:val="both"/>
        <w:rPr>
          <w:color w:val="auto"/>
        </w:rPr>
      </w:pPr>
    </w:p>
    <w:p w14:paraId="3F52D2CB" w14:textId="583CFF9D" w:rsidR="00BF192C" w:rsidRPr="007D3819" w:rsidRDefault="009B0BAC" w:rsidP="00223536">
      <w:pPr>
        <w:ind w:right="-1" w:firstLine="567"/>
        <w:jc w:val="both"/>
        <w:rPr>
          <w:lang w:val="lv-LV"/>
        </w:rPr>
      </w:pPr>
      <w:r w:rsidRPr="007D3819">
        <w:rPr>
          <w:lang w:val="lv-LV"/>
        </w:rPr>
        <w:t xml:space="preserve">atklāti balsojot ar 12 balsīm par – A.Bergs, L.Gulbe, I.Purviņa, A.Geržatovičs, A.Vurčs, J.Kuzmins, I.Brence, J.Precinieks, A.Kaļinka, D.Ļebedevs, M.Vanags, K.Kauliņš, pret nav, atturas nav, </w:t>
      </w:r>
      <w:r w:rsidR="00BF192C" w:rsidRPr="007D3819">
        <w:rPr>
          <w:lang w:val="lv-LV"/>
        </w:rPr>
        <w:t xml:space="preserve">  </w:t>
      </w:r>
      <w:r w:rsidR="00BF192C" w:rsidRPr="00CA1F74">
        <w:rPr>
          <w:b/>
          <w:lang w:val="pt-BR"/>
        </w:rPr>
        <w:t>dome nolemj:</w:t>
      </w:r>
      <w:r w:rsidR="00BF192C" w:rsidRPr="00CA1F74">
        <w:rPr>
          <w:lang w:val="pt-BR"/>
        </w:rPr>
        <w:t xml:space="preserve"> </w:t>
      </w:r>
    </w:p>
    <w:p w14:paraId="676D902F" w14:textId="77777777" w:rsidR="00BF192C" w:rsidRPr="007D3819" w:rsidRDefault="00BF192C" w:rsidP="00223536">
      <w:pPr>
        <w:ind w:left="786" w:right="-1"/>
        <w:jc w:val="both"/>
        <w:rPr>
          <w:lang w:val="lv-LV"/>
        </w:rPr>
      </w:pPr>
    </w:p>
    <w:p w14:paraId="71413E20" w14:textId="23F207D0" w:rsidR="00BF192C" w:rsidRPr="007D3819" w:rsidRDefault="00BF192C" w:rsidP="00147582">
      <w:pPr>
        <w:numPr>
          <w:ilvl w:val="0"/>
          <w:numId w:val="4"/>
        </w:numPr>
        <w:ind w:left="426" w:right="-1" w:hanging="284"/>
        <w:jc w:val="both"/>
        <w:rPr>
          <w:lang w:val="lv-LV"/>
        </w:rPr>
      </w:pPr>
      <w:r w:rsidRPr="007D3819">
        <w:rPr>
          <w:lang w:val="lv-LV"/>
        </w:rPr>
        <w:t xml:space="preserve">Piekrist, ka zemi “Velves”, Olaines pagastā, Olaines novadā, ar kadastra </w:t>
      </w:r>
      <w:r w:rsidR="00147582" w:rsidRPr="007D3819">
        <w:rPr>
          <w:lang w:val="lv-LV"/>
        </w:rPr>
        <w:t xml:space="preserve">                         </w:t>
      </w:r>
      <w:r w:rsidRPr="007D3819">
        <w:rPr>
          <w:lang w:val="lv-LV"/>
        </w:rPr>
        <w:t xml:space="preserve">apzīmējumu 8080 013 0111, kas sastāv no zemes vienības 0.7788 ha platībā (kadastra numurs 8070 013 0112) iegūst īpašumā Latvijas Republikā Biedrību un nodibinājumu reģistrā 03.05.2017. reģistrēta Biedrība “LIVING ISRAEL”, reģistrācijas </w:t>
      </w:r>
      <w:r w:rsidR="00147582" w:rsidRPr="007D3819">
        <w:rPr>
          <w:lang w:val="lv-LV"/>
        </w:rPr>
        <w:t xml:space="preserve">                                      </w:t>
      </w:r>
      <w:r w:rsidRPr="007D3819">
        <w:rPr>
          <w:lang w:val="lv-LV"/>
        </w:rPr>
        <w:t xml:space="preserve">Nr. 40008264124, juridiskā adrese: Zemaišu iela 4-34, Rīga, LV-1002. </w:t>
      </w:r>
    </w:p>
    <w:p w14:paraId="6EF956C5" w14:textId="1CAD68BC" w:rsidR="00BF192C" w:rsidRPr="007D3819" w:rsidRDefault="00BF192C" w:rsidP="00147582">
      <w:pPr>
        <w:numPr>
          <w:ilvl w:val="0"/>
          <w:numId w:val="4"/>
        </w:numPr>
        <w:ind w:left="426" w:right="-1" w:hanging="284"/>
        <w:jc w:val="both"/>
        <w:rPr>
          <w:lang w:val="lv-LV"/>
        </w:rPr>
      </w:pPr>
      <w:r w:rsidRPr="007D3819">
        <w:rPr>
          <w:lang w:val="lv-LV"/>
        </w:rPr>
        <w:t>Lēmumu var pārsūdzēt Administratīvās rajona tiesas Rīgas tiesu namā, Baldones ielā 1A, Rīgā, LV-1007 (e-pasts: riga.administrativa@tiesas.lv), viena mēneša laikā no lēmuma spēkā stāšanās dienas.</w:t>
      </w:r>
    </w:p>
    <w:p w14:paraId="6E82BB39" w14:textId="77777777" w:rsidR="00BF192C" w:rsidRPr="007D3819" w:rsidRDefault="00BF192C" w:rsidP="00BF192C">
      <w:pPr>
        <w:ind w:right="-426"/>
        <w:jc w:val="both"/>
        <w:rPr>
          <w:lang w:val="lv-LV"/>
        </w:rPr>
      </w:pPr>
    </w:p>
    <w:p w14:paraId="386765D6" w14:textId="77777777" w:rsidR="00CD40CC" w:rsidRPr="009953F4" w:rsidRDefault="00CD40CC" w:rsidP="00CD40CC">
      <w:pPr>
        <w:jc w:val="both"/>
        <w:rPr>
          <w:lang w:val="lv-LV"/>
        </w:rPr>
      </w:pPr>
      <w:bookmarkStart w:id="28" w:name="_Hlk152236191"/>
      <w:r w:rsidRPr="009953F4">
        <w:t>Lēmums (administratīvais akts) pievienots sēdes protokola pielikumā uz 1 lapas.</w:t>
      </w:r>
    </w:p>
    <w:bookmarkEnd w:id="28"/>
    <w:p w14:paraId="15793AA0" w14:textId="77777777" w:rsidR="00BF192C" w:rsidRPr="00CA1F74" w:rsidRDefault="00BF192C" w:rsidP="00BF192C">
      <w:pPr>
        <w:ind w:right="-426"/>
        <w:jc w:val="both"/>
      </w:pPr>
    </w:p>
    <w:bookmarkEnd w:id="27"/>
    <w:p w14:paraId="4DF76864" w14:textId="77777777" w:rsidR="00BF192C" w:rsidRDefault="00BF192C" w:rsidP="00BF192C">
      <w:pPr>
        <w:ind w:right="-710"/>
      </w:pPr>
    </w:p>
    <w:p w14:paraId="276CA536" w14:textId="77777777" w:rsidR="00BF192C" w:rsidRDefault="00BF192C" w:rsidP="005F5FE6">
      <w:pPr>
        <w:ind w:right="-710"/>
        <w:jc w:val="center"/>
      </w:pPr>
    </w:p>
    <w:p w14:paraId="66EC1BD5" w14:textId="0970E666" w:rsidR="005F5FE6" w:rsidRDefault="005F5FE6" w:rsidP="005F5FE6">
      <w:pPr>
        <w:ind w:right="-1"/>
        <w:jc w:val="center"/>
      </w:pPr>
      <w:bookmarkStart w:id="29" w:name="_Hlk169777232"/>
      <w:r>
        <w:t>10.2.p.</w:t>
      </w:r>
    </w:p>
    <w:p w14:paraId="22D88805" w14:textId="77777777" w:rsidR="00BF192C" w:rsidRPr="007B1671" w:rsidRDefault="00BF192C" w:rsidP="005F5FE6">
      <w:pPr>
        <w:ind w:right="-1"/>
        <w:jc w:val="center"/>
        <w:rPr>
          <w:b/>
          <w:color w:val="3B3838"/>
        </w:rPr>
      </w:pPr>
      <w:r w:rsidRPr="007B1671">
        <w:rPr>
          <w:b/>
          <w:color w:val="3B3838"/>
        </w:rPr>
        <w:t xml:space="preserve">Par piekrišanu </w:t>
      </w:r>
      <w:bookmarkStart w:id="30" w:name="_Hlk123226025"/>
      <w:r>
        <w:rPr>
          <w:b/>
          <w:color w:val="3B3838"/>
        </w:rPr>
        <w:t xml:space="preserve">zemes Cīrulīši Nr.212 (Olaines pagastā) </w:t>
      </w:r>
      <w:bookmarkEnd w:id="30"/>
      <w:r w:rsidRPr="007B1671">
        <w:rPr>
          <w:b/>
          <w:color w:val="3B3838"/>
        </w:rPr>
        <w:t xml:space="preserve">iegūšanai īpašumā </w:t>
      </w:r>
    </w:p>
    <w:p w14:paraId="12B4A757" w14:textId="3E3DB127" w:rsidR="005F5FE6" w:rsidRPr="008946ED" w:rsidRDefault="005F5FE6" w:rsidP="005F5FE6">
      <w:pPr>
        <w:pStyle w:val="Standard"/>
        <w:spacing w:after="0" w:line="240" w:lineRule="auto"/>
        <w:ind w:left="0" w:right="-1" w:firstLine="0"/>
        <w:jc w:val="center"/>
        <w:rPr>
          <w:bCs/>
          <w:i/>
          <w:iCs/>
        </w:rPr>
      </w:pPr>
      <w:r w:rsidRPr="00D6730C">
        <w:rPr>
          <w:bCs/>
          <w:i/>
          <w:iCs/>
        </w:rPr>
        <w:t>Tiek dots vārds:</w:t>
      </w:r>
      <w:r>
        <w:rPr>
          <w:bCs/>
          <w:i/>
          <w:iCs/>
        </w:rPr>
        <w:t xml:space="preserve"> </w:t>
      </w:r>
      <w:r w:rsidR="004D531C">
        <w:rPr>
          <w:bCs/>
          <w:i/>
          <w:iCs/>
        </w:rPr>
        <w:t>A.Bergam, D.Ļebedevam</w:t>
      </w:r>
    </w:p>
    <w:p w14:paraId="67E6F8F6" w14:textId="77777777" w:rsidR="00BF192C" w:rsidRPr="007B1671" w:rsidRDefault="00BF192C" w:rsidP="005F5FE6">
      <w:pPr>
        <w:ind w:right="-1"/>
        <w:jc w:val="center"/>
        <w:rPr>
          <w:color w:val="3B3838"/>
        </w:rPr>
      </w:pPr>
    </w:p>
    <w:p w14:paraId="21471513" w14:textId="4397B722" w:rsidR="00BF192C" w:rsidRPr="0003318C" w:rsidRDefault="009B0BAC" w:rsidP="004D531C">
      <w:pPr>
        <w:overflowPunct w:val="0"/>
        <w:autoSpaceDE w:val="0"/>
        <w:ind w:right="-1" w:firstLine="567"/>
        <w:jc w:val="both"/>
        <w:textAlignment w:val="baseline"/>
        <w:rPr>
          <w:rFonts w:eastAsia="Calibri"/>
          <w:lang w:eastAsia="lv-LV"/>
        </w:rPr>
      </w:pPr>
      <w:r w:rsidRPr="0003318C">
        <w:t>atklāti balsojot ar 12 balsīm par – A.Bergs, L.Gulbe, I.Purviņa, A.Geržatovičs, A.Vurčs, J.Kuzmins, I.Brence, J.Precinieks, A.Kaļinka, D.Ļebedevs, M.Vanags, K.Kauliņš, pret nav, atturas nav,</w:t>
      </w:r>
      <w:r w:rsidR="00BF192C" w:rsidRPr="0003318C">
        <w:t xml:space="preserve"> </w:t>
      </w:r>
      <w:r w:rsidR="00BF192C" w:rsidRPr="0003318C">
        <w:rPr>
          <w:b/>
          <w:lang w:val="pt-BR"/>
        </w:rPr>
        <w:t>dome nolemj:</w:t>
      </w:r>
      <w:r w:rsidR="00BF192C" w:rsidRPr="0003318C">
        <w:rPr>
          <w:lang w:val="pt-BR"/>
        </w:rPr>
        <w:t xml:space="preserve"> </w:t>
      </w:r>
    </w:p>
    <w:p w14:paraId="3F002E34" w14:textId="01FC68E1" w:rsidR="00BF192C" w:rsidRPr="0003318C" w:rsidRDefault="00BF192C" w:rsidP="005F5FE6">
      <w:pPr>
        <w:pStyle w:val="Sarakstarindkopa"/>
        <w:numPr>
          <w:ilvl w:val="0"/>
          <w:numId w:val="187"/>
        </w:numPr>
        <w:ind w:right="-1"/>
        <w:jc w:val="both"/>
        <w:rPr>
          <w:sz w:val="24"/>
          <w:lang w:val="pt-BR"/>
        </w:rPr>
      </w:pPr>
      <w:bookmarkStart w:id="31" w:name="_Hlk151111447"/>
      <w:r w:rsidRPr="0003318C">
        <w:rPr>
          <w:sz w:val="24"/>
          <w:lang w:val="pt-BR"/>
        </w:rPr>
        <w:t>Piekrist, ka</w:t>
      </w:r>
      <w:r w:rsidRPr="0003318C">
        <w:rPr>
          <w:sz w:val="24"/>
        </w:rPr>
        <w:t xml:space="preserve"> </w:t>
      </w:r>
      <w:bookmarkStart w:id="32" w:name="_Hlk151111606"/>
      <w:r w:rsidRPr="0003318C">
        <w:rPr>
          <w:sz w:val="24"/>
        </w:rPr>
        <w:t xml:space="preserve">zemi Cīrulīši Nr.212, Olaines pagastā, Olaines novadā, ar kadastra apzīmējumu 8080 003 0302, 0.0528 ha platībā (kadastra numurs 8080 003 0302) ar zemes lietošanas mērķi - kods 0601 – Individuālo dzīvojamo māju apbūve iegūst īpašumā </w:t>
      </w:r>
      <w:bookmarkEnd w:id="32"/>
      <w:r w:rsidR="00613FED">
        <w:rPr>
          <w:sz w:val="24"/>
        </w:rPr>
        <w:t>A K</w:t>
      </w:r>
      <w:r w:rsidRPr="0003318C">
        <w:rPr>
          <w:sz w:val="24"/>
        </w:rPr>
        <w:t>, personas kods</w:t>
      </w:r>
      <w:r w:rsidR="00613FED">
        <w:rPr>
          <w:sz w:val="24"/>
        </w:rPr>
        <w:t>_</w:t>
      </w:r>
      <w:r w:rsidRPr="0003318C">
        <w:rPr>
          <w:sz w:val="24"/>
          <w:lang w:val="pt-BR"/>
        </w:rPr>
        <w:t>.</w:t>
      </w:r>
      <w:bookmarkEnd w:id="31"/>
    </w:p>
    <w:p w14:paraId="04F9527E" w14:textId="77777777" w:rsidR="00BF192C" w:rsidRPr="0003318C" w:rsidRDefault="00BF192C" w:rsidP="005F5FE6">
      <w:pPr>
        <w:numPr>
          <w:ilvl w:val="0"/>
          <w:numId w:val="187"/>
        </w:numPr>
        <w:ind w:right="-1"/>
        <w:jc w:val="both"/>
        <w:rPr>
          <w:lang w:val="pt-BR"/>
        </w:rPr>
      </w:pPr>
      <w:r w:rsidRPr="0003318C">
        <w:rPr>
          <w:lang w:val="pt-BR"/>
        </w:rPr>
        <w:t>Lēmumu var pārsūdzēt Administratīvās rajona tiesas Rīgas tiesu namā, Baldones                   ielā 1A, Rīgā, LV-1007, viena mēneša laikā no lēmuma spēkā stāšanās dienas.</w:t>
      </w:r>
    </w:p>
    <w:p w14:paraId="6BDE57D4" w14:textId="77777777" w:rsidR="00BF192C" w:rsidRPr="007D3819" w:rsidRDefault="00BF192C" w:rsidP="005F5FE6">
      <w:pPr>
        <w:ind w:right="-1"/>
        <w:jc w:val="both"/>
        <w:rPr>
          <w:lang w:val="pt-BR"/>
        </w:rPr>
      </w:pPr>
    </w:p>
    <w:p w14:paraId="4BDC58BA" w14:textId="77777777" w:rsidR="00BF192C" w:rsidRPr="007D3819" w:rsidRDefault="00BF192C" w:rsidP="005F5FE6">
      <w:pPr>
        <w:ind w:right="-1" w:firstLine="284"/>
        <w:jc w:val="both"/>
        <w:rPr>
          <w:sz w:val="20"/>
          <w:lang w:val="pt-BR" w:eastAsia="lv-LV"/>
        </w:rPr>
      </w:pPr>
      <w:r w:rsidRPr="007D3819">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44A306" w14:textId="77777777" w:rsidR="00BF192C" w:rsidRPr="007D3819" w:rsidRDefault="00BF192C" w:rsidP="005F5FE6">
      <w:pPr>
        <w:ind w:right="-1" w:firstLine="284"/>
        <w:jc w:val="both"/>
        <w:rPr>
          <w:sz w:val="20"/>
          <w:lang w:val="pt-BR" w:eastAsia="lv-LV"/>
        </w:rPr>
      </w:pPr>
      <w:r w:rsidRPr="007D3819">
        <w:rPr>
          <w:sz w:val="20"/>
          <w:lang w:val="pt-BR" w:eastAsia="lv-LV"/>
        </w:rPr>
        <w:t>Saskaņā ar Informācijas atklātības likuma 5.panta otrās daļas 4.punktu, lēmumā norādītie personas dati uzskatāmi par ierobežotas pieejamības informāciju.</w:t>
      </w:r>
    </w:p>
    <w:p w14:paraId="672EF3A5" w14:textId="77777777" w:rsidR="00BF192C" w:rsidRPr="007D3819" w:rsidRDefault="00BF192C" w:rsidP="005F5FE6">
      <w:pPr>
        <w:ind w:right="-1"/>
        <w:jc w:val="both"/>
        <w:rPr>
          <w:lang w:val="pt-BR"/>
        </w:rPr>
      </w:pPr>
    </w:p>
    <w:bookmarkEnd w:id="29"/>
    <w:p w14:paraId="4D3B9750" w14:textId="77777777" w:rsidR="00CD15E3" w:rsidRPr="009953F4" w:rsidRDefault="00CD15E3" w:rsidP="00CD15E3">
      <w:pPr>
        <w:jc w:val="both"/>
        <w:rPr>
          <w:lang w:val="lv-LV"/>
        </w:rPr>
      </w:pPr>
      <w:r w:rsidRPr="009953F4">
        <w:t>Lēmums (administratīvais akts) pievienots sēdes protokola pielikumā uz 1 lapas.</w:t>
      </w:r>
    </w:p>
    <w:p w14:paraId="7B7DF74E" w14:textId="77777777" w:rsidR="005F5FE6" w:rsidRDefault="005F5FE6" w:rsidP="00613FED">
      <w:pPr>
        <w:ind w:right="-426"/>
      </w:pPr>
    </w:p>
    <w:p w14:paraId="5F818E60" w14:textId="77777777" w:rsidR="00613FED" w:rsidRDefault="00613FED" w:rsidP="00613FED">
      <w:pPr>
        <w:ind w:right="-426"/>
      </w:pPr>
    </w:p>
    <w:p w14:paraId="5839C462" w14:textId="77777777" w:rsidR="005F5FE6" w:rsidRDefault="005F5FE6" w:rsidP="00BF192C">
      <w:pPr>
        <w:ind w:right="-426"/>
        <w:jc w:val="center"/>
      </w:pPr>
    </w:p>
    <w:p w14:paraId="6403A3B7" w14:textId="097D31D8" w:rsidR="00BF192C" w:rsidRPr="003931CF" w:rsidRDefault="005F5FE6" w:rsidP="005F5FE6">
      <w:pPr>
        <w:ind w:right="-1"/>
        <w:jc w:val="center"/>
      </w:pPr>
      <w:r>
        <w:t>11.p.</w:t>
      </w:r>
    </w:p>
    <w:p w14:paraId="79CD32D4" w14:textId="77777777" w:rsidR="005F5FE6" w:rsidRDefault="00BF192C" w:rsidP="005F5FE6">
      <w:pPr>
        <w:ind w:right="-1"/>
        <w:jc w:val="center"/>
        <w:rPr>
          <w:b/>
        </w:rPr>
      </w:pPr>
      <w:r w:rsidRPr="003931CF">
        <w:rPr>
          <w:b/>
        </w:rPr>
        <w:t>Par atsavināto nekustamo īpašumu (zemes)</w:t>
      </w:r>
      <w:r w:rsidR="005F5FE6">
        <w:rPr>
          <w:b/>
        </w:rPr>
        <w:t xml:space="preserve"> </w:t>
      </w:r>
      <w:r w:rsidRPr="003931CF">
        <w:rPr>
          <w:b/>
        </w:rPr>
        <w:t xml:space="preserve">izslēgšanu no </w:t>
      </w:r>
    </w:p>
    <w:p w14:paraId="48FF858D" w14:textId="6B280824" w:rsidR="00BF192C" w:rsidRPr="003931CF" w:rsidRDefault="00BF192C" w:rsidP="005F5FE6">
      <w:pPr>
        <w:ind w:right="-1"/>
        <w:jc w:val="center"/>
        <w:rPr>
          <w:b/>
        </w:rPr>
      </w:pPr>
      <w:r w:rsidRPr="003931CF">
        <w:rPr>
          <w:b/>
        </w:rPr>
        <w:t>Olaines novada pašvaldības bilances</w:t>
      </w:r>
    </w:p>
    <w:p w14:paraId="37847964" w14:textId="13323019" w:rsidR="005F5FE6" w:rsidRPr="008946ED" w:rsidRDefault="005F5FE6" w:rsidP="005F5FE6">
      <w:pPr>
        <w:pStyle w:val="Standard"/>
        <w:spacing w:after="0" w:line="240" w:lineRule="auto"/>
        <w:ind w:left="0" w:right="-1" w:firstLine="0"/>
        <w:jc w:val="center"/>
        <w:rPr>
          <w:bCs/>
          <w:i/>
          <w:iCs/>
        </w:rPr>
      </w:pPr>
      <w:r w:rsidRPr="00D6730C">
        <w:rPr>
          <w:bCs/>
          <w:i/>
          <w:iCs/>
        </w:rPr>
        <w:t>Tiek dots vārds:</w:t>
      </w:r>
      <w:r w:rsidR="004D531C">
        <w:rPr>
          <w:bCs/>
          <w:i/>
          <w:iCs/>
        </w:rPr>
        <w:t xml:space="preserve"> A.Bergam</w:t>
      </w:r>
    </w:p>
    <w:p w14:paraId="344B7E89" w14:textId="77777777" w:rsidR="00BF192C" w:rsidRPr="003931CF" w:rsidRDefault="00BF192C" w:rsidP="005F5FE6">
      <w:pPr>
        <w:ind w:right="-1"/>
        <w:rPr>
          <w:b/>
        </w:rPr>
      </w:pPr>
    </w:p>
    <w:p w14:paraId="4BCB76A9" w14:textId="186F4322" w:rsidR="00BF192C" w:rsidRPr="00520504" w:rsidRDefault="004D531C" w:rsidP="00147582">
      <w:pPr>
        <w:pStyle w:val="Paraststmeklis"/>
        <w:spacing w:before="0" w:beforeAutospacing="0" w:after="0" w:afterAutospacing="0"/>
        <w:ind w:right="-1" w:firstLine="567"/>
        <w:jc w:val="both"/>
        <w:rPr>
          <w:b/>
        </w:rPr>
      </w:pPr>
      <w:r w:rsidRPr="00520504">
        <w:t xml:space="preserve">atklāti balsojot ar 12 balsīm par – A.Bergs, L.Gulbe, I.Purviņa, A.Geržatovičs, A.Vurčs, J.Kuzmins, I.Brence, J.Precinieks, A.Kaļinka, D.Ļebedevs, M.Vanags, K.Kauliņš, pret nav, atturas nav, </w:t>
      </w:r>
      <w:r w:rsidR="00BF192C" w:rsidRPr="00520504">
        <w:rPr>
          <w:b/>
        </w:rPr>
        <w:t>dome nolemj:</w:t>
      </w:r>
    </w:p>
    <w:p w14:paraId="57940ED4" w14:textId="77777777" w:rsidR="00BF192C" w:rsidRPr="00520504" w:rsidRDefault="00BF192C" w:rsidP="005F5FE6">
      <w:pPr>
        <w:ind w:right="-1" w:firstLine="717"/>
        <w:jc w:val="both"/>
        <w:rPr>
          <w:b/>
        </w:rPr>
      </w:pPr>
    </w:p>
    <w:p w14:paraId="6609C842" w14:textId="77777777" w:rsidR="00BF192C" w:rsidRPr="003931CF" w:rsidRDefault="00BF192C" w:rsidP="00147582">
      <w:pPr>
        <w:ind w:right="-1" w:firstLine="567"/>
        <w:jc w:val="both"/>
      </w:pPr>
      <w:r w:rsidRPr="003931CF">
        <w:t xml:space="preserve">Uzdot </w:t>
      </w:r>
      <w:bookmarkStart w:id="33" w:name="_Hlk15293212"/>
      <w:r w:rsidRPr="003931CF">
        <w:t>Finanšu un grāmatvedības nodaļai izslēgt no pašvaldības bilances (</w:t>
      </w:r>
      <w:r w:rsidRPr="003931CF">
        <w:rPr>
          <w:i/>
          <w:iCs/>
        </w:rPr>
        <w:t>ar uzskaitē iekļauto bilances vērtību</w:t>
      </w:r>
      <w:r w:rsidRPr="003931CF">
        <w:t>)</w:t>
      </w:r>
      <w:bookmarkEnd w:id="33"/>
      <w:r w:rsidRPr="003931CF">
        <w:t xml:space="preserve"> nekustamo īpašumu:</w:t>
      </w:r>
    </w:p>
    <w:p w14:paraId="205485BD" w14:textId="77777777" w:rsidR="00BF192C" w:rsidRPr="003931CF" w:rsidRDefault="00BF192C" w:rsidP="005F5FE6">
      <w:pPr>
        <w:pStyle w:val="Sarakstarindkopa"/>
        <w:numPr>
          <w:ilvl w:val="0"/>
          <w:numId w:val="90"/>
        </w:numPr>
        <w:spacing w:before="0" w:beforeAutospacing="0" w:after="0" w:afterAutospacing="0"/>
        <w:ind w:right="-1"/>
        <w:jc w:val="both"/>
        <w:rPr>
          <w:sz w:val="24"/>
        </w:rPr>
      </w:pPr>
      <w:r w:rsidRPr="003931CF">
        <w:rPr>
          <w:sz w:val="24"/>
        </w:rPr>
        <w:t>zemesgabalu Ceriņu iela 11, Stūnīši, Olaines pagasts, Olaines novads, kadastra apzīmējums 80800010748, 0.3165 ha platībā (kadastra numurs 80800010784);</w:t>
      </w:r>
    </w:p>
    <w:p w14:paraId="659B5D81" w14:textId="77777777" w:rsidR="00BF192C" w:rsidRPr="003931CF" w:rsidRDefault="00BF192C" w:rsidP="005F5FE6">
      <w:pPr>
        <w:pStyle w:val="Sarakstarindkopa"/>
        <w:numPr>
          <w:ilvl w:val="0"/>
          <w:numId w:val="90"/>
        </w:numPr>
        <w:spacing w:before="0" w:beforeAutospacing="0" w:after="0" w:afterAutospacing="0"/>
        <w:ind w:right="-1"/>
        <w:jc w:val="both"/>
        <w:rPr>
          <w:sz w:val="24"/>
        </w:rPr>
      </w:pPr>
      <w:r w:rsidRPr="003931CF">
        <w:rPr>
          <w:sz w:val="24"/>
        </w:rPr>
        <w:t>zemesgabalu Ceriņu iela 13, Stūnīši, Olaines pagasts, Olaines novads, kadastra apzīmējums 80800010753, 0.2231 ha platībā (kadastra numurs 80800010774).</w:t>
      </w:r>
    </w:p>
    <w:p w14:paraId="05456641" w14:textId="77777777" w:rsidR="00BF192C" w:rsidRPr="003931CF" w:rsidRDefault="00BF192C" w:rsidP="005F5FE6">
      <w:pPr>
        <w:ind w:right="-1"/>
        <w:jc w:val="both"/>
      </w:pPr>
    </w:p>
    <w:p w14:paraId="078C937A" w14:textId="77777777" w:rsidR="00D4620A" w:rsidRPr="009953F4" w:rsidRDefault="00D4620A" w:rsidP="00D4620A">
      <w:pPr>
        <w:jc w:val="both"/>
        <w:rPr>
          <w:lang w:val="lv-LV"/>
        </w:rPr>
      </w:pPr>
      <w:r w:rsidRPr="009953F4">
        <w:t>Lēmums pievienots sēdes protokola pielikumā uz 1 lapas.</w:t>
      </w:r>
    </w:p>
    <w:p w14:paraId="7F8FC034" w14:textId="77777777" w:rsidR="00D4620A" w:rsidRDefault="00D4620A" w:rsidP="005F5FE6">
      <w:pPr>
        <w:ind w:right="-1"/>
        <w:jc w:val="both"/>
      </w:pPr>
    </w:p>
    <w:p w14:paraId="15A9952C" w14:textId="77777777" w:rsidR="00BF192C" w:rsidRPr="003931CF" w:rsidRDefault="00BF192C" w:rsidP="005F5FE6">
      <w:pPr>
        <w:ind w:right="-1"/>
      </w:pPr>
    </w:p>
    <w:p w14:paraId="0E3DDBE2" w14:textId="084A0FDB" w:rsidR="00BF192C" w:rsidRDefault="005F5FE6" w:rsidP="005F5FE6">
      <w:pPr>
        <w:ind w:right="-1"/>
        <w:jc w:val="center"/>
      </w:pPr>
      <w:r>
        <w:t>12.p.</w:t>
      </w:r>
    </w:p>
    <w:p w14:paraId="6F57B19C" w14:textId="77777777" w:rsidR="005F5FE6" w:rsidRPr="00D54FAD" w:rsidRDefault="005F5FE6" w:rsidP="005F5FE6">
      <w:pPr>
        <w:ind w:right="-1"/>
        <w:jc w:val="center"/>
      </w:pPr>
      <w:r w:rsidRPr="00D54FAD">
        <w:rPr>
          <w:b/>
          <w:bCs/>
        </w:rPr>
        <w:t>Par nekustamo īpašumu apvienošanu, adrešu un nekustamā īpašuma lietošanas mērķu noteikšanu</w:t>
      </w:r>
    </w:p>
    <w:p w14:paraId="1A243EC0" w14:textId="77777777" w:rsidR="005F5FE6" w:rsidRDefault="005F5FE6" w:rsidP="005F5FE6">
      <w:pPr>
        <w:ind w:right="-426"/>
      </w:pPr>
    </w:p>
    <w:p w14:paraId="2BD2C02F" w14:textId="12D53B5E" w:rsidR="005F5FE6" w:rsidRPr="00E5055A" w:rsidRDefault="005F5FE6" w:rsidP="005F5FE6">
      <w:pPr>
        <w:ind w:right="-1"/>
        <w:jc w:val="center"/>
        <w:rPr>
          <w:caps/>
        </w:rPr>
      </w:pPr>
      <w:r w:rsidRPr="00E5055A">
        <w:t>12.1.p.</w:t>
      </w:r>
    </w:p>
    <w:p w14:paraId="76293448" w14:textId="2D248E02" w:rsidR="00BF192C" w:rsidRPr="00E5055A" w:rsidRDefault="00BF192C" w:rsidP="005F5FE6">
      <w:pPr>
        <w:ind w:right="-1"/>
        <w:jc w:val="center"/>
        <w:rPr>
          <w:b/>
          <w:bCs/>
        </w:rPr>
      </w:pPr>
      <w:bookmarkStart w:id="34" w:name="_Hlk71273054"/>
      <w:bookmarkStart w:id="35" w:name="_Hlk71273126"/>
      <w:r w:rsidRPr="00E5055A">
        <w:rPr>
          <w:b/>
          <w:bCs/>
        </w:rPr>
        <w:t>Par nekustamo īpašum</w:t>
      </w:r>
      <w:bookmarkStart w:id="36" w:name="_Hlk71273104"/>
      <w:r w:rsidRPr="00E5055A">
        <w:rPr>
          <w:b/>
          <w:bCs/>
        </w:rPr>
        <w:t xml:space="preserve">u </w:t>
      </w:r>
      <w:bookmarkStart w:id="37" w:name="_Hlk142402315"/>
      <w:bookmarkStart w:id="38" w:name="_Hlk130311244"/>
      <w:bookmarkEnd w:id="36"/>
      <w:r w:rsidRPr="00E5055A">
        <w:rPr>
          <w:b/>
          <w:bCs/>
        </w:rPr>
        <w:t xml:space="preserve">Rīts Nr.31, </w:t>
      </w:r>
      <w:bookmarkEnd w:id="37"/>
      <w:bookmarkEnd w:id="38"/>
      <w:r w:rsidRPr="00E5055A">
        <w:rPr>
          <w:b/>
          <w:bCs/>
        </w:rPr>
        <w:t>Rīts Nr.32 un Rīts Nr.33 (Medemciemā) apvienošanu</w:t>
      </w:r>
      <w:bookmarkEnd w:id="34"/>
      <w:r w:rsidRPr="00E5055A">
        <w:rPr>
          <w:b/>
          <w:bCs/>
        </w:rPr>
        <w:t>, adreses un nekustamā īpašuma lietošanas mērķa noteikšanu</w:t>
      </w:r>
    </w:p>
    <w:bookmarkEnd w:id="35"/>
    <w:p w14:paraId="7031C16D" w14:textId="4851DC55" w:rsidR="005F5FE6" w:rsidRPr="00E5055A" w:rsidRDefault="005F5FE6" w:rsidP="005F5FE6">
      <w:pPr>
        <w:pStyle w:val="Standard"/>
        <w:spacing w:after="0" w:line="240" w:lineRule="auto"/>
        <w:ind w:left="0" w:right="-1" w:firstLine="0"/>
        <w:jc w:val="center"/>
        <w:rPr>
          <w:bCs/>
          <w:i/>
          <w:iCs/>
          <w:color w:val="auto"/>
        </w:rPr>
      </w:pPr>
      <w:r w:rsidRPr="00E5055A">
        <w:rPr>
          <w:bCs/>
          <w:i/>
          <w:iCs/>
          <w:color w:val="auto"/>
        </w:rPr>
        <w:t>Tiek dots vārds:</w:t>
      </w:r>
      <w:r w:rsidR="0060639A" w:rsidRPr="00E5055A">
        <w:rPr>
          <w:bCs/>
          <w:i/>
          <w:iCs/>
          <w:color w:val="auto"/>
        </w:rPr>
        <w:t xml:space="preserve"> K.Kauliņam</w:t>
      </w:r>
    </w:p>
    <w:p w14:paraId="25C79D6D" w14:textId="77777777" w:rsidR="00BF192C" w:rsidRPr="00E5055A" w:rsidRDefault="00BF192C" w:rsidP="00BF192C">
      <w:pPr>
        <w:ind w:right="-426"/>
        <w:jc w:val="center"/>
      </w:pPr>
    </w:p>
    <w:p w14:paraId="7ADE7A32" w14:textId="59C47101" w:rsidR="00BF192C" w:rsidRPr="00E5055A" w:rsidRDefault="004D531C" w:rsidP="00147582">
      <w:pPr>
        <w:ind w:right="-1" w:firstLine="567"/>
        <w:jc w:val="both"/>
        <w:rPr>
          <w:b/>
        </w:rPr>
      </w:pPr>
      <w:r w:rsidRPr="00E5055A">
        <w:t>atklāti balsojot ar 12 balsīm par – A.Bergs, L.Gulbe, I.Purviņa, A.Geržatovičs, A.Vurčs, J.Kuzmins, I.Brence, J.Precinieks, A.Kaļinka, D.Ļebedevs, M.Vanags, K.Kauliņš, pret nav, atturas nav,</w:t>
      </w:r>
      <w:r w:rsidR="00BF192C" w:rsidRPr="00E5055A">
        <w:t xml:space="preserve"> </w:t>
      </w:r>
      <w:r w:rsidR="00BF192C" w:rsidRPr="00E5055A">
        <w:rPr>
          <w:b/>
        </w:rPr>
        <w:t>dome nolemj:</w:t>
      </w:r>
    </w:p>
    <w:p w14:paraId="4402D22A" w14:textId="77777777" w:rsidR="00BF192C" w:rsidRPr="00E5055A" w:rsidRDefault="00BF192C" w:rsidP="005F5FE6">
      <w:pPr>
        <w:ind w:right="-1" w:firstLine="720"/>
        <w:jc w:val="both"/>
      </w:pPr>
    </w:p>
    <w:p w14:paraId="3B4574CB" w14:textId="7C7256A2" w:rsidR="00BF192C" w:rsidRPr="00E5055A" w:rsidRDefault="00BF192C" w:rsidP="005F5FE6">
      <w:pPr>
        <w:numPr>
          <w:ilvl w:val="0"/>
          <w:numId w:val="18"/>
        </w:numPr>
        <w:tabs>
          <w:tab w:val="left" w:pos="567"/>
        </w:tabs>
        <w:ind w:left="426" w:right="-1" w:hanging="284"/>
        <w:jc w:val="both"/>
      </w:pPr>
      <w:r w:rsidRPr="00E5055A">
        <w:t xml:space="preserve">Atļaut apvienot nekustamos īpašumus Rīts Nr.31 (kadastra Nr.8080 002 0845), Rīts Nr.32 (kadastra Nr.8080 002 0846) un Rīts Nr.33 (kadastra Nr.8080 002 0847) viena nekustamā īpašuma sastāvā, kas sastāv no vienas zemes vienības ar kopējo aptuveno platību </w:t>
      </w:r>
      <w:r w:rsidR="00147582">
        <w:t xml:space="preserve">                 </w:t>
      </w:r>
      <w:r w:rsidRPr="00E5055A">
        <w:t>0,2189 ha (veicot kadastrālo uzmērīšanu, zemes vienības kopplatība un robežas var tikt precizētas).</w:t>
      </w:r>
    </w:p>
    <w:p w14:paraId="729E59EC" w14:textId="77777777" w:rsidR="00BF192C" w:rsidRPr="00E5055A" w:rsidRDefault="00BF192C" w:rsidP="005F5FE6">
      <w:pPr>
        <w:pStyle w:val="Sarakstarindkopa"/>
        <w:numPr>
          <w:ilvl w:val="0"/>
          <w:numId w:val="18"/>
        </w:numPr>
        <w:spacing w:before="0" w:beforeAutospacing="0" w:after="0" w:afterAutospacing="0"/>
        <w:ind w:left="426" w:right="-1" w:hanging="284"/>
        <w:jc w:val="both"/>
        <w:rPr>
          <w:sz w:val="24"/>
        </w:rPr>
      </w:pPr>
      <w:r w:rsidRPr="00E5055A">
        <w:rPr>
          <w:sz w:val="24"/>
        </w:rPr>
        <w:t>Piešķirt adresi lēmuma 1.punktā apvienotajai zemes vienībai – “Rīts 33”, Medemciems, Olaines pag., Olaines nov., LV-2127.</w:t>
      </w:r>
    </w:p>
    <w:p w14:paraId="3FECAC32" w14:textId="77777777" w:rsidR="00BF192C" w:rsidRPr="007D3819" w:rsidRDefault="00BF192C" w:rsidP="005F5FE6">
      <w:pPr>
        <w:numPr>
          <w:ilvl w:val="0"/>
          <w:numId w:val="18"/>
        </w:numPr>
        <w:tabs>
          <w:tab w:val="left" w:pos="567"/>
          <w:tab w:val="left" w:pos="709"/>
        </w:tabs>
        <w:ind w:left="426" w:right="-1" w:hanging="284"/>
        <w:jc w:val="both"/>
        <w:rPr>
          <w:lang w:val="lv-LV"/>
        </w:rPr>
      </w:pPr>
      <w:r w:rsidRPr="007D3819">
        <w:rPr>
          <w:lang w:val="lv-LV"/>
        </w:rPr>
        <w:t>Noteikt nekustamā īpašuma lietošanas mērķi lēmuma 1.punktā apvienotajai zemes vienībai - individuālo dzīvojamo māju apbūve (NĪLM kods 0601) visā platībā.</w:t>
      </w:r>
    </w:p>
    <w:p w14:paraId="7596BE92" w14:textId="028DB7EE" w:rsidR="00BF192C" w:rsidRPr="007D3819" w:rsidRDefault="00BF192C" w:rsidP="005F5FE6">
      <w:pPr>
        <w:numPr>
          <w:ilvl w:val="0"/>
          <w:numId w:val="18"/>
        </w:numPr>
        <w:tabs>
          <w:tab w:val="left" w:pos="567"/>
          <w:tab w:val="left" w:pos="709"/>
        </w:tabs>
        <w:ind w:left="426" w:right="-1" w:hanging="284"/>
        <w:jc w:val="both"/>
        <w:rPr>
          <w:lang w:val="lv-LV"/>
        </w:rPr>
      </w:pPr>
      <w:r w:rsidRPr="007D3819">
        <w:rPr>
          <w:lang w:val="lv-LV"/>
        </w:rPr>
        <w:t xml:space="preserve">Piekļūšana lēmuma 1.punktā apvienotajai zemes vienībai nodrošināta no pašvaldības zemes vienības ar kadastra apzīmējumu 8080 002 2238 (Rīts </w:t>
      </w:r>
      <w:r w:rsidR="00147582" w:rsidRPr="007D3819">
        <w:rPr>
          <w:lang w:val="lv-LV"/>
        </w:rPr>
        <w:t>–</w:t>
      </w:r>
      <w:r w:rsidRPr="007D3819">
        <w:rPr>
          <w:lang w:val="lv-LV"/>
        </w:rPr>
        <w:t xml:space="preserve"> D/S kopl.zeme) pa nobrauktuvi, kas izveidota atbilstoši normatīvajos aktos noteiktajām prasībām.</w:t>
      </w:r>
    </w:p>
    <w:p w14:paraId="3319E106" w14:textId="77777777" w:rsidR="00BF192C" w:rsidRPr="00E5055A" w:rsidRDefault="00BF192C" w:rsidP="005F5FE6">
      <w:pPr>
        <w:numPr>
          <w:ilvl w:val="0"/>
          <w:numId w:val="18"/>
        </w:numPr>
        <w:tabs>
          <w:tab w:val="left" w:pos="567"/>
          <w:tab w:val="left" w:pos="709"/>
        </w:tabs>
        <w:ind w:left="426" w:right="-1" w:hanging="284"/>
        <w:jc w:val="both"/>
      </w:pPr>
      <w:r w:rsidRPr="00E5055A">
        <w:t>Nekustamā īpašuma īpašniekam:</w:t>
      </w:r>
    </w:p>
    <w:p w14:paraId="02DA71EF" w14:textId="77777777" w:rsidR="00BF192C" w:rsidRPr="00E5055A" w:rsidRDefault="00BF192C" w:rsidP="005F5FE6">
      <w:pPr>
        <w:numPr>
          <w:ilvl w:val="1"/>
          <w:numId w:val="18"/>
        </w:numPr>
        <w:tabs>
          <w:tab w:val="left" w:pos="567"/>
          <w:tab w:val="left" w:pos="709"/>
        </w:tabs>
        <w:ind w:left="1134" w:right="-1"/>
        <w:contextualSpacing/>
        <w:jc w:val="both"/>
      </w:pPr>
      <w:r w:rsidRPr="00E5055A">
        <w:t>veikt lēmuma 1.punktā apvienotās zemes vienības kadastrālo uzmērīšanu;</w:t>
      </w:r>
    </w:p>
    <w:p w14:paraId="11518DA2" w14:textId="77777777" w:rsidR="00BF192C" w:rsidRPr="00E5055A" w:rsidRDefault="00BF192C" w:rsidP="005F5FE6">
      <w:pPr>
        <w:numPr>
          <w:ilvl w:val="1"/>
          <w:numId w:val="18"/>
        </w:numPr>
        <w:ind w:left="1134" w:right="-1"/>
        <w:contextualSpacing/>
        <w:jc w:val="both"/>
      </w:pPr>
      <w:r w:rsidRPr="00E5055A">
        <w:t xml:space="preserve">iesniegt saskaņošanai Olaines novada pašvaldībā kadastrālās uzmērīšanas dokumentus, lēmuma 1.punktā apvienotajai zemes vienībai pēc lēmuma 5.1.punkta apakšpunkta izpildes; </w:t>
      </w:r>
    </w:p>
    <w:p w14:paraId="00B32EFD" w14:textId="0D75DD6B" w:rsidR="00BF192C" w:rsidRPr="00E5055A" w:rsidRDefault="00BF192C" w:rsidP="005F5FE6">
      <w:pPr>
        <w:numPr>
          <w:ilvl w:val="1"/>
          <w:numId w:val="18"/>
        </w:numPr>
        <w:tabs>
          <w:tab w:val="left" w:pos="567"/>
          <w:tab w:val="left" w:pos="993"/>
        </w:tabs>
        <w:ind w:left="1134" w:right="-1"/>
        <w:contextualSpacing/>
        <w:jc w:val="both"/>
      </w:pPr>
      <w:r w:rsidRPr="00E5055A">
        <w:t xml:space="preserve">veikt izmaiņas nekustamā īpašuma sastāvā </w:t>
      </w:r>
      <w:r w:rsidR="00147582" w:rsidRPr="00E5055A">
        <w:t>–</w:t>
      </w:r>
      <w:r w:rsidRPr="00E5055A">
        <w:t xml:space="preserve"> zemesgrāmatā (Ieriķu iela 5, Rīga, </w:t>
      </w:r>
      <w:r w:rsidR="00147582">
        <w:t xml:space="preserve">                     </w:t>
      </w:r>
      <w:r w:rsidRPr="00E5055A">
        <w:t xml:space="preserve">LV-1084, </w:t>
      </w:r>
      <w:r w:rsidRPr="00147582">
        <w:rPr>
          <w:rFonts w:eastAsia="Calibri"/>
        </w:rPr>
        <w:t>rigasrajons@zemesgramata.lv</w:t>
      </w:r>
      <w:r w:rsidRPr="00E5055A">
        <w:t>).</w:t>
      </w:r>
    </w:p>
    <w:p w14:paraId="751E4DB0" w14:textId="77777777" w:rsidR="00BF192C" w:rsidRPr="00E5055A" w:rsidRDefault="00BF192C" w:rsidP="005F5FE6">
      <w:pPr>
        <w:numPr>
          <w:ilvl w:val="0"/>
          <w:numId w:val="18"/>
        </w:numPr>
        <w:tabs>
          <w:tab w:val="left" w:pos="567"/>
          <w:tab w:val="left" w:pos="709"/>
        </w:tabs>
        <w:ind w:left="426" w:right="-1" w:hanging="284"/>
        <w:jc w:val="both"/>
      </w:pPr>
      <w:r w:rsidRPr="00E5055A">
        <w:t xml:space="preserve">Lēmumu var pārsūdzēt Administratīvajā rajona tiesā, Rīgas tiesu namā (Baldones ielā 1A, Rīgā, LV-1007, </w:t>
      </w:r>
      <w:hyperlink r:id="rId9" w:history="1">
        <w:r w:rsidRPr="00147582">
          <w:t>riga.administrativa@tiesas.lv</w:t>
        </w:r>
      </w:hyperlink>
      <w:r w:rsidRPr="00E5055A">
        <w:t>) viena mēneša laikā no tā spēkā stāšanās dienas.</w:t>
      </w:r>
    </w:p>
    <w:p w14:paraId="26975878" w14:textId="77777777" w:rsidR="00BF192C" w:rsidRPr="00E5055A" w:rsidRDefault="00BF192C" w:rsidP="005F5FE6">
      <w:pPr>
        <w:ind w:left="993" w:right="-1" w:hanging="284"/>
        <w:rPr>
          <w:i/>
          <w:lang w:eastAsia="lv-LV"/>
        </w:rPr>
      </w:pPr>
    </w:p>
    <w:p w14:paraId="58A56223" w14:textId="77777777" w:rsidR="005F5FE6" w:rsidRPr="00E5055A" w:rsidRDefault="00BF192C" w:rsidP="005F5FE6">
      <w:pPr>
        <w:ind w:right="-1" w:firstLine="284"/>
        <w:jc w:val="both"/>
        <w:rPr>
          <w:iCs/>
          <w:sz w:val="20"/>
          <w:szCs w:val="20"/>
          <w:lang w:eastAsia="lv-LV"/>
        </w:rPr>
      </w:pPr>
      <w:r w:rsidRPr="00E5055A">
        <w:rPr>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6961135" w14:textId="66940C36" w:rsidR="00BF192C" w:rsidRPr="00E5055A" w:rsidRDefault="00BF192C" w:rsidP="005F5FE6">
      <w:pPr>
        <w:ind w:right="-1" w:firstLine="284"/>
        <w:jc w:val="both"/>
        <w:rPr>
          <w:iCs/>
          <w:sz w:val="20"/>
          <w:szCs w:val="20"/>
          <w:lang w:eastAsia="lv-LV"/>
        </w:rPr>
      </w:pPr>
      <w:r w:rsidRPr="00E5055A">
        <w:rPr>
          <w:iCs/>
          <w:sz w:val="20"/>
          <w:szCs w:val="20"/>
          <w:lang w:eastAsia="lv-LV"/>
        </w:rPr>
        <w:t>Saskaņā ar Informācijas atklātības likuma 5.panta otrās daļas 4.punktu, lēmumā norādītie personas dati uzskatāmi par ierobežotas pieejamības informāciju.</w:t>
      </w:r>
    </w:p>
    <w:p w14:paraId="7BA647D6" w14:textId="77777777" w:rsidR="00BF192C" w:rsidRPr="00E5055A" w:rsidRDefault="00BF192C" w:rsidP="005F5FE6">
      <w:pPr>
        <w:tabs>
          <w:tab w:val="left" w:pos="4320"/>
        </w:tabs>
        <w:ind w:right="-1"/>
        <w:jc w:val="both"/>
      </w:pPr>
    </w:p>
    <w:p w14:paraId="7102E88F" w14:textId="3AE5C93B" w:rsidR="005F5FE6" w:rsidRDefault="00E5055A" w:rsidP="00E5055A">
      <w:pPr>
        <w:jc w:val="both"/>
      </w:pPr>
      <w:r w:rsidRPr="009953F4">
        <w:t>Lēmums (administratīvais akts) pievienots sēdes protokola pielikumā uz 2 lapām.</w:t>
      </w:r>
    </w:p>
    <w:p w14:paraId="3C131EED" w14:textId="77777777" w:rsidR="00E5055A" w:rsidRPr="00E5055A" w:rsidRDefault="00E5055A" w:rsidP="005F5FE6">
      <w:pPr>
        <w:tabs>
          <w:tab w:val="left" w:pos="4320"/>
        </w:tabs>
        <w:ind w:right="-1"/>
        <w:jc w:val="both"/>
      </w:pPr>
    </w:p>
    <w:p w14:paraId="3FA47B03" w14:textId="77777777" w:rsidR="00BF192C" w:rsidRDefault="00BF192C" w:rsidP="00BF192C">
      <w:pPr>
        <w:ind w:right="-710"/>
      </w:pPr>
    </w:p>
    <w:p w14:paraId="24100034" w14:textId="3E921205" w:rsidR="00BF192C" w:rsidRPr="00540312" w:rsidRDefault="005F5FE6" w:rsidP="005F5FE6">
      <w:pPr>
        <w:ind w:right="-1"/>
        <w:jc w:val="center"/>
      </w:pPr>
      <w:r w:rsidRPr="00540312">
        <w:t>12.2.p.</w:t>
      </w:r>
    </w:p>
    <w:p w14:paraId="69F47EF6" w14:textId="77D82F93" w:rsidR="00BF192C" w:rsidRPr="00540312" w:rsidRDefault="00BF192C" w:rsidP="005F5FE6">
      <w:pPr>
        <w:ind w:right="-1"/>
        <w:jc w:val="center"/>
        <w:rPr>
          <w:b/>
          <w:bCs/>
        </w:rPr>
      </w:pPr>
      <w:r w:rsidRPr="00540312">
        <w:rPr>
          <w:b/>
          <w:bCs/>
        </w:rPr>
        <w:t>Par nekustamo īpašumu Vaivadi Nr.20 un Vaivadi 25A (Vaivados) apvienošanu, adreses un nekustamā īpašuma lietošanas mērķa noteikšanu</w:t>
      </w:r>
    </w:p>
    <w:p w14:paraId="3FD6531B" w14:textId="6D225268" w:rsidR="005F5FE6" w:rsidRPr="00540312" w:rsidRDefault="005F5FE6" w:rsidP="005F5FE6">
      <w:pPr>
        <w:pStyle w:val="Standard"/>
        <w:spacing w:after="0" w:line="240" w:lineRule="auto"/>
        <w:ind w:left="0" w:right="-1" w:firstLine="0"/>
        <w:jc w:val="center"/>
        <w:rPr>
          <w:bCs/>
          <w:i/>
          <w:iCs/>
          <w:color w:val="auto"/>
        </w:rPr>
      </w:pPr>
      <w:r w:rsidRPr="00540312">
        <w:rPr>
          <w:bCs/>
          <w:i/>
          <w:iCs/>
          <w:color w:val="auto"/>
        </w:rPr>
        <w:t>Tiek dots vārds:</w:t>
      </w:r>
      <w:r w:rsidR="000E78CE" w:rsidRPr="00540312">
        <w:rPr>
          <w:bCs/>
          <w:i/>
          <w:iCs/>
          <w:color w:val="auto"/>
        </w:rPr>
        <w:t xml:space="preserve"> K.Kauliņ</w:t>
      </w:r>
      <w:r w:rsidR="00540312">
        <w:rPr>
          <w:bCs/>
          <w:i/>
          <w:iCs/>
          <w:color w:val="auto"/>
        </w:rPr>
        <w:t>am</w:t>
      </w:r>
    </w:p>
    <w:p w14:paraId="63B78D8A" w14:textId="77777777" w:rsidR="00BF192C" w:rsidRPr="00540312" w:rsidRDefault="00BF192C" w:rsidP="005F5FE6">
      <w:pPr>
        <w:ind w:right="-1"/>
        <w:jc w:val="center"/>
      </w:pPr>
    </w:p>
    <w:p w14:paraId="68D2C297" w14:textId="1BEBBC93" w:rsidR="00BF192C" w:rsidRPr="00540312" w:rsidRDefault="004D531C" w:rsidP="00147582">
      <w:pPr>
        <w:ind w:right="-1" w:firstLine="567"/>
        <w:jc w:val="both"/>
        <w:rPr>
          <w:b/>
        </w:rPr>
      </w:pPr>
      <w:r w:rsidRPr="00540312">
        <w:t>atklāti balsojot ar 12 balsīm par – A.Bergs, L.Gulbe, I.Purviņa, A.Geržatovičs, A.Vurčs, J.Kuzmins, I.Brence, J.Precinieks, A.Kaļinka, D.Ļebedevs, M.Vanags, K.Kauliņš, pret nav, atturas nav,</w:t>
      </w:r>
      <w:r w:rsidR="00BF192C" w:rsidRPr="00540312">
        <w:t xml:space="preserve"> </w:t>
      </w:r>
      <w:r w:rsidR="00BF192C" w:rsidRPr="00540312">
        <w:rPr>
          <w:b/>
        </w:rPr>
        <w:t>dome nolemj:</w:t>
      </w:r>
    </w:p>
    <w:p w14:paraId="78801BA7" w14:textId="277E54A3" w:rsidR="00BF192C" w:rsidRPr="00540312" w:rsidRDefault="00C937C3" w:rsidP="005F5FE6">
      <w:pPr>
        <w:pStyle w:val="Sarakstarindkopa"/>
        <w:numPr>
          <w:ilvl w:val="0"/>
          <w:numId w:val="186"/>
        </w:numPr>
        <w:tabs>
          <w:tab w:val="left" w:pos="567"/>
        </w:tabs>
        <w:ind w:left="426" w:right="-1" w:hanging="284"/>
        <w:jc w:val="both"/>
        <w:rPr>
          <w:sz w:val="24"/>
        </w:rPr>
      </w:pPr>
      <w:r w:rsidRPr="00540312">
        <w:rPr>
          <w:sz w:val="24"/>
        </w:rPr>
        <w:t xml:space="preserve"> </w:t>
      </w:r>
      <w:r w:rsidR="00BF192C" w:rsidRPr="00540312">
        <w:rPr>
          <w:sz w:val="24"/>
        </w:rPr>
        <w:t>Atļaut apvienot nekustamos īpašumus Vaivadi Nr.20 (kadastra Nr.8080 016 0037) un Vaivadi 25A (kadastra Nr.8080 016 0885) viena nekustamā īpašuma Vaivadi Nr.20 sastāvā, kas sastāv no vienas zemes vienības ar kopējo aptuveno platību 0,1011 ha (veicot kadastrālo uzmērīšanu, zemes vienības kopplatība un robežas var tikt precizētas).</w:t>
      </w:r>
    </w:p>
    <w:p w14:paraId="65B1DF16" w14:textId="77777777" w:rsidR="00BF192C" w:rsidRPr="00540312" w:rsidRDefault="00BF192C" w:rsidP="005F5FE6">
      <w:pPr>
        <w:pStyle w:val="Sarakstarindkopa"/>
        <w:numPr>
          <w:ilvl w:val="0"/>
          <w:numId w:val="186"/>
        </w:numPr>
        <w:spacing w:before="0" w:beforeAutospacing="0" w:after="0" w:afterAutospacing="0"/>
        <w:ind w:left="426" w:right="-1" w:hanging="284"/>
        <w:jc w:val="both"/>
        <w:rPr>
          <w:sz w:val="24"/>
        </w:rPr>
      </w:pPr>
      <w:r w:rsidRPr="00540312">
        <w:rPr>
          <w:sz w:val="24"/>
        </w:rPr>
        <w:t>Saglabāt adresi lēmuma 1.punktā apvienotajai zemes vienībai - “Vaivadi 20”, Vaivadi, Olaines pag., Olaines nov., LV-2127 (ARIS kods 106093765).</w:t>
      </w:r>
    </w:p>
    <w:p w14:paraId="73C82DEC" w14:textId="52034791" w:rsidR="00BF192C" w:rsidRPr="00540312" w:rsidRDefault="00BF192C" w:rsidP="005F5FE6">
      <w:pPr>
        <w:pStyle w:val="Sarakstarindkopa"/>
        <w:numPr>
          <w:ilvl w:val="0"/>
          <w:numId w:val="186"/>
        </w:numPr>
        <w:spacing w:before="0" w:beforeAutospacing="0" w:after="0" w:afterAutospacing="0"/>
        <w:ind w:left="426" w:right="-1" w:hanging="284"/>
        <w:jc w:val="both"/>
        <w:rPr>
          <w:sz w:val="24"/>
        </w:rPr>
      </w:pPr>
      <w:r w:rsidRPr="00540312">
        <w:rPr>
          <w:sz w:val="24"/>
        </w:rPr>
        <w:t xml:space="preserve">Dzēst adresi - “Vaivadi 25A”, Vaivadi, Olaines pag., Olaines nov., LV-2127 (ARIS </w:t>
      </w:r>
      <w:r w:rsidR="00147582">
        <w:rPr>
          <w:sz w:val="24"/>
        </w:rPr>
        <w:t xml:space="preserve">              </w:t>
      </w:r>
      <w:r w:rsidRPr="00540312">
        <w:rPr>
          <w:sz w:val="24"/>
        </w:rPr>
        <w:t>kods 106995182).</w:t>
      </w:r>
    </w:p>
    <w:p w14:paraId="6196BC41" w14:textId="77777777" w:rsidR="00BF192C" w:rsidRPr="007D3819" w:rsidRDefault="00BF192C" w:rsidP="005F5FE6">
      <w:pPr>
        <w:numPr>
          <w:ilvl w:val="0"/>
          <w:numId w:val="186"/>
        </w:numPr>
        <w:tabs>
          <w:tab w:val="left" w:pos="567"/>
          <w:tab w:val="left" w:pos="709"/>
        </w:tabs>
        <w:ind w:left="426" w:hanging="284"/>
        <w:jc w:val="both"/>
        <w:rPr>
          <w:lang w:val="lv-LV"/>
        </w:rPr>
      </w:pPr>
      <w:r w:rsidRPr="007D3819">
        <w:rPr>
          <w:lang w:val="lv-LV"/>
        </w:rPr>
        <w:t>Noteikt nekustamā īpašuma lietošanas mērķi lēmuma 1.punktā apvienotajai zemes vienībai - individuālo dzīvojamo māju apbūve (NĪLM kods 0601) 0,0617 ha platībā un Dabas pamatnes, parki, zaļās zonas un citas rekreācijas nozīmes objektu teritorijas, ja tajās atļautā saimnieciskā darbība nav pieskaitāma pie kāda cita klasifikācijā norādīta lietošanas mērķa 0,0394 ha platībā;</w:t>
      </w:r>
    </w:p>
    <w:p w14:paraId="6EC0FDD3" w14:textId="1DB132C7" w:rsidR="00BF192C" w:rsidRPr="00540312" w:rsidRDefault="005F5FE6" w:rsidP="005F5FE6">
      <w:pPr>
        <w:pStyle w:val="Sarakstarindkopa"/>
        <w:numPr>
          <w:ilvl w:val="1"/>
          <w:numId w:val="189"/>
        </w:numPr>
        <w:tabs>
          <w:tab w:val="left" w:pos="567"/>
          <w:tab w:val="left" w:pos="709"/>
        </w:tabs>
        <w:spacing w:before="0" w:beforeAutospacing="0" w:after="0" w:afterAutospacing="0"/>
        <w:jc w:val="both"/>
        <w:rPr>
          <w:sz w:val="24"/>
        </w:rPr>
      </w:pPr>
      <w:r w:rsidRPr="00540312">
        <w:rPr>
          <w:sz w:val="24"/>
        </w:rPr>
        <w:t xml:space="preserve"> </w:t>
      </w:r>
      <w:r w:rsidR="00BF192C" w:rsidRPr="00540312">
        <w:rPr>
          <w:sz w:val="24"/>
        </w:rPr>
        <w:t>nekustamā īpašuma lietošanas mērķa platība var tikt precizēta atbilstoši kadastrālai mērniecībai un būvniecības dokumentācijai.</w:t>
      </w:r>
    </w:p>
    <w:p w14:paraId="7CD67D49" w14:textId="6129B960" w:rsidR="00BF192C" w:rsidRPr="00540312" w:rsidRDefault="00BF192C" w:rsidP="005F5FE6">
      <w:pPr>
        <w:pStyle w:val="Sarakstarindkopa"/>
        <w:numPr>
          <w:ilvl w:val="0"/>
          <w:numId w:val="189"/>
        </w:numPr>
        <w:tabs>
          <w:tab w:val="left" w:pos="567"/>
          <w:tab w:val="left" w:pos="709"/>
        </w:tabs>
        <w:jc w:val="both"/>
        <w:rPr>
          <w:sz w:val="24"/>
        </w:rPr>
      </w:pPr>
      <w:r w:rsidRPr="00540312">
        <w:rPr>
          <w:sz w:val="24"/>
        </w:rPr>
        <w:t>Piekļūšanu lēmuma 1.punktā apvienotajai zemes vienībai nodrošināt no pašvaldībai piederošas zemes vienības ar kadastra apzīmējumu 8080 016 0886 (Vaivadi - D/S koplietošanas zeme) atbilstoši izstrādātai un saskaņotai būvniecības dokumentācijai par ceļa pievienojumu.</w:t>
      </w:r>
    </w:p>
    <w:p w14:paraId="4B91609D" w14:textId="77777777" w:rsidR="00BF192C" w:rsidRPr="00540312" w:rsidRDefault="00BF192C" w:rsidP="005F5FE6">
      <w:pPr>
        <w:numPr>
          <w:ilvl w:val="0"/>
          <w:numId w:val="189"/>
        </w:numPr>
        <w:tabs>
          <w:tab w:val="left" w:pos="567"/>
          <w:tab w:val="left" w:pos="709"/>
        </w:tabs>
        <w:ind w:left="426" w:right="-1" w:hanging="284"/>
        <w:jc w:val="both"/>
      </w:pPr>
      <w:r w:rsidRPr="00540312">
        <w:t>Nekustamā īpašuma īpašniekam:</w:t>
      </w:r>
    </w:p>
    <w:p w14:paraId="2334540F" w14:textId="31F5C68C" w:rsidR="00BF192C" w:rsidRPr="00540312" w:rsidRDefault="005F5FE6" w:rsidP="005F5FE6">
      <w:pPr>
        <w:numPr>
          <w:ilvl w:val="1"/>
          <w:numId w:val="189"/>
        </w:numPr>
        <w:tabs>
          <w:tab w:val="left" w:pos="567"/>
          <w:tab w:val="left" w:pos="709"/>
        </w:tabs>
        <w:ind w:left="1134" w:right="-1"/>
        <w:contextualSpacing/>
        <w:jc w:val="both"/>
      </w:pPr>
      <w:r w:rsidRPr="00540312">
        <w:t xml:space="preserve"> </w:t>
      </w:r>
      <w:r w:rsidR="00BF192C" w:rsidRPr="00540312">
        <w:t>veikt lēmuma 1.punktā apvienotās zemes vienības kadastrālo uzmērīšanu;</w:t>
      </w:r>
    </w:p>
    <w:p w14:paraId="298981F1" w14:textId="3CCEC2EC" w:rsidR="00BF192C" w:rsidRPr="00540312" w:rsidRDefault="005F5FE6" w:rsidP="005F5FE6">
      <w:pPr>
        <w:numPr>
          <w:ilvl w:val="1"/>
          <w:numId w:val="189"/>
        </w:numPr>
        <w:ind w:left="1134" w:right="-1"/>
        <w:contextualSpacing/>
        <w:jc w:val="both"/>
      </w:pPr>
      <w:r w:rsidRPr="00540312">
        <w:t xml:space="preserve"> </w:t>
      </w:r>
      <w:r w:rsidR="00BF192C" w:rsidRPr="00540312">
        <w:t xml:space="preserve">iesniegt saskaņošanai Olaines novada pašvaldībā kadastrālās uzmērīšanas dokumentus, lēmuma 1.punktā apvienotajai zemes vienībai pēc lēmuma 6.1.punkta apakšpunkta izpildes; </w:t>
      </w:r>
    </w:p>
    <w:p w14:paraId="1B4AC0C3" w14:textId="6318BE4F" w:rsidR="00BF192C" w:rsidRPr="00540312" w:rsidRDefault="005F5FE6" w:rsidP="005F5FE6">
      <w:pPr>
        <w:numPr>
          <w:ilvl w:val="1"/>
          <w:numId w:val="189"/>
        </w:numPr>
        <w:tabs>
          <w:tab w:val="left" w:pos="567"/>
          <w:tab w:val="left" w:pos="993"/>
        </w:tabs>
        <w:ind w:left="1134" w:right="-1"/>
        <w:contextualSpacing/>
        <w:jc w:val="both"/>
      </w:pPr>
      <w:r w:rsidRPr="00540312">
        <w:t xml:space="preserve"> </w:t>
      </w:r>
      <w:r w:rsidR="00BF192C" w:rsidRPr="00540312">
        <w:t xml:space="preserve">veikt izmaiņas nekustamā īpašuma sastāvā - zemesgrāmatā (Ieriķu iela 5, Rīga, LV-1084, </w:t>
      </w:r>
      <w:hyperlink r:id="rId10" w:history="1">
        <w:r w:rsidR="00BF192C" w:rsidRPr="00540312">
          <w:rPr>
            <w:rFonts w:eastAsia="Calibri"/>
          </w:rPr>
          <w:t>rigasrajons@zemesgramata.lv</w:t>
        </w:r>
      </w:hyperlink>
      <w:r w:rsidR="00BF192C" w:rsidRPr="00540312">
        <w:t>).</w:t>
      </w:r>
    </w:p>
    <w:p w14:paraId="1DD1B3E3" w14:textId="77777777" w:rsidR="00BF192C" w:rsidRPr="00540312" w:rsidRDefault="00BF192C" w:rsidP="005F5FE6">
      <w:pPr>
        <w:numPr>
          <w:ilvl w:val="0"/>
          <w:numId w:val="189"/>
        </w:numPr>
        <w:tabs>
          <w:tab w:val="left" w:pos="567"/>
          <w:tab w:val="left" w:pos="709"/>
        </w:tabs>
        <w:ind w:left="426" w:right="-1" w:hanging="284"/>
        <w:jc w:val="both"/>
      </w:pPr>
      <w:r w:rsidRPr="00540312">
        <w:t xml:space="preserve">Lēmumu var pārsūdzēt Administratīvajā rajona tiesā, Rīgas tiesu namā (Baldones ielā 1A, Rīgā, LV-1007, </w:t>
      </w:r>
      <w:hyperlink r:id="rId11" w:history="1">
        <w:r w:rsidRPr="00540312">
          <w:t>riga.administrativa@tiesas.lv</w:t>
        </w:r>
      </w:hyperlink>
      <w:r w:rsidRPr="00540312">
        <w:t>) viena mēneša laikā no tā spēkā stāšanās dienas.</w:t>
      </w:r>
    </w:p>
    <w:p w14:paraId="10EEC40A" w14:textId="77777777" w:rsidR="00BF192C" w:rsidRPr="00540312" w:rsidRDefault="00BF192C" w:rsidP="005F5FE6">
      <w:pPr>
        <w:ind w:left="993" w:right="-1" w:hanging="284"/>
        <w:rPr>
          <w:i/>
          <w:lang w:eastAsia="lv-LV"/>
        </w:rPr>
      </w:pPr>
    </w:p>
    <w:p w14:paraId="544059F1" w14:textId="77777777" w:rsidR="005F5FE6" w:rsidRPr="00540312" w:rsidRDefault="00BF192C" w:rsidP="005F5FE6">
      <w:pPr>
        <w:ind w:right="-1" w:firstLine="284"/>
        <w:jc w:val="both"/>
        <w:rPr>
          <w:iCs/>
          <w:sz w:val="20"/>
          <w:szCs w:val="20"/>
          <w:lang w:eastAsia="lv-LV"/>
        </w:rPr>
      </w:pPr>
      <w:r w:rsidRPr="00540312">
        <w:rPr>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9C385A9" w14:textId="2FF48FE0" w:rsidR="00BF192C" w:rsidRPr="00540312" w:rsidRDefault="00BF192C" w:rsidP="005F5FE6">
      <w:pPr>
        <w:ind w:right="-1" w:firstLine="284"/>
        <w:jc w:val="both"/>
        <w:rPr>
          <w:iCs/>
          <w:sz w:val="20"/>
          <w:szCs w:val="20"/>
          <w:lang w:eastAsia="lv-LV"/>
        </w:rPr>
      </w:pPr>
      <w:r w:rsidRPr="00540312">
        <w:rPr>
          <w:iCs/>
          <w:sz w:val="20"/>
          <w:szCs w:val="20"/>
          <w:lang w:eastAsia="lv-LV"/>
        </w:rPr>
        <w:t>Saskaņā ar Informācijas atklātības likuma 5.panta otrās daļas 4.punktu, lēmumā norādītie personas dati uzskatāmi par ierobežotas pieejamības informāciju.</w:t>
      </w:r>
    </w:p>
    <w:p w14:paraId="4C8DF8C1" w14:textId="77777777" w:rsidR="00BF192C" w:rsidRDefault="00BF192C" w:rsidP="005F5FE6">
      <w:pPr>
        <w:tabs>
          <w:tab w:val="left" w:pos="4320"/>
        </w:tabs>
        <w:ind w:right="-1"/>
        <w:jc w:val="both"/>
        <w:rPr>
          <w:color w:val="000000" w:themeColor="text1"/>
        </w:rPr>
      </w:pPr>
    </w:p>
    <w:p w14:paraId="3586DE5F" w14:textId="77777777" w:rsidR="00D041DB" w:rsidRPr="009953F4" w:rsidRDefault="00D041DB" w:rsidP="00D041DB">
      <w:pPr>
        <w:jc w:val="both"/>
      </w:pPr>
      <w:r w:rsidRPr="009953F4">
        <w:t>Lēmums (administratīvais akts) pievienots sēdes protokola pielikumā uz 2 lapām.</w:t>
      </w:r>
    </w:p>
    <w:p w14:paraId="52488D4A" w14:textId="77777777" w:rsidR="005F5FE6" w:rsidRPr="00706BB3" w:rsidRDefault="005F5FE6" w:rsidP="005F5FE6">
      <w:pPr>
        <w:tabs>
          <w:tab w:val="left" w:pos="4320"/>
        </w:tabs>
        <w:ind w:right="-1"/>
        <w:jc w:val="both"/>
        <w:rPr>
          <w:color w:val="000000" w:themeColor="text1"/>
        </w:rPr>
      </w:pPr>
    </w:p>
    <w:p w14:paraId="0A064FFA" w14:textId="77777777" w:rsidR="00BF192C" w:rsidRDefault="00BF192C" w:rsidP="00BF192C">
      <w:pPr>
        <w:ind w:right="-710"/>
      </w:pPr>
    </w:p>
    <w:p w14:paraId="2F36D667" w14:textId="77777777" w:rsidR="00BF192C" w:rsidRDefault="00BF192C" w:rsidP="00BF192C">
      <w:pPr>
        <w:ind w:right="-710"/>
      </w:pPr>
    </w:p>
    <w:p w14:paraId="5F596691" w14:textId="1EDA253C" w:rsidR="005F5FE6" w:rsidRDefault="005F5FE6" w:rsidP="005F5FE6">
      <w:pPr>
        <w:ind w:right="-1"/>
        <w:jc w:val="center"/>
      </w:pPr>
      <w:bookmarkStart w:id="39" w:name="_Hlk169782887"/>
      <w:r>
        <w:t>13.p.</w:t>
      </w:r>
    </w:p>
    <w:p w14:paraId="1926BC70" w14:textId="77777777" w:rsidR="00BF192C" w:rsidRPr="003931CF" w:rsidRDefault="00BF192C" w:rsidP="005F5FE6">
      <w:pPr>
        <w:ind w:right="-1"/>
        <w:jc w:val="center"/>
        <w:rPr>
          <w:b/>
          <w:bCs/>
          <w:color w:val="000000" w:themeColor="text1"/>
        </w:rPr>
      </w:pPr>
      <w:bookmarkStart w:id="40" w:name="_Hlk74041622"/>
      <w:r w:rsidRPr="003931CF">
        <w:rPr>
          <w:b/>
          <w:bCs/>
          <w:color w:val="000000" w:themeColor="text1"/>
        </w:rPr>
        <w:t xml:space="preserve">Par </w:t>
      </w:r>
      <w:bookmarkStart w:id="41" w:name="_Hlk72941987"/>
      <w:r w:rsidRPr="003931CF">
        <w:rPr>
          <w:b/>
          <w:bCs/>
          <w:color w:val="000000" w:themeColor="text1"/>
        </w:rPr>
        <w:t xml:space="preserve">zemes ierīcības projekta </w:t>
      </w:r>
      <w:bookmarkStart w:id="42" w:name="_Hlk113275519"/>
      <w:r w:rsidRPr="003931CF">
        <w:rPr>
          <w:b/>
          <w:bCs/>
          <w:color w:val="000000" w:themeColor="text1"/>
        </w:rPr>
        <w:t xml:space="preserve">nekustamajam īpašumam </w:t>
      </w:r>
      <w:bookmarkEnd w:id="42"/>
      <w:r w:rsidRPr="003931CF">
        <w:rPr>
          <w:b/>
          <w:bCs/>
          <w:color w:val="000000" w:themeColor="text1"/>
        </w:rPr>
        <w:t xml:space="preserve">Pāvu iela 1 (Jaunolainē) apstiprināšanu, nekustamā īpašuma lietošanas mērķu, apgrūtinājumu, </w:t>
      </w:r>
      <w:bookmarkEnd w:id="41"/>
      <w:r w:rsidRPr="003931CF">
        <w:rPr>
          <w:b/>
          <w:bCs/>
          <w:color w:val="000000" w:themeColor="text1"/>
        </w:rPr>
        <w:t>adresācijas noteikšanu</w:t>
      </w:r>
    </w:p>
    <w:bookmarkEnd w:id="40"/>
    <w:p w14:paraId="1C3F0ADA" w14:textId="06424458" w:rsidR="005F5FE6" w:rsidRPr="008946ED" w:rsidRDefault="005F5FE6" w:rsidP="005F5FE6">
      <w:pPr>
        <w:pStyle w:val="Standard"/>
        <w:spacing w:after="0" w:line="240" w:lineRule="auto"/>
        <w:ind w:left="0" w:right="-1" w:firstLine="0"/>
        <w:jc w:val="center"/>
        <w:rPr>
          <w:bCs/>
          <w:i/>
          <w:iCs/>
        </w:rPr>
      </w:pPr>
      <w:r w:rsidRPr="00D6730C">
        <w:rPr>
          <w:bCs/>
          <w:i/>
          <w:iCs/>
        </w:rPr>
        <w:t>Tiek dots vārds:</w:t>
      </w:r>
      <w:r>
        <w:rPr>
          <w:bCs/>
          <w:i/>
          <w:iCs/>
        </w:rPr>
        <w:t xml:space="preserve"> </w:t>
      </w:r>
      <w:r w:rsidR="00D81FB5">
        <w:rPr>
          <w:bCs/>
          <w:i/>
          <w:iCs/>
        </w:rPr>
        <w:t>K.Kauliņam</w:t>
      </w:r>
    </w:p>
    <w:p w14:paraId="7E17D340" w14:textId="77777777" w:rsidR="00BF192C" w:rsidRPr="003931CF" w:rsidRDefault="00BF192C" w:rsidP="00D6314F">
      <w:pPr>
        <w:ind w:right="-1"/>
        <w:jc w:val="center"/>
        <w:rPr>
          <w:bCs/>
          <w:color w:val="000000" w:themeColor="text1"/>
          <w:lang w:eastAsia="lv-LV"/>
        </w:rPr>
      </w:pPr>
    </w:p>
    <w:p w14:paraId="41FBED67" w14:textId="07DF3606" w:rsidR="00BF192C" w:rsidRPr="005374A0" w:rsidRDefault="004D531C" w:rsidP="00254289">
      <w:pPr>
        <w:ind w:right="-1" w:firstLine="567"/>
        <w:jc w:val="both"/>
        <w:rPr>
          <w:lang w:eastAsia="lv-LV"/>
        </w:rPr>
      </w:pPr>
      <w:r w:rsidRPr="005374A0">
        <w:t xml:space="preserve">atklāti balsojot ar 12 balsīm par – A.Bergs, L.Gulbe, I.Purviņa, A.Geržatovičs, A.Vurčs, J.Kuzmins, I.Brence, J.Precinieks, A.Kaļinka, D.Ļebedevs, M.Vanags, K.Kauliņš, pret nav, atturas nav, </w:t>
      </w:r>
      <w:r w:rsidR="00BF192C" w:rsidRPr="005374A0">
        <w:rPr>
          <w:b/>
          <w:lang w:eastAsia="lv-LV"/>
        </w:rPr>
        <w:t>dome nolemj</w:t>
      </w:r>
      <w:r w:rsidR="00BF192C" w:rsidRPr="005374A0">
        <w:rPr>
          <w:lang w:eastAsia="lv-LV"/>
        </w:rPr>
        <w:t>:</w:t>
      </w:r>
    </w:p>
    <w:p w14:paraId="78CF71D7" w14:textId="77777777" w:rsidR="00BF192C" w:rsidRPr="005374A0" w:rsidRDefault="00BF192C" w:rsidP="00D6314F">
      <w:pPr>
        <w:ind w:right="-1"/>
        <w:jc w:val="both"/>
        <w:rPr>
          <w:lang w:eastAsia="lv-LV"/>
        </w:rPr>
      </w:pPr>
    </w:p>
    <w:p w14:paraId="494F34C0" w14:textId="2942AAA1" w:rsidR="00BF192C" w:rsidRPr="003931CF" w:rsidRDefault="00BF192C" w:rsidP="00D6314F">
      <w:pPr>
        <w:numPr>
          <w:ilvl w:val="0"/>
          <w:numId w:val="5"/>
        </w:numPr>
        <w:shd w:val="clear" w:color="auto" w:fill="FFFFFF"/>
        <w:ind w:right="-1"/>
        <w:jc w:val="both"/>
        <w:rPr>
          <w:color w:val="000000" w:themeColor="text1"/>
          <w:lang w:eastAsia="lv-LV"/>
        </w:rPr>
      </w:pPr>
      <w:r w:rsidRPr="003931CF">
        <w:rPr>
          <w:color w:val="000000" w:themeColor="text1"/>
          <w:lang w:eastAsia="lv-LV"/>
        </w:rPr>
        <w:t xml:space="preserve">Apstiprināt zemes ierīcības projektu nekustamā īpašuma </w:t>
      </w:r>
      <w:r w:rsidRPr="003931CF">
        <w:rPr>
          <w:color w:val="000000" w:themeColor="text1"/>
        </w:rPr>
        <w:t xml:space="preserve">Pāvu iela 1 (kadastra </w:t>
      </w:r>
      <w:r w:rsidR="00D56E0C">
        <w:rPr>
          <w:color w:val="000000" w:themeColor="text1"/>
        </w:rPr>
        <w:t xml:space="preserve">               </w:t>
      </w:r>
      <w:r w:rsidRPr="003931CF">
        <w:rPr>
          <w:color w:val="000000" w:themeColor="text1"/>
        </w:rPr>
        <w:t xml:space="preserve">Nr.8080 013 0097) </w:t>
      </w:r>
      <w:r w:rsidRPr="003931CF">
        <w:rPr>
          <w:color w:val="000000" w:themeColor="text1"/>
          <w:lang w:eastAsia="lv-LV"/>
        </w:rPr>
        <w:t>zemes vienības ar kadastra apzīmējumu 8080 013 0097, sertificētas zemes ierīkotājas Colmontujas Džamjansurenas (sertifikāta</w:t>
      </w:r>
      <w:r w:rsidR="00063EC3">
        <w:rPr>
          <w:color w:val="000000" w:themeColor="text1"/>
          <w:lang w:eastAsia="lv-LV"/>
        </w:rPr>
        <w:t xml:space="preserve"> </w:t>
      </w:r>
      <w:r w:rsidRPr="003931CF">
        <w:rPr>
          <w:color w:val="000000" w:themeColor="text1"/>
          <w:lang w:eastAsia="lv-LV"/>
        </w:rPr>
        <w:t>Nr.AA0149) e-lietu ZIP_Pavu iela 1_Jaunolaine_80800130097_20240531.edoc laika zīmogs 31.05.2024 13:49:48 EEST.</w:t>
      </w:r>
    </w:p>
    <w:p w14:paraId="7EA77619" w14:textId="77777777" w:rsidR="00BF192C" w:rsidRDefault="00BF192C" w:rsidP="00D6314F">
      <w:pPr>
        <w:pStyle w:val="Sarakstarindkopa"/>
        <w:numPr>
          <w:ilvl w:val="0"/>
          <w:numId w:val="5"/>
        </w:numPr>
        <w:spacing w:before="0" w:beforeAutospacing="0" w:after="0" w:afterAutospacing="0"/>
        <w:ind w:right="-1"/>
        <w:jc w:val="both"/>
        <w:rPr>
          <w:color w:val="000000" w:themeColor="text1"/>
          <w:sz w:val="24"/>
          <w:lang w:eastAsia="lv-LV"/>
        </w:rPr>
      </w:pPr>
      <w:r w:rsidRPr="003931CF">
        <w:rPr>
          <w:color w:val="000000" w:themeColor="text1"/>
          <w:sz w:val="24"/>
          <w:lang w:eastAsia="lv-LV"/>
        </w:rPr>
        <w:t>Noteikt nekustamā īpašuma lietošanas mērķus, apgrūtinājumus, adresāciju:</w:t>
      </w:r>
    </w:p>
    <w:p w14:paraId="179CB8F3" w14:textId="77777777" w:rsidR="00613FED" w:rsidRDefault="00613FED" w:rsidP="00613FED">
      <w:pPr>
        <w:ind w:right="-1"/>
        <w:jc w:val="both"/>
        <w:rPr>
          <w:color w:val="000000" w:themeColor="text1"/>
          <w:lang w:eastAsia="lv-LV"/>
        </w:rPr>
      </w:pPr>
    </w:p>
    <w:p w14:paraId="594AAC89" w14:textId="77777777" w:rsidR="00613FED" w:rsidRPr="00613FED" w:rsidRDefault="00613FED" w:rsidP="00613FED">
      <w:pPr>
        <w:ind w:right="-1"/>
        <w:jc w:val="both"/>
        <w:rPr>
          <w:color w:val="000000" w:themeColor="text1"/>
          <w:lang w:eastAsia="lv-LV"/>
        </w:rPr>
      </w:pPr>
    </w:p>
    <w:p w14:paraId="796AA0CE" w14:textId="77777777" w:rsidR="00BF192C" w:rsidRPr="005F5FE6" w:rsidRDefault="00BF192C" w:rsidP="005F5FE6">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BF192C" w:rsidRPr="00EE1770" w14:paraId="5C837521" w14:textId="77777777" w:rsidTr="00D049E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AA7E544" w14:textId="77777777" w:rsidR="00BF192C" w:rsidRPr="00EE1770" w:rsidRDefault="00BF192C" w:rsidP="00D049E5">
            <w:pPr>
              <w:snapToGrid w:val="0"/>
              <w:jc w:val="center"/>
              <w:rPr>
                <w:color w:val="000000" w:themeColor="text1"/>
                <w:lang w:eastAsia="lv-LV"/>
              </w:rPr>
            </w:pPr>
            <w:bookmarkStart w:id="43" w:name="_Hlk72939442"/>
            <w:r w:rsidRPr="00EE1770">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61320DE"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6E0C336"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7ADAAEE"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Nr. plānā, apgrūtinājumu klasifikācijas kods</w:t>
            </w:r>
          </w:p>
        </w:tc>
      </w:tr>
      <w:tr w:rsidR="00BF192C" w:rsidRPr="00EE1770" w14:paraId="679991EF" w14:textId="77777777" w:rsidTr="00D049E5">
        <w:tc>
          <w:tcPr>
            <w:tcW w:w="2297" w:type="dxa"/>
            <w:tcBorders>
              <w:top w:val="single" w:sz="4" w:space="0" w:color="000000"/>
              <w:left w:val="single" w:sz="4" w:space="0" w:color="000000"/>
              <w:bottom w:val="single" w:sz="4" w:space="0" w:color="000000"/>
              <w:right w:val="single" w:sz="4" w:space="0" w:color="000000"/>
            </w:tcBorders>
            <w:vAlign w:val="center"/>
          </w:tcPr>
          <w:p w14:paraId="3A3158D1"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Plānotā zemes vienība Nr.1</w:t>
            </w:r>
          </w:p>
          <w:p w14:paraId="12291E00"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8080 013 0224 – aptuveni 0,2610 ha</w:t>
            </w:r>
          </w:p>
          <w:p w14:paraId="4E7091D5" w14:textId="77777777" w:rsidR="00BF192C" w:rsidRPr="00EE1770" w:rsidRDefault="00BF192C" w:rsidP="00D049E5">
            <w:pPr>
              <w:snapToGrid w:val="0"/>
              <w:jc w:val="center"/>
              <w:rPr>
                <w:color w:val="000000" w:themeColor="text1"/>
                <w:lang w:eastAsia="lv-LV"/>
              </w:rPr>
            </w:pPr>
          </w:p>
          <w:p w14:paraId="4F977C2F" w14:textId="77777777" w:rsidR="00BF192C" w:rsidRPr="00EE1770" w:rsidRDefault="00BF192C" w:rsidP="00D049E5">
            <w:pPr>
              <w:jc w:val="center"/>
              <w:rPr>
                <w:color w:val="000000" w:themeColor="text1"/>
                <w:lang w:eastAsia="lv-LV"/>
              </w:rPr>
            </w:pPr>
            <w:r w:rsidRPr="00EE1770">
              <w:rPr>
                <w:color w:val="000000" w:themeColor="text1"/>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0183EED2" w14:textId="77777777" w:rsidR="00BF192C" w:rsidRPr="00EE1770" w:rsidRDefault="00BF192C" w:rsidP="00D049E5">
            <w:pPr>
              <w:jc w:val="center"/>
              <w:rPr>
                <w:color w:val="000000" w:themeColor="text1"/>
                <w:lang w:eastAsia="lv-LV"/>
              </w:rPr>
            </w:pPr>
            <w:r w:rsidRPr="00EE1770">
              <w:rPr>
                <w:color w:val="000000" w:themeColor="text1"/>
                <w:lang w:eastAsia="lv-LV"/>
              </w:rPr>
              <w:t xml:space="preserve">Plānotajai zemes vienībai piešķirt adresi: </w:t>
            </w:r>
            <w:r w:rsidRPr="00EE1770">
              <w:rPr>
                <w:color w:val="000000" w:themeColor="text1"/>
                <w:lang w:eastAsia="lv-LV"/>
              </w:rPr>
              <w:br/>
              <w:t>Pāvu iela 3, Jaunolaine, Olaines pag., Olaines</w:t>
            </w:r>
          </w:p>
          <w:p w14:paraId="3D6D964D" w14:textId="77777777" w:rsidR="00BF192C" w:rsidRPr="00EE1770" w:rsidRDefault="00BF192C" w:rsidP="00D049E5">
            <w:pPr>
              <w:jc w:val="center"/>
              <w:rPr>
                <w:color w:val="000000" w:themeColor="text1"/>
                <w:lang w:eastAsia="lv-LV"/>
              </w:rPr>
            </w:pPr>
            <w:r w:rsidRPr="00EE1770">
              <w:rPr>
                <w:color w:val="000000" w:themeColor="text1"/>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302BE1AA" w14:textId="77777777" w:rsidR="00BF192C" w:rsidRPr="00EE1770" w:rsidRDefault="00BF192C" w:rsidP="00D049E5">
            <w:pPr>
              <w:jc w:val="center"/>
              <w:rPr>
                <w:color w:val="000000" w:themeColor="text1"/>
              </w:rPr>
            </w:pPr>
            <w:r w:rsidRPr="00EE1770">
              <w:rPr>
                <w:color w:val="000000" w:themeColor="text1"/>
              </w:rPr>
              <w:t>Individuālo dzīvojamo māju apbūves zeme (NĪLM kods 0601) – 0,1200 ha;</w:t>
            </w:r>
          </w:p>
          <w:p w14:paraId="1E7D05F6" w14:textId="77777777" w:rsidR="00BF192C" w:rsidRPr="00EE1770" w:rsidRDefault="00BF192C" w:rsidP="00D049E5">
            <w:pPr>
              <w:jc w:val="center"/>
              <w:rPr>
                <w:color w:val="000000" w:themeColor="text1"/>
              </w:rPr>
            </w:pPr>
            <w:r w:rsidRPr="00EE1770">
              <w:rPr>
                <w:color w:val="000000" w:themeColor="text1"/>
              </w:rPr>
              <w:t>Zeme, uz kuras galven</w:t>
            </w:r>
            <w:r w:rsidRPr="00EE1770">
              <w:rPr>
                <w:rFonts w:hint="eastAsia"/>
                <w:color w:val="000000" w:themeColor="text1"/>
              </w:rPr>
              <w:t>ā</w:t>
            </w:r>
            <w:r w:rsidRPr="00EE1770">
              <w:rPr>
                <w:color w:val="000000" w:themeColor="text1"/>
              </w:rPr>
              <w:t xml:space="preserve"> saimniecisk</w:t>
            </w:r>
            <w:r w:rsidRPr="00EE1770">
              <w:rPr>
                <w:rFonts w:hint="eastAsia"/>
                <w:color w:val="000000" w:themeColor="text1"/>
              </w:rPr>
              <w:t>ā</w:t>
            </w:r>
            <w:r w:rsidRPr="00EE1770">
              <w:rPr>
                <w:color w:val="000000" w:themeColor="text1"/>
              </w:rPr>
              <w:t xml:space="preserve"> darb</w:t>
            </w:r>
            <w:r w:rsidRPr="00EE1770">
              <w:rPr>
                <w:rFonts w:hint="eastAsia"/>
                <w:color w:val="000000" w:themeColor="text1"/>
              </w:rPr>
              <w:t>ī</w:t>
            </w:r>
            <w:r w:rsidRPr="00EE1770">
              <w:rPr>
                <w:color w:val="000000" w:themeColor="text1"/>
              </w:rPr>
              <w:t>ba ir lauksaimniec</w:t>
            </w:r>
            <w:r w:rsidRPr="00EE1770">
              <w:rPr>
                <w:rFonts w:hint="eastAsia"/>
                <w:color w:val="000000" w:themeColor="text1"/>
              </w:rPr>
              <w:t>ī</w:t>
            </w:r>
            <w:r w:rsidRPr="00EE1770">
              <w:rPr>
                <w:color w:val="000000" w:themeColor="text1"/>
              </w:rPr>
              <w:t>ba (NĪLM kods 0101) – 0,1410 ha</w:t>
            </w:r>
          </w:p>
          <w:p w14:paraId="3D5A619E" w14:textId="77777777" w:rsidR="00BF192C" w:rsidRPr="00EE1770" w:rsidRDefault="00BF192C" w:rsidP="00D049E5">
            <w:pPr>
              <w:jc w:val="center"/>
              <w:rPr>
                <w:color w:val="000000" w:themeColor="text1"/>
              </w:rPr>
            </w:pPr>
          </w:p>
          <w:p w14:paraId="4F5FCD87" w14:textId="77777777" w:rsidR="00BF192C" w:rsidRPr="00EE1770" w:rsidRDefault="00BF192C" w:rsidP="00D049E5">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5C99CC" w14:textId="77777777" w:rsidR="00BF192C" w:rsidRPr="00EE1770" w:rsidRDefault="00BF192C" w:rsidP="00D049E5">
            <w:pPr>
              <w:snapToGrid w:val="0"/>
              <w:rPr>
                <w:color w:val="000000" w:themeColor="text1"/>
              </w:rPr>
            </w:pPr>
            <w:r w:rsidRPr="00EE1770">
              <w:rPr>
                <w:color w:val="000000" w:themeColor="text1"/>
              </w:rPr>
              <w:t>Nr.4 – 7313090100</w:t>
            </w:r>
          </w:p>
          <w:p w14:paraId="6084F435" w14:textId="77777777" w:rsidR="00BF192C" w:rsidRPr="00EE1770" w:rsidRDefault="00BF192C" w:rsidP="00D049E5">
            <w:pPr>
              <w:snapToGrid w:val="0"/>
              <w:rPr>
                <w:color w:val="000000" w:themeColor="text1"/>
              </w:rPr>
            </w:pPr>
            <w:r w:rsidRPr="00EE1770">
              <w:rPr>
                <w:color w:val="000000" w:themeColor="text1"/>
              </w:rPr>
              <w:t>Nr.5 – 7312070202</w:t>
            </w:r>
          </w:p>
        </w:tc>
      </w:tr>
      <w:tr w:rsidR="00BF192C" w:rsidRPr="00EE1770" w14:paraId="17AC82F9" w14:textId="77777777" w:rsidTr="00D049E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806142"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Plānotā zemes vienība Nr.2</w:t>
            </w:r>
          </w:p>
          <w:p w14:paraId="1D1FD5E1" w14:textId="77777777" w:rsidR="00BF192C" w:rsidRPr="00EE1770" w:rsidRDefault="00BF192C" w:rsidP="00D049E5">
            <w:pPr>
              <w:jc w:val="center"/>
              <w:rPr>
                <w:color w:val="000000" w:themeColor="text1"/>
                <w:lang w:eastAsia="lv-LV"/>
              </w:rPr>
            </w:pPr>
            <w:r w:rsidRPr="00EE1770">
              <w:rPr>
                <w:color w:val="000000" w:themeColor="text1"/>
                <w:lang w:eastAsia="lv-LV"/>
              </w:rPr>
              <w:t>8080 013 0225 – aptuveni 0,2609 ha</w:t>
            </w:r>
          </w:p>
          <w:p w14:paraId="695CD55A" w14:textId="77777777" w:rsidR="00BF192C" w:rsidRPr="00EE1770" w:rsidRDefault="00BF192C" w:rsidP="00D049E5">
            <w:pPr>
              <w:jc w:val="center"/>
              <w:rPr>
                <w:color w:val="000000" w:themeColor="text1"/>
                <w:lang w:eastAsia="lv-LV"/>
              </w:rPr>
            </w:pPr>
          </w:p>
          <w:p w14:paraId="2971DBE0" w14:textId="77777777" w:rsidR="00BF192C" w:rsidRPr="00EE1770" w:rsidRDefault="00BF192C" w:rsidP="00D049E5">
            <w:pPr>
              <w:jc w:val="center"/>
              <w:rPr>
                <w:color w:val="000000" w:themeColor="text1"/>
                <w:lang w:eastAsia="lv-LV"/>
              </w:rPr>
            </w:pPr>
            <w:r w:rsidRPr="00EE1770">
              <w:rPr>
                <w:color w:val="000000" w:themeColor="text1"/>
                <w:lang w:eastAsia="lv-LV"/>
              </w:rPr>
              <w:t>Saglabāt esošā nekustam</w:t>
            </w:r>
            <w:r w:rsidRPr="00EE1770">
              <w:rPr>
                <w:rFonts w:hint="eastAsia"/>
                <w:color w:val="000000" w:themeColor="text1"/>
                <w:lang w:eastAsia="lv-LV"/>
              </w:rPr>
              <w:t>ā</w:t>
            </w:r>
            <w:r w:rsidRPr="00EE1770">
              <w:rPr>
                <w:color w:val="000000" w:themeColor="text1"/>
                <w:lang w:eastAsia="lv-LV"/>
              </w:rPr>
              <w:t xml:space="preserve"> </w:t>
            </w:r>
            <w:r w:rsidRPr="00EE1770">
              <w:rPr>
                <w:rFonts w:hint="eastAsia"/>
                <w:color w:val="000000" w:themeColor="text1"/>
                <w:lang w:eastAsia="lv-LV"/>
              </w:rPr>
              <w:t>ī</w:t>
            </w:r>
            <w:r w:rsidRPr="00EE1770">
              <w:rPr>
                <w:color w:val="000000" w:themeColor="text1"/>
                <w:lang w:eastAsia="lv-LV"/>
              </w:rPr>
              <w:t>pašuma sast</w:t>
            </w:r>
            <w:r w:rsidRPr="00EE1770">
              <w:rPr>
                <w:rFonts w:hint="eastAsia"/>
                <w:color w:val="000000" w:themeColor="text1"/>
                <w:lang w:eastAsia="lv-LV"/>
              </w:rPr>
              <w:t>ā</w:t>
            </w:r>
            <w:r w:rsidRPr="00EE1770">
              <w:rPr>
                <w:color w:val="000000" w:themeColor="text1"/>
                <w:lang w:eastAsia="lv-LV"/>
              </w:rPr>
              <w:t xml:space="preserve">vā </w:t>
            </w:r>
          </w:p>
          <w:p w14:paraId="100CF5B9" w14:textId="77777777" w:rsidR="00BF192C" w:rsidRPr="00EE1770" w:rsidRDefault="00BF192C" w:rsidP="00D049E5">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C3B6969" w14:textId="77777777" w:rsidR="00BF192C" w:rsidRPr="00EE1770" w:rsidRDefault="00BF192C" w:rsidP="00D049E5">
            <w:pPr>
              <w:jc w:val="center"/>
              <w:rPr>
                <w:color w:val="000000" w:themeColor="text1"/>
                <w:lang w:eastAsia="lv-LV"/>
              </w:rPr>
            </w:pPr>
            <w:r w:rsidRPr="00EE1770">
              <w:rPr>
                <w:color w:val="000000" w:themeColor="text1"/>
                <w:lang w:eastAsia="lv-LV"/>
              </w:rPr>
              <w:t>Plānotajai zemes vienībai saglabāt adresi: Pāvu iela 1, Jaunolaine, Olaines pag., Olaines</w:t>
            </w:r>
          </w:p>
          <w:p w14:paraId="6E47CB9D" w14:textId="77777777" w:rsidR="00BF192C" w:rsidRPr="00EE1770" w:rsidRDefault="00BF192C" w:rsidP="00D049E5">
            <w:pPr>
              <w:snapToGrid w:val="0"/>
              <w:jc w:val="center"/>
              <w:rPr>
                <w:color w:val="000000" w:themeColor="text1"/>
                <w:lang w:eastAsia="lv-LV"/>
              </w:rPr>
            </w:pPr>
            <w:r w:rsidRPr="00EE1770">
              <w:rPr>
                <w:color w:val="000000" w:themeColor="text1"/>
                <w:lang w:eastAsia="lv-LV"/>
              </w:rPr>
              <w:t>nov., LV-2127 (ARIS kods 105589933)</w:t>
            </w:r>
          </w:p>
        </w:tc>
        <w:tc>
          <w:tcPr>
            <w:tcW w:w="2552" w:type="dxa"/>
            <w:tcBorders>
              <w:top w:val="single" w:sz="4" w:space="0" w:color="000000"/>
              <w:left w:val="single" w:sz="4" w:space="0" w:color="000000"/>
              <w:bottom w:val="single" w:sz="4" w:space="0" w:color="000000"/>
              <w:right w:val="nil"/>
            </w:tcBorders>
            <w:vAlign w:val="center"/>
          </w:tcPr>
          <w:p w14:paraId="535B4A82" w14:textId="77777777" w:rsidR="00BF192C" w:rsidRPr="00EE1770" w:rsidRDefault="00BF192C" w:rsidP="00D049E5">
            <w:pPr>
              <w:jc w:val="center"/>
              <w:rPr>
                <w:color w:val="000000" w:themeColor="text1"/>
              </w:rPr>
            </w:pPr>
            <w:r w:rsidRPr="00EE1770">
              <w:rPr>
                <w:color w:val="000000" w:themeColor="text1"/>
              </w:rPr>
              <w:t>Individu</w:t>
            </w:r>
            <w:r w:rsidRPr="00EE1770">
              <w:rPr>
                <w:rFonts w:hint="eastAsia"/>
                <w:color w:val="000000" w:themeColor="text1"/>
              </w:rPr>
              <w:t>ā</w:t>
            </w:r>
            <w:r w:rsidRPr="00EE1770">
              <w:rPr>
                <w:color w:val="000000" w:themeColor="text1"/>
              </w:rPr>
              <w:t>lo dz</w:t>
            </w:r>
            <w:r w:rsidRPr="00EE1770">
              <w:rPr>
                <w:rFonts w:hint="eastAsia"/>
                <w:color w:val="000000" w:themeColor="text1"/>
              </w:rPr>
              <w:t>ī</w:t>
            </w:r>
            <w:r w:rsidRPr="00EE1770">
              <w:rPr>
                <w:color w:val="000000" w:themeColor="text1"/>
              </w:rPr>
              <w:t>vojamo m</w:t>
            </w:r>
            <w:r w:rsidRPr="00EE1770">
              <w:rPr>
                <w:rFonts w:hint="eastAsia"/>
                <w:color w:val="000000" w:themeColor="text1"/>
              </w:rPr>
              <w:t>ā</w:t>
            </w:r>
            <w:r w:rsidRPr="00EE1770">
              <w:rPr>
                <w:color w:val="000000" w:themeColor="text1"/>
              </w:rPr>
              <w:t>ju apb</w:t>
            </w:r>
            <w:r w:rsidRPr="00EE1770">
              <w:rPr>
                <w:rFonts w:hint="eastAsia"/>
                <w:color w:val="000000" w:themeColor="text1"/>
              </w:rPr>
              <w:t>ū</w:t>
            </w:r>
            <w:r w:rsidRPr="00EE1770">
              <w:rPr>
                <w:color w:val="000000" w:themeColor="text1"/>
              </w:rPr>
              <w:t>ves zeme (N</w:t>
            </w:r>
            <w:r w:rsidRPr="00EE1770">
              <w:rPr>
                <w:rFonts w:hint="eastAsia"/>
                <w:color w:val="000000" w:themeColor="text1"/>
              </w:rPr>
              <w:t>Ī</w:t>
            </w:r>
            <w:r w:rsidRPr="00EE1770">
              <w:rPr>
                <w:color w:val="000000" w:themeColor="text1"/>
              </w:rPr>
              <w:t>LM kods 0601) – aptuveni 0,1200 ha;</w:t>
            </w:r>
          </w:p>
          <w:p w14:paraId="70463C75" w14:textId="77777777" w:rsidR="00BF192C" w:rsidRPr="00EE1770" w:rsidRDefault="00BF192C" w:rsidP="00D049E5">
            <w:pPr>
              <w:jc w:val="center"/>
              <w:rPr>
                <w:color w:val="000000" w:themeColor="text1"/>
              </w:rPr>
            </w:pPr>
            <w:r w:rsidRPr="00EE1770">
              <w:rPr>
                <w:color w:val="000000" w:themeColor="text1"/>
              </w:rPr>
              <w:t>Zeme, uz kuras galven</w:t>
            </w:r>
            <w:r w:rsidRPr="00EE1770">
              <w:rPr>
                <w:rFonts w:hint="eastAsia"/>
                <w:color w:val="000000" w:themeColor="text1"/>
              </w:rPr>
              <w:t>ā</w:t>
            </w:r>
            <w:r w:rsidRPr="00EE1770">
              <w:rPr>
                <w:color w:val="000000" w:themeColor="text1"/>
              </w:rPr>
              <w:t xml:space="preserve"> saimniecisk</w:t>
            </w:r>
            <w:r w:rsidRPr="00EE1770">
              <w:rPr>
                <w:rFonts w:hint="eastAsia"/>
                <w:color w:val="000000" w:themeColor="text1"/>
              </w:rPr>
              <w:t>ā</w:t>
            </w:r>
            <w:r w:rsidRPr="00EE1770">
              <w:rPr>
                <w:color w:val="000000" w:themeColor="text1"/>
              </w:rPr>
              <w:t xml:space="preserve"> darb</w:t>
            </w:r>
            <w:r w:rsidRPr="00EE1770">
              <w:rPr>
                <w:rFonts w:hint="eastAsia"/>
                <w:color w:val="000000" w:themeColor="text1"/>
              </w:rPr>
              <w:t>ī</w:t>
            </w:r>
            <w:r w:rsidRPr="00EE1770">
              <w:rPr>
                <w:color w:val="000000" w:themeColor="text1"/>
              </w:rPr>
              <w:t>ba ir lauksaimniec</w:t>
            </w:r>
            <w:r w:rsidRPr="00EE1770">
              <w:rPr>
                <w:rFonts w:hint="eastAsia"/>
                <w:color w:val="000000" w:themeColor="text1"/>
              </w:rPr>
              <w:t>ī</w:t>
            </w:r>
            <w:r w:rsidRPr="00EE1770">
              <w:rPr>
                <w:color w:val="000000" w:themeColor="text1"/>
              </w:rPr>
              <w:t>ba (N</w:t>
            </w:r>
            <w:r w:rsidRPr="00EE1770">
              <w:rPr>
                <w:rFonts w:hint="eastAsia"/>
                <w:color w:val="000000" w:themeColor="text1"/>
              </w:rPr>
              <w:t>Ī</w:t>
            </w:r>
            <w:r w:rsidRPr="00EE1770">
              <w:rPr>
                <w:color w:val="000000" w:themeColor="text1"/>
              </w:rPr>
              <w:t>LM kods 0101) – 0,1409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18A4F89" w14:textId="77777777" w:rsidR="00BF192C" w:rsidRPr="00EE1770" w:rsidRDefault="00BF192C" w:rsidP="00D049E5">
            <w:pPr>
              <w:snapToGrid w:val="0"/>
              <w:rPr>
                <w:color w:val="000000" w:themeColor="text1"/>
              </w:rPr>
            </w:pPr>
            <w:r w:rsidRPr="00EE1770">
              <w:rPr>
                <w:color w:val="000000" w:themeColor="text1"/>
              </w:rPr>
              <w:t>Nr.1 – 7312050201</w:t>
            </w:r>
          </w:p>
          <w:p w14:paraId="421A1E80" w14:textId="77777777" w:rsidR="00BF192C" w:rsidRPr="00EE1770" w:rsidRDefault="00BF192C" w:rsidP="00D049E5">
            <w:pPr>
              <w:snapToGrid w:val="0"/>
              <w:rPr>
                <w:color w:val="000000" w:themeColor="text1"/>
              </w:rPr>
            </w:pPr>
            <w:r w:rsidRPr="00EE1770">
              <w:rPr>
                <w:color w:val="000000" w:themeColor="text1"/>
              </w:rPr>
              <w:t>Nr.2 – 7312050601</w:t>
            </w:r>
          </w:p>
          <w:p w14:paraId="7F10E545" w14:textId="77777777" w:rsidR="00BF192C" w:rsidRPr="00EE1770" w:rsidRDefault="00BF192C" w:rsidP="00D049E5">
            <w:pPr>
              <w:snapToGrid w:val="0"/>
              <w:rPr>
                <w:color w:val="000000" w:themeColor="text1"/>
              </w:rPr>
            </w:pPr>
            <w:r w:rsidRPr="00EE1770">
              <w:rPr>
                <w:color w:val="000000" w:themeColor="text1"/>
              </w:rPr>
              <w:t>Nr.3 – 7312030100</w:t>
            </w:r>
          </w:p>
          <w:p w14:paraId="463880ED" w14:textId="77777777" w:rsidR="00BF192C" w:rsidRPr="00EE1770" w:rsidRDefault="00BF192C" w:rsidP="00D049E5">
            <w:pPr>
              <w:snapToGrid w:val="0"/>
              <w:rPr>
                <w:color w:val="000000" w:themeColor="text1"/>
              </w:rPr>
            </w:pPr>
            <w:r w:rsidRPr="00EE1770">
              <w:rPr>
                <w:color w:val="000000" w:themeColor="text1"/>
              </w:rPr>
              <w:t>Nr.4 – 7313090100</w:t>
            </w:r>
          </w:p>
          <w:p w14:paraId="00B6DD7E" w14:textId="77777777" w:rsidR="00BF192C" w:rsidRPr="00EE1770" w:rsidRDefault="00BF192C" w:rsidP="00D049E5">
            <w:pPr>
              <w:snapToGrid w:val="0"/>
              <w:rPr>
                <w:color w:val="000000" w:themeColor="text1"/>
              </w:rPr>
            </w:pPr>
            <w:r w:rsidRPr="00EE1770">
              <w:rPr>
                <w:color w:val="000000" w:themeColor="text1"/>
              </w:rPr>
              <w:t>Nr.5 – 7312070202</w:t>
            </w:r>
          </w:p>
          <w:p w14:paraId="025BD2A4" w14:textId="77777777" w:rsidR="00BF192C" w:rsidRPr="00EE1770" w:rsidRDefault="00BF192C" w:rsidP="00D049E5">
            <w:pPr>
              <w:snapToGrid w:val="0"/>
              <w:rPr>
                <w:color w:val="000000" w:themeColor="text1"/>
              </w:rPr>
            </w:pPr>
          </w:p>
        </w:tc>
      </w:tr>
    </w:tbl>
    <w:p w14:paraId="50293B92" w14:textId="77777777" w:rsidR="00BF192C" w:rsidRPr="00D6314F" w:rsidRDefault="00BF192C" w:rsidP="00D6314F">
      <w:pPr>
        <w:jc w:val="both"/>
        <w:rPr>
          <w:color w:val="000000" w:themeColor="text1"/>
          <w:lang w:eastAsia="lv-LV"/>
        </w:rPr>
      </w:pPr>
    </w:p>
    <w:p w14:paraId="58DF2891" w14:textId="47DAC36E" w:rsidR="00BF192C" w:rsidRPr="003931CF" w:rsidRDefault="00BF192C" w:rsidP="00254289">
      <w:pPr>
        <w:pStyle w:val="Sarakstarindkopa"/>
        <w:numPr>
          <w:ilvl w:val="0"/>
          <w:numId w:val="5"/>
        </w:numPr>
        <w:spacing w:before="0" w:beforeAutospacing="0" w:after="0" w:afterAutospacing="0"/>
        <w:ind w:right="-1"/>
        <w:jc w:val="both"/>
        <w:rPr>
          <w:color w:val="000000" w:themeColor="text1"/>
          <w:sz w:val="24"/>
          <w:lang w:eastAsia="lv-LV"/>
        </w:rPr>
      </w:pPr>
      <w:r w:rsidRPr="003931CF">
        <w:rPr>
          <w:color w:val="000000" w:themeColor="text1"/>
          <w:sz w:val="24"/>
          <w:lang w:eastAsia="lv-LV"/>
        </w:rPr>
        <w:t xml:space="preserve">Plānotajām zemes vienībām Nr.1 un Nr.2 piekļūšanu nodrošināt no valsts vietējā autoceļa V8 Jaunolaine – Plakanciems zemes vienības ar kadastra apzīmējumu </w:t>
      </w:r>
      <w:r w:rsidR="00254289">
        <w:rPr>
          <w:color w:val="000000" w:themeColor="text1"/>
          <w:sz w:val="24"/>
          <w:lang w:eastAsia="lv-LV"/>
        </w:rPr>
        <w:t xml:space="preserve">                 </w:t>
      </w:r>
      <w:r w:rsidRPr="003931CF">
        <w:rPr>
          <w:color w:val="000000" w:themeColor="text1"/>
          <w:sz w:val="24"/>
          <w:lang w:eastAsia="lv-LV"/>
        </w:rPr>
        <w:t xml:space="preserve">8080 013 0070, pa Detālplānojumā noteiktu nobrauktuvi un pa zemes vienību ar kadastra apzīmējumu </w:t>
      </w:r>
      <w:r w:rsidR="00D6314F">
        <w:rPr>
          <w:color w:val="000000" w:themeColor="text1"/>
          <w:sz w:val="24"/>
          <w:lang w:eastAsia="lv-LV"/>
        </w:rPr>
        <w:t xml:space="preserve"> </w:t>
      </w:r>
      <w:r w:rsidRPr="003931CF">
        <w:rPr>
          <w:color w:val="000000" w:themeColor="text1"/>
          <w:sz w:val="24"/>
          <w:lang w:eastAsia="lv-LV"/>
        </w:rPr>
        <w:t>8080 013 0049 (Pāvu iela), saskaņā ar izstrādāto un akceptēto būvniecības dokumentāciju.</w:t>
      </w:r>
    </w:p>
    <w:bookmarkEnd w:id="43"/>
    <w:p w14:paraId="042420A4" w14:textId="77777777" w:rsidR="00BF192C" w:rsidRPr="003931CF" w:rsidRDefault="00BF192C" w:rsidP="00254289">
      <w:pPr>
        <w:pStyle w:val="Sarakstarindkopa"/>
        <w:numPr>
          <w:ilvl w:val="0"/>
          <w:numId w:val="5"/>
        </w:numPr>
        <w:spacing w:before="0" w:beforeAutospacing="0" w:after="0" w:afterAutospacing="0"/>
        <w:ind w:right="-1"/>
        <w:jc w:val="both"/>
        <w:rPr>
          <w:color w:val="000000" w:themeColor="text1"/>
          <w:sz w:val="24"/>
          <w:lang w:eastAsia="lv-LV"/>
        </w:rPr>
      </w:pPr>
      <w:r w:rsidRPr="003931CF">
        <w:rPr>
          <w:color w:val="000000" w:themeColor="text1"/>
          <w:sz w:val="24"/>
          <w:lang w:eastAsia="lv-LV"/>
        </w:rPr>
        <w:t>Īstenot zemes ierīcības projektu četru gadu laikā, projektētās zemes vienības:</w:t>
      </w:r>
    </w:p>
    <w:p w14:paraId="7904DE82" w14:textId="652662C0" w:rsidR="00BF192C" w:rsidRPr="003931CF" w:rsidRDefault="0065063A" w:rsidP="00D56E0C">
      <w:pPr>
        <w:pStyle w:val="Sarakstarindkopa"/>
        <w:numPr>
          <w:ilvl w:val="1"/>
          <w:numId w:val="61"/>
        </w:numPr>
        <w:spacing w:before="0" w:beforeAutospacing="0" w:after="0" w:afterAutospacing="0"/>
        <w:ind w:left="1418" w:right="-1" w:hanging="425"/>
        <w:jc w:val="both"/>
        <w:rPr>
          <w:color w:val="000000" w:themeColor="text1"/>
          <w:sz w:val="24"/>
          <w:lang w:eastAsia="lv-LV"/>
        </w:rPr>
      </w:pPr>
      <w:r>
        <w:rPr>
          <w:color w:val="000000" w:themeColor="text1"/>
          <w:sz w:val="24"/>
          <w:lang w:eastAsia="lv-LV"/>
        </w:rPr>
        <w:t xml:space="preserve"> </w:t>
      </w:r>
      <w:r w:rsidR="00BF192C" w:rsidRPr="003931CF">
        <w:rPr>
          <w:color w:val="000000" w:themeColor="text1"/>
          <w:sz w:val="24"/>
          <w:lang w:eastAsia="lv-LV"/>
        </w:rPr>
        <w:t>kadastrāli uzmērot;</w:t>
      </w:r>
    </w:p>
    <w:p w14:paraId="4AD92480" w14:textId="0CA74595" w:rsidR="00BF192C" w:rsidRPr="003931CF" w:rsidRDefault="0065063A" w:rsidP="00D56E0C">
      <w:pPr>
        <w:pStyle w:val="Sarakstarindkopa"/>
        <w:numPr>
          <w:ilvl w:val="1"/>
          <w:numId w:val="61"/>
        </w:numPr>
        <w:spacing w:before="0" w:beforeAutospacing="0" w:after="0" w:afterAutospacing="0"/>
        <w:ind w:left="1418" w:right="-1" w:hanging="425"/>
        <w:jc w:val="both"/>
        <w:rPr>
          <w:color w:val="000000" w:themeColor="text1"/>
          <w:sz w:val="24"/>
          <w:lang w:eastAsia="lv-LV"/>
        </w:rPr>
      </w:pPr>
      <w:r>
        <w:rPr>
          <w:color w:val="000000" w:themeColor="text1"/>
          <w:sz w:val="24"/>
          <w:lang w:eastAsia="lv-LV"/>
        </w:rPr>
        <w:t xml:space="preserve"> </w:t>
      </w:r>
      <w:r w:rsidR="00BF192C" w:rsidRPr="003931CF">
        <w:rPr>
          <w:color w:val="000000" w:themeColor="text1"/>
          <w:sz w:val="24"/>
          <w:lang w:eastAsia="lv-LV"/>
        </w:rPr>
        <w:t>reģistrējot Nekustamā īpašuma valsts kadastra informācijas sistēmā;</w:t>
      </w:r>
    </w:p>
    <w:p w14:paraId="075A2556" w14:textId="082512D7" w:rsidR="00BF192C" w:rsidRPr="003931CF" w:rsidRDefault="0065063A" w:rsidP="00D56E0C">
      <w:pPr>
        <w:pStyle w:val="Sarakstarindkopa"/>
        <w:numPr>
          <w:ilvl w:val="1"/>
          <w:numId w:val="61"/>
        </w:numPr>
        <w:spacing w:before="0" w:beforeAutospacing="0" w:after="0" w:afterAutospacing="0"/>
        <w:ind w:left="1418" w:right="-1" w:hanging="425"/>
        <w:jc w:val="both"/>
        <w:rPr>
          <w:color w:val="000000" w:themeColor="text1"/>
          <w:sz w:val="24"/>
          <w:lang w:eastAsia="lv-LV"/>
        </w:rPr>
      </w:pPr>
      <w:r>
        <w:rPr>
          <w:color w:val="000000" w:themeColor="text1"/>
          <w:sz w:val="24"/>
          <w:lang w:eastAsia="lv-LV"/>
        </w:rPr>
        <w:t xml:space="preserve"> </w:t>
      </w:r>
      <w:r w:rsidR="00BF192C" w:rsidRPr="003931CF">
        <w:rPr>
          <w:color w:val="000000" w:themeColor="text1"/>
          <w:sz w:val="24"/>
          <w:lang w:eastAsia="lv-LV"/>
        </w:rPr>
        <w:t xml:space="preserve">ierakstot zemesgrāmatā kā patstāvīgus nekustamos īpašumus. </w:t>
      </w:r>
    </w:p>
    <w:p w14:paraId="2856F7C3" w14:textId="77777777" w:rsidR="00BF192C" w:rsidRPr="003931CF" w:rsidRDefault="00BF192C" w:rsidP="00254289">
      <w:pPr>
        <w:pStyle w:val="Sarakstarindkopa"/>
        <w:numPr>
          <w:ilvl w:val="0"/>
          <w:numId w:val="61"/>
        </w:numPr>
        <w:spacing w:before="0" w:beforeAutospacing="0" w:after="0" w:afterAutospacing="0"/>
        <w:ind w:left="709" w:right="-1"/>
        <w:jc w:val="both"/>
        <w:rPr>
          <w:color w:val="000000" w:themeColor="text1"/>
          <w:sz w:val="24"/>
          <w:lang w:eastAsia="lv-LV"/>
        </w:rPr>
      </w:pPr>
      <w:r w:rsidRPr="003931CF">
        <w:rPr>
          <w:color w:val="000000" w:themeColor="text1"/>
          <w:sz w:val="24"/>
          <w:lang w:eastAsia="lv-LV"/>
        </w:rPr>
        <w:t>Veicot kadastrālo uzmērīšanu, zemes vienības platības, apgrūtinājumi un nekustamā īpašuma lietošanas mērķu platības var tikt precizētas.</w:t>
      </w:r>
    </w:p>
    <w:p w14:paraId="2B6BAB10" w14:textId="6AF63238" w:rsidR="00BF192C" w:rsidRPr="003931CF" w:rsidRDefault="00BF192C" w:rsidP="00254289">
      <w:pPr>
        <w:pStyle w:val="Sarakstarindkopa"/>
        <w:numPr>
          <w:ilvl w:val="0"/>
          <w:numId w:val="61"/>
        </w:numPr>
        <w:spacing w:before="0" w:beforeAutospacing="0" w:after="0" w:afterAutospacing="0"/>
        <w:ind w:left="709" w:right="-1"/>
        <w:jc w:val="both"/>
        <w:rPr>
          <w:color w:val="000000" w:themeColor="text1"/>
          <w:sz w:val="24"/>
          <w:lang w:eastAsia="lv-LV"/>
        </w:rPr>
      </w:pPr>
      <w:r w:rsidRPr="003931CF">
        <w:rPr>
          <w:color w:val="000000" w:themeColor="text1"/>
          <w:sz w:val="24"/>
          <w:lang w:eastAsia="lv-LV"/>
        </w:rPr>
        <w:t>Lēmumu viena mēneša laikā no tā spēkā stāšanās dienas var pārsūdzēt Administratīvajā rajona tiesā (Baldones iel</w:t>
      </w:r>
      <w:r w:rsidR="005374A0">
        <w:rPr>
          <w:color w:val="000000" w:themeColor="text1"/>
          <w:sz w:val="24"/>
          <w:lang w:eastAsia="lv-LV"/>
        </w:rPr>
        <w:t>ā</w:t>
      </w:r>
      <w:r w:rsidRPr="003931CF">
        <w:rPr>
          <w:color w:val="000000" w:themeColor="text1"/>
          <w:sz w:val="24"/>
          <w:lang w:eastAsia="lv-LV"/>
        </w:rPr>
        <w:t xml:space="preserve"> 1A, Rīgā, LV-1007, </w:t>
      </w:r>
      <w:r w:rsidRPr="00D56E0C">
        <w:rPr>
          <w:sz w:val="24"/>
          <w:lang w:eastAsia="lv-LV"/>
        </w:rPr>
        <w:t>riga.administrativa@tiesas.lv</w:t>
      </w:r>
      <w:r w:rsidRPr="003931CF">
        <w:rPr>
          <w:color w:val="000000" w:themeColor="text1"/>
          <w:sz w:val="24"/>
          <w:lang w:eastAsia="lv-LV"/>
        </w:rPr>
        <w:t>).</w:t>
      </w:r>
    </w:p>
    <w:p w14:paraId="5C8E59A1" w14:textId="77777777" w:rsidR="00BF192C" w:rsidRPr="007D3819" w:rsidRDefault="00BF192C" w:rsidP="00BF192C">
      <w:pPr>
        <w:ind w:right="-426"/>
        <w:jc w:val="both"/>
        <w:rPr>
          <w:color w:val="000000" w:themeColor="text1"/>
          <w:lang w:val="lv-LV"/>
        </w:rPr>
      </w:pPr>
    </w:p>
    <w:p w14:paraId="77CF51DB" w14:textId="77777777" w:rsidR="00CA2FCC" w:rsidRPr="009953F4" w:rsidRDefault="00CA2FCC" w:rsidP="00CA2FCC">
      <w:pPr>
        <w:jc w:val="both"/>
      </w:pPr>
      <w:r w:rsidRPr="009953F4">
        <w:t>Lēmums (administratīvais akts) pievienots sēdes protokola pielikumā uz 2 lapām.</w:t>
      </w:r>
    </w:p>
    <w:p w14:paraId="4E393842" w14:textId="77777777" w:rsidR="00BF192C" w:rsidRPr="00EE1770" w:rsidRDefault="00BF192C" w:rsidP="00BF192C">
      <w:pPr>
        <w:jc w:val="both"/>
        <w:rPr>
          <w:color w:val="000000" w:themeColor="text1"/>
        </w:rPr>
      </w:pPr>
    </w:p>
    <w:bookmarkEnd w:id="39"/>
    <w:p w14:paraId="6F489AD4" w14:textId="77777777" w:rsidR="00BF192C" w:rsidRDefault="00BF192C" w:rsidP="00BF192C">
      <w:pPr>
        <w:ind w:right="-710"/>
      </w:pPr>
    </w:p>
    <w:p w14:paraId="37FA8241" w14:textId="64363F20" w:rsidR="00BF192C" w:rsidRPr="00950A10" w:rsidRDefault="0065063A" w:rsidP="0065063A">
      <w:pPr>
        <w:ind w:right="-1"/>
        <w:jc w:val="center"/>
      </w:pPr>
      <w:bookmarkStart w:id="44" w:name="_Hlk169768854"/>
      <w:r>
        <w:t>14.p.</w:t>
      </w:r>
    </w:p>
    <w:p w14:paraId="2063C385" w14:textId="77777777" w:rsidR="00BF192C" w:rsidRDefault="00BF192C" w:rsidP="0065063A">
      <w:pPr>
        <w:ind w:right="-1"/>
        <w:jc w:val="center"/>
        <w:rPr>
          <w:b/>
        </w:rPr>
      </w:pPr>
      <w:r w:rsidRPr="00950A10">
        <w:rPr>
          <w:b/>
        </w:rPr>
        <w:t xml:space="preserve">Par dzīvokļa </w:t>
      </w:r>
      <w:r w:rsidRPr="00B1110C">
        <w:rPr>
          <w:b/>
        </w:rPr>
        <w:t xml:space="preserve">Stacijas iela </w:t>
      </w:r>
      <w:r>
        <w:rPr>
          <w:b/>
        </w:rPr>
        <w:t>34-21 (</w:t>
      </w:r>
      <w:r w:rsidRPr="00B1110C">
        <w:rPr>
          <w:b/>
        </w:rPr>
        <w:t>Olainē</w:t>
      </w:r>
      <w:r>
        <w:rPr>
          <w:b/>
        </w:rPr>
        <w:t>)</w:t>
      </w:r>
      <w:r w:rsidRPr="00B1110C">
        <w:rPr>
          <w:b/>
        </w:rPr>
        <w:t xml:space="preserve"> </w:t>
      </w:r>
      <w:r w:rsidRPr="00950A10">
        <w:rPr>
          <w:b/>
        </w:rPr>
        <w:t>īpašuma tiesību</w:t>
      </w:r>
    </w:p>
    <w:p w14:paraId="2E5078DE" w14:textId="0A17A75D" w:rsidR="00BF192C" w:rsidRPr="00950A10" w:rsidRDefault="00BF192C" w:rsidP="0065063A">
      <w:pPr>
        <w:ind w:right="-1"/>
        <w:jc w:val="center"/>
        <w:rPr>
          <w:b/>
        </w:rPr>
      </w:pPr>
      <w:r w:rsidRPr="00950A10">
        <w:rPr>
          <w:b/>
        </w:rPr>
        <w:t>ierakstīšanu zemesgrāmatā uz Olaines novada pašvaldības vārda</w:t>
      </w:r>
    </w:p>
    <w:p w14:paraId="1E0AE673" w14:textId="328CD3EA" w:rsidR="005F5FE6" w:rsidRPr="008946ED" w:rsidRDefault="005F5FE6" w:rsidP="0065063A">
      <w:pPr>
        <w:pStyle w:val="Standard"/>
        <w:spacing w:after="0" w:line="240" w:lineRule="auto"/>
        <w:ind w:left="0" w:right="-1" w:firstLine="0"/>
        <w:jc w:val="center"/>
        <w:rPr>
          <w:bCs/>
          <w:i/>
          <w:iCs/>
        </w:rPr>
      </w:pPr>
      <w:r w:rsidRPr="00D6730C">
        <w:rPr>
          <w:bCs/>
          <w:i/>
          <w:iCs/>
        </w:rPr>
        <w:t>Tiek dots vārds:</w:t>
      </w:r>
      <w:r w:rsidR="00D81FB5">
        <w:rPr>
          <w:bCs/>
          <w:i/>
          <w:iCs/>
        </w:rPr>
        <w:t xml:space="preserve"> A.Bergam</w:t>
      </w:r>
    </w:p>
    <w:p w14:paraId="6039B549" w14:textId="77777777" w:rsidR="00BF192C" w:rsidRPr="00950A10" w:rsidRDefault="00BF192C" w:rsidP="00BF192C">
      <w:pPr>
        <w:ind w:right="-382"/>
        <w:jc w:val="both"/>
      </w:pPr>
    </w:p>
    <w:p w14:paraId="5BC85EB1" w14:textId="723A9B59" w:rsidR="00BF192C" w:rsidRPr="0097647C" w:rsidRDefault="00D81FB5" w:rsidP="00D56E0C">
      <w:pPr>
        <w:ind w:right="-1" w:firstLine="567"/>
        <w:jc w:val="both"/>
        <w:rPr>
          <w:b/>
        </w:rPr>
      </w:pPr>
      <w:r w:rsidRPr="0097647C">
        <w:t xml:space="preserve">atklāti balsojot ar 12 balsīm par – A.Bergs, L.Gulbe, I.Purviņa, A.Geržatovičs, A.Vurčs, J.Kuzmins, I.Brence, J.Precinieks, A.Kaļinka, D.Ļebedevs, M.Vanags, K.Kauliņš, pret nav, atturas nav, </w:t>
      </w:r>
      <w:r w:rsidR="00BF192C" w:rsidRPr="0097647C">
        <w:rPr>
          <w:b/>
        </w:rPr>
        <w:t>dome nolemj:</w:t>
      </w:r>
    </w:p>
    <w:p w14:paraId="30E5A4DD" w14:textId="77777777" w:rsidR="00BF192C" w:rsidRPr="0097647C" w:rsidRDefault="00BF192C" w:rsidP="0065063A">
      <w:pPr>
        <w:ind w:right="-1" w:firstLine="375"/>
        <w:jc w:val="both"/>
      </w:pPr>
    </w:p>
    <w:p w14:paraId="74F26FB9" w14:textId="77777777" w:rsidR="00BF192C" w:rsidRDefault="00BF192C" w:rsidP="0065063A">
      <w:pPr>
        <w:pStyle w:val="Paraststmeklis"/>
        <w:numPr>
          <w:ilvl w:val="0"/>
          <w:numId w:val="167"/>
        </w:numPr>
        <w:spacing w:before="0" w:beforeAutospacing="0" w:after="0" w:afterAutospacing="0"/>
        <w:ind w:right="-1"/>
        <w:jc w:val="both"/>
      </w:pPr>
      <w:r w:rsidRPr="00950A10">
        <w:t xml:space="preserve">Ierakstīt Rīgas rajona tiesas Olaines pilsētas zemesgrāmatas nodalījumā uz Olaines novada pašvaldības vārda </w:t>
      </w:r>
      <w:r>
        <w:t xml:space="preserve"> dzīvokli </w:t>
      </w:r>
      <w:r w:rsidRPr="00546CC0">
        <w:t xml:space="preserve">Stacijas ielā </w:t>
      </w:r>
      <w:r>
        <w:t>34 -21</w:t>
      </w:r>
      <w:r w:rsidRPr="00546CC0">
        <w:t>, Olainē, Olaines novadā</w:t>
      </w:r>
      <w:r>
        <w:t>.</w:t>
      </w:r>
    </w:p>
    <w:p w14:paraId="13B50A50" w14:textId="77777777" w:rsidR="00BF192C" w:rsidRPr="00950A10" w:rsidRDefault="00BF192C" w:rsidP="0065063A">
      <w:pPr>
        <w:pStyle w:val="Paraststmeklis"/>
        <w:numPr>
          <w:ilvl w:val="0"/>
          <w:numId w:val="167"/>
        </w:numPr>
        <w:spacing w:before="0" w:beforeAutospacing="0" w:after="0" w:afterAutospacing="0"/>
        <w:ind w:right="-1"/>
        <w:jc w:val="both"/>
      </w:pPr>
      <w:r w:rsidRPr="00950A10">
        <w:t xml:space="preserve">Uzdot </w:t>
      </w:r>
      <w:r>
        <w:t>ī</w:t>
      </w:r>
      <w:r w:rsidRPr="00950A10">
        <w:t>pašuma un juridiskās nodaļas vadītājai nodrošināt lēmuma 1.punkt</w:t>
      </w:r>
      <w:r>
        <w:t>ā</w:t>
      </w:r>
      <w:r w:rsidRPr="00950A10">
        <w:t xml:space="preserve"> </w:t>
      </w:r>
      <w:r>
        <w:t>noteiktā</w:t>
      </w:r>
      <w:r w:rsidRPr="00950A10">
        <w:t xml:space="preserve"> dzīvokļ</w:t>
      </w:r>
      <w:r>
        <w:t>a</w:t>
      </w:r>
      <w:r w:rsidRPr="00950A10">
        <w:t xml:space="preserve"> kadastrālās uzmērīšanas dokumentu sagatavošanu, reģistrāciju Nekustamā īpašuma Valsts kadastra informācijas sistēmā un dzīvokļu īpašuma tiesību ierakstīšanu Rīgas rajona tiesas Olaines pilsētas zemesgrāmatas nodalījumā. </w:t>
      </w:r>
    </w:p>
    <w:bookmarkEnd w:id="44"/>
    <w:p w14:paraId="23596D84" w14:textId="77777777" w:rsidR="00BF192C" w:rsidRPr="007D3819" w:rsidRDefault="00BF192C" w:rsidP="0065063A">
      <w:pPr>
        <w:ind w:right="-1"/>
        <w:jc w:val="both"/>
        <w:rPr>
          <w:lang w:val="lv-LV"/>
        </w:rPr>
      </w:pPr>
    </w:p>
    <w:p w14:paraId="34C594A3" w14:textId="788000E5" w:rsidR="00BF192C" w:rsidRPr="0097647C" w:rsidRDefault="0097647C" w:rsidP="0097647C">
      <w:pPr>
        <w:jc w:val="both"/>
        <w:rPr>
          <w:lang w:val="lv-LV"/>
        </w:rPr>
      </w:pPr>
      <w:r w:rsidRPr="009953F4">
        <w:t>Lēmums pievienots sēdes protokola pielikumā uz 1 lapas.</w:t>
      </w:r>
    </w:p>
    <w:p w14:paraId="643B1D39" w14:textId="77777777" w:rsidR="00D56E0C" w:rsidRDefault="00D56E0C" w:rsidP="00BF192C">
      <w:pPr>
        <w:ind w:right="-382"/>
        <w:jc w:val="both"/>
      </w:pPr>
    </w:p>
    <w:p w14:paraId="674FB641" w14:textId="77777777" w:rsidR="00063EC3" w:rsidRDefault="00063EC3" w:rsidP="00BF192C">
      <w:pPr>
        <w:ind w:right="-766"/>
        <w:jc w:val="both"/>
        <w:rPr>
          <w:sz w:val="20"/>
          <w:szCs w:val="20"/>
        </w:rPr>
      </w:pPr>
    </w:p>
    <w:p w14:paraId="1980DEB6" w14:textId="77777777" w:rsidR="00472AAC" w:rsidRDefault="00472AAC" w:rsidP="0065063A">
      <w:pPr>
        <w:ind w:right="-1"/>
        <w:jc w:val="center"/>
      </w:pPr>
    </w:p>
    <w:p w14:paraId="3F0B2E26" w14:textId="1A53BCDB" w:rsidR="00BF192C" w:rsidRPr="0065063A" w:rsidRDefault="0065063A" w:rsidP="0065063A">
      <w:pPr>
        <w:ind w:right="-1"/>
        <w:jc w:val="center"/>
      </w:pPr>
      <w:r w:rsidRPr="0065063A">
        <w:t>15.p.</w:t>
      </w:r>
    </w:p>
    <w:p w14:paraId="2AD576B1" w14:textId="3C5ABAE9" w:rsidR="0065063A" w:rsidRPr="00D54FAD" w:rsidRDefault="0065063A" w:rsidP="0065063A">
      <w:pPr>
        <w:ind w:right="-1"/>
        <w:jc w:val="center"/>
        <w:rPr>
          <w:b/>
          <w:bCs/>
        </w:rPr>
      </w:pPr>
      <w:r w:rsidRPr="00D54FAD">
        <w:rPr>
          <w:b/>
          <w:bCs/>
        </w:rPr>
        <w:t>Par dzīvojamo telpu Zemgales ielā 31 (Olainē) nodošanu īres lietošanā</w:t>
      </w:r>
    </w:p>
    <w:p w14:paraId="1CD081F8" w14:textId="77777777" w:rsidR="0065063A" w:rsidRPr="0065063A" w:rsidRDefault="0065063A" w:rsidP="0065063A">
      <w:pPr>
        <w:ind w:right="-1"/>
        <w:jc w:val="center"/>
      </w:pPr>
    </w:p>
    <w:p w14:paraId="34C61942" w14:textId="7470E650" w:rsidR="0065063A" w:rsidRDefault="0065063A" w:rsidP="0065063A">
      <w:pPr>
        <w:ind w:right="-1"/>
        <w:jc w:val="center"/>
      </w:pPr>
      <w:bookmarkStart w:id="45" w:name="_Hlk169784010"/>
      <w:r w:rsidRPr="0065063A">
        <w:t>15.1.p.</w:t>
      </w:r>
    </w:p>
    <w:p w14:paraId="59E91934" w14:textId="77777777" w:rsidR="00E77891" w:rsidRDefault="00E77891" w:rsidP="00E77891">
      <w:pPr>
        <w:ind w:right="-1"/>
        <w:jc w:val="center"/>
        <w:rPr>
          <w:b/>
          <w:bCs/>
        </w:rPr>
      </w:pPr>
      <w:r w:rsidRPr="0001276B">
        <w:rPr>
          <w:b/>
          <w:bCs/>
        </w:rPr>
        <w:t xml:space="preserve">Par dzīvojamās telpas (sociālās istabas </w:t>
      </w:r>
      <w:r>
        <w:rPr>
          <w:b/>
          <w:bCs/>
        </w:rPr>
        <w:t xml:space="preserve">½ </w:t>
      </w:r>
      <w:r w:rsidRPr="0001276B">
        <w:rPr>
          <w:b/>
          <w:bCs/>
        </w:rPr>
        <w:t>d.d</w:t>
      </w:r>
      <w:r>
        <w:rPr>
          <w:b/>
          <w:bCs/>
        </w:rPr>
        <w:t>.</w:t>
      </w:r>
      <w:r w:rsidRPr="0001276B">
        <w:rPr>
          <w:b/>
          <w:bCs/>
        </w:rPr>
        <w:t>) Zemgales ielā 31-8</w:t>
      </w:r>
      <w:r>
        <w:rPr>
          <w:b/>
          <w:bCs/>
        </w:rPr>
        <w:t>2</w:t>
      </w:r>
      <w:r w:rsidRPr="0001276B">
        <w:rPr>
          <w:b/>
          <w:bCs/>
        </w:rPr>
        <w:t xml:space="preserve"> (Olainē) </w:t>
      </w:r>
    </w:p>
    <w:p w14:paraId="5E78CDF5" w14:textId="078EBCD5" w:rsidR="00E77891" w:rsidRPr="0001276B" w:rsidRDefault="00E77891" w:rsidP="00E77891">
      <w:pPr>
        <w:ind w:right="-1"/>
        <w:jc w:val="center"/>
        <w:rPr>
          <w:b/>
          <w:bCs/>
        </w:rPr>
      </w:pPr>
      <w:r w:rsidRPr="0001276B">
        <w:rPr>
          <w:b/>
          <w:bCs/>
        </w:rPr>
        <w:t xml:space="preserve">nodošanu </w:t>
      </w:r>
      <w:r w:rsidR="00613FED">
        <w:rPr>
          <w:b/>
        </w:rPr>
        <w:t>V P</w:t>
      </w:r>
      <w:r w:rsidRPr="0001276B">
        <w:rPr>
          <w:b/>
          <w:bCs/>
        </w:rPr>
        <w:t xml:space="preserve"> īres lietošanā</w:t>
      </w:r>
    </w:p>
    <w:p w14:paraId="5B8229B0" w14:textId="4F2B0159" w:rsidR="00E77891" w:rsidRPr="008946ED" w:rsidRDefault="00E77891" w:rsidP="00E77891">
      <w:pPr>
        <w:pStyle w:val="Standard"/>
        <w:spacing w:after="0" w:line="240" w:lineRule="auto"/>
        <w:ind w:left="0" w:right="-1" w:firstLine="0"/>
        <w:jc w:val="center"/>
        <w:rPr>
          <w:bCs/>
          <w:i/>
          <w:iCs/>
        </w:rPr>
      </w:pPr>
      <w:r w:rsidRPr="00D6730C">
        <w:rPr>
          <w:bCs/>
          <w:i/>
          <w:iCs/>
        </w:rPr>
        <w:t>Tiek dots vārds:</w:t>
      </w:r>
      <w:r w:rsidR="00D81FB5">
        <w:rPr>
          <w:bCs/>
          <w:i/>
          <w:iCs/>
        </w:rPr>
        <w:t xml:space="preserve"> L.Gulbei</w:t>
      </w:r>
    </w:p>
    <w:p w14:paraId="2B861E2E" w14:textId="77777777" w:rsidR="00E77891" w:rsidRPr="0001276B" w:rsidRDefault="00E77891" w:rsidP="00E77891">
      <w:pPr>
        <w:ind w:right="-426"/>
        <w:rPr>
          <w:bCs/>
        </w:rPr>
      </w:pPr>
      <w:r w:rsidRPr="0001276B">
        <w:rPr>
          <w:bCs/>
        </w:rPr>
        <w:tab/>
      </w:r>
      <w:r w:rsidRPr="0001276B">
        <w:rPr>
          <w:bCs/>
        </w:rPr>
        <w:tab/>
      </w:r>
      <w:r w:rsidRPr="0001276B">
        <w:rPr>
          <w:bCs/>
        </w:rPr>
        <w:tab/>
        <w:t xml:space="preserve"> </w:t>
      </w:r>
    </w:p>
    <w:p w14:paraId="076F079B" w14:textId="4ADD0D17" w:rsidR="00E77891" w:rsidRPr="00D1758C" w:rsidRDefault="00D81FB5" w:rsidP="00E77891">
      <w:pPr>
        <w:ind w:right="-1" w:firstLine="567"/>
        <w:jc w:val="both"/>
        <w:rPr>
          <w:b/>
          <w:bCs/>
        </w:rPr>
      </w:pPr>
      <w:r w:rsidRPr="00D1758C">
        <w:t>atklāti balsojot ar 12 balsīm par – A.Bergs, L.Gulbe, I.Purviņa, A.Geržatovičs, A.Vurčs, J.Kuzmins, I.Brence, J.Precinieks, A.Kaļinka, D.Ļebedevs, M.Vanags, K.Kauliņš, pret nav, atturas nav,</w:t>
      </w:r>
      <w:r w:rsidR="00E77891" w:rsidRPr="00D1758C">
        <w:t xml:space="preserve"> </w:t>
      </w:r>
      <w:r w:rsidR="00E77891" w:rsidRPr="00D1758C">
        <w:rPr>
          <w:b/>
          <w:bCs/>
        </w:rPr>
        <w:t>dome nolemj:</w:t>
      </w:r>
    </w:p>
    <w:p w14:paraId="49836A8C" w14:textId="77777777" w:rsidR="00E77891" w:rsidRPr="0001276B" w:rsidRDefault="00E77891" w:rsidP="00E77891">
      <w:pPr>
        <w:ind w:right="-1" w:firstLine="720"/>
        <w:jc w:val="both"/>
        <w:rPr>
          <w:b/>
          <w:bCs/>
        </w:rPr>
      </w:pPr>
    </w:p>
    <w:p w14:paraId="519B6143" w14:textId="22911568" w:rsidR="00E77891" w:rsidRPr="0001276B" w:rsidRDefault="00E77891" w:rsidP="00E77891">
      <w:pPr>
        <w:pStyle w:val="Sarakstarindkopa"/>
        <w:numPr>
          <w:ilvl w:val="0"/>
          <w:numId w:val="185"/>
        </w:numPr>
        <w:spacing w:before="0" w:beforeAutospacing="0" w:after="0" w:afterAutospacing="0"/>
        <w:ind w:left="709" w:right="-1" w:hanging="283"/>
        <w:jc w:val="both"/>
        <w:rPr>
          <w:color w:val="000000"/>
          <w:sz w:val="24"/>
        </w:rPr>
      </w:pPr>
      <w:r w:rsidRPr="0001276B">
        <w:rPr>
          <w:color w:val="000000"/>
          <w:sz w:val="24"/>
        </w:rPr>
        <w:t>Nodot īres lietošanā</w:t>
      </w:r>
      <w:r w:rsidRPr="0001276B">
        <w:rPr>
          <w:sz w:val="24"/>
        </w:rPr>
        <w:t xml:space="preserve"> </w:t>
      </w:r>
      <w:r w:rsidR="00613FED">
        <w:rPr>
          <w:sz w:val="24"/>
        </w:rPr>
        <w:t>V P</w:t>
      </w:r>
      <w:r>
        <w:rPr>
          <w:sz w:val="24"/>
        </w:rPr>
        <w:t>,</w:t>
      </w:r>
      <w:r w:rsidRPr="0001276B">
        <w:rPr>
          <w:sz w:val="24"/>
        </w:rPr>
        <w:t xml:space="preserve"> personas kods</w:t>
      </w:r>
      <w:r w:rsidR="00613FED">
        <w:rPr>
          <w:sz w:val="24"/>
        </w:rPr>
        <w:t>_</w:t>
      </w:r>
      <w:r w:rsidRPr="0001276B">
        <w:rPr>
          <w:color w:val="000000"/>
          <w:sz w:val="24"/>
        </w:rPr>
        <w:t>, dzīvojamo telpu (sociālās istabas ½ d.d.) Zemgales ielā 31-82</w:t>
      </w:r>
      <w:r>
        <w:rPr>
          <w:color w:val="000000"/>
          <w:sz w:val="24"/>
        </w:rPr>
        <w:t>,</w:t>
      </w:r>
      <w:r w:rsidRPr="0001276B">
        <w:rPr>
          <w:color w:val="000000"/>
          <w:sz w:val="24"/>
        </w:rPr>
        <w:t xml:space="preserve"> Olainē, Olaines novadā, uz 6 (sešiem) mēnešiem</w:t>
      </w:r>
      <w:r>
        <w:rPr>
          <w:color w:val="000000"/>
          <w:sz w:val="24"/>
        </w:rPr>
        <w:t>.</w:t>
      </w:r>
    </w:p>
    <w:p w14:paraId="50EF3077" w14:textId="6F17ADAB" w:rsidR="00E77891" w:rsidRPr="0001276B" w:rsidRDefault="00E77891" w:rsidP="00E77891">
      <w:pPr>
        <w:pStyle w:val="Sarakstarindkopa"/>
        <w:numPr>
          <w:ilvl w:val="0"/>
          <w:numId w:val="185"/>
        </w:numPr>
        <w:spacing w:before="0" w:beforeAutospacing="0" w:after="0" w:afterAutospacing="0"/>
        <w:ind w:left="709" w:right="-1" w:hanging="283"/>
        <w:jc w:val="both"/>
        <w:rPr>
          <w:color w:val="000000"/>
          <w:sz w:val="24"/>
        </w:rPr>
      </w:pPr>
      <w:r w:rsidRPr="0001276B">
        <w:rPr>
          <w:color w:val="000000"/>
          <w:sz w:val="24"/>
        </w:rPr>
        <w:t>Atļaut</w:t>
      </w:r>
      <w:r w:rsidRPr="0001276B">
        <w:rPr>
          <w:sz w:val="24"/>
        </w:rPr>
        <w:t xml:space="preserve"> </w:t>
      </w:r>
      <w:r w:rsidR="00613FED">
        <w:rPr>
          <w:sz w:val="24"/>
        </w:rPr>
        <w:t>V P</w:t>
      </w:r>
      <w:r w:rsidRPr="0001276B">
        <w:rPr>
          <w:color w:val="000000"/>
          <w:sz w:val="24"/>
        </w:rPr>
        <w:t xml:space="preserve"> </w:t>
      </w:r>
      <w:r w:rsidRPr="0001276B">
        <w:rPr>
          <w:sz w:val="24"/>
        </w:rPr>
        <w:t>deklarēt savu dzīvesvietu sociālajā istabā Zemgales</w:t>
      </w:r>
      <w:r>
        <w:rPr>
          <w:sz w:val="24"/>
        </w:rPr>
        <w:t xml:space="preserve"> </w:t>
      </w:r>
      <w:r w:rsidRPr="0001276B">
        <w:rPr>
          <w:sz w:val="24"/>
        </w:rPr>
        <w:t>ielā 31-82, Olainē, Olaines nov</w:t>
      </w:r>
      <w:r>
        <w:rPr>
          <w:sz w:val="24"/>
        </w:rPr>
        <w:t>adā</w:t>
      </w:r>
      <w:r w:rsidRPr="0001276B">
        <w:rPr>
          <w:sz w:val="24"/>
        </w:rPr>
        <w:t>.</w:t>
      </w:r>
    </w:p>
    <w:p w14:paraId="03231901" w14:textId="0AF55E7D" w:rsidR="00E77891" w:rsidRPr="0001276B" w:rsidRDefault="00E77891" w:rsidP="00E77891">
      <w:pPr>
        <w:pStyle w:val="Sarakstarindkopa"/>
        <w:numPr>
          <w:ilvl w:val="0"/>
          <w:numId w:val="185"/>
        </w:numPr>
        <w:spacing w:before="0" w:beforeAutospacing="0" w:after="0" w:afterAutospacing="0"/>
        <w:ind w:left="709" w:right="-1" w:hanging="283"/>
        <w:jc w:val="both"/>
        <w:rPr>
          <w:color w:val="000000"/>
          <w:sz w:val="24"/>
        </w:rPr>
      </w:pPr>
      <w:r w:rsidRPr="0001276B">
        <w:rPr>
          <w:color w:val="000000"/>
          <w:sz w:val="24"/>
        </w:rPr>
        <w:t>Uzdot SIA “Zemgales 29” noslēgt dzīvojamās telpas (sociālās istabas ½ d.d.)  Zemgales ielā 31-82</w:t>
      </w:r>
      <w:r>
        <w:rPr>
          <w:color w:val="000000"/>
          <w:sz w:val="24"/>
        </w:rPr>
        <w:t>,</w:t>
      </w:r>
      <w:r w:rsidRPr="0001276B">
        <w:rPr>
          <w:color w:val="000000"/>
          <w:sz w:val="24"/>
        </w:rPr>
        <w:t xml:space="preserve"> Olainē, Olaines novadā</w:t>
      </w:r>
      <w:r>
        <w:rPr>
          <w:color w:val="000000"/>
          <w:sz w:val="24"/>
        </w:rPr>
        <w:t>,</w:t>
      </w:r>
      <w:r w:rsidRPr="0001276B">
        <w:rPr>
          <w:color w:val="000000"/>
          <w:sz w:val="24"/>
        </w:rPr>
        <w:t xml:space="preserve"> īres līgumu ar </w:t>
      </w:r>
      <w:r w:rsidR="00613FED">
        <w:rPr>
          <w:color w:val="000000"/>
          <w:sz w:val="24"/>
        </w:rPr>
        <w:t>V P</w:t>
      </w:r>
      <w:r>
        <w:rPr>
          <w:color w:val="000000"/>
          <w:sz w:val="24"/>
        </w:rPr>
        <w:t>,</w:t>
      </w:r>
      <w:r w:rsidRPr="0001276B">
        <w:rPr>
          <w:sz w:val="24"/>
        </w:rPr>
        <w:t xml:space="preserve"> personas</w:t>
      </w:r>
      <w:r>
        <w:rPr>
          <w:sz w:val="24"/>
        </w:rPr>
        <w:t xml:space="preserve"> </w:t>
      </w:r>
      <w:r w:rsidRPr="0001276B">
        <w:rPr>
          <w:sz w:val="24"/>
        </w:rPr>
        <w:t>kods</w:t>
      </w:r>
      <w:r w:rsidR="00613FED">
        <w:rPr>
          <w:sz w:val="24"/>
        </w:rPr>
        <w:t>_</w:t>
      </w:r>
      <w:r>
        <w:rPr>
          <w:sz w:val="24"/>
        </w:rPr>
        <w:t>,</w:t>
      </w:r>
      <w:r w:rsidRPr="0001276B">
        <w:rPr>
          <w:sz w:val="24"/>
        </w:rPr>
        <w:t xml:space="preserve"> </w:t>
      </w:r>
      <w:r w:rsidRPr="0001276B">
        <w:rPr>
          <w:color w:val="000000"/>
          <w:sz w:val="24"/>
        </w:rPr>
        <w:t>uz 6 (sešiem) mēnešiem</w:t>
      </w:r>
      <w:r>
        <w:rPr>
          <w:color w:val="000000"/>
          <w:sz w:val="24"/>
        </w:rPr>
        <w:t>.</w:t>
      </w:r>
    </w:p>
    <w:p w14:paraId="7482F1AF" w14:textId="4568B7ED" w:rsidR="00E77891" w:rsidRPr="0001276B" w:rsidRDefault="00E77891" w:rsidP="00E77891">
      <w:pPr>
        <w:pStyle w:val="Sarakstarindkopa"/>
        <w:numPr>
          <w:ilvl w:val="0"/>
          <w:numId w:val="185"/>
        </w:numPr>
        <w:spacing w:before="0" w:beforeAutospacing="0" w:after="0" w:afterAutospacing="0"/>
        <w:ind w:left="709" w:right="-1" w:hanging="283"/>
        <w:jc w:val="both"/>
        <w:rPr>
          <w:color w:val="000000"/>
          <w:sz w:val="24"/>
        </w:rPr>
      </w:pPr>
      <w:r w:rsidRPr="0001276B">
        <w:rPr>
          <w:color w:val="000000"/>
          <w:sz w:val="24"/>
        </w:rPr>
        <w:t>Uzdot Olaines novada pašvaldības aģentūrai “Olaines sociālais dienests” apmaksāt 6 (sešus)</w:t>
      </w:r>
      <w:r>
        <w:rPr>
          <w:color w:val="000000"/>
          <w:sz w:val="24"/>
        </w:rPr>
        <w:t xml:space="preserve"> </w:t>
      </w:r>
      <w:r w:rsidRPr="0001276B">
        <w:rPr>
          <w:color w:val="000000"/>
          <w:sz w:val="24"/>
        </w:rPr>
        <w:t xml:space="preserve">mēnešus 100% īres maksu un 50% </w:t>
      </w:r>
      <w:r>
        <w:rPr>
          <w:color w:val="000000"/>
          <w:sz w:val="24"/>
        </w:rPr>
        <w:t>par siltumu</w:t>
      </w:r>
      <w:r w:rsidRPr="0001276B">
        <w:rPr>
          <w:color w:val="000000"/>
          <w:sz w:val="24"/>
        </w:rPr>
        <w:t xml:space="preserve"> </w:t>
      </w:r>
      <w:r w:rsidR="00472AAC">
        <w:rPr>
          <w:sz w:val="24"/>
        </w:rPr>
        <w:t>V P</w:t>
      </w:r>
      <w:r w:rsidRPr="0001276B">
        <w:rPr>
          <w:color w:val="000000"/>
          <w:sz w:val="24"/>
        </w:rPr>
        <w:t xml:space="preserve"> par dzīvojamās telpas (sociālās istabas ½ d.d.) Zemgales ielā 31-82</w:t>
      </w:r>
      <w:r>
        <w:rPr>
          <w:color w:val="000000"/>
          <w:sz w:val="24"/>
        </w:rPr>
        <w:t xml:space="preserve">, </w:t>
      </w:r>
      <w:r w:rsidRPr="0001276B">
        <w:rPr>
          <w:color w:val="000000"/>
          <w:sz w:val="24"/>
        </w:rPr>
        <w:t>Olainē, Olaines novadā</w:t>
      </w:r>
      <w:r>
        <w:rPr>
          <w:color w:val="000000"/>
          <w:sz w:val="24"/>
        </w:rPr>
        <w:t>,</w:t>
      </w:r>
      <w:r w:rsidRPr="0001276B">
        <w:rPr>
          <w:color w:val="000000"/>
          <w:sz w:val="24"/>
        </w:rPr>
        <w:t xml:space="preserve"> lietošanu no sociālās palīdzības pabalstiem paredzētajiem līdzekļiem</w:t>
      </w:r>
      <w:r>
        <w:rPr>
          <w:color w:val="000000"/>
          <w:sz w:val="24"/>
        </w:rPr>
        <w:t>.</w:t>
      </w:r>
    </w:p>
    <w:p w14:paraId="5E7EBADD" w14:textId="2FB7AF4B" w:rsidR="00E77891" w:rsidRPr="0001276B" w:rsidRDefault="00E77891" w:rsidP="00E77891">
      <w:pPr>
        <w:pStyle w:val="Sarakstarindkopa"/>
        <w:numPr>
          <w:ilvl w:val="0"/>
          <w:numId w:val="185"/>
        </w:numPr>
        <w:spacing w:before="0" w:beforeAutospacing="0" w:after="0" w:afterAutospacing="0"/>
        <w:ind w:left="709" w:right="-1" w:hanging="283"/>
        <w:jc w:val="both"/>
        <w:rPr>
          <w:color w:val="000000"/>
          <w:sz w:val="24"/>
        </w:rPr>
      </w:pPr>
      <w:r w:rsidRPr="0001276B">
        <w:rPr>
          <w:color w:val="000000"/>
          <w:sz w:val="24"/>
        </w:rPr>
        <w:t>Lēmuma 1.punktu var pārsūdzēt Administratīvās rajona tiesas Rīgas tiesu namā, Baldones iel</w:t>
      </w:r>
      <w:r w:rsidR="00D1758C">
        <w:rPr>
          <w:color w:val="000000"/>
          <w:sz w:val="24"/>
        </w:rPr>
        <w:t>ā</w:t>
      </w:r>
      <w:r w:rsidRPr="0001276B">
        <w:rPr>
          <w:color w:val="000000"/>
          <w:sz w:val="24"/>
        </w:rPr>
        <w:t xml:space="preserve"> 1A, Rīgā, LV-1007, viena mēneša laikā no lēmuma spēkā stāšanās dienas.</w:t>
      </w:r>
    </w:p>
    <w:p w14:paraId="3ED39D9B" w14:textId="77777777" w:rsidR="00E77891" w:rsidRPr="007D3819" w:rsidRDefault="00E77891" w:rsidP="00E77891">
      <w:pPr>
        <w:ind w:right="-1"/>
        <w:jc w:val="both"/>
        <w:rPr>
          <w:color w:val="000000"/>
          <w:sz w:val="20"/>
          <w:szCs w:val="20"/>
          <w:lang w:val="lv-LV"/>
        </w:rPr>
      </w:pPr>
    </w:p>
    <w:p w14:paraId="57521DAC" w14:textId="77777777" w:rsidR="00E77891" w:rsidRPr="007D3819" w:rsidRDefault="00E77891" w:rsidP="00E77891">
      <w:pPr>
        <w:ind w:right="-1" w:firstLine="284"/>
        <w:jc w:val="both"/>
        <w:rPr>
          <w:color w:val="000000"/>
          <w:sz w:val="20"/>
          <w:szCs w:val="20"/>
          <w:lang w:val="lv-LV"/>
        </w:rPr>
      </w:pPr>
      <w:r w:rsidRPr="007D3819">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04492B93" w14:textId="77777777" w:rsidR="00E77891" w:rsidRPr="007D3819" w:rsidRDefault="00E77891" w:rsidP="00E77891">
      <w:pPr>
        <w:ind w:right="-1" w:firstLine="284"/>
        <w:jc w:val="both"/>
        <w:rPr>
          <w:color w:val="000000"/>
          <w:sz w:val="20"/>
          <w:szCs w:val="20"/>
          <w:lang w:val="lv-LV"/>
        </w:rPr>
      </w:pPr>
      <w:r w:rsidRPr="007D3819">
        <w:rPr>
          <w:color w:val="000000"/>
          <w:sz w:val="20"/>
          <w:szCs w:val="20"/>
          <w:lang w:val="lv-LV"/>
        </w:rPr>
        <w:t>Saskaņā ar Informācijas atklātības likuma 5.panta otrās daļas 4.punktu, lēmumā norādītie personas dati uzskatāmi par ierobežotas pieejamības informāciju.</w:t>
      </w:r>
    </w:p>
    <w:p w14:paraId="061962F3" w14:textId="77777777" w:rsidR="00E77891" w:rsidRPr="007D3819" w:rsidRDefault="00E77891" w:rsidP="00E77891">
      <w:pPr>
        <w:ind w:right="-1"/>
        <w:jc w:val="both"/>
        <w:rPr>
          <w:b/>
          <w:bCs/>
          <w:lang w:val="lv-LV"/>
        </w:rPr>
      </w:pPr>
    </w:p>
    <w:p w14:paraId="16F5AEC4" w14:textId="199917FC" w:rsidR="00E77891" w:rsidRDefault="0020289B" w:rsidP="0020289B">
      <w:pPr>
        <w:jc w:val="both"/>
      </w:pPr>
      <w:r w:rsidRPr="009953F4">
        <w:t>Lēmums (administratīvais akts) pievienots sēdes protokola pielikumā uz 2 lapām.</w:t>
      </w:r>
    </w:p>
    <w:bookmarkEnd w:id="45"/>
    <w:p w14:paraId="6A3E484D" w14:textId="77777777" w:rsidR="00E77891" w:rsidRPr="0001276B" w:rsidRDefault="00E77891" w:rsidP="00E77891">
      <w:pPr>
        <w:ind w:right="-1"/>
        <w:jc w:val="both"/>
      </w:pPr>
    </w:p>
    <w:p w14:paraId="63E69D3F" w14:textId="77777777" w:rsidR="00D56E0C" w:rsidRDefault="00D56E0C" w:rsidP="00472AAC">
      <w:pPr>
        <w:ind w:right="-1"/>
      </w:pPr>
      <w:bookmarkStart w:id="46" w:name="_Hlk169784477"/>
    </w:p>
    <w:p w14:paraId="3635CEFD" w14:textId="77777777" w:rsidR="00472AAC" w:rsidRDefault="00472AAC" w:rsidP="0065063A">
      <w:pPr>
        <w:ind w:right="-1"/>
        <w:jc w:val="center"/>
      </w:pPr>
    </w:p>
    <w:p w14:paraId="7DE48ED2" w14:textId="77777777" w:rsidR="00472AAC" w:rsidRDefault="00472AAC" w:rsidP="0065063A">
      <w:pPr>
        <w:ind w:right="-1"/>
        <w:jc w:val="center"/>
      </w:pPr>
    </w:p>
    <w:p w14:paraId="18DCE67E" w14:textId="77777777" w:rsidR="00472AAC" w:rsidRDefault="00472AAC" w:rsidP="0065063A">
      <w:pPr>
        <w:ind w:right="-1"/>
        <w:jc w:val="center"/>
      </w:pPr>
    </w:p>
    <w:p w14:paraId="5C423088" w14:textId="77777777" w:rsidR="00472AAC" w:rsidRDefault="00472AAC" w:rsidP="0065063A">
      <w:pPr>
        <w:ind w:right="-1"/>
        <w:jc w:val="center"/>
      </w:pPr>
    </w:p>
    <w:p w14:paraId="32509ECE" w14:textId="6D832C2A" w:rsidR="00E77891" w:rsidRPr="0065063A" w:rsidRDefault="00E77891" w:rsidP="0065063A">
      <w:pPr>
        <w:ind w:right="-1"/>
        <w:jc w:val="center"/>
      </w:pPr>
      <w:r>
        <w:t>15.2.p.</w:t>
      </w:r>
    </w:p>
    <w:p w14:paraId="7F92D03A" w14:textId="77777777" w:rsidR="00254289" w:rsidRDefault="00BF192C" w:rsidP="0065063A">
      <w:pPr>
        <w:ind w:right="-1"/>
        <w:jc w:val="center"/>
        <w:rPr>
          <w:b/>
          <w:bCs/>
        </w:rPr>
      </w:pPr>
      <w:r w:rsidRPr="0044637A">
        <w:rPr>
          <w:b/>
          <w:bCs/>
        </w:rPr>
        <w:t xml:space="preserve">Par dzīvojamās telpas (sociālās istabas </w:t>
      </w:r>
      <w:r>
        <w:rPr>
          <w:b/>
          <w:bCs/>
        </w:rPr>
        <w:t xml:space="preserve">½ </w:t>
      </w:r>
      <w:r w:rsidRPr="0044637A">
        <w:rPr>
          <w:b/>
          <w:bCs/>
        </w:rPr>
        <w:t>d.d</w:t>
      </w:r>
      <w:r>
        <w:rPr>
          <w:b/>
          <w:bCs/>
        </w:rPr>
        <w:t>.</w:t>
      </w:r>
      <w:r w:rsidRPr="0044637A">
        <w:rPr>
          <w:b/>
          <w:bCs/>
        </w:rPr>
        <w:t xml:space="preserve">) Zemgales ielā 31-102 (Olainē) </w:t>
      </w:r>
    </w:p>
    <w:p w14:paraId="24E85C2E" w14:textId="09B5B0FE" w:rsidR="00BF192C" w:rsidRDefault="00BF192C" w:rsidP="0065063A">
      <w:pPr>
        <w:ind w:right="-1"/>
        <w:jc w:val="center"/>
        <w:rPr>
          <w:b/>
        </w:rPr>
      </w:pPr>
      <w:r w:rsidRPr="0044637A">
        <w:rPr>
          <w:b/>
          <w:bCs/>
        </w:rPr>
        <w:t xml:space="preserve">nodošanu </w:t>
      </w:r>
      <w:bookmarkStart w:id="47" w:name="_Hlk163136250"/>
      <w:r w:rsidR="00472AAC">
        <w:rPr>
          <w:b/>
        </w:rPr>
        <w:t>O Z</w:t>
      </w:r>
      <w:r w:rsidRPr="0044637A">
        <w:rPr>
          <w:b/>
        </w:rPr>
        <w:t xml:space="preserve"> </w:t>
      </w:r>
      <w:bookmarkEnd w:id="47"/>
      <w:r w:rsidRPr="0044637A">
        <w:rPr>
          <w:b/>
          <w:bCs/>
        </w:rPr>
        <w:t>īres lietošanā</w:t>
      </w:r>
    </w:p>
    <w:p w14:paraId="233798C1" w14:textId="4D29C721" w:rsidR="005F5FE6" w:rsidRPr="008946ED" w:rsidRDefault="005F5FE6" w:rsidP="0065063A">
      <w:pPr>
        <w:pStyle w:val="Standard"/>
        <w:spacing w:after="0" w:line="240" w:lineRule="auto"/>
        <w:ind w:left="0" w:right="-1" w:firstLine="0"/>
        <w:jc w:val="center"/>
        <w:rPr>
          <w:bCs/>
          <w:i/>
          <w:iCs/>
        </w:rPr>
      </w:pPr>
      <w:r w:rsidRPr="00D6730C">
        <w:rPr>
          <w:bCs/>
          <w:i/>
          <w:iCs/>
        </w:rPr>
        <w:t>Tiek dots vārds:</w:t>
      </w:r>
      <w:r w:rsidR="00FE0A06">
        <w:rPr>
          <w:bCs/>
          <w:i/>
          <w:iCs/>
        </w:rPr>
        <w:t xml:space="preserve"> L.Gulbei</w:t>
      </w:r>
    </w:p>
    <w:p w14:paraId="04FEAD07" w14:textId="5A021947" w:rsidR="00BF192C" w:rsidRPr="0044637A" w:rsidRDefault="00BF192C" w:rsidP="0065063A">
      <w:pPr>
        <w:ind w:right="-1"/>
        <w:jc w:val="both"/>
        <w:rPr>
          <w:b/>
          <w:bCs/>
        </w:rPr>
      </w:pPr>
    </w:p>
    <w:p w14:paraId="62EEF908" w14:textId="212B75E5" w:rsidR="00BF192C" w:rsidRPr="0020289B" w:rsidRDefault="00FE0A06" w:rsidP="00254289">
      <w:pPr>
        <w:ind w:right="-1" w:firstLine="567"/>
        <w:jc w:val="both"/>
        <w:rPr>
          <w:b/>
          <w:bCs/>
        </w:rPr>
      </w:pPr>
      <w:r w:rsidRPr="0020289B">
        <w:t xml:space="preserve">atklāti balsojot ar 12 balsīm par – A.Bergs, L.Gulbe, I.Purviņa, A.Geržatovičs, A.Vurčs, J.Kuzmins, I.Brence, J.Precinieks, A.Kaļinka, D.Ļebedevs, M.Vanags, K.Kauliņš, pret nav, atturas nav, </w:t>
      </w:r>
      <w:r w:rsidR="00BF192C" w:rsidRPr="0020289B">
        <w:rPr>
          <w:b/>
          <w:bCs/>
        </w:rPr>
        <w:t>dome nolemj:</w:t>
      </w:r>
    </w:p>
    <w:p w14:paraId="04D4978E" w14:textId="77777777" w:rsidR="00BF192C" w:rsidRPr="0044637A" w:rsidRDefault="00BF192C" w:rsidP="0065063A">
      <w:pPr>
        <w:ind w:right="-1" w:firstLine="720"/>
        <w:jc w:val="both"/>
        <w:rPr>
          <w:b/>
          <w:bCs/>
        </w:rPr>
      </w:pPr>
    </w:p>
    <w:p w14:paraId="6AC6C86C" w14:textId="5A42767C" w:rsidR="00BF192C" w:rsidRPr="0044637A" w:rsidRDefault="00BF192C" w:rsidP="00D56E0C">
      <w:pPr>
        <w:pStyle w:val="Sarakstarindkopa"/>
        <w:numPr>
          <w:ilvl w:val="0"/>
          <w:numId w:val="168"/>
        </w:numPr>
        <w:spacing w:before="0" w:beforeAutospacing="0" w:after="0" w:afterAutospacing="0"/>
        <w:ind w:left="851" w:right="-1" w:hanging="425"/>
        <w:jc w:val="both"/>
        <w:rPr>
          <w:color w:val="000000"/>
          <w:sz w:val="24"/>
        </w:rPr>
      </w:pPr>
      <w:r w:rsidRPr="0044637A">
        <w:rPr>
          <w:color w:val="000000"/>
          <w:sz w:val="24"/>
        </w:rPr>
        <w:t>Nodot īres lietošanā</w:t>
      </w:r>
      <w:r w:rsidRPr="0044637A">
        <w:rPr>
          <w:sz w:val="24"/>
        </w:rPr>
        <w:t xml:space="preserve"> </w:t>
      </w:r>
      <w:r w:rsidR="00472AAC">
        <w:rPr>
          <w:sz w:val="24"/>
        </w:rPr>
        <w:t>O Z</w:t>
      </w:r>
      <w:r>
        <w:rPr>
          <w:sz w:val="24"/>
        </w:rPr>
        <w:t>,</w:t>
      </w:r>
      <w:r w:rsidRPr="0044637A">
        <w:rPr>
          <w:sz w:val="24"/>
        </w:rPr>
        <w:t xml:space="preserve"> personas kods</w:t>
      </w:r>
      <w:r w:rsidR="00472AAC">
        <w:rPr>
          <w:sz w:val="24"/>
        </w:rPr>
        <w:t>_</w:t>
      </w:r>
      <w:r w:rsidRPr="0044637A">
        <w:rPr>
          <w:color w:val="000000"/>
          <w:sz w:val="24"/>
        </w:rPr>
        <w:t>, dzīvojamo telpu (sociālās istabas ½ d.d.) Zemgales ielā 31-102</w:t>
      </w:r>
      <w:r>
        <w:rPr>
          <w:color w:val="000000"/>
          <w:sz w:val="24"/>
        </w:rPr>
        <w:t>,</w:t>
      </w:r>
      <w:r w:rsidRPr="0044637A">
        <w:rPr>
          <w:color w:val="000000"/>
          <w:sz w:val="24"/>
        </w:rPr>
        <w:t xml:space="preserve"> Olainē, Olaines novadā, uz 6 (sešiem) mēnešiem</w:t>
      </w:r>
      <w:r>
        <w:rPr>
          <w:color w:val="000000"/>
          <w:sz w:val="24"/>
        </w:rPr>
        <w:t>.</w:t>
      </w:r>
    </w:p>
    <w:p w14:paraId="6703CD05" w14:textId="739E51A6" w:rsidR="00BF192C" w:rsidRPr="0044637A" w:rsidRDefault="00BF192C" w:rsidP="00D56E0C">
      <w:pPr>
        <w:pStyle w:val="Sarakstarindkopa"/>
        <w:numPr>
          <w:ilvl w:val="0"/>
          <w:numId w:val="168"/>
        </w:numPr>
        <w:spacing w:before="0" w:beforeAutospacing="0" w:after="0" w:afterAutospacing="0"/>
        <w:ind w:left="851" w:right="-1" w:hanging="425"/>
        <w:jc w:val="both"/>
        <w:rPr>
          <w:color w:val="000000"/>
          <w:sz w:val="24"/>
        </w:rPr>
      </w:pPr>
      <w:r w:rsidRPr="0044637A">
        <w:rPr>
          <w:color w:val="000000"/>
          <w:sz w:val="24"/>
        </w:rPr>
        <w:t>Atļaut</w:t>
      </w:r>
      <w:r w:rsidRPr="0044637A">
        <w:rPr>
          <w:sz w:val="24"/>
        </w:rPr>
        <w:t xml:space="preserve"> </w:t>
      </w:r>
      <w:r w:rsidR="00472AAC">
        <w:rPr>
          <w:sz w:val="24"/>
        </w:rPr>
        <w:t>O Z</w:t>
      </w:r>
      <w:r w:rsidRPr="0044637A">
        <w:rPr>
          <w:sz w:val="24"/>
        </w:rPr>
        <w:t xml:space="preserve"> deklarēt savu dzīvesvietu sociālajā istabā Zemgales</w:t>
      </w:r>
      <w:r w:rsidR="00E06260">
        <w:rPr>
          <w:sz w:val="24"/>
        </w:rPr>
        <w:t xml:space="preserve"> </w:t>
      </w:r>
      <w:r w:rsidRPr="0044637A">
        <w:rPr>
          <w:sz w:val="24"/>
        </w:rPr>
        <w:t>ielā 31-102, Olainē, Olaines nov</w:t>
      </w:r>
      <w:r>
        <w:rPr>
          <w:sz w:val="24"/>
        </w:rPr>
        <w:t>adā</w:t>
      </w:r>
      <w:r w:rsidRPr="0044637A">
        <w:rPr>
          <w:sz w:val="24"/>
        </w:rPr>
        <w:t>.</w:t>
      </w:r>
    </w:p>
    <w:p w14:paraId="17DD2757" w14:textId="65F306A8" w:rsidR="00BF192C" w:rsidRPr="0044637A" w:rsidRDefault="00BF192C" w:rsidP="00D56E0C">
      <w:pPr>
        <w:pStyle w:val="Sarakstarindkopa"/>
        <w:numPr>
          <w:ilvl w:val="0"/>
          <w:numId w:val="168"/>
        </w:numPr>
        <w:spacing w:before="0" w:beforeAutospacing="0" w:after="0" w:afterAutospacing="0"/>
        <w:ind w:left="851" w:right="-1" w:hanging="425"/>
        <w:jc w:val="both"/>
        <w:rPr>
          <w:color w:val="000000"/>
          <w:sz w:val="24"/>
        </w:rPr>
      </w:pPr>
      <w:r w:rsidRPr="0044637A">
        <w:rPr>
          <w:color w:val="000000"/>
          <w:sz w:val="24"/>
        </w:rPr>
        <w:t>Uzdot SIA “Zemgales 29” noslēgt dzīvojamās telpas (sociālās istabas ½ d.d.)  Zemgales ielā 31-102</w:t>
      </w:r>
      <w:r>
        <w:rPr>
          <w:color w:val="000000"/>
          <w:sz w:val="24"/>
        </w:rPr>
        <w:t>,</w:t>
      </w:r>
      <w:r w:rsidRPr="0044637A">
        <w:rPr>
          <w:color w:val="000000"/>
          <w:sz w:val="24"/>
        </w:rPr>
        <w:t xml:space="preserve"> Olainē, Olaines novadā</w:t>
      </w:r>
      <w:r>
        <w:rPr>
          <w:color w:val="000000"/>
          <w:sz w:val="24"/>
        </w:rPr>
        <w:t>,</w:t>
      </w:r>
      <w:r w:rsidRPr="0044637A">
        <w:rPr>
          <w:color w:val="000000"/>
          <w:sz w:val="24"/>
        </w:rPr>
        <w:t xml:space="preserve"> īres līgumu ar </w:t>
      </w:r>
      <w:r w:rsidR="00472AAC">
        <w:rPr>
          <w:sz w:val="24"/>
        </w:rPr>
        <w:t>O Z</w:t>
      </w:r>
      <w:r>
        <w:rPr>
          <w:sz w:val="24"/>
        </w:rPr>
        <w:t>,</w:t>
      </w:r>
      <w:r w:rsidRPr="0044637A">
        <w:rPr>
          <w:sz w:val="24"/>
        </w:rPr>
        <w:t xml:space="preserve"> personas kods</w:t>
      </w:r>
      <w:r w:rsidR="00472AAC">
        <w:rPr>
          <w:sz w:val="24"/>
        </w:rPr>
        <w:t>_</w:t>
      </w:r>
      <w:r>
        <w:rPr>
          <w:sz w:val="24"/>
        </w:rPr>
        <w:t>,</w:t>
      </w:r>
      <w:r w:rsidRPr="0044637A">
        <w:rPr>
          <w:sz w:val="24"/>
        </w:rPr>
        <w:t xml:space="preserve"> </w:t>
      </w:r>
      <w:r w:rsidRPr="0044637A">
        <w:rPr>
          <w:color w:val="000000"/>
          <w:sz w:val="24"/>
        </w:rPr>
        <w:t>uz 6 (sešiem) mēnešiem</w:t>
      </w:r>
      <w:r>
        <w:rPr>
          <w:color w:val="000000"/>
          <w:sz w:val="24"/>
        </w:rPr>
        <w:t>.</w:t>
      </w:r>
    </w:p>
    <w:p w14:paraId="1A3AE503" w14:textId="64523EA2" w:rsidR="00BF192C" w:rsidRPr="0044637A" w:rsidRDefault="00BF192C" w:rsidP="00D56E0C">
      <w:pPr>
        <w:pStyle w:val="Sarakstarindkopa"/>
        <w:numPr>
          <w:ilvl w:val="0"/>
          <w:numId w:val="168"/>
        </w:numPr>
        <w:spacing w:before="0" w:beforeAutospacing="0" w:after="0" w:afterAutospacing="0"/>
        <w:ind w:left="851" w:right="-1" w:hanging="425"/>
        <w:jc w:val="both"/>
        <w:rPr>
          <w:color w:val="000000"/>
          <w:sz w:val="24"/>
        </w:rPr>
      </w:pPr>
      <w:r w:rsidRPr="0044637A">
        <w:rPr>
          <w:color w:val="000000"/>
          <w:sz w:val="24"/>
        </w:rPr>
        <w:t xml:space="preserve">Uzdot Olaines novada pašvaldības aģentūrai “Olaines sociālais dienests” apmaksāt 6 (sešus) mēnešus  100% īres maksu un 100% </w:t>
      </w:r>
      <w:r>
        <w:rPr>
          <w:color w:val="000000"/>
          <w:sz w:val="24"/>
        </w:rPr>
        <w:t>par siltumu</w:t>
      </w:r>
      <w:r w:rsidRPr="0044637A">
        <w:rPr>
          <w:color w:val="000000"/>
          <w:sz w:val="24"/>
        </w:rPr>
        <w:t xml:space="preserve"> </w:t>
      </w:r>
      <w:r w:rsidR="00472AAC">
        <w:rPr>
          <w:sz w:val="24"/>
        </w:rPr>
        <w:t>O Z</w:t>
      </w:r>
      <w:r w:rsidRPr="0044637A">
        <w:rPr>
          <w:color w:val="000000"/>
          <w:sz w:val="24"/>
        </w:rPr>
        <w:t xml:space="preserve"> par dzīvojamās telpas (sociālās istabas ½ d.d.) Zemgales ielā 31-102</w:t>
      </w:r>
      <w:r>
        <w:rPr>
          <w:color w:val="000000"/>
          <w:sz w:val="24"/>
        </w:rPr>
        <w:t xml:space="preserve">, Olainē, Olaines novadā, </w:t>
      </w:r>
      <w:r w:rsidRPr="0044637A">
        <w:rPr>
          <w:color w:val="000000"/>
          <w:sz w:val="24"/>
        </w:rPr>
        <w:t>lietošanu no sociālās palīdzības pabalstiem paredzētajiem līdzekļiem</w:t>
      </w:r>
      <w:r>
        <w:rPr>
          <w:color w:val="000000"/>
          <w:sz w:val="24"/>
        </w:rPr>
        <w:t>.</w:t>
      </w:r>
    </w:p>
    <w:p w14:paraId="52D050D8" w14:textId="1FAC93CF" w:rsidR="00BF192C" w:rsidRPr="00E06260" w:rsidRDefault="00BF192C" w:rsidP="00D56E0C">
      <w:pPr>
        <w:pStyle w:val="Sarakstarindkopa"/>
        <w:numPr>
          <w:ilvl w:val="0"/>
          <w:numId w:val="168"/>
        </w:numPr>
        <w:spacing w:before="0" w:beforeAutospacing="0" w:after="0" w:afterAutospacing="0"/>
        <w:ind w:left="851" w:right="-1" w:hanging="425"/>
        <w:jc w:val="both"/>
        <w:rPr>
          <w:color w:val="000000"/>
          <w:sz w:val="24"/>
        </w:rPr>
      </w:pPr>
      <w:r w:rsidRPr="0044637A">
        <w:rPr>
          <w:color w:val="000000"/>
          <w:sz w:val="24"/>
        </w:rPr>
        <w:t>Lēmuma 1.punktu var pārsūdzēt Administratīvās rajona tiesas Rīgas tiesu namā, Baldones iel</w:t>
      </w:r>
      <w:r w:rsidR="0020289B">
        <w:rPr>
          <w:color w:val="000000"/>
          <w:sz w:val="24"/>
        </w:rPr>
        <w:t>ā</w:t>
      </w:r>
      <w:r w:rsidRPr="0044637A">
        <w:rPr>
          <w:color w:val="000000"/>
          <w:sz w:val="24"/>
        </w:rPr>
        <w:t xml:space="preserve"> 1A, Rīgā, LV-1007, viena mēneša laikā no lēmuma spēkā stāšanās dienas.</w:t>
      </w:r>
    </w:p>
    <w:p w14:paraId="15F3253E" w14:textId="77777777" w:rsidR="00E06260" w:rsidRPr="007D3819" w:rsidRDefault="00E06260" w:rsidP="0065063A">
      <w:pPr>
        <w:ind w:right="-1" w:firstLine="284"/>
        <w:jc w:val="both"/>
        <w:rPr>
          <w:color w:val="000000"/>
          <w:sz w:val="20"/>
          <w:szCs w:val="20"/>
          <w:lang w:val="lv-LV"/>
        </w:rPr>
      </w:pPr>
    </w:p>
    <w:p w14:paraId="42E669EB" w14:textId="616C61DC" w:rsidR="0065063A" w:rsidRPr="007D3819" w:rsidRDefault="00BF192C" w:rsidP="0065063A">
      <w:pPr>
        <w:ind w:right="-1" w:firstLine="284"/>
        <w:jc w:val="both"/>
        <w:rPr>
          <w:color w:val="000000"/>
          <w:sz w:val="20"/>
          <w:szCs w:val="20"/>
          <w:lang w:val="lv-LV"/>
        </w:rPr>
      </w:pPr>
      <w:r w:rsidRPr="007D3819">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3329BCB7" w14:textId="7359462F" w:rsidR="00BF192C" w:rsidRPr="007D3819" w:rsidRDefault="00BF192C" w:rsidP="0065063A">
      <w:pPr>
        <w:ind w:right="-1" w:firstLine="284"/>
        <w:jc w:val="both"/>
        <w:rPr>
          <w:color w:val="000000"/>
          <w:sz w:val="20"/>
          <w:szCs w:val="20"/>
          <w:lang w:val="lv-LV"/>
        </w:rPr>
      </w:pPr>
      <w:r w:rsidRPr="007D3819">
        <w:rPr>
          <w:color w:val="000000"/>
          <w:sz w:val="20"/>
          <w:szCs w:val="20"/>
          <w:lang w:val="lv-LV"/>
        </w:rPr>
        <w:t>Saskaņā ar Informācijas atklātības likuma 5.panta otrās daļas 4.punktu, lēmumā norādītie personas dati uzskatāmi par ierobežotas pieejamības informāciju.</w:t>
      </w:r>
    </w:p>
    <w:p w14:paraId="63398548" w14:textId="77777777" w:rsidR="00BF192C" w:rsidRPr="007D3819" w:rsidRDefault="00BF192C" w:rsidP="0065063A">
      <w:pPr>
        <w:ind w:right="-1"/>
        <w:jc w:val="both"/>
        <w:rPr>
          <w:color w:val="000000"/>
          <w:lang w:val="lv-LV"/>
        </w:rPr>
      </w:pPr>
    </w:p>
    <w:p w14:paraId="4A6350C3" w14:textId="30815EDC" w:rsidR="0065063A" w:rsidRPr="0020289B" w:rsidRDefault="0020289B" w:rsidP="0020289B">
      <w:pPr>
        <w:jc w:val="both"/>
        <w:rPr>
          <w:lang w:val="lv-LV"/>
        </w:rPr>
      </w:pPr>
      <w:r w:rsidRPr="009953F4">
        <w:t>Lēmums (administratīvais akts) pievienots sēdes protokola pielikumā uz 1 lapas.</w:t>
      </w:r>
    </w:p>
    <w:bookmarkEnd w:id="46"/>
    <w:p w14:paraId="20F76C77" w14:textId="77777777" w:rsidR="0065063A" w:rsidRDefault="0065063A" w:rsidP="0065063A">
      <w:pPr>
        <w:ind w:right="-1"/>
        <w:jc w:val="both"/>
      </w:pPr>
    </w:p>
    <w:p w14:paraId="5DF79F8C" w14:textId="4E8DE578" w:rsidR="00BF192C" w:rsidRPr="0044637A" w:rsidRDefault="00BF192C" w:rsidP="0065063A">
      <w:pPr>
        <w:ind w:right="-1"/>
        <w:jc w:val="both"/>
      </w:pPr>
    </w:p>
    <w:p w14:paraId="349BC0FE" w14:textId="77777777" w:rsidR="00BF192C" w:rsidRDefault="00BF192C" w:rsidP="00BF192C">
      <w:pPr>
        <w:ind w:right="-710"/>
      </w:pPr>
    </w:p>
    <w:p w14:paraId="2A8C69AE" w14:textId="680E53AE" w:rsidR="00DD6668" w:rsidRDefault="00DD6668" w:rsidP="00DD6668">
      <w:pPr>
        <w:jc w:val="center"/>
      </w:pPr>
      <w:bookmarkStart w:id="48" w:name="_Hlk169784806"/>
      <w:r>
        <w:t>16.p.</w:t>
      </w:r>
    </w:p>
    <w:p w14:paraId="59465984" w14:textId="77777777" w:rsidR="00DD6668" w:rsidRDefault="00DD6668" w:rsidP="00DD6668">
      <w:pPr>
        <w:jc w:val="center"/>
        <w:rPr>
          <w:b/>
          <w:szCs w:val="20"/>
        </w:rPr>
      </w:pPr>
      <w:bookmarkStart w:id="49" w:name="_Hlk167093881"/>
      <w:r w:rsidRPr="000C27E6">
        <w:rPr>
          <w:b/>
          <w:szCs w:val="20"/>
        </w:rPr>
        <w:t xml:space="preserve">Par </w:t>
      </w:r>
      <w:r>
        <w:rPr>
          <w:b/>
          <w:szCs w:val="20"/>
        </w:rPr>
        <w:t>2014.gada 18.jūnija zemes nomas līguma par zemesgabala Dalbes ielā 14 (Olainē) pārjaunojumu</w:t>
      </w:r>
      <w:bookmarkEnd w:id="49"/>
    </w:p>
    <w:p w14:paraId="7667E00B" w14:textId="27767EB5" w:rsidR="00DD6668" w:rsidRDefault="00DD6668" w:rsidP="00DD6668">
      <w:pPr>
        <w:jc w:val="center"/>
        <w:rPr>
          <w:bCs/>
          <w:i/>
          <w:iCs/>
          <w:szCs w:val="20"/>
        </w:rPr>
      </w:pPr>
      <w:r>
        <w:rPr>
          <w:bCs/>
          <w:i/>
          <w:iCs/>
          <w:szCs w:val="20"/>
        </w:rPr>
        <w:t>Tiek dots vārds:</w:t>
      </w:r>
      <w:r w:rsidR="00595226">
        <w:rPr>
          <w:bCs/>
          <w:i/>
          <w:iCs/>
          <w:szCs w:val="20"/>
        </w:rPr>
        <w:t xml:space="preserve"> A.Bergam, E.Rolavai</w:t>
      </w:r>
    </w:p>
    <w:p w14:paraId="48053F70" w14:textId="77777777" w:rsidR="00DD6668" w:rsidRDefault="00DD6668" w:rsidP="00DD6668">
      <w:pPr>
        <w:jc w:val="center"/>
        <w:rPr>
          <w:bCs/>
          <w:i/>
          <w:iCs/>
          <w:szCs w:val="20"/>
        </w:rPr>
      </w:pPr>
    </w:p>
    <w:p w14:paraId="49F1F47A" w14:textId="7CC3E415" w:rsidR="00DD6668" w:rsidRPr="000B42F9" w:rsidRDefault="00FE0A06" w:rsidP="00DD6668">
      <w:pPr>
        <w:ind w:right="-1" w:firstLine="567"/>
        <w:jc w:val="both"/>
        <w:rPr>
          <w:szCs w:val="20"/>
        </w:rPr>
      </w:pPr>
      <w:r w:rsidRPr="000B42F9">
        <w:t xml:space="preserve">atklāti balsojot ar 12 balsīm par – A.Bergs, L.Gulbe, I.Purviņa, A.Geržatovičs, A.Vurčs, J.Kuzmins, I.Brence, J.Precinieks, A.Kaļinka, D.Ļebedevs, M.Vanags, K.Kauliņš, pret nav, atturas nav, </w:t>
      </w:r>
      <w:r w:rsidR="00DD6668" w:rsidRPr="000B42F9">
        <w:rPr>
          <w:b/>
          <w:bCs/>
          <w:szCs w:val="20"/>
        </w:rPr>
        <w:t>dome nolemj</w:t>
      </w:r>
      <w:r w:rsidR="00DD6668" w:rsidRPr="000B42F9">
        <w:rPr>
          <w:szCs w:val="20"/>
        </w:rPr>
        <w:t>:</w:t>
      </w:r>
    </w:p>
    <w:p w14:paraId="623CB7D9" w14:textId="77777777" w:rsidR="00DD6668" w:rsidRPr="000C27E6" w:rsidRDefault="00DD6668" w:rsidP="00DD6668">
      <w:pPr>
        <w:spacing w:after="120"/>
        <w:ind w:left="283" w:right="-1"/>
        <w:jc w:val="both"/>
        <w:rPr>
          <w:sz w:val="10"/>
          <w:szCs w:val="10"/>
        </w:rPr>
      </w:pPr>
    </w:p>
    <w:p w14:paraId="4E65DD44" w14:textId="77777777" w:rsidR="00DD6668" w:rsidRPr="000373E6" w:rsidRDefault="00DD6668" w:rsidP="00DD6668">
      <w:pPr>
        <w:pStyle w:val="Sarakstarindkopa"/>
        <w:numPr>
          <w:ilvl w:val="0"/>
          <w:numId w:val="85"/>
        </w:numPr>
        <w:spacing w:before="0" w:beforeAutospacing="0" w:after="120" w:afterAutospacing="0"/>
        <w:ind w:right="-1"/>
        <w:jc w:val="both"/>
        <w:rPr>
          <w:sz w:val="24"/>
        </w:rPr>
      </w:pPr>
      <w:r w:rsidRPr="00DD5E96">
        <w:rPr>
          <w:sz w:val="24"/>
          <w:szCs w:val="20"/>
        </w:rPr>
        <w:t xml:space="preserve">Pārjaunot </w:t>
      </w:r>
      <w:r>
        <w:rPr>
          <w:sz w:val="24"/>
          <w:szCs w:val="20"/>
        </w:rPr>
        <w:t xml:space="preserve"> </w:t>
      </w:r>
      <w:r w:rsidRPr="00DD5E96">
        <w:rPr>
          <w:sz w:val="24"/>
          <w:szCs w:val="20"/>
        </w:rPr>
        <w:t xml:space="preserve">2014.gada </w:t>
      </w:r>
      <w:r>
        <w:rPr>
          <w:sz w:val="24"/>
          <w:szCs w:val="20"/>
        </w:rPr>
        <w:t>18.jūnija</w:t>
      </w:r>
      <w:r w:rsidRPr="00DD5E96">
        <w:rPr>
          <w:sz w:val="24"/>
          <w:szCs w:val="20"/>
        </w:rPr>
        <w:t xml:space="preserve"> </w:t>
      </w:r>
      <w:r>
        <w:rPr>
          <w:sz w:val="24"/>
          <w:szCs w:val="20"/>
        </w:rPr>
        <w:t>Zemes gabala pārjaunojuma nomas līgumu starp Olaines novada pašvaldību un biedrību “Sakarnieks”, reģistrācijas Nr. 40008073498.</w:t>
      </w:r>
    </w:p>
    <w:p w14:paraId="34E666F3" w14:textId="77777777" w:rsidR="00DD6668" w:rsidRPr="002B0B56" w:rsidRDefault="00DD6668" w:rsidP="00DD6668">
      <w:pPr>
        <w:pStyle w:val="Sarakstarindkopa"/>
        <w:numPr>
          <w:ilvl w:val="0"/>
          <w:numId w:val="85"/>
        </w:numPr>
        <w:spacing w:before="0" w:beforeAutospacing="0" w:after="120" w:afterAutospacing="0"/>
        <w:ind w:right="-1"/>
        <w:jc w:val="both"/>
        <w:rPr>
          <w:sz w:val="24"/>
        </w:rPr>
      </w:pPr>
      <w:r>
        <w:rPr>
          <w:sz w:val="24"/>
          <w:szCs w:val="20"/>
        </w:rPr>
        <w:t xml:space="preserve">Noteikt zemesgabala </w:t>
      </w:r>
      <w:r>
        <w:rPr>
          <w:sz w:val="24"/>
        </w:rPr>
        <w:t>Dalbes ielā 14, Olainē, Olaines novadā, kadastra apzīmējums    8009 008 1403</w:t>
      </w:r>
      <w:r w:rsidRPr="002B0B56">
        <w:rPr>
          <w:sz w:val="24"/>
        </w:rPr>
        <w:t>:</w:t>
      </w:r>
    </w:p>
    <w:p w14:paraId="06084BAD" w14:textId="77777777" w:rsidR="00DD6668" w:rsidRPr="00EC144D" w:rsidRDefault="00DD6668" w:rsidP="00DD6668">
      <w:pPr>
        <w:pStyle w:val="Sarakstarindkopa"/>
        <w:numPr>
          <w:ilvl w:val="1"/>
          <w:numId w:val="87"/>
        </w:numPr>
        <w:spacing w:before="0" w:beforeAutospacing="0" w:after="120" w:afterAutospacing="0"/>
        <w:ind w:left="1134" w:right="-1" w:hanging="425"/>
        <w:jc w:val="both"/>
        <w:rPr>
          <w:sz w:val="24"/>
        </w:rPr>
      </w:pPr>
      <w:r>
        <w:rPr>
          <w:sz w:val="24"/>
          <w:szCs w:val="20"/>
        </w:rPr>
        <w:t>n</w:t>
      </w:r>
      <w:r w:rsidRPr="00EC144D">
        <w:rPr>
          <w:sz w:val="24"/>
          <w:szCs w:val="20"/>
        </w:rPr>
        <w:t>omas termiņu 10 (desmit) gadi (līdz 2034.gada 30.</w:t>
      </w:r>
      <w:r>
        <w:rPr>
          <w:sz w:val="24"/>
          <w:szCs w:val="20"/>
        </w:rPr>
        <w:t>jūnijam</w:t>
      </w:r>
      <w:r w:rsidRPr="00EC144D">
        <w:rPr>
          <w:sz w:val="24"/>
          <w:szCs w:val="20"/>
        </w:rPr>
        <w:t>);</w:t>
      </w:r>
    </w:p>
    <w:p w14:paraId="074BE5B2" w14:textId="77777777" w:rsidR="00DD6668" w:rsidRPr="00EC144D" w:rsidRDefault="00DD6668" w:rsidP="00DD6668">
      <w:pPr>
        <w:pStyle w:val="Sarakstarindkopa"/>
        <w:numPr>
          <w:ilvl w:val="1"/>
          <w:numId w:val="87"/>
        </w:numPr>
        <w:spacing w:before="0" w:beforeAutospacing="0" w:after="120" w:afterAutospacing="0"/>
        <w:ind w:left="1134" w:right="-1" w:hanging="425"/>
        <w:jc w:val="both"/>
        <w:rPr>
          <w:sz w:val="24"/>
        </w:rPr>
      </w:pPr>
      <w:r>
        <w:rPr>
          <w:sz w:val="24"/>
          <w:szCs w:val="20"/>
        </w:rPr>
        <w:t>n</w:t>
      </w:r>
      <w:r w:rsidRPr="00EC144D">
        <w:rPr>
          <w:sz w:val="24"/>
          <w:szCs w:val="20"/>
        </w:rPr>
        <w:t xml:space="preserve">omas maksu </w:t>
      </w:r>
      <w:r w:rsidRPr="00D30B82">
        <w:rPr>
          <w:sz w:val="24"/>
        </w:rPr>
        <w:t>1.5% apmērā no Zemesgabal</w:t>
      </w:r>
      <w:r>
        <w:rPr>
          <w:sz w:val="24"/>
        </w:rPr>
        <w:t>a</w:t>
      </w:r>
      <w:r w:rsidRPr="00D30B82">
        <w:rPr>
          <w:sz w:val="24"/>
        </w:rPr>
        <w:t xml:space="preserve"> kadastrālās vērtības gadā</w:t>
      </w:r>
      <w:r w:rsidRPr="00EC144D">
        <w:rPr>
          <w:sz w:val="24"/>
          <w:szCs w:val="20"/>
        </w:rPr>
        <w:t xml:space="preserve"> un pievienotās vērtības nodokli atbilstoši likumam “Par pievienotās vērtības nodokli”, k</w:t>
      </w:r>
      <w:r>
        <w:rPr>
          <w:sz w:val="24"/>
          <w:szCs w:val="20"/>
        </w:rPr>
        <w:t>ura</w:t>
      </w:r>
      <w:r w:rsidRPr="00EC144D">
        <w:rPr>
          <w:sz w:val="24"/>
          <w:szCs w:val="20"/>
        </w:rPr>
        <w:t xml:space="preserve"> maksājams divas reizes gadā;</w:t>
      </w:r>
    </w:p>
    <w:p w14:paraId="05B799D6" w14:textId="77777777" w:rsidR="00DD6668" w:rsidRPr="00EC144D" w:rsidRDefault="00DD6668" w:rsidP="00DD6668">
      <w:pPr>
        <w:pStyle w:val="Sarakstarindkopa"/>
        <w:numPr>
          <w:ilvl w:val="1"/>
          <w:numId w:val="87"/>
        </w:numPr>
        <w:spacing w:before="0" w:beforeAutospacing="0" w:after="120" w:afterAutospacing="0"/>
        <w:ind w:left="1134" w:right="-1" w:hanging="425"/>
        <w:jc w:val="both"/>
        <w:rPr>
          <w:sz w:val="24"/>
        </w:rPr>
      </w:pPr>
      <w:r>
        <w:rPr>
          <w:sz w:val="24"/>
          <w:szCs w:val="20"/>
        </w:rPr>
        <w:t>n</w:t>
      </w:r>
      <w:r w:rsidRPr="00EC144D">
        <w:rPr>
          <w:sz w:val="24"/>
          <w:szCs w:val="20"/>
        </w:rPr>
        <w:t>omniekam pienākumu maksāt nekustamā īpašuma nodokli</w:t>
      </w:r>
      <w:r>
        <w:rPr>
          <w:sz w:val="24"/>
          <w:szCs w:val="20"/>
        </w:rPr>
        <w:t>.</w:t>
      </w:r>
    </w:p>
    <w:p w14:paraId="6F9554BF" w14:textId="77777777" w:rsidR="00DD6668" w:rsidRPr="000373E6" w:rsidRDefault="00DD6668" w:rsidP="00DD6668">
      <w:pPr>
        <w:pStyle w:val="Sarakstarindkopa"/>
        <w:numPr>
          <w:ilvl w:val="0"/>
          <w:numId w:val="86"/>
        </w:numPr>
        <w:spacing w:before="0" w:beforeAutospacing="0" w:after="120" w:afterAutospacing="0"/>
        <w:ind w:right="-1"/>
        <w:jc w:val="both"/>
        <w:rPr>
          <w:sz w:val="24"/>
        </w:rPr>
      </w:pPr>
      <w:r>
        <w:rPr>
          <w:sz w:val="24"/>
          <w:szCs w:val="20"/>
        </w:rPr>
        <w:t>Pilnvarot pašvaldības izpilddirektoru noslēgt ar biedrību “Sakarnieks”, reģistrācijas            Nr. 40008073498, zemes nomas pārjaunojuma līgumu.</w:t>
      </w:r>
    </w:p>
    <w:p w14:paraId="4EE11175" w14:textId="77777777" w:rsidR="00DD6668" w:rsidRPr="007D3819" w:rsidRDefault="00DD6668" w:rsidP="00DD6668">
      <w:pPr>
        <w:ind w:right="426"/>
        <w:rPr>
          <w:sz w:val="10"/>
          <w:szCs w:val="10"/>
          <w:lang w:val="lv-LV"/>
        </w:rPr>
      </w:pPr>
    </w:p>
    <w:p w14:paraId="1DFB8104" w14:textId="77777777" w:rsidR="00E337EC" w:rsidRPr="009953F4" w:rsidRDefault="00E337EC" w:rsidP="00E337EC">
      <w:pPr>
        <w:jc w:val="both"/>
        <w:rPr>
          <w:lang w:val="lv-LV"/>
        </w:rPr>
      </w:pPr>
      <w:bookmarkStart w:id="50" w:name="_Hlk152236061"/>
      <w:bookmarkEnd w:id="48"/>
      <w:r w:rsidRPr="009953F4">
        <w:t>Lēmums pievienots sēdes protokola pielikumā uz 2 lapām.</w:t>
      </w:r>
    </w:p>
    <w:bookmarkEnd w:id="50"/>
    <w:p w14:paraId="4114D6E2" w14:textId="77777777" w:rsidR="00DD6668" w:rsidRPr="000643C9" w:rsidRDefault="00DD6668" w:rsidP="00DD6668">
      <w:pPr>
        <w:ind w:right="426"/>
        <w:jc w:val="both"/>
      </w:pPr>
    </w:p>
    <w:p w14:paraId="48BD5044" w14:textId="77777777" w:rsidR="00DD6668" w:rsidRPr="00DD6668" w:rsidRDefault="00DD6668" w:rsidP="00DD6668">
      <w:pPr>
        <w:jc w:val="both"/>
        <w:rPr>
          <w:bCs/>
          <w:szCs w:val="20"/>
        </w:rPr>
      </w:pPr>
    </w:p>
    <w:p w14:paraId="24F3F320" w14:textId="77777777" w:rsidR="00DD6668" w:rsidRPr="00063EC3" w:rsidRDefault="00DD6668" w:rsidP="00DD6668">
      <w:pPr>
        <w:rPr>
          <w:sz w:val="10"/>
          <w:szCs w:val="10"/>
        </w:rPr>
      </w:pPr>
    </w:p>
    <w:p w14:paraId="474D4480" w14:textId="6756851E" w:rsidR="00166842" w:rsidRPr="009323EE" w:rsidRDefault="00166842" w:rsidP="00166842">
      <w:pPr>
        <w:jc w:val="center"/>
      </w:pPr>
      <w:r w:rsidRPr="009323EE">
        <w:t>17.p.</w:t>
      </w:r>
    </w:p>
    <w:p w14:paraId="4A21F9A4" w14:textId="5A8CFF43" w:rsidR="00166842" w:rsidRPr="009323EE" w:rsidRDefault="00166842" w:rsidP="00166842">
      <w:pPr>
        <w:jc w:val="center"/>
        <w:rPr>
          <w:b/>
        </w:rPr>
      </w:pPr>
      <w:r w:rsidRPr="009323EE">
        <w:rPr>
          <w:b/>
        </w:rPr>
        <w:t>Par speciālistam izīrējamas dzīvojamās telpas statusa noteikšanu dzīvokļa īpašumam</w:t>
      </w:r>
    </w:p>
    <w:p w14:paraId="1472E09F" w14:textId="6E298647" w:rsidR="00166842" w:rsidRPr="009323EE" w:rsidRDefault="00166842" w:rsidP="00166842">
      <w:pPr>
        <w:jc w:val="center"/>
        <w:rPr>
          <w:b/>
        </w:rPr>
      </w:pPr>
      <w:r w:rsidRPr="009323EE">
        <w:rPr>
          <w:b/>
        </w:rPr>
        <w:t>Zeiferta ielā 9-15 (Olainē) un dzīvokļa nodošanu Olaines Mūzikas un mākslas skolai</w:t>
      </w:r>
    </w:p>
    <w:p w14:paraId="42188429" w14:textId="1FC7D39D" w:rsidR="00166842" w:rsidRPr="009323EE" w:rsidRDefault="00166842" w:rsidP="00166842">
      <w:pPr>
        <w:jc w:val="center"/>
        <w:rPr>
          <w:i/>
          <w:iCs/>
        </w:rPr>
      </w:pPr>
      <w:r w:rsidRPr="009323EE">
        <w:rPr>
          <w:i/>
          <w:iCs/>
        </w:rPr>
        <w:t>Tiek dots vārds:</w:t>
      </w:r>
      <w:r w:rsidR="000C097E" w:rsidRPr="009323EE">
        <w:rPr>
          <w:i/>
          <w:iCs/>
        </w:rPr>
        <w:t xml:space="preserve"> A.Bergam, J.Krūmiņai</w:t>
      </w:r>
    </w:p>
    <w:p w14:paraId="10AC1269" w14:textId="2E70BF74" w:rsidR="00D56E0C" w:rsidRPr="009323EE" w:rsidRDefault="00D56E0C" w:rsidP="00D56E0C">
      <w:pPr>
        <w:jc w:val="both"/>
      </w:pPr>
    </w:p>
    <w:p w14:paraId="3DD5347A" w14:textId="30B56B3C" w:rsidR="00166842" w:rsidRPr="009323EE" w:rsidRDefault="00FE0A06" w:rsidP="00166842">
      <w:pPr>
        <w:ind w:firstLine="567"/>
        <w:jc w:val="both"/>
        <w:rPr>
          <w:lang w:eastAsia="lv-LV"/>
        </w:rPr>
      </w:pPr>
      <w:r w:rsidRPr="009323EE">
        <w:t xml:space="preserve">atklāti balsojot ar 12 balsīm par – A.Bergs, L.Gulbe, I.Purviņa, A.Geržatovičs, A.Vurčs, J.Kuzmins, I.Brence, J.Precinieks, A.Kaļinka, D.Ļebedevs, M.Vanags, K.Kauliņš, pret nav, atturas nav, </w:t>
      </w:r>
      <w:r w:rsidR="00166842" w:rsidRPr="009323EE">
        <w:rPr>
          <w:b/>
          <w:lang w:eastAsia="lv-LV"/>
        </w:rPr>
        <w:t>dome nolemj:</w:t>
      </w:r>
    </w:p>
    <w:p w14:paraId="374B07CF" w14:textId="77777777" w:rsidR="00166842" w:rsidRPr="009323EE" w:rsidRDefault="00166842" w:rsidP="00166842">
      <w:pPr>
        <w:ind w:firstLine="360"/>
        <w:jc w:val="both"/>
        <w:rPr>
          <w:lang w:eastAsia="lv-LV"/>
        </w:rPr>
      </w:pPr>
    </w:p>
    <w:p w14:paraId="547761B8" w14:textId="01F241B2" w:rsidR="00166842" w:rsidRPr="009323EE" w:rsidRDefault="00166842" w:rsidP="00166842">
      <w:pPr>
        <w:numPr>
          <w:ilvl w:val="0"/>
          <w:numId w:val="190"/>
        </w:numPr>
        <w:jc w:val="both"/>
        <w:rPr>
          <w:lang w:eastAsia="lv-LV"/>
        </w:rPr>
      </w:pPr>
      <w:r w:rsidRPr="009323EE">
        <w:rPr>
          <w:lang w:eastAsia="lv-LV"/>
        </w:rPr>
        <w:t>Noteikt pašvaldības dzīvokļa īpašumam</w:t>
      </w:r>
      <w:r w:rsidRPr="009323EE">
        <w:t xml:space="preserve"> </w:t>
      </w:r>
      <w:r w:rsidRPr="009323EE">
        <w:rPr>
          <w:lang w:eastAsia="lv-LV"/>
        </w:rPr>
        <w:t xml:space="preserve">Zeiferta ielā 9-15, Olainē, Olaines novadā  </w:t>
      </w:r>
      <w:r w:rsidR="00D56E0C">
        <w:rPr>
          <w:lang w:eastAsia="lv-LV"/>
        </w:rPr>
        <w:t xml:space="preserve">            </w:t>
      </w:r>
      <w:r w:rsidRPr="009323EE">
        <w:rPr>
          <w:lang w:eastAsia="lv-LV"/>
        </w:rPr>
        <w:t>(</w:t>
      </w:r>
      <w:r w:rsidRPr="009323EE">
        <w:rPr>
          <w:i/>
          <w:iCs/>
          <w:lang w:eastAsia="lv-LV"/>
        </w:rPr>
        <w:t xml:space="preserve">1-istabas dzīvoklis, kopējā platība 30.50 kv.m, kopīpašuma domājamā daļa no būves (kadastra apzīmējums 80090020702001) un </w:t>
      </w:r>
      <w:r w:rsidRPr="009323EE">
        <w:rPr>
          <w:i/>
          <w:iCs/>
          <w:lang w:eastAsia="lv-LV"/>
        </w:rPr>
        <w:tab/>
        <w:t>no zemes (kadastra apzīmējums 80090020702) – 2918/282767</w:t>
      </w:r>
      <w:r w:rsidRPr="009323EE">
        <w:rPr>
          <w:lang w:eastAsia="lv-LV"/>
        </w:rPr>
        <w:t>)</w:t>
      </w:r>
      <w:r w:rsidRPr="009323EE">
        <w:t xml:space="preserve"> </w:t>
      </w:r>
      <w:r w:rsidRPr="009323EE">
        <w:rPr>
          <w:lang w:eastAsia="lv-LV"/>
        </w:rPr>
        <w:t>Speciālistam izīrējamas dzīvojamās telpas statusu.</w:t>
      </w:r>
    </w:p>
    <w:p w14:paraId="02ECC1AA" w14:textId="52F1E790" w:rsidR="00166842" w:rsidRPr="009323EE" w:rsidRDefault="00166842" w:rsidP="00166842">
      <w:pPr>
        <w:numPr>
          <w:ilvl w:val="0"/>
          <w:numId w:val="190"/>
        </w:numPr>
        <w:jc w:val="both"/>
        <w:rPr>
          <w:lang w:eastAsia="lv-LV"/>
        </w:rPr>
      </w:pPr>
      <w:r w:rsidRPr="009323EE">
        <w:rPr>
          <w:lang w:eastAsia="lv-LV"/>
        </w:rPr>
        <w:t>Nodot lēmuma 1.punktā noteikto dzīvokļa īpašumu Olaines Mūzikas un mākslas skolas (</w:t>
      </w:r>
      <w:r w:rsidRPr="009323EE">
        <w:rPr>
          <w:i/>
          <w:iCs/>
          <w:lang w:eastAsia="lv-LV"/>
        </w:rPr>
        <w:t>reģ.Nr.</w:t>
      </w:r>
      <w:r w:rsidRPr="009323EE">
        <w:t xml:space="preserve"> </w:t>
      </w:r>
      <w:r w:rsidRPr="009323EE">
        <w:rPr>
          <w:i/>
          <w:iCs/>
          <w:lang w:eastAsia="lv-LV"/>
        </w:rPr>
        <w:t xml:space="preserve">90001419366, juridiskā adrese Zemgales iela 31, Olainē, Olaines novadā, </w:t>
      </w:r>
      <w:r w:rsidR="00D56E0C">
        <w:rPr>
          <w:i/>
          <w:iCs/>
          <w:lang w:eastAsia="lv-LV"/>
        </w:rPr>
        <w:t xml:space="preserve">              </w:t>
      </w:r>
      <w:r w:rsidRPr="009323EE">
        <w:rPr>
          <w:i/>
          <w:iCs/>
          <w:lang w:eastAsia="lv-LV"/>
        </w:rPr>
        <w:t>LV-2114</w:t>
      </w:r>
      <w:r w:rsidRPr="009323EE">
        <w:rPr>
          <w:lang w:eastAsia="lv-LV"/>
        </w:rPr>
        <w:t>) rīcībā ar mērķi izīrēt iestādes darbiniekam  (</w:t>
      </w:r>
      <w:r w:rsidR="00472AAC">
        <w:rPr>
          <w:lang w:eastAsia="lv-LV"/>
        </w:rPr>
        <w:t>_</w:t>
      </w:r>
      <w:r w:rsidRPr="009323EE">
        <w:rPr>
          <w:lang w:eastAsia="lv-LV"/>
        </w:rPr>
        <w:t>, personas kods</w:t>
      </w:r>
      <w:r w:rsidR="00472AAC">
        <w:rPr>
          <w:lang w:eastAsia="lv-LV"/>
        </w:rPr>
        <w:t>_</w:t>
      </w:r>
      <w:r w:rsidRPr="009323EE">
        <w:rPr>
          <w:lang w:eastAsia="lv-LV"/>
        </w:rPr>
        <w:t>) uz darba attiecību laiku.</w:t>
      </w:r>
    </w:p>
    <w:p w14:paraId="4FCE46DC" w14:textId="77777777" w:rsidR="00166842" w:rsidRPr="009323EE" w:rsidRDefault="00166842" w:rsidP="00166842">
      <w:pPr>
        <w:numPr>
          <w:ilvl w:val="0"/>
          <w:numId w:val="190"/>
        </w:numPr>
        <w:jc w:val="both"/>
        <w:rPr>
          <w:lang w:eastAsia="lv-LV"/>
        </w:rPr>
      </w:pPr>
      <w:r w:rsidRPr="009323EE">
        <w:rPr>
          <w:lang w:eastAsia="lv-LV"/>
        </w:rPr>
        <w:t>Noteikt Olaines Mūzikas un mākslas skolai pienākumu apmaksāt:</w:t>
      </w:r>
    </w:p>
    <w:p w14:paraId="3781574B" w14:textId="77777777" w:rsidR="00166842" w:rsidRPr="009323EE" w:rsidRDefault="00166842" w:rsidP="00166842">
      <w:pPr>
        <w:pStyle w:val="Sarakstarindkopa"/>
        <w:numPr>
          <w:ilvl w:val="1"/>
          <w:numId w:val="190"/>
        </w:numPr>
        <w:tabs>
          <w:tab w:val="clear" w:pos="720"/>
          <w:tab w:val="num" w:pos="851"/>
        </w:tabs>
        <w:spacing w:before="0" w:beforeAutospacing="0" w:after="0" w:afterAutospacing="0"/>
        <w:ind w:left="1134" w:hanging="425"/>
        <w:jc w:val="both"/>
        <w:rPr>
          <w:sz w:val="24"/>
          <w:lang w:eastAsia="lv-LV"/>
        </w:rPr>
      </w:pPr>
      <w:r w:rsidRPr="009323EE">
        <w:rPr>
          <w:sz w:val="24"/>
          <w:lang w:eastAsia="lv-LV"/>
        </w:rPr>
        <w:t xml:space="preserve"> AS “Olaines ūdens un siltums” īres (apsaimniekošanas) un komunālos maksājumus, </w:t>
      </w:r>
    </w:p>
    <w:p w14:paraId="77FE9BE7" w14:textId="77777777" w:rsidR="00166842" w:rsidRPr="009323EE" w:rsidRDefault="00166842" w:rsidP="00166842">
      <w:pPr>
        <w:pStyle w:val="Sarakstarindkopa"/>
        <w:numPr>
          <w:ilvl w:val="1"/>
          <w:numId w:val="190"/>
        </w:numPr>
        <w:tabs>
          <w:tab w:val="clear" w:pos="720"/>
          <w:tab w:val="num" w:pos="851"/>
        </w:tabs>
        <w:spacing w:before="0" w:beforeAutospacing="0" w:after="0" w:afterAutospacing="0"/>
        <w:ind w:left="1134" w:hanging="425"/>
        <w:jc w:val="both"/>
        <w:rPr>
          <w:sz w:val="24"/>
          <w:lang w:eastAsia="lv-LV"/>
        </w:rPr>
      </w:pPr>
      <w:r w:rsidRPr="009323EE">
        <w:rPr>
          <w:sz w:val="24"/>
          <w:lang w:eastAsia="lv-LV"/>
        </w:rPr>
        <w:t xml:space="preserve"> dabasgāzes tirdzniecības pakalpojumus dzīvoklim, ja speciālistam izīrējamas dzīvojamās telpas </w:t>
      </w:r>
      <w:r w:rsidRPr="00D56E0C">
        <w:rPr>
          <w:sz w:val="24"/>
          <w:lang w:eastAsia="lv-LV"/>
        </w:rPr>
        <w:t>netiek izīrētas</w:t>
      </w:r>
      <w:r w:rsidRPr="009323EE">
        <w:rPr>
          <w:sz w:val="24"/>
          <w:lang w:eastAsia="lv-LV"/>
        </w:rPr>
        <w:t xml:space="preserve"> iestādes darbiniekam uz pakalpojuma sniedzēju piestādīta apmaksas rēķina pamata.   </w:t>
      </w:r>
    </w:p>
    <w:p w14:paraId="7DAFEDF1" w14:textId="77777777" w:rsidR="00166842" w:rsidRPr="009323EE" w:rsidRDefault="00166842" w:rsidP="00166842">
      <w:pPr>
        <w:numPr>
          <w:ilvl w:val="0"/>
          <w:numId w:val="190"/>
        </w:numPr>
        <w:jc w:val="both"/>
        <w:rPr>
          <w:lang w:eastAsia="lv-LV"/>
        </w:rPr>
      </w:pPr>
      <w:r w:rsidRPr="009323EE">
        <w:rPr>
          <w:lang w:eastAsia="lv-LV"/>
        </w:rPr>
        <w:t>Uzdot AS “Olaines ūdens un siltums” noslēgt speciālistam izīrējamas dzīvojamās telpas īres līgumu</w:t>
      </w:r>
      <w:r w:rsidRPr="009323EE">
        <w:t xml:space="preserve"> par </w:t>
      </w:r>
      <w:r w:rsidRPr="009323EE">
        <w:rPr>
          <w:lang w:eastAsia="lv-LV"/>
        </w:rPr>
        <w:t>lēmuma 1.punktā noteiktā dzīvokļa īres lietošanu ar Olaines Mūzikas un mākslas skolas darbinieku (</w:t>
      </w:r>
      <w:r w:rsidRPr="009323EE">
        <w:rPr>
          <w:i/>
          <w:iCs/>
          <w:lang w:eastAsia="lv-LV"/>
        </w:rPr>
        <w:t>uz darba attiecību laiku, bez tiesībām iegūt īpašumā</w:t>
      </w:r>
      <w:r w:rsidRPr="009323EE">
        <w:rPr>
          <w:lang w:eastAsia="lv-LV"/>
        </w:rPr>
        <w:t>), ievērojot likuma “Par palīdzību dzīvokļa jautājumu risināšanā” 11.panta trešajā daļā noteikto un Olaines novada domes 2014.gada 22.jūlija noteikumu Nr.2 „</w:t>
      </w:r>
      <w:r w:rsidRPr="009323EE">
        <w:t>Speciālistam izīrējamas dzīvojamās telpas statusa noteikšana, izīrēšanas kārtība un lietošanas noteikumi</w:t>
      </w:r>
      <w:r w:rsidRPr="009323EE">
        <w:rPr>
          <w:lang w:eastAsia="lv-LV"/>
        </w:rPr>
        <w:t>” 7.punktu.</w:t>
      </w:r>
    </w:p>
    <w:p w14:paraId="2932E9D4" w14:textId="254D64B1" w:rsidR="00166842" w:rsidRPr="009323EE" w:rsidRDefault="00166842" w:rsidP="00D56E0C">
      <w:pPr>
        <w:numPr>
          <w:ilvl w:val="0"/>
          <w:numId w:val="190"/>
        </w:numPr>
        <w:jc w:val="both"/>
        <w:rPr>
          <w:lang w:eastAsia="lv-LV"/>
        </w:rPr>
      </w:pPr>
      <w:r w:rsidRPr="009323EE">
        <w:rPr>
          <w:lang w:eastAsia="lv-LV"/>
        </w:rPr>
        <w:t>Noteikt, ka atbildību par lēmuma izpildi nodrošina Olaines Mūzikas un mākslas skolas direktors.</w:t>
      </w:r>
    </w:p>
    <w:p w14:paraId="21413B17" w14:textId="77777777" w:rsidR="00166842" w:rsidRPr="009323EE" w:rsidRDefault="00166842" w:rsidP="00166842">
      <w:pPr>
        <w:ind w:left="720"/>
        <w:jc w:val="both"/>
        <w:rPr>
          <w:lang w:eastAsia="lv-LV"/>
        </w:rPr>
      </w:pPr>
    </w:p>
    <w:p w14:paraId="5E84A95C" w14:textId="77777777" w:rsidR="00166842" w:rsidRPr="009323EE" w:rsidRDefault="00166842" w:rsidP="00166842">
      <w:pPr>
        <w:ind w:firstLine="360"/>
        <w:jc w:val="both"/>
        <w:rPr>
          <w:bCs/>
          <w:sz w:val="20"/>
          <w:szCs w:val="20"/>
        </w:rPr>
      </w:pPr>
      <w:r w:rsidRPr="009323EE">
        <w:rPr>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2621D9E" w14:textId="77777777" w:rsidR="00166842" w:rsidRPr="009323EE" w:rsidRDefault="00166842" w:rsidP="00166842">
      <w:pPr>
        <w:ind w:firstLine="360"/>
        <w:jc w:val="both"/>
        <w:rPr>
          <w:bCs/>
          <w:sz w:val="20"/>
          <w:szCs w:val="20"/>
        </w:rPr>
      </w:pPr>
      <w:r w:rsidRPr="009323EE">
        <w:rPr>
          <w:bCs/>
          <w:sz w:val="20"/>
          <w:szCs w:val="20"/>
        </w:rPr>
        <w:t>Saskaņā ar Informācijas atklātības likuma 5.panta otrās daļas 4.punktu, lēmumā norādītie personas dati uzskatāmi par ierobežotas pieejamības informāciju.</w:t>
      </w:r>
    </w:p>
    <w:p w14:paraId="67022A4F" w14:textId="77777777" w:rsidR="00166842" w:rsidRPr="009323EE" w:rsidRDefault="00166842" w:rsidP="00166842">
      <w:pPr>
        <w:rPr>
          <w:lang w:eastAsia="lv-LV"/>
        </w:rPr>
      </w:pPr>
    </w:p>
    <w:p w14:paraId="2321FA8D" w14:textId="251CAAED" w:rsidR="00166842" w:rsidRPr="00472AAC" w:rsidRDefault="009323EE" w:rsidP="00472AAC">
      <w:pPr>
        <w:jc w:val="both"/>
        <w:rPr>
          <w:lang w:val="lv-LV"/>
        </w:rPr>
      </w:pPr>
      <w:r w:rsidRPr="009953F4">
        <w:t>Lēmums pievienots sēdes protokola pielikumā uz 2 lapām.</w:t>
      </w:r>
    </w:p>
    <w:p w14:paraId="125E2659" w14:textId="77777777" w:rsidR="00166842" w:rsidRPr="00063EC3" w:rsidRDefault="00166842" w:rsidP="00DD6668">
      <w:pPr>
        <w:rPr>
          <w:sz w:val="10"/>
          <w:szCs w:val="10"/>
        </w:rPr>
      </w:pPr>
    </w:p>
    <w:p w14:paraId="1341AF75" w14:textId="351FE0EA" w:rsidR="00166842" w:rsidRDefault="00166842" w:rsidP="00166842">
      <w:pPr>
        <w:jc w:val="center"/>
      </w:pPr>
      <w:bookmarkStart w:id="51" w:name="_Hlk169764503"/>
      <w:r>
        <w:t>18.p.</w:t>
      </w:r>
    </w:p>
    <w:p w14:paraId="7204A55E" w14:textId="77777777" w:rsidR="00166842" w:rsidRPr="00166842" w:rsidRDefault="00166842" w:rsidP="00166842">
      <w:pPr>
        <w:ind w:right="64"/>
        <w:jc w:val="center"/>
        <w:rPr>
          <w:rFonts w:eastAsia="Calibri"/>
          <w:b/>
          <w:bCs/>
        </w:rPr>
      </w:pPr>
      <w:r w:rsidRPr="00166842">
        <w:rPr>
          <w:rFonts w:eastAsia="Calibri"/>
          <w:b/>
          <w:bCs/>
        </w:rPr>
        <w:t>Par projekta “Mājokļa pielāgošanu personām ar invaliditāti un pārvietošanās traucējumiem Olaines novadā, uzlabojot viņu dzīves kvalitāti, piekļuvi nodarbinātībai un pakalpojumiem” īstenošanu</w:t>
      </w:r>
    </w:p>
    <w:p w14:paraId="622C93FA" w14:textId="170F9D53" w:rsidR="00166842" w:rsidRPr="007C14BA" w:rsidRDefault="00166842" w:rsidP="007C14BA">
      <w:pPr>
        <w:jc w:val="center"/>
        <w:rPr>
          <w:i/>
          <w:iCs/>
        </w:rPr>
      </w:pPr>
      <w:r w:rsidRPr="00166842">
        <w:rPr>
          <w:i/>
          <w:iCs/>
        </w:rPr>
        <w:t>Tiek dots vārds:</w:t>
      </w:r>
      <w:r w:rsidR="00EF4813">
        <w:rPr>
          <w:i/>
          <w:iCs/>
        </w:rPr>
        <w:t xml:space="preserve"> E.Grūbai</w:t>
      </w:r>
      <w:r w:rsidR="005577AC">
        <w:rPr>
          <w:i/>
          <w:iCs/>
        </w:rPr>
        <w:t>, A.Bergam</w:t>
      </w:r>
    </w:p>
    <w:p w14:paraId="07614E0B" w14:textId="77777777" w:rsidR="00166842" w:rsidRPr="00851AEA" w:rsidRDefault="00166842" w:rsidP="00166842">
      <w:pPr>
        <w:ind w:right="-766"/>
        <w:rPr>
          <w:lang w:eastAsia="lv-LV"/>
        </w:rPr>
      </w:pPr>
    </w:p>
    <w:p w14:paraId="2578376D" w14:textId="7DAF0436" w:rsidR="00166842" w:rsidRPr="005577AC" w:rsidRDefault="00FE0A06" w:rsidP="00166842">
      <w:pPr>
        <w:ind w:right="-1" w:firstLine="567"/>
        <w:jc w:val="both"/>
        <w:rPr>
          <w:b/>
          <w:bCs/>
          <w:lang w:eastAsia="lv-LV"/>
        </w:rPr>
      </w:pPr>
      <w:r w:rsidRPr="005577AC">
        <w:t xml:space="preserve">atklāti balsojot ar 12 balsīm par – A.Bergs, L.Gulbe, I.Purviņa, A.Geržatovičs, A.Vurčs, J.Kuzmins, I.Brence, J.Precinieks, A.Kaļinka, D.Ļebedevs, M.Vanags, K.Kauliņš, pret nav, atturas nav, </w:t>
      </w:r>
      <w:r w:rsidR="00166842" w:rsidRPr="005577AC">
        <w:rPr>
          <w:b/>
          <w:bCs/>
          <w:lang w:eastAsia="lv-LV"/>
        </w:rPr>
        <w:t>dome nolemj:</w:t>
      </w:r>
    </w:p>
    <w:p w14:paraId="0FF32485" w14:textId="77777777" w:rsidR="00166842" w:rsidRPr="00851AEA" w:rsidRDefault="00166842" w:rsidP="00166842">
      <w:pPr>
        <w:ind w:right="-1" w:firstLine="567"/>
        <w:jc w:val="both"/>
        <w:rPr>
          <w:lang w:eastAsia="lv-LV"/>
        </w:rPr>
      </w:pPr>
    </w:p>
    <w:p w14:paraId="7DCCC693" w14:textId="77777777" w:rsidR="00166842" w:rsidRPr="00851AEA" w:rsidRDefault="00166842" w:rsidP="00166842">
      <w:pPr>
        <w:numPr>
          <w:ilvl w:val="0"/>
          <w:numId w:val="191"/>
        </w:numPr>
        <w:ind w:left="851" w:right="-1" w:hanging="284"/>
        <w:jc w:val="both"/>
        <w:rPr>
          <w:b/>
          <w:bCs/>
          <w:lang w:eastAsia="lv-LV"/>
        </w:rPr>
      </w:pPr>
      <w:r w:rsidRPr="00851AEA">
        <w:rPr>
          <w:lang w:eastAsia="lv-LV"/>
        </w:rPr>
        <w:t xml:space="preserve">Īstenot </w:t>
      </w:r>
      <w:bookmarkStart w:id="52" w:name="_Hlk169189098"/>
      <w:r w:rsidRPr="00851AEA">
        <w:rPr>
          <w:lang w:eastAsia="lv-LV"/>
        </w:rPr>
        <w:t>projektu Nr. 3.1.2.1.i.0/2/24/I/CFLA/036 “Mājokļa pielāgošan</w:t>
      </w:r>
      <w:r>
        <w:rPr>
          <w:lang w:eastAsia="lv-LV"/>
        </w:rPr>
        <w:t>u</w:t>
      </w:r>
      <w:r w:rsidRPr="00851AEA">
        <w:rPr>
          <w:lang w:eastAsia="lv-LV"/>
        </w:rPr>
        <w:t xml:space="preserve"> personām ar invaliditāti un pārvietošanās traucējumiem Olaines novadā, uzlabojot viņu dzīves kvalitāti, piekļuvi nodarbinātībai un pakalpojumiem</w:t>
      </w:r>
      <w:bookmarkEnd w:id="52"/>
      <w:r w:rsidRPr="00851AEA">
        <w:rPr>
          <w:lang w:eastAsia="lv-LV"/>
        </w:rPr>
        <w:t>”.</w:t>
      </w:r>
    </w:p>
    <w:p w14:paraId="33EAE173" w14:textId="77777777" w:rsidR="00166842" w:rsidRPr="00851AEA" w:rsidRDefault="00166842" w:rsidP="00166842">
      <w:pPr>
        <w:numPr>
          <w:ilvl w:val="0"/>
          <w:numId w:val="191"/>
        </w:numPr>
        <w:ind w:left="851" w:right="-1" w:hanging="284"/>
        <w:jc w:val="both"/>
      </w:pPr>
      <w:r w:rsidRPr="00851AEA">
        <w:t>Uzdot:</w:t>
      </w:r>
    </w:p>
    <w:p w14:paraId="54D7CFEB" w14:textId="77777777" w:rsidR="00166842" w:rsidRPr="00851AEA" w:rsidRDefault="00166842" w:rsidP="00D00E8E">
      <w:pPr>
        <w:numPr>
          <w:ilvl w:val="1"/>
          <w:numId w:val="192"/>
        </w:numPr>
        <w:ind w:left="1418" w:right="-1" w:hanging="425"/>
        <w:jc w:val="both"/>
      </w:pPr>
      <w:r w:rsidRPr="00851AEA">
        <w:t xml:space="preserve">Finanšu un grāmatvedības nodaļai </w:t>
      </w:r>
      <w:r>
        <w:t>n</w:t>
      </w:r>
      <w:r w:rsidRPr="00851AEA">
        <w:t>odrošināt priekšfinansējumu projekta īstenošanai no pašvaldības 2024.gada budžetā projektiem paredzētajiem līdzekļiem</w:t>
      </w:r>
      <w:r>
        <w:t>;</w:t>
      </w:r>
    </w:p>
    <w:p w14:paraId="76504DB9" w14:textId="77777777" w:rsidR="00166842" w:rsidRPr="00851AEA" w:rsidRDefault="00166842" w:rsidP="00D00E8E">
      <w:pPr>
        <w:numPr>
          <w:ilvl w:val="1"/>
          <w:numId w:val="192"/>
        </w:numPr>
        <w:ind w:left="1418" w:right="-1" w:hanging="425"/>
        <w:jc w:val="both"/>
      </w:pPr>
      <w:r w:rsidRPr="00851AEA">
        <w:t>Attīstības nodaļai nodrošināt projekta administratīvo vadību, kā arī projektā sasniegto rezultātu ilglaicīgu uzturēšanu, kas nav īsāks par projekta uzraudzības periodu.</w:t>
      </w:r>
    </w:p>
    <w:p w14:paraId="01C2ACDE" w14:textId="77777777" w:rsidR="00166842" w:rsidRPr="00851AEA" w:rsidRDefault="00166842" w:rsidP="00166842">
      <w:pPr>
        <w:numPr>
          <w:ilvl w:val="0"/>
          <w:numId w:val="191"/>
        </w:numPr>
        <w:ind w:left="851" w:right="-1" w:hanging="284"/>
        <w:jc w:val="both"/>
        <w:rPr>
          <w:lang w:eastAsia="lv-LV"/>
        </w:rPr>
      </w:pPr>
      <w:r w:rsidRPr="00851AEA">
        <w:rPr>
          <w:lang w:eastAsia="lv-LV"/>
        </w:rPr>
        <w:t>Kontroli par lēmuma izpildi uzdot pašvaldības izpilddirektoram.</w:t>
      </w:r>
    </w:p>
    <w:p w14:paraId="5C51E8D4" w14:textId="77777777" w:rsidR="00166842" w:rsidRDefault="00166842" w:rsidP="00166842">
      <w:pPr>
        <w:ind w:right="-1"/>
      </w:pPr>
    </w:p>
    <w:p w14:paraId="35C55BD5" w14:textId="77777777" w:rsidR="0097647C" w:rsidRPr="009953F4" w:rsidRDefault="0097647C" w:rsidP="0097647C">
      <w:pPr>
        <w:jc w:val="both"/>
        <w:rPr>
          <w:lang w:val="lv-LV"/>
        </w:rPr>
      </w:pPr>
      <w:r w:rsidRPr="009953F4">
        <w:t>Lēmums pievienots sēdes protokola pielikumā uz 1 lapas.</w:t>
      </w:r>
    </w:p>
    <w:p w14:paraId="1D4587DA" w14:textId="77777777" w:rsidR="0097647C" w:rsidRDefault="0097647C" w:rsidP="00166842">
      <w:pPr>
        <w:ind w:right="-1"/>
      </w:pPr>
    </w:p>
    <w:bookmarkEnd w:id="51"/>
    <w:p w14:paraId="318B7AA4" w14:textId="77777777" w:rsidR="00472B10" w:rsidRDefault="00472B10" w:rsidP="00472B10">
      <w:pPr>
        <w:ind w:right="-766"/>
      </w:pPr>
    </w:p>
    <w:p w14:paraId="5C611E08" w14:textId="3657345C" w:rsidR="00FD62EB" w:rsidRPr="00063EC3" w:rsidRDefault="00FD62EB" w:rsidP="00FD62EB">
      <w:pPr>
        <w:rPr>
          <w:rFonts w:eastAsia="Calibri"/>
        </w:rPr>
      </w:pPr>
      <w:r w:rsidRPr="0011396C">
        <w:rPr>
          <w:rFonts w:eastAsia="Calibri"/>
        </w:rPr>
        <w:t xml:space="preserve">Sēdi </w:t>
      </w:r>
      <w:r w:rsidRPr="00D56E0C">
        <w:rPr>
          <w:rFonts w:eastAsia="Calibri"/>
        </w:rPr>
        <w:t>slēdz plkst.</w:t>
      </w:r>
      <w:r w:rsidR="009C2EE3" w:rsidRPr="00D56E0C">
        <w:rPr>
          <w:rFonts w:eastAsia="Calibri"/>
        </w:rPr>
        <w:t>1</w:t>
      </w:r>
      <w:r w:rsidR="00C030C1" w:rsidRPr="00D56E0C">
        <w:rPr>
          <w:rFonts w:eastAsia="Calibri"/>
        </w:rPr>
        <w:t>6</w:t>
      </w:r>
      <w:r w:rsidR="009C2EE3" w:rsidRPr="00D56E0C">
        <w:rPr>
          <w:rFonts w:eastAsia="Calibri"/>
        </w:rPr>
        <w:t>.</w:t>
      </w:r>
      <w:r w:rsidR="000A5730" w:rsidRPr="00D56E0C">
        <w:rPr>
          <w:rFonts w:eastAsia="Calibri"/>
        </w:rPr>
        <w:t>0</w:t>
      </w:r>
      <w:r w:rsidR="000B6902" w:rsidRPr="00D56E0C">
        <w:rPr>
          <w:rFonts w:eastAsia="Calibri"/>
        </w:rPr>
        <w:t>3</w:t>
      </w:r>
      <w:r w:rsidR="009C2EE3" w:rsidRPr="00D56E0C">
        <w:rPr>
          <w:rFonts w:eastAsia="Calibri"/>
        </w:rPr>
        <w:t>.</w:t>
      </w:r>
      <w:r w:rsidR="009C2EE3" w:rsidRPr="0011396C">
        <w:rPr>
          <w:rFonts w:eastAsia="Calibri"/>
        </w:rPr>
        <w:t xml:space="preserve"> </w:t>
      </w:r>
    </w:p>
    <w:p w14:paraId="14CA0CC0" w14:textId="611D09BF" w:rsidR="00FD62EB" w:rsidRDefault="00FD62EB" w:rsidP="00FD62EB">
      <w:pPr>
        <w:ind w:left="432" w:hanging="432"/>
        <w:rPr>
          <w:lang w:eastAsia="lv-LV"/>
        </w:rPr>
      </w:pPr>
      <w:r w:rsidRPr="000F36DA">
        <w:rPr>
          <w:lang w:eastAsia="lv-LV"/>
        </w:rPr>
        <w:t xml:space="preserve">Nākamā domes </w:t>
      </w:r>
      <w:r w:rsidRPr="00DC08EB">
        <w:rPr>
          <w:lang w:eastAsia="lv-LV"/>
        </w:rPr>
        <w:t>sēde notiks 202</w:t>
      </w:r>
      <w:r w:rsidR="0041306E" w:rsidRPr="00DC08EB">
        <w:rPr>
          <w:lang w:eastAsia="lv-LV"/>
        </w:rPr>
        <w:t>4</w:t>
      </w:r>
      <w:r w:rsidRPr="00DC08EB">
        <w:rPr>
          <w:lang w:eastAsia="lv-LV"/>
        </w:rPr>
        <w:t xml:space="preserve">.gada </w:t>
      </w:r>
      <w:r w:rsidR="001B0F09">
        <w:rPr>
          <w:lang w:eastAsia="lv-LV"/>
        </w:rPr>
        <w:t>24</w:t>
      </w:r>
      <w:r w:rsidRPr="00DC08EB">
        <w:rPr>
          <w:lang w:eastAsia="lv-LV"/>
        </w:rPr>
        <w:t>.</w:t>
      </w:r>
      <w:r w:rsidR="00F27F3B">
        <w:rPr>
          <w:lang w:eastAsia="lv-LV"/>
        </w:rPr>
        <w:t>jū</w:t>
      </w:r>
      <w:r w:rsidR="001B0F09">
        <w:rPr>
          <w:lang w:eastAsia="lv-LV"/>
        </w:rPr>
        <w:t>l</w:t>
      </w:r>
      <w:r w:rsidR="00F27F3B">
        <w:rPr>
          <w:lang w:eastAsia="lv-LV"/>
        </w:rPr>
        <w:t>ijā</w:t>
      </w:r>
      <w:r w:rsidRPr="00DC08EB">
        <w:rPr>
          <w:lang w:eastAsia="lv-LV"/>
        </w:rPr>
        <w:t xml:space="preserve"> plkst.</w:t>
      </w:r>
      <w:r w:rsidR="0041306E" w:rsidRPr="00DC08EB">
        <w:rPr>
          <w:lang w:eastAsia="lv-LV"/>
        </w:rPr>
        <w:t>15</w:t>
      </w:r>
      <w:r w:rsidRPr="00DC08EB">
        <w:rPr>
          <w:lang w:eastAsia="lv-LV"/>
        </w:rPr>
        <w:t>.00.</w:t>
      </w:r>
    </w:p>
    <w:p w14:paraId="115239D3" w14:textId="77777777" w:rsidR="00055110" w:rsidRDefault="00055110" w:rsidP="00FD62EB"/>
    <w:p w14:paraId="495BB566" w14:textId="77777777" w:rsidR="00872283" w:rsidRDefault="00872283" w:rsidP="00FD62EB"/>
    <w:p w14:paraId="590B77F0" w14:textId="2C68BE5D" w:rsidR="001E6F6F" w:rsidRDefault="00FD62EB" w:rsidP="00FD62EB">
      <w:r>
        <w:t>Sēdes vadītājs</w:t>
      </w:r>
      <w:r>
        <w:tab/>
        <w:t xml:space="preserve"> </w:t>
      </w:r>
      <w:r>
        <w:tab/>
      </w:r>
      <w:r>
        <w:tab/>
      </w:r>
      <w:r>
        <w:tab/>
      </w:r>
      <w:r>
        <w:tab/>
      </w:r>
      <w:r>
        <w:tab/>
      </w:r>
      <w:r>
        <w:tab/>
      </w:r>
      <w:r>
        <w:tab/>
        <w:t xml:space="preserve">Andris Bergs    </w:t>
      </w:r>
      <w:r w:rsidR="00CE3C39">
        <w:tab/>
      </w:r>
      <w:r w:rsidR="00E93576">
        <w:tab/>
      </w:r>
      <w:r w:rsidR="00E93576">
        <w:tab/>
      </w:r>
      <w:r w:rsidR="00E93576">
        <w:tab/>
      </w:r>
      <w:r w:rsidR="00E93576">
        <w:tab/>
      </w:r>
      <w:r w:rsidR="00E93576">
        <w:tab/>
      </w:r>
      <w:r w:rsidR="00E93576">
        <w:tab/>
      </w:r>
      <w:r w:rsidR="00E93576">
        <w:tab/>
      </w:r>
    </w:p>
    <w:p w14:paraId="12400E33" w14:textId="77777777" w:rsidR="00055110" w:rsidRDefault="00055110" w:rsidP="00FB78EC"/>
    <w:p w14:paraId="2F0E2ECA" w14:textId="1A8F9B28" w:rsidR="00F61E06" w:rsidRPr="00FB78EC" w:rsidRDefault="00FD62EB" w:rsidP="00FB78EC">
      <w:pPr>
        <w:rPr>
          <w:color w:val="000000"/>
        </w:rPr>
      </w:pPr>
      <w:r>
        <w:t>Protokolētājs</w:t>
      </w:r>
      <w:r>
        <w:tab/>
      </w:r>
      <w:r>
        <w:tab/>
      </w:r>
      <w:r>
        <w:tab/>
      </w:r>
      <w:r>
        <w:tab/>
      </w:r>
      <w:r>
        <w:tab/>
      </w:r>
      <w:r>
        <w:tab/>
      </w:r>
      <w:r>
        <w:tab/>
      </w:r>
      <w:r>
        <w:tab/>
        <w:t>Nataļja Tropkina</w:t>
      </w:r>
    </w:p>
    <w:sectPr w:rsidR="00F61E06" w:rsidRPr="00FB78EC"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C723" w14:textId="77777777" w:rsidR="00BB640F" w:rsidRDefault="00BB640F" w:rsidP="004B5673">
      <w:r>
        <w:separator/>
      </w:r>
    </w:p>
  </w:endnote>
  <w:endnote w:type="continuationSeparator" w:id="0">
    <w:p w14:paraId="7EC1F875" w14:textId="77777777" w:rsidR="00BB640F" w:rsidRDefault="00BB640F"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MS PMincho"/>
    <w:panose1 w:val="00000000000000000000"/>
    <w:charset w:val="00"/>
    <w:family w:val="swiss"/>
    <w:notTrueType/>
    <w:pitch w:val="default"/>
    <w:sig w:usb0="00000007" w:usb1="00000000" w:usb2="00000000" w:usb3="00000000" w:csb0="00000003"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4BA24" w14:textId="77777777" w:rsidR="00BB640F" w:rsidRDefault="00BB640F" w:rsidP="004B5673">
      <w:r>
        <w:separator/>
      </w:r>
    </w:p>
  </w:footnote>
  <w:footnote w:type="continuationSeparator" w:id="0">
    <w:p w14:paraId="3C03A269" w14:textId="77777777" w:rsidR="00BB640F" w:rsidRDefault="00BB640F"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0"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24"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8"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30"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33"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8"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40"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41"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43"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45"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50"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53"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55"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8"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65"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71"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2"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73"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7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5"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9"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1"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84"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7"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88"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2"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99"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00"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8"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0"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14"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7"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0"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21"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2"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3"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5"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7"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8"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30"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2"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3"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5"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38"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9"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0"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2"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5"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7"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49"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1"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53"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6"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7"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1"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2"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4"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6"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67"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69"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0"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72"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3"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4"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5"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76"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7"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8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2"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84"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7"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945768384">
    <w:abstractNumId w:val="30"/>
  </w:num>
  <w:num w:numId="2" w16cid:durableId="91567383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166"/>
  </w:num>
  <w:num w:numId="4" w16cid:durableId="1663656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37"/>
  </w:num>
  <w:num w:numId="6" w16cid:durableId="492333963">
    <w:abstractNumId w:val="160"/>
  </w:num>
  <w:num w:numId="7" w16cid:durableId="1916743759">
    <w:abstractNumId w:val="26"/>
  </w:num>
  <w:num w:numId="8" w16cid:durableId="1357541930">
    <w:abstractNumId w:val="41"/>
  </w:num>
  <w:num w:numId="9" w16cid:durableId="395861119">
    <w:abstractNumId w:val="74"/>
  </w:num>
  <w:num w:numId="10" w16cid:durableId="786244197">
    <w:abstractNumId w:val="60"/>
  </w:num>
  <w:num w:numId="11" w16cid:durableId="780994908">
    <w:abstractNumId w:val="86"/>
  </w:num>
  <w:num w:numId="12" w16cid:durableId="1089932236">
    <w:abstractNumId w:val="134"/>
  </w:num>
  <w:num w:numId="13" w16cid:durableId="951128933">
    <w:abstractNumId w:val="107"/>
  </w:num>
  <w:num w:numId="14" w16cid:durableId="1021512787">
    <w:abstractNumId w:val="2"/>
  </w:num>
  <w:num w:numId="15" w16cid:durableId="17648387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25"/>
  </w:num>
  <w:num w:numId="17" w16cid:durableId="1294672868">
    <w:abstractNumId w:val="50"/>
  </w:num>
  <w:num w:numId="18" w16cid:durableId="9423466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28"/>
  </w:num>
  <w:num w:numId="20" w16cid:durableId="495272046">
    <w:abstractNumId w:val="42"/>
  </w:num>
  <w:num w:numId="21" w16cid:durableId="1674070918">
    <w:abstractNumId w:val="180"/>
  </w:num>
  <w:num w:numId="22" w16cid:durableId="743379391">
    <w:abstractNumId w:val="190"/>
  </w:num>
  <w:num w:numId="23" w16cid:durableId="1676034366">
    <w:abstractNumId w:val="61"/>
  </w:num>
  <w:num w:numId="24" w16cid:durableId="986282297">
    <w:abstractNumId w:val="1"/>
  </w:num>
  <w:num w:numId="25" w16cid:durableId="2078504035">
    <w:abstractNumId w:val="178"/>
  </w:num>
  <w:num w:numId="26" w16cid:durableId="1036589104">
    <w:abstractNumId w:val="122"/>
  </w:num>
  <w:num w:numId="27" w16cid:durableId="1398044790">
    <w:abstractNumId w:val="20"/>
  </w:num>
  <w:num w:numId="28" w16cid:durableId="7171221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89"/>
  </w:num>
  <w:num w:numId="30" w16cid:durableId="709066354">
    <w:abstractNumId w:val="102"/>
  </w:num>
  <w:num w:numId="31" w16cid:durableId="1469010962">
    <w:abstractNumId w:val="147"/>
  </w:num>
  <w:num w:numId="32" w16cid:durableId="1435780131">
    <w:abstractNumId w:val="68"/>
  </w:num>
  <w:num w:numId="33" w16cid:durableId="2031368188">
    <w:abstractNumId w:val="135"/>
  </w:num>
  <w:num w:numId="34" w16cid:durableId="552161776">
    <w:abstractNumId w:val="31"/>
  </w:num>
  <w:num w:numId="35" w16cid:durableId="584457758">
    <w:abstractNumId w:val="167"/>
  </w:num>
  <w:num w:numId="36" w16cid:durableId="830491397">
    <w:abstractNumId w:val="164"/>
  </w:num>
  <w:num w:numId="37" w16cid:durableId="1305085562">
    <w:abstractNumId w:val="63"/>
  </w:num>
  <w:num w:numId="38" w16cid:durableId="605649983">
    <w:abstractNumId w:val="10"/>
  </w:num>
  <w:num w:numId="39" w16cid:durableId="927617317">
    <w:abstractNumId w:val="8"/>
  </w:num>
  <w:num w:numId="40" w16cid:durableId="936786098">
    <w:abstractNumId w:val="53"/>
  </w:num>
  <w:num w:numId="41" w16cid:durableId="1864174879">
    <w:abstractNumId w:val="143"/>
  </w:num>
  <w:num w:numId="42" w16cid:durableId="785195715">
    <w:abstractNumId w:val="109"/>
  </w:num>
  <w:num w:numId="43" w16cid:durableId="766192470">
    <w:abstractNumId w:val="75"/>
  </w:num>
  <w:num w:numId="44" w16cid:durableId="882139455">
    <w:abstractNumId w:val="154"/>
  </w:num>
  <w:num w:numId="45" w16cid:durableId="1937521351">
    <w:abstractNumId w:val="121"/>
  </w:num>
  <w:num w:numId="46" w16cid:durableId="772437731">
    <w:abstractNumId w:val="150"/>
  </w:num>
  <w:num w:numId="47" w16cid:durableId="39013819">
    <w:abstractNumId w:val="123"/>
  </w:num>
  <w:num w:numId="48" w16cid:durableId="814298418">
    <w:abstractNumId w:val="156"/>
  </w:num>
  <w:num w:numId="49" w16cid:durableId="185992596">
    <w:abstractNumId w:val="140"/>
  </w:num>
  <w:num w:numId="50" w16cid:durableId="2026517415">
    <w:abstractNumId w:val="114"/>
  </w:num>
  <w:num w:numId="51" w16cid:durableId="482819437">
    <w:abstractNumId w:val="177"/>
  </w:num>
  <w:num w:numId="52" w16cid:durableId="1575968265">
    <w:abstractNumId w:val="98"/>
  </w:num>
  <w:num w:numId="53" w16cid:durableId="1538395762">
    <w:abstractNumId w:val="151"/>
  </w:num>
  <w:num w:numId="54" w16cid:durableId="37977860">
    <w:abstractNumId w:val="130"/>
  </w:num>
  <w:num w:numId="55" w16cid:durableId="1720087131">
    <w:abstractNumId w:val="35"/>
  </w:num>
  <w:num w:numId="56" w16cid:durableId="1480725036">
    <w:abstractNumId w:val="6"/>
  </w:num>
  <w:num w:numId="57" w16cid:durableId="1713457229">
    <w:abstractNumId w:val="188"/>
  </w:num>
  <w:num w:numId="58" w16cid:durableId="1696538800">
    <w:abstractNumId w:val="157"/>
  </w:num>
  <w:num w:numId="59" w16cid:durableId="151409208">
    <w:abstractNumId w:val="78"/>
  </w:num>
  <w:num w:numId="60" w16cid:durableId="1363282529">
    <w:abstractNumId w:val="62"/>
  </w:num>
  <w:num w:numId="61" w16cid:durableId="1118403739">
    <w:abstractNumId w:val="70"/>
  </w:num>
  <w:num w:numId="62" w16cid:durableId="46343120">
    <w:abstractNumId w:val="52"/>
  </w:num>
  <w:num w:numId="63" w16cid:durableId="1422725292">
    <w:abstractNumId w:val="99"/>
  </w:num>
  <w:num w:numId="64" w16cid:durableId="1573929314">
    <w:abstractNumId w:val="69"/>
  </w:num>
  <w:num w:numId="65" w16cid:durableId="1152990026">
    <w:abstractNumId w:val="101"/>
  </w:num>
  <w:num w:numId="66" w16cid:durableId="1434476418">
    <w:abstractNumId w:val="115"/>
  </w:num>
  <w:num w:numId="67" w16cid:durableId="960766774">
    <w:abstractNumId w:val="189"/>
  </w:num>
  <w:num w:numId="68" w16cid:durableId="1474905385">
    <w:abstractNumId w:val="9"/>
  </w:num>
  <w:num w:numId="69" w16cid:durableId="500197333">
    <w:abstractNumId w:val="159"/>
  </w:num>
  <w:num w:numId="70" w16cid:durableId="1760056506">
    <w:abstractNumId w:val="59"/>
  </w:num>
  <w:num w:numId="71" w16cid:durableId="2092770799">
    <w:abstractNumId w:val="104"/>
  </w:num>
  <w:num w:numId="72" w16cid:durableId="2053185687">
    <w:abstractNumId w:val="104"/>
    <w:lvlOverride w:ilvl="0">
      <w:startOverride w:val="1"/>
    </w:lvlOverride>
  </w:num>
  <w:num w:numId="73" w16cid:durableId="193674412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46"/>
  </w:num>
  <w:num w:numId="75" w16cid:durableId="924001066">
    <w:abstractNumId w:val="138"/>
  </w:num>
  <w:num w:numId="76" w16cid:durableId="216745841">
    <w:abstractNumId w:val="185"/>
  </w:num>
  <w:num w:numId="77" w16cid:durableId="947735948">
    <w:abstractNumId w:val="106"/>
  </w:num>
  <w:num w:numId="78" w16cid:durableId="2055352982">
    <w:abstractNumId w:val="29"/>
  </w:num>
  <w:num w:numId="79" w16cid:durableId="1847940909">
    <w:abstractNumId w:val="100"/>
  </w:num>
  <w:num w:numId="80" w16cid:durableId="1396586188">
    <w:abstractNumId w:val="108"/>
  </w:num>
  <w:num w:numId="81" w16cid:durableId="668338633">
    <w:abstractNumId w:val="3"/>
  </w:num>
  <w:num w:numId="82" w16cid:durableId="936862250">
    <w:abstractNumId w:val="45"/>
  </w:num>
  <w:num w:numId="83" w16cid:durableId="547379817">
    <w:abstractNumId w:val="131"/>
  </w:num>
  <w:num w:numId="84" w16cid:durableId="883100054">
    <w:abstractNumId w:val="51"/>
  </w:num>
  <w:num w:numId="85" w16cid:durableId="479927413">
    <w:abstractNumId w:val="33"/>
  </w:num>
  <w:num w:numId="86" w16cid:durableId="895551277">
    <w:abstractNumId w:val="176"/>
  </w:num>
  <w:num w:numId="87" w16cid:durableId="20937804">
    <w:abstractNumId w:val="133"/>
  </w:num>
  <w:num w:numId="88" w16cid:durableId="1938247967">
    <w:abstractNumId w:val="181"/>
  </w:num>
  <w:num w:numId="89" w16cid:durableId="1205094984">
    <w:abstractNumId w:val="85"/>
  </w:num>
  <w:num w:numId="90" w16cid:durableId="262689654">
    <w:abstractNumId w:val="81"/>
  </w:num>
  <w:num w:numId="91" w16cid:durableId="578903149">
    <w:abstractNumId w:val="36"/>
  </w:num>
  <w:num w:numId="92" w16cid:durableId="345132974">
    <w:abstractNumId w:val="169"/>
  </w:num>
  <w:num w:numId="93" w16cid:durableId="1824077935">
    <w:abstractNumId w:val="43"/>
  </w:num>
  <w:num w:numId="94" w16cid:durableId="822041534">
    <w:abstractNumId w:val="112"/>
  </w:num>
  <w:num w:numId="95" w16cid:durableId="725303845">
    <w:abstractNumId w:val="13"/>
  </w:num>
  <w:num w:numId="96" w16cid:durableId="180361874">
    <w:abstractNumId w:val="126"/>
  </w:num>
  <w:num w:numId="97" w16cid:durableId="255483770">
    <w:abstractNumId w:val="146"/>
  </w:num>
  <w:num w:numId="98" w16cid:durableId="792554031">
    <w:abstractNumId w:val="120"/>
  </w:num>
  <w:num w:numId="99" w16cid:durableId="851723254">
    <w:abstractNumId w:val="87"/>
  </w:num>
  <w:num w:numId="100" w16cid:durableId="629753047">
    <w:abstractNumId w:val="116"/>
  </w:num>
  <w:num w:numId="101" w16cid:durableId="1518811479">
    <w:abstractNumId w:val="137"/>
  </w:num>
  <w:num w:numId="102" w16cid:durableId="326137170">
    <w:abstractNumId w:val="171"/>
  </w:num>
  <w:num w:numId="103" w16cid:durableId="623074992">
    <w:abstractNumId w:val="40"/>
  </w:num>
  <w:num w:numId="104" w16cid:durableId="1929850441">
    <w:abstractNumId w:val="34"/>
  </w:num>
  <w:num w:numId="105" w16cid:durableId="129636726">
    <w:abstractNumId w:val="23"/>
  </w:num>
  <w:num w:numId="106" w16cid:durableId="198056178">
    <w:abstractNumId w:val="72"/>
  </w:num>
  <w:num w:numId="107" w16cid:durableId="407770188">
    <w:abstractNumId w:val="183"/>
  </w:num>
  <w:num w:numId="108" w16cid:durableId="1276251107">
    <w:abstractNumId w:val="57"/>
  </w:num>
  <w:num w:numId="109" w16cid:durableId="1462848564">
    <w:abstractNumId w:val="165"/>
  </w:num>
  <w:num w:numId="110" w16cid:durableId="819150881">
    <w:abstractNumId w:val="56"/>
  </w:num>
  <w:num w:numId="111" w16cid:durableId="1548566166">
    <w:abstractNumId w:val="32"/>
  </w:num>
  <w:num w:numId="112" w16cid:durableId="1362323051">
    <w:abstractNumId w:val="132"/>
  </w:num>
  <w:num w:numId="113" w16cid:durableId="1760983641">
    <w:abstractNumId w:val="186"/>
  </w:num>
  <w:num w:numId="114" w16cid:durableId="1513445886">
    <w:abstractNumId w:val="73"/>
  </w:num>
  <w:num w:numId="115" w16cid:durableId="2011789647">
    <w:abstractNumId w:val="141"/>
  </w:num>
  <w:num w:numId="116" w16cid:durableId="29380917">
    <w:abstractNumId w:val="83"/>
  </w:num>
  <w:num w:numId="117" w16cid:durableId="389689027">
    <w:abstractNumId w:val="54"/>
  </w:num>
  <w:num w:numId="118" w16cid:durableId="1997684437">
    <w:abstractNumId w:val="71"/>
  </w:num>
  <w:num w:numId="119" w16cid:durableId="1242174753">
    <w:abstractNumId w:val="173"/>
  </w:num>
  <w:num w:numId="120" w16cid:durableId="1388142894">
    <w:abstractNumId w:val="111"/>
  </w:num>
  <w:num w:numId="121" w16cid:durableId="1430195517">
    <w:abstractNumId w:val="152"/>
  </w:num>
  <w:num w:numId="122" w16cid:durableId="1286277816">
    <w:abstractNumId w:val="27"/>
  </w:num>
  <w:num w:numId="123" w16cid:durableId="245456160">
    <w:abstractNumId w:val="4"/>
  </w:num>
  <w:num w:numId="124" w16cid:durableId="1147091586">
    <w:abstractNumId w:val="184"/>
  </w:num>
  <w:num w:numId="125" w16cid:durableId="1692104028">
    <w:abstractNumId w:val="149"/>
  </w:num>
  <w:num w:numId="126" w16cid:durableId="297028718">
    <w:abstractNumId w:val="58"/>
  </w:num>
  <w:num w:numId="127" w16cid:durableId="581914305">
    <w:abstractNumId w:val="105"/>
  </w:num>
  <w:num w:numId="128" w16cid:durableId="1626622309">
    <w:abstractNumId w:val="118"/>
  </w:num>
  <w:num w:numId="129" w16cid:durableId="954362061">
    <w:abstractNumId w:val="88"/>
  </w:num>
  <w:num w:numId="130" w16cid:durableId="1120149742">
    <w:abstractNumId w:val="161"/>
  </w:num>
  <w:num w:numId="131" w16cid:durableId="319894296">
    <w:abstractNumId w:val="144"/>
  </w:num>
  <w:num w:numId="132" w16cid:durableId="1607495042">
    <w:abstractNumId w:val="163"/>
  </w:num>
  <w:num w:numId="133" w16cid:durableId="764960251">
    <w:abstractNumId w:val="142"/>
  </w:num>
  <w:num w:numId="134" w16cid:durableId="379668105">
    <w:abstractNumId w:val="47"/>
  </w:num>
  <w:num w:numId="135" w16cid:durableId="512185051">
    <w:abstractNumId w:val="148"/>
  </w:num>
  <w:num w:numId="136" w16cid:durableId="627245330">
    <w:abstractNumId w:val="12"/>
  </w:num>
  <w:num w:numId="137" w16cid:durableId="1950699067">
    <w:abstractNumId w:val="15"/>
  </w:num>
  <w:num w:numId="138" w16cid:durableId="522329574">
    <w:abstractNumId w:val="5"/>
  </w:num>
  <w:num w:numId="139" w16cid:durableId="1441678438">
    <w:abstractNumId w:val="76"/>
  </w:num>
  <w:num w:numId="140" w16cid:durableId="2076969138">
    <w:abstractNumId w:val="136"/>
  </w:num>
  <w:num w:numId="141" w16cid:durableId="179856996">
    <w:abstractNumId w:val="129"/>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64"/>
  </w:num>
  <w:num w:numId="143" w16cid:durableId="1948077778">
    <w:abstractNumId w:val="39"/>
  </w:num>
  <w:num w:numId="144" w16cid:durableId="1299996202">
    <w:abstractNumId w:val="48"/>
  </w:num>
  <w:num w:numId="145" w16cid:durableId="1497959806">
    <w:abstractNumId w:val="175"/>
  </w:num>
  <w:num w:numId="146" w16cid:durableId="1301181660">
    <w:abstractNumId w:val="128"/>
  </w:num>
  <w:num w:numId="147" w16cid:durableId="308753411">
    <w:abstractNumId w:val="153"/>
  </w:num>
  <w:num w:numId="148" w16cid:durableId="1309481722">
    <w:abstractNumId w:val="44"/>
  </w:num>
  <w:num w:numId="149" w16cid:durableId="1193572477">
    <w:abstractNumId w:val="125"/>
  </w:num>
  <w:num w:numId="150" w16cid:durableId="809052236">
    <w:abstractNumId w:val="93"/>
  </w:num>
  <w:num w:numId="151" w16cid:durableId="1416435439">
    <w:abstractNumId w:val="16"/>
  </w:num>
  <w:num w:numId="152" w16cid:durableId="1149009199">
    <w:abstractNumId w:val="96"/>
  </w:num>
  <w:num w:numId="153" w16cid:durableId="719746013">
    <w:abstractNumId w:val="155"/>
  </w:num>
  <w:num w:numId="154" w16cid:durableId="2107655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17"/>
  </w:num>
  <w:num w:numId="156" w16cid:durableId="257301266">
    <w:abstractNumId w:val="7"/>
  </w:num>
  <w:num w:numId="157" w16cid:durableId="901981837">
    <w:abstractNumId w:val="66"/>
  </w:num>
  <w:num w:numId="158" w16cid:durableId="577442582">
    <w:abstractNumId w:val="22"/>
  </w:num>
  <w:num w:numId="159" w16cid:durableId="1411386641">
    <w:abstractNumId w:val="77"/>
  </w:num>
  <w:num w:numId="160" w16cid:durableId="1817644278">
    <w:abstractNumId w:val="182"/>
  </w:num>
  <w:num w:numId="161" w16cid:durableId="271936865">
    <w:abstractNumId w:val="80"/>
  </w:num>
  <w:num w:numId="162" w16cid:durableId="232130205">
    <w:abstractNumId w:val="103"/>
  </w:num>
  <w:num w:numId="163" w16cid:durableId="492912732">
    <w:abstractNumId w:val="162"/>
  </w:num>
  <w:num w:numId="164" w16cid:durableId="1183937573">
    <w:abstractNumId w:val="94"/>
  </w:num>
  <w:num w:numId="165" w16cid:durableId="1330786950">
    <w:abstractNumId w:val="127"/>
  </w:num>
  <w:num w:numId="166" w16cid:durableId="978925206">
    <w:abstractNumId w:val="18"/>
  </w:num>
  <w:num w:numId="167" w16cid:durableId="2116627474">
    <w:abstractNumId w:val="170"/>
  </w:num>
  <w:num w:numId="168" w16cid:durableId="1066100635">
    <w:abstractNumId w:val="174"/>
  </w:num>
  <w:num w:numId="169" w16cid:durableId="688918940">
    <w:abstractNumId w:val="0"/>
  </w:num>
  <w:num w:numId="170" w16cid:durableId="996761635">
    <w:abstractNumId w:val="84"/>
  </w:num>
  <w:num w:numId="171" w16cid:durableId="1233195130">
    <w:abstractNumId w:val="158"/>
  </w:num>
  <w:num w:numId="172" w16cid:durableId="2038963465">
    <w:abstractNumId w:val="145"/>
  </w:num>
  <w:num w:numId="173" w16cid:durableId="957569840">
    <w:abstractNumId w:val="19"/>
  </w:num>
  <w:num w:numId="174" w16cid:durableId="1503856634">
    <w:abstractNumId w:val="55"/>
  </w:num>
  <w:num w:numId="175" w16cid:durableId="422532247">
    <w:abstractNumId w:val="95"/>
  </w:num>
  <w:num w:numId="176" w16cid:durableId="1152718413">
    <w:abstractNumId w:val="79"/>
  </w:num>
  <w:num w:numId="177" w16cid:durableId="1686132606">
    <w:abstractNumId w:val="117"/>
  </w:num>
  <w:num w:numId="178" w16cid:durableId="892040146">
    <w:abstractNumId w:val="24"/>
  </w:num>
  <w:num w:numId="179" w16cid:durableId="1244922197">
    <w:abstractNumId w:val="139"/>
  </w:num>
  <w:num w:numId="180" w16cid:durableId="1424647783">
    <w:abstractNumId w:val="172"/>
  </w:num>
  <w:num w:numId="181" w16cid:durableId="401871488">
    <w:abstractNumId w:val="67"/>
  </w:num>
  <w:num w:numId="182" w16cid:durableId="1016149837">
    <w:abstractNumId w:val="82"/>
  </w:num>
  <w:num w:numId="183" w16cid:durableId="1704015826">
    <w:abstractNumId w:val="92"/>
  </w:num>
  <w:num w:numId="184" w16cid:durableId="669600192">
    <w:abstractNumId w:val="65"/>
  </w:num>
  <w:num w:numId="185" w16cid:durableId="647131700">
    <w:abstractNumId w:val="179"/>
  </w:num>
  <w:num w:numId="186" w16cid:durableId="748044947">
    <w:abstractNumId w:val="97"/>
  </w:num>
  <w:num w:numId="187" w16cid:durableId="1032340542">
    <w:abstractNumId w:val="38"/>
  </w:num>
  <w:num w:numId="188" w16cid:durableId="751850891">
    <w:abstractNumId w:val="187"/>
  </w:num>
  <w:num w:numId="189" w16cid:durableId="1256788687">
    <w:abstractNumId w:val="11"/>
  </w:num>
  <w:num w:numId="190" w16cid:durableId="1486822324">
    <w:abstractNumId w:val="124"/>
  </w:num>
  <w:num w:numId="191" w16cid:durableId="1458598178">
    <w:abstractNumId w:val="90"/>
  </w:num>
  <w:num w:numId="192" w16cid:durableId="1530139003">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1660"/>
    <w:rsid w:val="000036A6"/>
    <w:rsid w:val="00004C3E"/>
    <w:rsid w:val="000065D6"/>
    <w:rsid w:val="000074D5"/>
    <w:rsid w:val="0000761A"/>
    <w:rsid w:val="0001126F"/>
    <w:rsid w:val="0001185E"/>
    <w:rsid w:val="00011B4E"/>
    <w:rsid w:val="00011F49"/>
    <w:rsid w:val="0001296A"/>
    <w:rsid w:val="00014E64"/>
    <w:rsid w:val="00015868"/>
    <w:rsid w:val="00016DC1"/>
    <w:rsid w:val="000176FE"/>
    <w:rsid w:val="000207AD"/>
    <w:rsid w:val="00020AEF"/>
    <w:rsid w:val="00021ED7"/>
    <w:rsid w:val="00023090"/>
    <w:rsid w:val="00023FB4"/>
    <w:rsid w:val="00024130"/>
    <w:rsid w:val="0002448F"/>
    <w:rsid w:val="000248A3"/>
    <w:rsid w:val="0002549B"/>
    <w:rsid w:val="00025FBB"/>
    <w:rsid w:val="00026612"/>
    <w:rsid w:val="000269AF"/>
    <w:rsid w:val="00030E78"/>
    <w:rsid w:val="000310FF"/>
    <w:rsid w:val="0003318C"/>
    <w:rsid w:val="00035943"/>
    <w:rsid w:val="00035E3B"/>
    <w:rsid w:val="00036478"/>
    <w:rsid w:val="00036854"/>
    <w:rsid w:val="00037562"/>
    <w:rsid w:val="00037C83"/>
    <w:rsid w:val="00037DC5"/>
    <w:rsid w:val="00037E69"/>
    <w:rsid w:val="000417BB"/>
    <w:rsid w:val="0004226C"/>
    <w:rsid w:val="000450F9"/>
    <w:rsid w:val="00045D0C"/>
    <w:rsid w:val="00046AE3"/>
    <w:rsid w:val="00047002"/>
    <w:rsid w:val="00052595"/>
    <w:rsid w:val="000531F1"/>
    <w:rsid w:val="00055110"/>
    <w:rsid w:val="0005531C"/>
    <w:rsid w:val="00055993"/>
    <w:rsid w:val="00055B29"/>
    <w:rsid w:val="00056F0E"/>
    <w:rsid w:val="00057340"/>
    <w:rsid w:val="0006016D"/>
    <w:rsid w:val="00061494"/>
    <w:rsid w:val="00062B59"/>
    <w:rsid w:val="000636A3"/>
    <w:rsid w:val="00063EC3"/>
    <w:rsid w:val="00065F39"/>
    <w:rsid w:val="00067054"/>
    <w:rsid w:val="00071E34"/>
    <w:rsid w:val="000748CB"/>
    <w:rsid w:val="00074ABE"/>
    <w:rsid w:val="00075456"/>
    <w:rsid w:val="00075FB9"/>
    <w:rsid w:val="00077C37"/>
    <w:rsid w:val="00081748"/>
    <w:rsid w:val="00082C6E"/>
    <w:rsid w:val="00082F77"/>
    <w:rsid w:val="000867A1"/>
    <w:rsid w:val="0008718A"/>
    <w:rsid w:val="00087629"/>
    <w:rsid w:val="00087FC9"/>
    <w:rsid w:val="000913C5"/>
    <w:rsid w:val="00091C9F"/>
    <w:rsid w:val="00091F50"/>
    <w:rsid w:val="0009342F"/>
    <w:rsid w:val="00094A64"/>
    <w:rsid w:val="000A56E6"/>
    <w:rsid w:val="000A5730"/>
    <w:rsid w:val="000A5F02"/>
    <w:rsid w:val="000A6311"/>
    <w:rsid w:val="000A64EE"/>
    <w:rsid w:val="000A6967"/>
    <w:rsid w:val="000B0CF5"/>
    <w:rsid w:val="000B1586"/>
    <w:rsid w:val="000B329E"/>
    <w:rsid w:val="000B3AAD"/>
    <w:rsid w:val="000B3CD6"/>
    <w:rsid w:val="000B42F9"/>
    <w:rsid w:val="000B46F3"/>
    <w:rsid w:val="000B6902"/>
    <w:rsid w:val="000B7421"/>
    <w:rsid w:val="000B7D28"/>
    <w:rsid w:val="000C050D"/>
    <w:rsid w:val="000C097E"/>
    <w:rsid w:val="000C199E"/>
    <w:rsid w:val="000C2471"/>
    <w:rsid w:val="000C31A5"/>
    <w:rsid w:val="000C5206"/>
    <w:rsid w:val="000C5CEF"/>
    <w:rsid w:val="000C6062"/>
    <w:rsid w:val="000C7251"/>
    <w:rsid w:val="000C7308"/>
    <w:rsid w:val="000C7A3E"/>
    <w:rsid w:val="000C7AC6"/>
    <w:rsid w:val="000D0D28"/>
    <w:rsid w:val="000D2205"/>
    <w:rsid w:val="000D24C3"/>
    <w:rsid w:val="000D310F"/>
    <w:rsid w:val="000D3B2C"/>
    <w:rsid w:val="000D48DD"/>
    <w:rsid w:val="000D5728"/>
    <w:rsid w:val="000D62AC"/>
    <w:rsid w:val="000E1188"/>
    <w:rsid w:val="000E1B2C"/>
    <w:rsid w:val="000E215E"/>
    <w:rsid w:val="000E4FBF"/>
    <w:rsid w:val="000E78CE"/>
    <w:rsid w:val="000F09BA"/>
    <w:rsid w:val="000F17D3"/>
    <w:rsid w:val="000F17EC"/>
    <w:rsid w:val="000F194A"/>
    <w:rsid w:val="000F2AD3"/>
    <w:rsid w:val="000F2FFB"/>
    <w:rsid w:val="000F4392"/>
    <w:rsid w:val="000F6AF1"/>
    <w:rsid w:val="000F6FAB"/>
    <w:rsid w:val="001038AD"/>
    <w:rsid w:val="00104B87"/>
    <w:rsid w:val="00111DEE"/>
    <w:rsid w:val="00112ABC"/>
    <w:rsid w:val="0011396C"/>
    <w:rsid w:val="00113C31"/>
    <w:rsid w:val="00114B6A"/>
    <w:rsid w:val="001150AA"/>
    <w:rsid w:val="00115251"/>
    <w:rsid w:val="00115F3F"/>
    <w:rsid w:val="0011738D"/>
    <w:rsid w:val="001175AF"/>
    <w:rsid w:val="001215C2"/>
    <w:rsid w:val="00121BAD"/>
    <w:rsid w:val="00122E19"/>
    <w:rsid w:val="00125328"/>
    <w:rsid w:val="00130285"/>
    <w:rsid w:val="00131905"/>
    <w:rsid w:val="00132382"/>
    <w:rsid w:val="00132A41"/>
    <w:rsid w:val="00134D13"/>
    <w:rsid w:val="00135B05"/>
    <w:rsid w:val="00136F0B"/>
    <w:rsid w:val="00140509"/>
    <w:rsid w:val="00140D9C"/>
    <w:rsid w:val="0014107C"/>
    <w:rsid w:val="0014316F"/>
    <w:rsid w:val="001437D8"/>
    <w:rsid w:val="001440BB"/>
    <w:rsid w:val="00145060"/>
    <w:rsid w:val="00145CC1"/>
    <w:rsid w:val="00145FAB"/>
    <w:rsid w:val="00147582"/>
    <w:rsid w:val="001506B9"/>
    <w:rsid w:val="00151519"/>
    <w:rsid w:val="00153529"/>
    <w:rsid w:val="00153906"/>
    <w:rsid w:val="00162ED5"/>
    <w:rsid w:val="0016414C"/>
    <w:rsid w:val="001641A5"/>
    <w:rsid w:val="00164EF3"/>
    <w:rsid w:val="00166842"/>
    <w:rsid w:val="00166EF9"/>
    <w:rsid w:val="001675C1"/>
    <w:rsid w:val="00167900"/>
    <w:rsid w:val="0017010D"/>
    <w:rsid w:val="00171C2E"/>
    <w:rsid w:val="001754E6"/>
    <w:rsid w:val="001758EE"/>
    <w:rsid w:val="0017657B"/>
    <w:rsid w:val="00176DF0"/>
    <w:rsid w:val="00177682"/>
    <w:rsid w:val="001814B2"/>
    <w:rsid w:val="00182706"/>
    <w:rsid w:val="00183BF6"/>
    <w:rsid w:val="00184F68"/>
    <w:rsid w:val="00186701"/>
    <w:rsid w:val="00190818"/>
    <w:rsid w:val="001910B4"/>
    <w:rsid w:val="00192A62"/>
    <w:rsid w:val="00192EDC"/>
    <w:rsid w:val="001947CF"/>
    <w:rsid w:val="0019500E"/>
    <w:rsid w:val="001953DB"/>
    <w:rsid w:val="0019688C"/>
    <w:rsid w:val="00196AE9"/>
    <w:rsid w:val="00196BA4"/>
    <w:rsid w:val="001A0463"/>
    <w:rsid w:val="001A20F2"/>
    <w:rsid w:val="001A39D8"/>
    <w:rsid w:val="001A3CC0"/>
    <w:rsid w:val="001A4232"/>
    <w:rsid w:val="001A4AB5"/>
    <w:rsid w:val="001A4F0D"/>
    <w:rsid w:val="001A68CA"/>
    <w:rsid w:val="001A6DAD"/>
    <w:rsid w:val="001A76E4"/>
    <w:rsid w:val="001B0F09"/>
    <w:rsid w:val="001B3D9F"/>
    <w:rsid w:val="001B41F7"/>
    <w:rsid w:val="001B4BA5"/>
    <w:rsid w:val="001B6B95"/>
    <w:rsid w:val="001C2227"/>
    <w:rsid w:val="001C3899"/>
    <w:rsid w:val="001C3F33"/>
    <w:rsid w:val="001C4315"/>
    <w:rsid w:val="001C514D"/>
    <w:rsid w:val="001C5E48"/>
    <w:rsid w:val="001D03B0"/>
    <w:rsid w:val="001D0615"/>
    <w:rsid w:val="001D2412"/>
    <w:rsid w:val="001D27CC"/>
    <w:rsid w:val="001D3BC9"/>
    <w:rsid w:val="001D414E"/>
    <w:rsid w:val="001D72B1"/>
    <w:rsid w:val="001E0241"/>
    <w:rsid w:val="001E1FB4"/>
    <w:rsid w:val="001E28EE"/>
    <w:rsid w:val="001E3E33"/>
    <w:rsid w:val="001E57E5"/>
    <w:rsid w:val="001E5D04"/>
    <w:rsid w:val="001E6667"/>
    <w:rsid w:val="001E6F6F"/>
    <w:rsid w:val="001E72D8"/>
    <w:rsid w:val="001E7F2E"/>
    <w:rsid w:val="001F09C7"/>
    <w:rsid w:val="001F0D70"/>
    <w:rsid w:val="001F15D9"/>
    <w:rsid w:val="001F16D3"/>
    <w:rsid w:val="001F2FAC"/>
    <w:rsid w:val="001F33ED"/>
    <w:rsid w:val="001F39DA"/>
    <w:rsid w:val="001F4814"/>
    <w:rsid w:val="001F64E4"/>
    <w:rsid w:val="001F72B5"/>
    <w:rsid w:val="001F7647"/>
    <w:rsid w:val="0020169B"/>
    <w:rsid w:val="002027B5"/>
    <w:rsid w:val="0020289B"/>
    <w:rsid w:val="002045B6"/>
    <w:rsid w:val="002046F6"/>
    <w:rsid w:val="00204E6E"/>
    <w:rsid w:val="0020507B"/>
    <w:rsid w:val="0020522B"/>
    <w:rsid w:val="002061A3"/>
    <w:rsid w:val="00206C1D"/>
    <w:rsid w:val="00207334"/>
    <w:rsid w:val="002111E9"/>
    <w:rsid w:val="002113B4"/>
    <w:rsid w:val="00212384"/>
    <w:rsid w:val="002126E8"/>
    <w:rsid w:val="00213E51"/>
    <w:rsid w:val="002155C5"/>
    <w:rsid w:val="00215E47"/>
    <w:rsid w:val="0021733E"/>
    <w:rsid w:val="00222D17"/>
    <w:rsid w:val="00223536"/>
    <w:rsid w:val="00223BE6"/>
    <w:rsid w:val="002266AA"/>
    <w:rsid w:val="0022753E"/>
    <w:rsid w:val="00227BCF"/>
    <w:rsid w:val="00230A16"/>
    <w:rsid w:val="00230A49"/>
    <w:rsid w:val="00231652"/>
    <w:rsid w:val="00231FB5"/>
    <w:rsid w:val="00232A49"/>
    <w:rsid w:val="002332B0"/>
    <w:rsid w:val="00234C94"/>
    <w:rsid w:val="002405A7"/>
    <w:rsid w:val="00240FA0"/>
    <w:rsid w:val="00250FD6"/>
    <w:rsid w:val="0025188C"/>
    <w:rsid w:val="00254289"/>
    <w:rsid w:val="0025488B"/>
    <w:rsid w:val="0025507D"/>
    <w:rsid w:val="00255971"/>
    <w:rsid w:val="0025651F"/>
    <w:rsid w:val="00260378"/>
    <w:rsid w:val="00263B00"/>
    <w:rsid w:val="00263C11"/>
    <w:rsid w:val="00264A5D"/>
    <w:rsid w:val="00266786"/>
    <w:rsid w:val="00266A05"/>
    <w:rsid w:val="0027342B"/>
    <w:rsid w:val="0027358D"/>
    <w:rsid w:val="00273A14"/>
    <w:rsid w:val="0027508F"/>
    <w:rsid w:val="00277553"/>
    <w:rsid w:val="002776FD"/>
    <w:rsid w:val="00277B66"/>
    <w:rsid w:val="00277F0F"/>
    <w:rsid w:val="00280699"/>
    <w:rsid w:val="00280926"/>
    <w:rsid w:val="00280BFC"/>
    <w:rsid w:val="0028209E"/>
    <w:rsid w:val="00285C33"/>
    <w:rsid w:val="00286CD6"/>
    <w:rsid w:val="002875AF"/>
    <w:rsid w:val="00291A31"/>
    <w:rsid w:val="00293AD7"/>
    <w:rsid w:val="002940E1"/>
    <w:rsid w:val="002976BD"/>
    <w:rsid w:val="002A10C0"/>
    <w:rsid w:val="002A37AD"/>
    <w:rsid w:val="002A4AE0"/>
    <w:rsid w:val="002A4B78"/>
    <w:rsid w:val="002A57AD"/>
    <w:rsid w:val="002A6896"/>
    <w:rsid w:val="002A6A0D"/>
    <w:rsid w:val="002B0269"/>
    <w:rsid w:val="002B1225"/>
    <w:rsid w:val="002B2348"/>
    <w:rsid w:val="002B29E1"/>
    <w:rsid w:val="002B33A5"/>
    <w:rsid w:val="002B3DF7"/>
    <w:rsid w:val="002B49AE"/>
    <w:rsid w:val="002B4D0A"/>
    <w:rsid w:val="002B561B"/>
    <w:rsid w:val="002B5900"/>
    <w:rsid w:val="002B70A6"/>
    <w:rsid w:val="002C0488"/>
    <w:rsid w:val="002C0646"/>
    <w:rsid w:val="002C301B"/>
    <w:rsid w:val="002C33AD"/>
    <w:rsid w:val="002C3AD9"/>
    <w:rsid w:val="002C4755"/>
    <w:rsid w:val="002C52FC"/>
    <w:rsid w:val="002C5605"/>
    <w:rsid w:val="002C66B4"/>
    <w:rsid w:val="002C6E50"/>
    <w:rsid w:val="002C73E9"/>
    <w:rsid w:val="002C740A"/>
    <w:rsid w:val="002C7B6A"/>
    <w:rsid w:val="002D1CE1"/>
    <w:rsid w:val="002D504C"/>
    <w:rsid w:val="002D5BB8"/>
    <w:rsid w:val="002D70B5"/>
    <w:rsid w:val="002E254A"/>
    <w:rsid w:val="002E4F66"/>
    <w:rsid w:val="002E52F6"/>
    <w:rsid w:val="002E6497"/>
    <w:rsid w:val="002F10BB"/>
    <w:rsid w:val="002F27F3"/>
    <w:rsid w:val="002F6FD5"/>
    <w:rsid w:val="002F79B4"/>
    <w:rsid w:val="002F7CA3"/>
    <w:rsid w:val="00300241"/>
    <w:rsid w:val="0030051E"/>
    <w:rsid w:val="003021C4"/>
    <w:rsid w:val="00306662"/>
    <w:rsid w:val="0030696E"/>
    <w:rsid w:val="00310408"/>
    <w:rsid w:val="00313181"/>
    <w:rsid w:val="00315D44"/>
    <w:rsid w:val="00320C61"/>
    <w:rsid w:val="00322A64"/>
    <w:rsid w:val="0032428F"/>
    <w:rsid w:val="00326232"/>
    <w:rsid w:val="003262AD"/>
    <w:rsid w:val="0032783A"/>
    <w:rsid w:val="00327FFC"/>
    <w:rsid w:val="00332C8D"/>
    <w:rsid w:val="00333466"/>
    <w:rsid w:val="003341D2"/>
    <w:rsid w:val="0033565C"/>
    <w:rsid w:val="00336386"/>
    <w:rsid w:val="00337327"/>
    <w:rsid w:val="00337C09"/>
    <w:rsid w:val="00340E69"/>
    <w:rsid w:val="00341339"/>
    <w:rsid w:val="003414C9"/>
    <w:rsid w:val="003423C3"/>
    <w:rsid w:val="003426ED"/>
    <w:rsid w:val="003456AE"/>
    <w:rsid w:val="00345E5C"/>
    <w:rsid w:val="003465EF"/>
    <w:rsid w:val="00347DCC"/>
    <w:rsid w:val="00347F6D"/>
    <w:rsid w:val="00353DF2"/>
    <w:rsid w:val="0035480C"/>
    <w:rsid w:val="0035482B"/>
    <w:rsid w:val="00354D72"/>
    <w:rsid w:val="00361C18"/>
    <w:rsid w:val="00361F41"/>
    <w:rsid w:val="00362A94"/>
    <w:rsid w:val="003632D0"/>
    <w:rsid w:val="003644FD"/>
    <w:rsid w:val="00365D6E"/>
    <w:rsid w:val="00372ECB"/>
    <w:rsid w:val="0037330F"/>
    <w:rsid w:val="00374520"/>
    <w:rsid w:val="00374909"/>
    <w:rsid w:val="0037490F"/>
    <w:rsid w:val="00375BB1"/>
    <w:rsid w:val="0037666B"/>
    <w:rsid w:val="00376B47"/>
    <w:rsid w:val="00377132"/>
    <w:rsid w:val="003771B0"/>
    <w:rsid w:val="00377CC7"/>
    <w:rsid w:val="00377FA7"/>
    <w:rsid w:val="0038146C"/>
    <w:rsid w:val="0038476E"/>
    <w:rsid w:val="00385242"/>
    <w:rsid w:val="00385F95"/>
    <w:rsid w:val="00386F5B"/>
    <w:rsid w:val="003907C3"/>
    <w:rsid w:val="00392E2C"/>
    <w:rsid w:val="003937F0"/>
    <w:rsid w:val="00394A84"/>
    <w:rsid w:val="00394B1F"/>
    <w:rsid w:val="00394C69"/>
    <w:rsid w:val="00397F8A"/>
    <w:rsid w:val="003A18D0"/>
    <w:rsid w:val="003A18ED"/>
    <w:rsid w:val="003A2050"/>
    <w:rsid w:val="003A2227"/>
    <w:rsid w:val="003A2503"/>
    <w:rsid w:val="003A2AB4"/>
    <w:rsid w:val="003A2C42"/>
    <w:rsid w:val="003A2E16"/>
    <w:rsid w:val="003A350D"/>
    <w:rsid w:val="003A49AD"/>
    <w:rsid w:val="003A49D6"/>
    <w:rsid w:val="003A63B3"/>
    <w:rsid w:val="003A7AB8"/>
    <w:rsid w:val="003B0CB5"/>
    <w:rsid w:val="003B1BE8"/>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A63"/>
    <w:rsid w:val="003C512B"/>
    <w:rsid w:val="003C6D21"/>
    <w:rsid w:val="003C750F"/>
    <w:rsid w:val="003D0173"/>
    <w:rsid w:val="003D14C3"/>
    <w:rsid w:val="003D2374"/>
    <w:rsid w:val="003D3665"/>
    <w:rsid w:val="003D43E3"/>
    <w:rsid w:val="003D4729"/>
    <w:rsid w:val="003E10F2"/>
    <w:rsid w:val="003E1756"/>
    <w:rsid w:val="003E1E9E"/>
    <w:rsid w:val="003E27A9"/>
    <w:rsid w:val="003E59D5"/>
    <w:rsid w:val="003E6E65"/>
    <w:rsid w:val="003F081E"/>
    <w:rsid w:val="003F0A14"/>
    <w:rsid w:val="003F17CE"/>
    <w:rsid w:val="003F1E2F"/>
    <w:rsid w:val="003F25A2"/>
    <w:rsid w:val="003F2B7D"/>
    <w:rsid w:val="003F6CBE"/>
    <w:rsid w:val="003F75EB"/>
    <w:rsid w:val="003F79DF"/>
    <w:rsid w:val="0040187E"/>
    <w:rsid w:val="00402518"/>
    <w:rsid w:val="00402CFD"/>
    <w:rsid w:val="00403FDA"/>
    <w:rsid w:val="0040505B"/>
    <w:rsid w:val="00406E53"/>
    <w:rsid w:val="00407548"/>
    <w:rsid w:val="004100AC"/>
    <w:rsid w:val="00410384"/>
    <w:rsid w:val="00411278"/>
    <w:rsid w:val="004119E2"/>
    <w:rsid w:val="0041306E"/>
    <w:rsid w:val="00414597"/>
    <w:rsid w:val="004153BD"/>
    <w:rsid w:val="0041591B"/>
    <w:rsid w:val="004205DD"/>
    <w:rsid w:val="00420C1C"/>
    <w:rsid w:val="00423B43"/>
    <w:rsid w:val="004248A0"/>
    <w:rsid w:val="00430952"/>
    <w:rsid w:val="004309B0"/>
    <w:rsid w:val="00432003"/>
    <w:rsid w:val="00432578"/>
    <w:rsid w:val="00432E81"/>
    <w:rsid w:val="00433039"/>
    <w:rsid w:val="004334A0"/>
    <w:rsid w:val="0043363A"/>
    <w:rsid w:val="00435485"/>
    <w:rsid w:val="00437C07"/>
    <w:rsid w:val="00440A54"/>
    <w:rsid w:val="004421B6"/>
    <w:rsid w:val="004443C9"/>
    <w:rsid w:val="00444A4D"/>
    <w:rsid w:val="00444EF6"/>
    <w:rsid w:val="00444FC9"/>
    <w:rsid w:val="004457FA"/>
    <w:rsid w:val="004469D2"/>
    <w:rsid w:val="00447EB2"/>
    <w:rsid w:val="0045047B"/>
    <w:rsid w:val="00453F60"/>
    <w:rsid w:val="00454228"/>
    <w:rsid w:val="0045465C"/>
    <w:rsid w:val="00454B48"/>
    <w:rsid w:val="004555D1"/>
    <w:rsid w:val="00455E5A"/>
    <w:rsid w:val="00460E6A"/>
    <w:rsid w:val="004635E4"/>
    <w:rsid w:val="00464CD5"/>
    <w:rsid w:val="004675DB"/>
    <w:rsid w:val="00467727"/>
    <w:rsid w:val="00470A45"/>
    <w:rsid w:val="00471303"/>
    <w:rsid w:val="00471B6E"/>
    <w:rsid w:val="00472526"/>
    <w:rsid w:val="00472AAC"/>
    <w:rsid w:val="00472B10"/>
    <w:rsid w:val="0047332E"/>
    <w:rsid w:val="004749F2"/>
    <w:rsid w:val="00477C05"/>
    <w:rsid w:val="004804EA"/>
    <w:rsid w:val="0048167C"/>
    <w:rsid w:val="00481F65"/>
    <w:rsid w:val="004822E8"/>
    <w:rsid w:val="00482F84"/>
    <w:rsid w:val="0048518C"/>
    <w:rsid w:val="004860ED"/>
    <w:rsid w:val="0048623A"/>
    <w:rsid w:val="00486621"/>
    <w:rsid w:val="004872D6"/>
    <w:rsid w:val="00490D88"/>
    <w:rsid w:val="0049152C"/>
    <w:rsid w:val="00492017"/>
    <w:rsid w:val="00492485"/>
    <w:rsid w:val="00493585"/>
    <w:rsid w:val="00494297"/>
    <w:rsid w:val="00495A2C"/>
    <w:rsid w:val="00495D61"/>
    <w:rsid w:val="00496568"/>
    <w:rsid w:val="00497528"/>
    <w:rsid w:val="00497A18"/>
    <w:rsid w:val="00497A1D"/>
    <w:rsid w:val="00497B69"/>
    <w:rsid w:val="00497B80"/>
    <w:rsid w:val="00497E11"/>
    <w:rsid w:val="004A0735"/>
    <w:rsid w:val="004A0C4A"/>
    <w:rsid w:val="004A255F"/>
    <w:rsid w:val="004A28DA"/>
    <w:rsid w:val="004A328E"/>
    <w:rsid w:val="004A443B"/>
    <w:rsid w:val="004A470B"/>
    <w:rsid w:val="004A6C5F"/>
    <w:rsid w:val="004A797D"/>
    <w:rsid w:val="004A7992"/>
    <w:rsid w:val="004B071E"/>
    <w:rsid w:val="004B3D0A"/>
    <w:rsid w:val="004B4046"/>
    <w:rsid w:val="004B5673"/>
    <w:rsid w:val="004B615C"/>
    <w:rsid w:val="004B735B"/>
    <w:rsid w:val="004B755C"/>
    <w:rsid w:val="004C0588"/>
    <w:rsid w:val="004C131A"/>
    <w:rsid w:val="004C1C0F"/>
    <w:rsid w:val="004C5F2C"/>
    <w:rsid w:val="004C611A"/>
    <w:rsid w:val="004D195D"/>
    <w:rsid w:val="004D272A"/>
    <w:rsid w:val="004D46AE"/>
    <w:rsid w:val="004D531C"/>
    <w:rsid w:val="004D5850"/>
    <w:rsid w:val="004D5E48"/>
    <w:rsid w:val="004E4E02"/>
    <w:rsid w:val="004E654B"/>
    <w:rsid w:val="004E6864"/>
    <w:rsid w:val="004E68E6"/>
    <w:rsid w:val="004E6D18"/>
    <w:rsid w:val="004E6D2D"/>
    <w:rsid w:val="004E737A"/>
    <w:rsid w:val="004F0245"/>
    <w:rsid w:val="004F1B82"/>
    <w:rsid w:val="004F29EE"/>
    <w:rsid w:val="004F2E2D"/>
    <w:rsid w:val="004F77C4"/>
    <w:rsid w:val="0050004D"/>
    <w:rsid w:val="00501964"/>
    <w:rsid w:val="00501D40"/>
    <w:rsid w:val="005028FF"/>
    <w:rsid w:val="00502E2E"/>
    <w:rsid w:val="00503B2B"/>
    <w:rsid w:val="005116BD"/>
    <w:rsid w:val="00514B1F"/>
    <w:rsid w:val="00514DDC"/>
    <w:rsid w:val="005158A8"/>
    <w:rsid w:val="00515F83"/>
    <w:rsid w:val="00516648"/>
    <w:rsid w:val="00517A87"/>
    <w:rsid w:val="00520504"/>
    <w:rsid w:val="0052137C"/>
    <w:rsid w:val="00521FE6"/>
    <w:rsid w:val="00523352"/>
    <w:rsid w:val="0052344B"/>
    <w:rsid w:val="00524762"/>
    <w:rsid w:val="00525170"/>
    <w:rsid w:val="005268A3"/>
    <w:rsid w:val="00527345"/>
    <w:rsid w:val="00530AB4"/>
    <w:rsid w:val="0053131C"/>
    <w:rsid w:val="005313EF"/>
    <w:rsid w:val="0053158D"/>
    <w:rsid w:val="005315AA"/>
    <w:rsid w:val="0053222C"/>
    <w:rsid w:val="0053342B"/>
    <w:rsid w:val="005335A7"/>
    <w:rsid w:val="00534B50"/>
    <w:rsid w:val="00536957"/>
    <w:rsid w:val="005374A0"/>
    <w:rsid w:val="00540312"/>
    <w:rsid w:val="00540530"/>
    <w:rsid w:val="00540E36"/>
    <w:rsid w:val="00541422"/>
    <w:rsid w:val="0054378F"/>
    <w:rsid w:val="00543CD2"/>
    <w:rsid w:val="005440A5"/>
    <w:rsid w:val="00545335"/>
    <w:rsid w:val="005458EC"/>
    <w:rsid w:val="00545984"/>
    <w:rsid w:val="00545A6D"/>
    <w:rsid w:val="00546FBC"/>
    <w:rsid w:val="00552173"/>
    <w:rsid w:val="00556845"/>
    <w:rsid w:val="005577AC"/>
    <w:rsid w:val="00557ABE"/>
    <w:rsid w:val="00562E56"/>
    <w:rsid w:val="00565085"/>
    <w:rsid w:val="005657A9"/>
    <w:rsid w:val="00565A64"/>
    <w:rsid w:val="00566DCA"/>
    <w:rsid w:val="00567EA5"/>
    <w:rsid w:val="00570B7C"/>
    <w:rsid w:val="00571913"/>
    <w:rsid w:val="00572A09"/>
    <w:rsid w:val="00573523"/>
    <w:rsid w:val="00574424"/>
    <w:rsid w:val="00576E64"/>
    <w:rsid w:val="00577D8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318"/>
    <w:rsid w:val="00595226"/>
    <w:rsid w:val="00595CA1"/>
    <w:rsid w:val="00595DAC"/>
    <w:rsid w:val="005A073A"/>
    <w:rsid w:val="005A0C17"/>
    <w:rsid w:val="005A0D79"/>
    <w:rsid w:val="005A5815"/>
    <w:rsid w:val="005A5E76"/>
    <w:rsid w:val="005A754B"/>
    <w:rsid w:val="005A7FEF"/>
    <w:rsid w:val="005B21EF"/>
    <w:rsid w:val="005B227B"/>
    <w:rsid w:val="005B234A"/>
    <w:rsid w:val="005B2886"/>
    <w:rsid w:val="005B2C38"/>
    <w:rsid w:val="005B3CA6"/>
    <w:rsid w:val="005B53CE"/>
    <w:rsid w:val="005B59F7"/>
    <w:rsid w:val="005B7A24"/>
    <w:rsid w:val="005C0402"/>
    <w:rsid w:val="005C2657"/>
    <w:rsid w:val="005C31BC"/>
    <w:rsid w:val="005C40BF"/>
    <w:rsid w:val="005C47A4"/>
    <w:rsid w:val="005C572F"/>
    <w:rsid w:val="005C5A24"/>
    <w:rsid w:val="005D3CD8"/>
    <w:rsid w:val="005D4183"/>
    <w:rsid w:val="005D5D31"/>
    <w:rsid w:val="005D7E49"/>
    <w:rsid w:val="005E123A"/>
    <w:rsid w:val="005E1B22"/>
    <w:rsid w:val="005E2ACA"/>
    <w:rsid w:val="005E337D"/>
    <w:rsid w:val="005E3739"/>
    <w:rsid w:val="005E4297"/>
    <w:rsid w:val="005E790E"/>
    <w:rsid w:val="005E7D1B"/>
    <w:rsid w:val="005F1038"/>
    <w:rsid w:val="005F1981"/>
    <w:rsid w:val="005F21B2"/>
    <w:rsid w:val="005F2920"/>
    <w:rsid w:val="005F2970"/>
    <w:rsid w:val="005F2A7D"/>
    <w:rsid w:val="005F3671"/>
    <w:rsid w:val="005F3DFE"/>
    <w:rsid w:val="005F4B79"/>
    <w:rsid w:val="005F4BF8"/>
    <w:rsid w:val="005F4C6D"/>
    <w:rsid w:val="005F59DD"/>
    <w:rsid w:val="005F5FE6"/>
    <w:rsid w:val="005F6603"/>
    <w:rsid w:val="005F697F"/>
    <w:rsid w:val="00600ACE"/>
    <w:rsid w:val="00603C22"/>
    <w:rsid w:val="00604376"/>
    <w:rsid w:val="0060639A"/>
    <w:rsid w:val="00610AE3"/>
    <w:rsid w:val="00610C23"/>
    <w:rsid w:val="00611167"/>
    <w:rsid w:val="006120AC"/>
    <w:rsid w:val="00613B94"/>
    <w:rsid w:val="00613C80"/>
    <w:rsid w:val="00613FED"/>
    <w:rsid w:val="00614962"/>
    <w:rsid w:val="00614EB0"/>
    <w:rsid w:val="00615949"/>
    <w:rsid w:val="00617FBB"/>
    <w:rsid w:val="00621134"/>
    <w:rsid w:val="00624EC3"/>
    <w:rsid w:val="006313E1"/>
    <w:rsid w:val="00632C33"/>
    <w:rsid w:val="0063331C"/>
    <w:rsid w:val="006338EC"/>
    <w:rsid w:val="00636564"/>
    <w:rsid w:val="00640F8D"/>
    <w:rsid w:val="0064244C"/>
    <w:rsid w:val="00642D94"/>
    <w:rsid w:val="00643663"/>
    <w:rsid w:val="00643707"/>
    <w:rsid w:val="00646C12"/>
    <w:rsid w:val="006501E5"/>
    <w:rsid w:val="006502B4"/>
    <w:rsid w:val="0065063A"/>
    <w:rsid w:val="00650756"/>
    <w:rsid w:val="00650919"/>
    <w:rsid w:val="006516D0"/>
    <w:rsid w:val="006526E0"/>
    <w:rsid w:val="00653839"/>
    <w:rsid w:val="00655EC5"/>
    <w:rsid w:val="00656273"/>
    <w:rsid w:val="006577B9"/>
    <w:rsid w:val="006617C3"/>
    <w:rsid w:val="00662536"/>
    <w:rsid w:val="0066264F"/>
    <w:rsid w:val="00663663"/>
    <w:rsid w:val="00664850"/>
    <w:rsid w:val="00666942"/>
    <w:rsid w:val="006701A2"/>
    <w:rsid w:val="006709CE"/>
    <w:rsid w:val="00670B8B"/>
    <w:rsid w:val="00672D15"/>
    <w:rsid w:val="006730B2"/>
    <w:rsid w:val="00674897"/>
    <w:rsid w:val="00676ADE"/>
    <w:rsid w:val="0068062A"/>
    <w:rsid w:val="0068106B"/>
    <w:rsid w:val="0068330B"/>
    <w:rsid w:val="00683D34"/>
    <w:rsid w:val="00685698"/>
    <w:rsid w:val="00685EB8"/>
    <w:rsid w:val="00687B0F"/>
    <w:rsid w:val="0069020F"/>
    <w:rsid w:val="006904B1"/>
    <w:rsid w:val="00690C94"/>
    <w:rsid w:val="00690EDD"/>
    <w:rsid w:val="00694576"/>
    <w:rsid w:val="00695864"/>
    <w:rsid w:val="006971A7"/>
    <w:rsid w:val="00697B1A"/>
    <w:rsid w:val="00697EF7"/>
    <w:rsid w:val="006A1D5A"/>
    <w:rsid w:val="006A1EDA"/>
    <w:rsid w:val="006A236A"/>
    <w:rsid w:val="006A2471"/>
    <w:rsid w:val="006A2B32"/>
    <w:rsid w:val="006A34D5"/>
    <w:rsid w:val="006A394D"/>
    <w:rsid w:val="006A4B2B"/>
    <w:rsid w:val="006A5302"/>
    <w:rsid w:val="006A7015"/>
    <w:rsid w:val="006B115C"/>
    <w:rsid w:val="006B2243"/>
    <w:rsid w:val="006B26D8"/>
    <w:rsid w:val="006B3F14"/>
    <w:rsid w:val="006B6887"/>
    <w:rsid w:val="006B7E75"/>
    <w:rsid w:val="006B7E7D"/>
    <w:rsid w:val="006C1870"/>
    <w:rsid w:val="006C2146"/>
    <w:rsid w:val="006C2739"/>
    <w:rsid w:val="006C3BFD"/>
    <w:rsid w:val="006C5E46"/>
    <w:rsid w:val="006C7E31"/>
    <w:rsid w:val="006D2B04"/>
    <w:rsid w:val="006D5A90"/>
    <w:rsid w:val="006D5F6B"/>
    <w:rsid w:val="006D6771"/>
    <w:rsid w:val="006D67D2"/>
    <w:rsid w:val="006D6F9F"/>
    <w:rsid w:val="006E1A8D"/>
    <w:rsid w:val="006E1C37"/>
    <w:rsid w:val="006E2A57"/>
    <w:rsid w:val="006E4553"/>
    <w:rsid w:val="006E4F5A"/>
    <w:rsid w:val="006E5EAD"/>
    <w:rsid w:val="006E634A"/>
    <w:rsid w:val="006E6E9E"/>
    <w:rsid w:val="006E785D"/>
    <w:rsid w:val="006E7B6E"/>
    <w:rsid w:val="006F062C"/>
    <w:rsid w:val="006F305D"/>
    <w:rsid w:val="006F32CF"/>
    <w:rsid w:val="006F4192"/>
    <w:rsid w:val="006F4AA4"/>
    <w:rsid w:val="006F6ECC"/>
    <w:rsid w:val="006F717D"/>
    <w:rsid w:val="0070086D"/>
    <w:rsid w:val="00701EB0"/>
    <w:rsid w:val="00702056"/>
    <w:rsid w:val="0070221A"/>
    <w:rsid w:val="007048E4"/>
    <w:rsid w:val="007053D6"/>
    <w:rsid w:val="00705658"/>
    <w:rsid w:val="00706642"/>
    <w:rsid w:val="00707104"/>
    <w:rsid w:val="00712BEF"/>
    <w:rsid w:val="007139B6"/>
    <w:rsid w:val="00714D8A"/>
    <w:rsid w:val="0071521E"/>
    <w:rsid w:val="0071592B"/>
    <w:rsid w:val="00716DBE"/>
    <w:rsid w:val="00716FB1"/>
    <w:rsid w:val="00720B47"/>
    <w:rsid w:val="007243DF"/>
    <w:rsid w:val="0072474E"/>
    <w:rsid w:val="00724A45"/>
    <w:rsid w:val="007260B9"/>
    <w:rsid w:val="00727336"/>
    <w:rsid w:val="00727545"/>
    <w:rsid w:val="00731BB1"/>
    <w:rsid w:val="00731FFD"/>
    <w:rsid w:val="00737061"/>
    <w:rsid w:val="00737950"/>
    <w:rsid w:val="007409EC"/>
    <w:rsid w:val="007438DA"/>
    <w:rsid w:val="00744AFB"/>
    <w:rsid w:val="00745E7D"/>
    <w:rsid w:val="00746D1B"/>
    <w:rsid w:val="007475F1"/>
    <w:rsid w:val="00750115"/>
    <w:rsid w:val="007518F9"/>
    <w:rsid w:val="007534F8"/>
    <w:rsid w:val="00753CF6"/>
    <w:rsid w:val="00755201"/>
    <w:rsid w:val="00755A66"/>
    <w:rsid w:val="0075624C"/>
    <w:rsid w:val="007569DB"/>
    <w:rsid w:val="007609DC"/>
    <w:rsid w:val="007617AC"/>
    <w:rsid w:val="007625B5"/>
    <w:rsid w:val="0076460D"/>
    <w:rsid w:val="00770ADE"/>
    <w:rsid w:val="00770D4A"/>
    <w:rsid w:val="007712A7"/>
    <w:rsid w:val="00773D15"/>
    <w:rsid w:val="0077507B"/>
    <w:rsid w:val="00775A96"/>
    <w:rsid w:val="007761E5"/>
    <w:rsid w:val="0077626B"/>
    <w:rsid w:val="0077649F"/>
    <w:rsid w:val="007764D2"/>
    <w:rsid w:val="00776A65"/>
    <w:rsid w:val="00777105"/>
    <w:rsid w:val="0077760D"/>
    <w:rsid w:val="00777821"/>
    <w:rsid w:val="007800BF"/>
    <w:rsid w:val="007832F2"/>
    <w:rsid w:val="00783B31"/>
    <w:rsid w:val="007846E3"/>
    <w:rsid w:val="00785366"/>
    <w:rsid w:val="007853A7"/>
    <w:rsid w:val="00785416"/>
    <w:rsid w:val="00785552"/>
    <w:rsid w:val="0078585D"/>
    <w:rsid w:val="00786546"/>
    <w:rsid w:val="00786A6F"/>
    <w:rsid w:val="0079092F"/>
    <w:rsid w:val="00791C84"/>
    <w:rsid w:val="00792A16"/>
    <w:rsid w:val="00792E52"/>
    <w:rsid w:val="007A232F"/>
    <w:rsid w:val="007A4DEB"/>
    <w:rsid w:val="007A553A"/>
    <w:rsid w:val="007A5554"/>
    <w:rsid w:val="007A6236"/>
    <w:rsid w:val="007A7824"/>
    <w:rsid w:val="007A7B19"/>
    <w:rsid w:val="007B040B"/>
    <w:rsid w:val="007B0579"/>
    <w:rsid w:val="007B61F8"/>
    <w:rsid w:val="007C0623"/>
    <w:rsid w:val="007C0761"/>
    <w:rsid w:val="007C0D22"/>
    <w:rsid w:val="007C10AD"/>
    <w:rsid w:val="007C14BA"/>
    <w:rsid w:val="007C1786"/>
    <w:rsid w:val="007C333D"/>
    <w:rsid w:val="007C476D"/>
    <w:rsid w:val="007C4928"/>
    <w:rsid w:val="007C5041"/>
    <w:rsid w:val="007C5CC4"/>
    <w:rsid w:val="007C7FF5"/>
    <w:rsid w:val="007D086C"/>
    <w:rsid w:val="007D1999"/>
    <w:rsid w:val="007D3449"/>
    <w:rsid w:val="007D3819"/>
    <w:rsid w:val="007D4592"/>
    <w:rsid w:val="007D4CF2"/>
    <w:rsid w:val="007D5EFF"/>
    <w:rsid w:val="007D66D1"/>
    <w:rsid w:val="007D7A96"/>
    <w:rsid w:val="007E0377"/>
    <w:rsid w:val="007E07C7"/>
    <w:rsid w:val="007E127C"/>
    <w:rsid w:val="007E236A"/>
    <w:rsid w:val="007E44DE"/>
    <w:rsid w:val="007E5196"/>
    <w:rsid w:val="007E7145"/>
    <w:rsid w:val="007E7DFD"/>
    <w:rsid w:val="007F11A0"/>
    <w:rsid w:val="007F1A73"/>
    <w:rsid w:val="007F1C1D"/>
    <w:rsid w:val="007F2583"/>
    <w:rsid w:val="007F285E"/>
    <w:rsid w:val="007F3DBE"/>
    <w:rsid w:val="007F3FDA"/>
    <w:rsid w:val="007F5390"/>
    <w:rsid w:val="007F5C67"/>
    <w:rsid w:val="007F67BE"/>
    <w:rsid w:val="00800AC6"/>
    <w:rsid w:val="00803223"/>
    <w:rsid w:val="008049EF"/>
    <w:rsid w:val="0080517B"/>
    <w:rsid w:val="008054C9"/>
    <w:rsid w:val="00806DB3"/>
    <w:rsid w:val="008103C0"/>
    <w:rsid w:val="00811D3A"/>
    <w:rsid w:val="0081257F"/>
    <w:rsid w:val="00813981"/>
    <w:rsid w:val="00814D52"/>
    <w:rsid w:val="00816593"/>
    <w:rsid w:val="00816774"/>
    <w:rsid w:val="008170C0"/>
    <w:rsid w:val="00817BCC"/>
    <w:rsid w:val="0082040A"/>
    <w:rsid w:val="00820990"/>
    <w:rsid w:val="00821878"/>
    <w:rsid w:val="00822F35"/>
    <w:rsid w:val="00825681"/>
    <w:rsid w:val="008262D5"/>
    <w:rsid w:val="00827B77"/>
    <w:rsid w:val="00833A1D"/>
    <w:rsid w:val="0083452B"/>
    <w:rsid w:val="00834698"/>
    <w:rsid w:val="00835B8A"/>
    <w:rsid w:val="00836287"/>
    <w:rsid w:val="008362AB"/>
    <w:rsid w:val="00836595"/>
    <w:rsid w:val="00836F35"/>
    <w:rsid w:val="0083783F"/>
    <w:rsid w:val="008405BE"/>
    <w:rsid w:val="00840D07"/>
    <w:rsid w:val="008410A6"/>
    <w:rsid w:val="00841136"/>
    <w:rsid w:val="008414E0"/>
    <w:rsid w:val="00841D28"/>
    <w:rsid w:val="00841ED6"/>
    <w:rsid w:val="0084713A"/>
    <w:rsid w:val="008477DF"/>
    <w:rsid w:val="00850331"/>
    <w:rsid w:val="008503D9"/>
    <w:rsid w:val="00850616"/>
    <w:rsid w:val="00851435"/>
    <w:rsid w:val="00851BA6"/>
    <w:rsid w:val="008533B7"/>
    <w:rsid w:val="00855693"/>
    <w:rsid w:val="008556AD"/>
    <w:rsid w:val="00855A3A"/>
    <w:rsid w:val="00855D77"/>
    <w:rsid w:val="008578EB"/>
    <w:rsid w:val="0086063D"/>
    <w:rsid w:val="0086279A"/>
    <w:rsid w:val="00862F69"/>
    <w:rsid w:val="008630C8"/>
    <w:rsid w:val="008661D7"/>
    <w:rsid w:val="00866216"/>
    <w:rsid w:val="008716D4"/>
    <w:rsid w:val="00872283"/>
    <w:rsid w:val="00873B61"/>
    <w:rsid w:val="008746A6"/>
    <w:rsid w:val="00874739"/>
    <w:rsid w:val="00874A2A"/>
    <w:rsid w:val="00876061"/>
    <w:rsid w:val="00876685"/>
    <w:rsid w:val="00876D7B"/>
    <w:rsid w:val="00885C73"/>
    <w:rsid w:val="00885F8E"/>
    <w:rsid w:val="00886102"/>
    <w:rsid w:val="00886BC6"/>
    <w:rsid w:val="00890ABD"/>
    <w:rsid w:val="008931AC"/>
    <w:rsid w:val="008946ED"/>
    <w:rsid w:val="0089506C"/>
    <w:rsid w:val="008956A2"/>
    <w:rsid w:val="00896282"/>
    <w:rsid w:val="0089645C"/>
    <w:rsid w:val="008972DC"/>
    <w:rsid w:val="008A0C7E"/>
    <w:rsid w:val="008A0F62"/>
    <w:rsid w:val="008A1277"/>
    <w:rsid w:val="008A1D2B"/>
    <w:rsid w:val="008A376F"/>
    <w:rsid w:val="008A54FD"/>
    <w:rsid w:val="008A6714"/>
    <w:rsid w:val="008B0791"/>
    <w:rsid w:val="008B14E0"/>
    <w:rsid w:val="008B159F"/>
    <w:rsid w:val="008B215F"/>
    <w:rsid w:val="008B2996"/>
    <w:rsid w:val="008B3124"/>
    <w:rsid w:val="008B4509"/>
    <w:rsid w:val="008B4664"/>
    <w:rsid w:val="008B46E9"/>
    <w:rsid w:val="008B48E3"/>
    <w:rsid w:val="008B580F"/>
    <w:rsid w:val="008B635E"/>
    <w:rsid w:val="008B698F"/>
    <w:rsid w:val="008B72C9"/>
    <w:rsid w:val="008B783A"/>
    <w:rsid w:val="008B79DD"/>
    <w:rsid w:val="008C0531"/>
    <w:rsid w:val="008C0DB9"/>
    <w:rsid w:val="008C2CED"/>
    <w:rsid w:val="008C2E16"/>
    <w:rsid w:val="008C5451"/>
    <w:rsid w:val="008C5DC3"/>
    <w:rsid w:val="008D0717"/>
    <w:rsid w:val="008D1B02"/>
    <w:rsid w:val="008D289B"/>
    <w:rsid w:val="008D3100"/>
    <w:rsid w:val="008D4732"/>
    <w:rsid w:val="008D55F3"/>
    <w:rsid w:val="008D6E69"/>
    <w:rsid w:val="008D768A"/>
    <w:rsid w:val="008D7A80"/>
    <w:rsid w:val="008D7E0E"/>
    <w:rsid w:val="008E0383"/>
    <w:rsid w:val="008E050B"/>
    <w:rsid w:val="008E1C06"/>
    <w:rsid w:val="008E5F8E"/>
    <w:rsid w:val="008E7548"/>
    <w:rsid w:val="008E7EF1"/>
    <w:rsid w:val="008F0C94"/>
    <w:rsid w:val="008F1288"/>
    <w:rsid w:val="008F1421"/>
    <w:rsid w:val="008F14E0"/>
    <w:rsid w:val="008F1C61"/>
    <w:rsid w:val="008F34FE"/>
    <w:rsid w:val="008F4BDE"/>
    <w:rsid w:val="008F5621"/>
    <w:rsid w:val="008F5A6B"/>
    <w:rsid w:val="008F66C2"/>
    <w:rsid w:val="008F7D03"/>
    <w:rsid w:val="009007BB"/>
    <w:rsid w:val="00903F3D"/>
    <w:rsid w:val="00903FDF"/>
    <w:rsid w:val="00904A12"/>
    <w:rsid w:val="0090565C"/>
    <w:rsid w:val="009056ED"/>
    <w:rsid w:val="00906826"/>
    <w:rsid w:val="00907450"/>
    <w:rsid w:val="00910EF5"/>
    <w:rsid w:val="009122C2"/>
    <w:rsid w:val="00914A82"/>
    <w:rsid w:val="00916A32"/>
    <w:rsid w:val="00917573"/>
    <w:rsid w:val="009177AE"/>
    <w:rsid w:val="00921CC4"/>
    <w:rsid w:val="00922A56"/>
    <w:rsid w:val="0092513E"/>
    <w:rsid w:val="00926A00"/>
    <w:rsid w:val="00926AD2"/>
    <w:rsid w:val="0093069C"/>
    <w:rsid w:val="00930A82"/>
    <w:rsid w:val="00930EC6"/>
    <w:rsid w:val="0093131B"/>
    <w:rsid w:val="009323EE"/>
    <w:rsid w:val="00933E7F"/>
    <w:rsid w:val="0093564C"/>
    <w:rsid w:val="009365D8"/>
    <w:rsid w:val="00941A57"/>
    <w:rsid w:val="00945353"/>
    <w:rsid w:val="00945BA9"/>
    <w:rsid w:val="00950112"/>
    <w:rsid w:val="00950203"/>
    <w:rsid w:val="009505AF"/>
    <w:rsid w:val="009506A7"/>
    <w:rsid w:val="00951825"/>
    <w:rsid w:val="00952B3F"/>
    <w:rsid w:val="00955F6C"/>
    <w:rsid w:val="00957632"/>
    <w:rsid w:val="00960062"/>
    <w:rsid w:val="00960135"/>
    <w:rsid w:val="009609D8"/>
    <w:rsid w:val="0096101B"/>
    <w:rsid w:val="0096155A"/>
    <w:rsid w:val="00962656"/>
    <w:rsid w:val="00962832"/>
    <w:rsid w:val="009635AE"/>
    <w:rsid w:val="00963BEE"/>
    <w:rsid w:val="009672DB"/>
    <w:rsid w:val="00967575"/>
    <w:rsid w:val="0096780A"/>
    <w:rsid w:val="009679CE"/>
    <w:rsid w:val="0097031D"/>
    <w:rsid w:val="0097265A"/>
    <w:rsid w:val="009737BA"/>
    <w:rsid w:val="0097489B"/>
    <w:rsid w:val="00975194"/>
    <w:rsid w:val="0097647C"/>
    <w:rsid w:val="00976E3A"/>
    <w:rsid w:val="009779AB"/>
    <w:rsid w:val="00980254"/>
    <w:rsid w:val="0098070D"/>
    <w:rsid w:val="009823EF"/>
    <w:rsid w:val="0098272A"/>
    <w:rsid w:val="00982FAE"/>
    <w:rsid w:val="009830CC"/>
    <w:rsid w:val="00983A26"/>
    <w:rsid w:val="00985A28"/>
    <w:rsid w:val="0098613B"/>
    <w:rsid w:val="00987393"/>
    <w:rsid w:val="00987CC2"/>
    <w:rsid w:val="00987D41"/>
    <w:rsid w:val="0099274E"/>
    <w:rsid w:val="00994BCB"/>
    <w:rsid w:val="00996293"/>
    <w:rsid w:val="0099630A"/>
    <w:rsid w:val="00996956"/>
    <w:rsid w:val="00996B9C"/>
    <w:rsid w:val="00997341"/>
    <w:rsid w:val="00997D72"/>
    <w:rsid w:val="009A2264"/>
    <w:rsid w:val="009A28C6"/>
    <w:rsid w:val="009A4709"/>
    <w:rsid w:val="009A4796"/>
    <w:rsid w:val="009A5821"/>
    <w:rsid w:val="009A5CF5"/>
    <w:rsid w:val="009A61F5"/>
    <w:rsid w:val="009A640E"/>
    <w:rsid w:val="009A6945"/>
    <w:rsid w:val="009A782A"/>
    <w:rsid w:val="009A7E9E"/>
    <w:rsid w:val="009B0BAC"/>
    <w:rsid w:val="009B162C"/>
    <w:rsid w:val="009B1C38"/>
    <w:rsid w:val="009B2EA2"/>
    <w:rsid w:val="009B537E"/>
    <w:rsid w:val="009B553E"/>
    <w:rsid w:val="009B684D"/>
    <w:rsid w:val="009B72A6"/>
    <w:rsid w:val="009C01C0"/>
    <w:rsid w:val="009C0CFE"/>
    <w:rsid w:val="009C1802"/>
    <w:rsid w:val="009C20C7"/>
    <w:rsid w:val="009C24D5"/>
    <w:rsid w:val="009C262D"/>
    <w:rsid w:val="009C2EE3"/>
    <w:rsid w:val="009C5189"/>
    <w:rsid w:val="009D0581"/>
    <w:rsid w:val="009D4D3B"/>
    <w:rsid w:val="009D6AE8"/>
    <w:rsid w:val="009D7C20"/>
    <w:rsid w:val="009E23A5"/>
    <w:rsid w:val="009E2B46"/>
    <w:rsid w:val="009E32E5"/>
    <w:rsid w:val="009E4358"/>
    <w:rsid w:val="009E5101"/>
    <w:rsid w:val="009E5BB4"/>
    <w:rsid w:val="009E6607"/>
    <w:rsid w:val="009E6616"/>
    <w:rsid w:val="009E7CE3"/>
    <w:rsid w:val="009F1098"/>
    <w:rsid w:val="009F1E17"/>
    <w:rsid w:val="009F3AD1"/>
    <w:rsid w:val="009F44F4"/>
    <w:rsid w:val="009F4A88"/>
    <w:rsid w:val="009F5077"/>
    <w:rsid w:val="009F79D4"/>
    <w:rsid w:val="009F7BF8"/>
    <w:rsid w:val="00A00976"/>
    <w:rsid w:val="00A00DFD"/>
    <w:rsid w:val="00A017FB"/>
    <w:rsid w:val="00A05DB5"/>
    <w:rsid w:val="00A06349"/>
    <w:rsid w:val="00A06BDF"/>
    <w:rsid w:val="00A072B6"/>
    <w:rsid w:val="00A11A57"/>
    <w:rsid w:val="00A13379"/>
    <w:rsid w:val="00A13643"/>
    <w:rsid w:val="00A150E4"/>
    <w:rsid w:val="00A1565A"/>
    <w:rsid w:val="00A1576C"/>
    <w:rsid w:val="00A15D36"/>
    <w:rsid w:val="00A176D0"/>
    <w:rsid w:val="00A17FE2"/>
    <w:rsid w:val="00A2251A"/>
    <w:rsid w:val="00A234BF"/>
    <w:rsid w:val="00A23A8F"/>
    <w:rsid w:val="00A24803"/>
    <w:rsid w:val="00A255EF"/>
    <w:rsid w:val="00A26640"/>
    <w:rsid w:val="00A271ED"/>
    <w:rsid w:val="00A27233"/>
    <w:rsid w:val="00A27856"/>
    <w:rsid w:val="00A33B85"/>
    <w:rsid w:val="00A344C6"/>
    <w:rsid w:val="00A347BC"/>
    <w:rsid w:val="00A36460"/>
    <w:rsid w:val="00A36F23"/>
    <w:rsid w:val="00A37D75"/>
    <w:rsid w:val="00A4028E"/>
    <w:rsid w:val="00A41A5D"/>
    <w:rsid w:val="00A42554"/>
    <w:rsid w:val="00A426DC"/>
    <w:rsid w:val="00A431F2"/>
    <w:rsid w:val="00A439A0"/>
    <w:rsid w:val="00A4606E"/>
    <w:rsid w:val="00A475BE"/>
    <w:rsid w:val="00A47C37"/>
    <w:rsid w:val="00A47E4A"/>
    <w:rsid w:val="00A50B96"/>
    <w:rsid w:val="00A53C6E"/>
    <w:rsid w:val="00A557B9"/>
    <w:rsid w:val="00A56366"/>
    <w:rsid w:val="00A567B8"/>
    <w:rsid w:val="00A5734D"/>
    <w:rsid w:val="00A57777"/>
    <w:rsid w:val="00A57E3E"/>
    <w:rsid w:val="00A61065"/>
    <w:rsid w:val="00A61689"/>
    <w:rsid w:val="00A61DE8"/>
    <w:rsid w:val="00A6275C"/>
    <w:rsid w:val="00A62AE9"/>
    <w:rsid w:val="00A630C1"/>
    <w:rsid w:val="00A63F26"/>
    <w:rsid w:val="00A71DC5"/>
    <w:rsid w:val="00A7320A"/>
    <w:rsid w:val="00A743CB"/>
    <w:rsid w:val="00A74932"/>
    <w:rsid w:val="00A74F45"/>
    <w:rsid w:val="00A76091"/>
    <w:rsid w:val="00A817DC"/>
    <w:rsid w:val="00A82AAA"/>
    <w:rsid w:val="00A84E74"/>
    <w:rsid w:val="00A87DA4"/>
    <w:rsid w:val="00A9106D"/>
    <w:rsid w:val="00A91D09"/>
    <w:rsid w:val="00A93623"/>
    <w:rsid w:val="00A93E43"/>
    <w:rsid w:val="00A962CA"/>
    <w:rsid w:val="00AA1745"/>
    <w:rsid w:val="00AA1DBD"/>
    <w:rsid w:val="00AA2959"/>
    <w:rsid w:val="00AA32D1"/>
    <w:rsid w:val="00AA393B"/>
    <w:rsid w:val="00AA4023"/>
    <w:rsid w:val="00AA67B8"/>
    <w:rsid w:val="00AA690F"/>
    <w:rsid w:val="00AA735A"/>
    <w:rsid w:val="00AB2498"/>
    <w:rsid w:val="00AB2940"/>
    <w:rsid w:val="00AB2F5B"/>
    <w:rsid w:val="00AB4354"/>
    <w:rsid w:val="00AB515D"/>
    <w:rsid w:val="00AB51A4"/>
    <w:rsid w:val="00AB618A"/>
    <w:rsid w:val="00AB6B4C"/>
    <w:rsid w:val="00AB6F6C"/>
    <w:rsid w:val="00AC05E7"/>
    <w:rsid w:val="00AC1F36"/>
    <w:rsid w:val="00AC2888"/>
    <w:rsid w:val="00AC5F28"/>
    <w:rsid w:val="00AC71B5"/>
    <w:rsid w:val="00AD038D"/>
    <w:rsid w:val="00AD0B45"/>
    <w:rsid w:val="00AD1124"/>
    <w:rsid w:val="00AD2F2C"/>
    <w:rsid w:val="00AD4045"/>
    <w:rsid w:val="00AD4433"/>
    <w:rsid w:val="00AD45B2"/>
    <w:rsid w:val="00AD49AD"/>
    <w:rsid w:val="00AD62E4"/>
    <w:rsid w:val="00AD67FC"/>
    <w:rsid w:val="00AE0407"/>
    <w:rsid w:val="00AE1260"/>
    <w:rsid w:val="00AE173A"/>
    <w:rsid w:val="00AE4AAA"/>
    <w:rsid w:val="00AE61C3"/>
    <w:rsid w:val="00AE6750"/>
    <w:rsid w:val="00AE6E81"/>
    <w:rsid w:val="00AE7288"/>
    <w:rsid w:val="00AE73F1"/>
    <w:rsid w:val="00AE74CD"/>
    <w:rsid w:val="00AF4129"/>
    <w:rsid w:val="00AF49F7"/>
    <w:rsid w:val="00B004F1"/>
    <w:rsid w:val="00B00C4B"/>
    <w:rsid w:val="00B029B3"/>
    <w:rsid w:val="00B0382D"/>
    <w:rsid w:val="00B03872"/>
    <w:rsid w:val="00B04856"/>
    <w:rsid w:val="00B05708"/>
    <w:rsid w:val="00B0589C"/>
    <w:rsid w:val="00B05E0B"/>
    <w:rsid w:val="00B07009"/>
    <w:rsid w:val="00B11709"/>
    <w:rsid w:val="00B134CC"/>
    <w:rsid w:val="00B1539F"/>
    <w:rsid w:val="00B161EA"/>
    <w:rsid w:val="00B166CD"/>
    <w:rsid w:val="00B2065C"/>
    <w:rsid w:val="00B22485"/>
    <w:rsid w:val="00B234F3"/>
    <w:rsid w:val="00B23EBD"/>
    <w:rsid w:val="00B2492D"/>
    <w:rsid w:val="00B24A1B"/>
    <w:rsid w:val="00B25AAE"/>
    <w:rsid w:val="00B266B5"/>
    <w:rsid w:val="00B32603"/>
    <w:rsid w:val="00B347F3"/>
    <w:rsid w:val="00B34A08"/>
    <w:rsid w:val="00B35953"/>
    <w:rsid w:val="00B35E20"/>
    <w:rsid w:val="00B3697D"/>
    <w:rsid w:val="00B40A5F"/>
    <w:rsid w:val="00B4165C"/>
    <w:rsid w:val="00B43B32"/>
    <w:rsid w:val="00B441C6"/>
    <w:rsid w:val="00B4695A"/>
    <w:rsid w:val="00B5051F"/>
    <w:rsid w:val="00B50595"/>
    <w:rsid w:val="00B50E98"/>
    <w:rsid w:val="00B52D17"/>
    <w:rsid w:val="00B55BFA"/>
    <w:rsid w:val="00B55FCD"/>
    <w:rsid w:val="00B56C14"/>
    <w:rsid w:val="00B573E9"/>
    <w:rsid w:val="00B577CB"/>
    <w:rsid w:val="00B57943"/>
    <w:rsid w:val="00B600C9"/>
    <w:rsid w:val="00B60C0F"/>
    <w:rsid w:val="00B60C17"/>
    <w:rsid w:val="00B620BD"/>
    <w:rsid w:val="00B62992"/>
    <w:rsid w:val="00B6354E"/>
    <w:rsid w:val="00B6402A"/>
    <w:rsid w:val="00B64631"/>
    <w:rsid w:val="00B64A24"/>
    <w:rsid w:val="00B65520"/>
    <w:rsid w:val="00B658C7"/>
    <w:rsid w:val="00B660B4"/>
    <w:rsid w:val="00B67418"/>
    <w:rsid w:val="00B704B6"/>
    <w:rsid w:val="00B70674"/>
    <w:rsid w:val="00B725CE"/>
    <w:rsid w:val="00B729FA"/>
    <w:rsid w:val="00B72C1C"/>
    <w:rsid w:val="00B746DB"/>
    <w:rsid w:val="00B751D4"/>
    <w:rsid w:val="00B75355"/>
    <w:rsid w:val="00B75CCF"/>
    <w:rsid w:val="00B76A52"/>
    <w:rsid w:val="00B76E71"/>
    <w:rsid w:val="00B7722D"/>
    <w:rsid w:val="00B77A62"/>
    <w:rsid w:val="00B8040A"/>
    <w:rsid w:val="00B82C7F"/>
    <w:rsid w:val="00B84CE5"/>
    <w:rsid w:val="00B850BC"/>
    <w:rsid w:val="00B86F3B"/>
    <w:rsid w:val="00B87914"/>
    <w:rsid w:val="00B87A5F"/>
    <w:rsid w:val="00B9131F"/>
    <w:rsid w:val="00B918ED"/>
    <w:rsid w:val="00B9282A"/>
    <w:rsid w:val="00B9379E"/>
    <w:rsid w:val="00B94AED"/>
    <w:rsid w:val="00B94E85"/>
    <w:rsid w:val="00B94F74"/>
    <w:rsid w:val="00B96037"/>
    <w:rsid w:val="00BA0C2E"/>
    <w:rsid w:val="00BA2095"/>
    <w:rsid w:val="00BA7251"/>
    <w:rsid w:val="00BA7E45"/>
    <w:rsid w:val="00BB00B8"/>
    <w:rsid w:val="00BB11D3"/>
    <w:rsid w:val="00BB1BFE"/>
    <w:rsid w:val="00BB206C"/>
    <w:rsid w:val="00BB37A0"/>
    <w:rsid w:val="00BB4E60"/>
    <w:rsid w:val="00BB5D2E"/>
    <w:rsid w:val="00BB640F"/>
    <w:rsid w:val="00BB67D4"/>
    <w:rsid w:val="00BC22DF"/>
    <w:rsid w:val="00BC2668"/>
    <w:rsid w:val="00BC2A93"/>
    <w:rsid w:val="00BC35AC"/>
    <w:rsid w:val="00BC63A9"/>
    <w:rsid w:val="00BC658B"/>
    <w:rsid w:val="00BC6C94"/>
    <w:rsid w:val="00BD0319"/>
    <w:rsid w:val="00BD1871"/>
    <w:rsid w:val="00BD1B77"/>
    <w:rsid w:val="00BD2079"/>
    <w:rsid w:val="00BD45F3"/>
    <w:rsid w:val="00BD4808"/>
    <w:rsid w:val="00BD706A"/>
    <w:rsid w:val="00BE00E4"/>
    <w:rsid w:val="00BE038F"/>
    <w:rsid w:val="00BE05FE"/>
    <w:rsid w:val="00BE0CBC"/>
    <w:rsid w:val="00BE1702"/>
    <w:rsid w:val="00BE178C"/>
    <w:rsid w:val="00BE1825"/>
    <w:rsid w:val="00BE2272"/>
    <w:rsid w:val="00BE2B1F"/>
    <w:rsid w:val="00BE2D07"/>
    <w:rsid w:val="00BE3BD5"/>
    <w:rsid w:val="00BE409E"/>
    <w:rsid w:val="00BE59F9"/>
    <w:rsid w:val="00BE6045"/>
    <w:rsid w:val="00BE664A"/>
    <w:rsid w:val="00BE6760"/>
    <w:rsid w:val="00BE7015"/>
    <w:rsid w:val="00BE771B"/>
    <w:rsid w:val="00BF104B"/>
    <w:rsid w:val="00BF192C"/>
    <w:rsid w:val="00BF2AE3"/>
    <w:rsid w:val="00BF2EAF"/>
    <w:rsid w:val="00BF6043"/>
    <w:rsid w:val="00C00A5D"/>
    <w:rsid w:val="00C01734"/>
    <w:rsid w:val="00C01797"/>
    <w:rsid w:val="00C018E4"/>
    <w:rsid w:val="00C01B05"/>
    <w:rsid w:val="00C030C1"/>
    <w:rsid w:val="00C048E7"/>
    <w:rsid w:val="00C06CDF"/>
    <w:rsid w:val="00C07603"/>
    <w:rsid w:val="00C11384"/>
    <w:rsid w:val="00C12B90"/>
    <w:rsid w:val="00C14CEC"/>
    <w:rsid w:val="00C15898"/>
    <w:rsid w:val="00C16264"/>
    <w:rsid w:val="00C20DF8"/>
    <w:rsid w:val="00C21D94"/>
    <w:rsid w:val="00C232C0"/>
    <w:rsid w:val="00C240F0"/>
    <w:rsid w:val="00C27714"/>
    <w:rsid w:val="00C30066"/>
    <w:rsid w:val="00C319AD"/>
    <w:rsid w:val="00C31C4F"/>
    <w:rsid w:val="00C322B2"/>
    <w:rsid w:val="00C32B8C"/>
    <w:rsid w:val="00C3345C"/>
    <w:rsid w:val="00C347CB"/>
    <w:rsid w:val="00C34B73"/>
    <w:rsid w:val="00C358D6"/>
    <w:rsid w:val="00C36EC1"/>
    <w:rsid w:val="00C37B25"/>
    <w:rsid w:val="00C400F9"/>
    <w:rsid w:val="00C43C81"/>
    <w:rsid w:val="00C4420A"/>
    <w:rsid w:val="00C44A32"/>
    <w:rsid w:val="00C44AEA"/>
    <w:rsid w:val="00C45A17"/>
    <w:rsid w:val="00C47ADE"/>
    <w:rsid w:val="00C50C8C"/>
    <w:rsid w:val="00C513AC"/>
    <w:rsid w:val="00C5190D"/>
    <w:rsid w:val="00C52F4C"/>
    <w:rsid w:val="00C52F7C"/>
    <w:rsid w:val="00C5304C"/>
    <w:rsid w:val="00C5338B"/>
    <w:rsid w:val="00C5436D"/>
    <w:rsid w:val="00C544ED"/>
    <w:rsid w:val="00C57704"/>
    <w:rsid w:val="00C577F4"/>
    <w:rsid w:val="00C57AB6"/>
    <w:rsid w:val="00C60860"/>
    <w:rsid w:val="00C620F4"/>
    <w:rsid w:val="00C6292E"/>
    <w:rsid w:val="00C63115"/>
    <w:rsid w:val="00C63145"/>
    <w:rsid w:val="00C6367D"/>
    <w:rsid w:val="00C63BCC"/>
    <w:rsid w:val="00C6472E"/>
    <w:rsid w:val="00C64A1F"/>
    <w:rsid w:val="00C65907"/>
    <w:rsid w:val="00C71CB2"/>
    <w:rsid w:val="00C73ACA"/>
    <w:rsid w:val="00C75446"/>
    <w:rsid w:val="00C7592C"/>
    <w:rsid w:val="00C76F16"/>
    <w:rsid w:val="00C76F4C"/>
    <w:rsid w:val="00C774F2"/>
    <w:rsid w:val="00C80291"/>
    <w:rsid w:val="00C805B5"/>
    <w:rsid w:val="00C81A43"/>
    <w:rsid w:val="00C85423"/>
    <w:rsid w:val="00C85599"/>
    <w:rsid w:val="00C86375"/>
    <w:rsid w:val="00C863D1"/>
    <w:rsid w:val="00C868B2"/>
    <w:rsid w:val="00C9027B"/>
    <w:rsid w:val="00C9041B"/>
    <w:rsid w:val="00C907D4"/>
    <w:rsid w:val="00C91C49"/>
    <w:rsid w:val="00C92BAB"/>
    <w:rsid w:val="00C937C3"/>
    <w:rsid w:val="00C939F0"/>
    <w:rsid w:val="00C94010"/>
    <w:rsid w:val="00C945D3"/>
    <w:rsid w:val="00C94BDF"/>
    <w:rsid w:val="00CA0302"/>
    <w:rsid w:val="00CA265D"/>
    <w:rsid w:val="00CA2FCC"/>
    <w:rsid w:val="00CA588C"/>
    <w:rsid w:val="00CA5AE1"/>
    <w:rsid w:val="00CB06D7"/>
    <w:rsid w:val="00CB1255"/>
    <w:rsid w:val="00CB133B"/>
    <w:rsid w:val="00CB19FA"/>
    <w:rsid w:val="00CB49B4"/>
    <w:rsid w:val="00CB4D53"/>
    <w:rsid w:val="00CB5151"/>
    <w:rsid w:val="00CB5925"/>
    <w:rsid w:val="00CB59A8"/>
    <w:rsid w:val="00CB5A0A"/>
    <w:rsid w:val="00CB6456"/>
    <w:rsid w:val="00CB786D"/>
    <w:rsid w:val="00CB7F8B"/>
    <w:rsid w:val="00CC1AE3"/>
    <w:rsid w:val="00CC2A2C"/>
    <w:rsid w:val="00CC3532"/>
    <w:rsid w:val="00CC3A8C"/>
    <w:rsid w:val="00CC491A"/>
    <w:rsid w:val="00CC70EE"/>
    <w:rsid w:val="00CD0229"/>
    <w:rsid w:val="00CD045C"/>
    <w:rsid w:val="00CD10F0"/>
    <w:rsid w:val="00CD15E3"/>
    <w:rsid w:val="00CD1710"/>
    <w:rsid w:val="00CD1CEE"/>
    <w:rsid w:val="00CD40CC"/>
    <w:rsid w:val="00CD478F"/>
    <w:rsid w:val="00CD4E0F"/>
    <w:rsid w:val="00CD6CDC"/>
    <w:rsid w:val="00CD7588"/>
    <w:rsid w:val="00CD7C6D"/>
    <w:rsid w:val="00CD7CDA"/>
    <w:rsid w:val="00CD7EE6"/>
    <w:rsid w:val="00CE1EA9"/>
    <w:rsid w:val="00CE3C39"/>
    <w:rsid w:val="00CE466A"/>
    <w:rsid w:val="00CE476D"/>
    <w:rsid w:val="00CE5A54"/>
    <w:rsid w:val="00CE6569"/>
    <w:rsid w:val="00CE6723"/>
    <w:rsid w:val="00CE74B5"/>
    <w:rsid w:val="00CE796B"/>
    <w:rsid w:val="00CF06B1"/>
    <w:rsid w:val="00CF10AA"/>
    <w:rsid w:val="00CF259C"/>
    <w:rsid w:val="00CF3946"/>
    <w:rsid w:val="00CF43E3"/>
    <w:rsid w:val="00CF623A"/>
    <w:rsid w:val="00CF6327"/>
    <w:rsid w:val="00CF7551"/>
    <w:rsid w:val="00CF75D4"/>
    <w:rsid w:val="00D00E8E"/>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3F81"/>
    <w:rsid w:val="00D166FB"/>
    <w:rsid w:val="00D169B3"/>
    <w:rsid w:val="00D1726B"/>
    <w:rsid w:val="00D1758C"/>
    <w:rsid w:val="00D17E27"/>
    <w:rsid w:val="00D20DA6"/>
    <w:rsid w:val="00D21132"/>
    <w:rsid w:val="00D21B9A"/>
    <w:rsid w:val="00D2264E"/>
    <w:rsid w:val="00D22AD1"/>
    <w:rsid w:val="00D24065"/>
    <w:rsid w:val="00D24CC8"/>
    <w:rsid w:val="00D24DAB"/>
    <w:rsid w:val="00D25D90"/>
    <w:rsid w:val="00D26496"/>
    <w:rsid w:val="00D2795C"/>
    <w:rsid w:val="00D30FAA"/>
    <w:rsid w:val="00D31401"/>
    <w:rsid w:val="00D33A9A"/>
    <w:rsid w:val="00D35780"/>
    <w:rsid w:val="00D36C25"/>
    <w:rsid w:val="00D4059E"/>
    <w:rsid w:val="00D40F48"/>
    <w:rsid w:val="00D417C5"/>
    <w:rsid w:val="00D44BCB"/>
    <w:rsid w:val="00D44F7A"/>
    <w:rsid w:val="00D4620A"/>
    <w:rsid w:val="00D46B82"/>
    <w:rsid w:val="00D46BF3"/>
    <w:rsid w:val="00D46CBC"/>
    <w:rsid w:val="00D5204C"/>
    <w:rsid w:val="00D5403C"/>
    <w:rsid w:val="00D54A2D"/>
    <w:rsid w:val="00D551DC"/>
    <w:rsid w:val="00D55C29"/>
    <w:rsid w:val="00D56E0C"/>
    <w:rsid w:val="00D61050"/>
    <w:rsid w:val="00D61C60"/>
    <w:rsid w:val="00D6314F"/>
    <w:rsid w:val="00D66C0E"/>
    <w:rsid w:val="00D6730C"/>
    <w:rsid w:val="00D67BB9"/>
    <w:rsid w:val="00D70194"/>
    <w:rsid w:val="00D7023C"/>
    <w:rsid w:val="00D70AE2"/>
    <w:rsid w:val="00D70F31"/>
    <w:rsid w:val="00D7105F"/>
    <w:rsid w:val="00D727DC"/>
    <w:rsid w:val="00D7341F"/>
    <w:rsid w:val="00D7370C"/>
    <w:rsid w:val="00D76117"/>
    <w:rsid w:val="00D81B8A"/>
    <w:rsid w:val="00D81FB5"/>
    <w:rsid w:val="00D8510F"/>
    <w:rsid w:val="00D85A77"/>
    <w:rsid w:val="00D85F57"/>
    <w:rsid w:val="00D865F0"/>
    <w:rsid w:val="00D86AB9"/>
    <w:rsid w:val="00D90FD3"/>
    <w:rsid w:val="00D96591"/>
    <w:rsid w:val="00DA0E57"/>
    <w:rsid w:val="00DA2169"/>
    <w:rsid w:val="00DA30AF"/>
    <w:rsid w:val="00DA3ECA"/>
    <w:rsid w:val="00DA5A8C"/>
    <w:rsid w:val="00DA63D3"/>
    <w:rsid w:val="00DA6420"/>
    <w:rsid w:val="00DB183D"/>
    <w:rsid w:val="00DB1870"/>
    <w:rsid w:val="00DB232D"/>
    <w:rsid w:val="00DB3012"/>
    <w:rsid w:val="00DB3C02"/>
    <w:rsid w:val="00DB4C2B"/>
    <w:rsid w:val="00DB5B61"/>
    <w:rsid w:val="00DB77B7"/>
    <w:rsid w:val="00DC08EB"/>
    <w:rsid w:val="00DC1CFF"/>
    <w:rsid w:val="00DC2F94"/>
    <w:rsid w:val="00DC4419"/>
    <w:rsid w:val="00DC44AC"/>
    <w:rsid w:val="00DC602A"/>
    <w:rsid w:val="00DC78DA"/>
    <w:rsid w:val="00DD0162"/>
    <w:rsid w:val="00DD0F7B"/>
    <w:rsid w:val="00DD31C8"/>
    <w:rsid w:val="00DD63AE"/>
    <w:rsid w:val="00DD6668"/>
    <w:rsid w:val="00DE0730"/>
    <w:rsid w:val="00DE0E79"/>
    <w:rsid w:val="00DE37B6"/>
    <w:rsid w:val="00DF034C"/>
    <w:rsid w:val="00DF161F"/>
    <w:rsid w:val="00DF1F83"/>
    <w:rsid w:val="00DF2602"/>
    <w:rsid w:val="00DF493F"/>
    <w:rsid w:val="00DF5A60"/>
    <w:rsid w:val="00DF6B7D"/>
    <w:rsid w:val="00DF7437"/>
    <w:rsid w:val="00DF7749"/>
    <w:rsid w:val="00E00D01"/>
    <w:rsid w:val="00E00F68"/>
    <w:rsid w:val="00E0160E"/>
    <w:rsid w:val="00E03538"/>
    <w:rsid w:val="00E03CCD"/>
    <w:rsid w:val="00E0528B"/>
    <w:rsid w:val="00E06260"/>
    <w:rsid w:val="00E140F7"/>
    <w:rsid w:val="00E14288"/>
    <w:rsid w:val="00E145C5"/>
    <w:rsid w:val="00E146D6"/>
    <w:rsid w:val="00E16F28"/>
    <w:rsid w:val="00E204E4"/>
    <w:rsid w:val="00E21EEF"/>
    <w:rsid w:val="00E227B5"/>
    <w:rsid w:val="00E22C5D"/>
    <w:rsid w:val="00E23307"/>
    <w:rsid w:val="00E245F5"/>
    <w:rsid w:val="00E24A55"/>
    <w:rsid w:val="00E27959"/>
    <w:rsid w:val="00E31BEC"/>
    <w:rsid w:val="00E31C8C"/>
    <w:rsid w:val="00E33292"/>
    <w:rsid w:val="00E3370B"/>
    <w:rsid w:val="00E337EC"/>
    <w:rsid w:val="00E357CC"/>
    <w:rsid w:val="00E35815"/>
    <w:rsid w:val="00E362EB"/>
    <w:rsid w:val="00E40AFA"/>
    <w:rsid w:val="00E4112B"/>
    <w:rsid w:val="00E42455"/>
    <w:rsid w:val="00E42D3E"/>
    <w:rsid w:val="00E42FCC"/>
    <w:rsid w:val="00E43806"/>
    <w:rsid w:val="00E46CB1"/>
    <w:rsid w:val="00E50135"/>
    <w:rsid w:val="00E5055A"/>
    <w:rsid w:val="00E525F7"/>
    <w:rsid w:val="00E53637"/>
    <w:rsid w:val="00E5370E"/>
    <w:rsid w:val="00E54173"/>
    <w:rsid w:val="00E54A61"/>
    <w:rsid w:val="00E554DF"/>
    <w:rsid w:val="00E55600"/>
    <w:rsid w:val="00E55A02"/>
    <w:rsid w:val="00E56A53"/>
    <w:rsid w:val="00E57411"/>
    <w:rsid w:val="00E57A9C"/>
    <w:rsid w:val="00E57E96"/>
    <w:rsid w:val="00E600F4"/>
    <w:rsid w:val="00E604C4"/>
    <w:rsid w:val="00E617BF"/>
    <w:rsid w:val="00E62E16"/>
    <w:rsid w:val="00E65B15"/>
    <w:rsid w:val="00E662A2"/>
    <w:rsid w:val="00E678CB"/>
    <w:rsid w:val="00E70D3C"/>
    <w:rsid w:val="00E72199"/>
    <w:rsid w:val="00E72B3A"/>
    <w:rsid w:val="00E72E6D"/>
    <w:rsid w:val="00E754EC"/>
    <w:rsid w:val="00E760E9"/>
    <w:rsid w:val="00E77588"/>
    <w:rsid w:val="00E77891"/>
    <w:rsid w:val="00E80E44"/>
    <w:rsid w:val="00E81531"/>
    <w:rsid w:val="00E822C7"/>
    <w:rsid w:val="00E827CB"/>
    <w:rsid w:val="00E84787"/>
    <w:rsid w:val="00E8524B"/>
    <w:rsid w:val="00E860FC"/>
    <w:rsid w:val="00E8662C"/>
    <w:rsid w:val="00E8685D"/>
    <w:rsid w:val="00E87195"/>
    <w:rsid w:val="00E87472"/>
    <w:rsid w:val="00E8761D"/>
    <w:rsid w:val="00E87C26"/>
    <w:rsid w:val="00E91315"/>
    <w:rsid w:val="00E9183A"/>
    <w:rsid w:val="00E91920"/>
    <w:rsid w:val="00E91E42"/>
    <w:rsid w:val="00E93576"/>
    <w:rsid w:val="00E93F9F"/>
    <w:rsid w:val="00E945FD"/>
    <w:rsid w:val="00E96541"/>
    <w:rsid w:val="00E96813"/>
    <w:rsid w:val="00E9681B"/>
    <w:rsid w:val="00EA0BE1"/>
    <w:rsid w:val="00EA1B1E"/>
    <w:rsid w:val="00EA225D"/>
    <w:rsid w:val="00EA2670"/>
    <w:rsid w:val="00EA3A39"/>
    <w:rsid w:val="00EA4780"/>
    <w:rsid w:val="00EA562E"/>
    <w:rsid w:val="00EA5690"/>
    <w:rsid w:val="00EA7F9E"/>
    <w:rsid w:val="00EB0DCF"/>
    <w:rsid w:val="00EB14CC"/>
    <w:rsid w:val="00EB2394"/>
    <w:rsid w:val="00EB27A9"/>
    <w:rsid w:val="00EB2A47"/>
    <w:rsid w:val="00EB2C84"/>
    <w:rsid w:val="00EB2D5C"/>
    <w:rsid w:val="00EB57EB"/>
    <w:rsid w:val="00EC021B"/>
    <w:rsid w:val="00EC2108"/>
    <w:rsid w:val="00EC2304"/>
    <w:rsid w:val="00EC327C"/>
    <w:rsid w:val="00EC37A1"/>
    <w:rsid w:val="00EC3CD9"/>
    <w:rsid w:val="00EC58F2"/>
    <w:rsid w:val="00EC59ED"/>
    <w:rsid w:val="00EC5B8F"/>
    <w:rsid w:val="00EC637A"/>
    <w:rsid w:val="00ED049E"/>
    <w:rsid w:val="00ED34FE"/>
    <w:rsid w:val="00ED37CD"/>
    <w:rsid w:val="00ED3A48"/>
    <w:rsid w:val="00ED60FE"/>
    <w:rsid w:val="00ED682C"/>
    <w:rsid w:val="00ED68F7"/>
    <w:rsid w:val="00EE0DC3"/>
    <w:rsid w:val="00EE2D7E"/>
    <w:rsid w:val="00EE3D1C"/>
    <w:rsid w:val="00EE3E56"/>
    <w:rsid w:val="00EE5836"/>
    <w:rsid w:val="00EE6AA4"/>
    <w:rsid w:val="00EF394D"/>
    <w:rsid w:val="00EF39D0"/>
    <w:rsid w:val="00EF3C44"/>
    <w:rsid w:val="00EF452C"/>
    <w:rsid w:val="00EF4813"/>
    <w:rsid w:val="00EF4AD6"/>
    <w:rsid w:val="00EF533F"/>
    <w:rsid w:val="00EF7F74"/>
    <w:rsid w:val="00F0198A"/>
    <w:rsid w:val="00F01B1C"/>
    <w:rsid w:val="00F01C69"/>
    <w:rsid w:val="00F037F7"/>
    <w:rsid w:val="00F04656"/>
    <w:rsid w:val="00F0505A"/>
    <w:rsid w:val="00F05604"/>
    <w:rsid w:val="00F068BF"/>
    <w:rsid w:val="00F06CDE"/>
    <w:rsid w:val="00F06FB0"/>
    <w:rsid w:val="00F07C3A"/>
    <w:rsid w:val="00F114B2"/>
    <w:rsid w:val="00F1194C"/>
    <w:rsid w:val="00F11C90"/>
    <w:rsid w:val="00F12EB3"/>
    <w:rsid w:val="00F15281"/>
    <w:rsid w:val="00F15504"/>
    <w:rsid w:val="00F16F2D"/>
    <w:rsid w:val="00F1727C"/>
    <w:rsid w:val="00F17289"/>
    <w:rsid w:val="00F17E99"/>
    <w:rsid w:val="00F22B91"/>
    <w:rsid w:val="00F23627"/>
    <w:rsid w:val="00F2695B"/>
    <w:rsid w:val="00F26D22"/>
    <w:rsid w:val="00F27653"/>
    <w:rsid w:val="00F27F3B"/>
    <w:rsid w:val="00F3045C"/>
    <w:rsid w:val="00F33069"/>
    <w:rsid w:val="00F3324C"/>
    <w:rsid w:val="00F34A78"/>
    <w:rsid w:val="00F369B0"/>
    <w:rsid w:val="00F36F81"/>
    <w:rsid w:val="00F37439"/>
    <w:rsid w:val="00F43ADA"/>
    <w:rsid w:val="00F440CF"/>
    <w:rsid w:val="00F44B97"/>
    <w:rsid w:val="00F46D34"/>
    <w:rsid w:val="00F474EE"/>
    <w:rsid w:val="00F475DC"/>
    <w:rsid w:val="00F47688"/>
    <w:rsid w:val="00F50D4D"/>
    <w:rsid w:val="00F555FE"/>
    <w:rsid w:val="00F56A44"/>
    <w:rsid w:val="00F60BA9"/>
    <w:rsid w:val="00F60BF3"/>
    <w:rsid w:val="00F61E06"/>
    <w:rsid w:val="00F627A2"/>
    <w:rsid w:val="00F628F3"/>
    <w:rsid w:val="00F65078"/>
    <w:rsid w:val="00F657E5"/>
    <w:rsid w:val="00F6660F"/>
    <w:rsid w:val="00F66EAD"/>
    <w:rsid w:val="00F67C47"/>
    <w:rsid w:val="00F67D85"/>
    <w:rsid w:val="00F7264C"/>
    <w:rsid w:val="00F72DBC"/>
    <w:rsid w:val="00F74792"/>
    <w:rsid w:val="00F75358"/>
    <w:rsid w:val="00F75B35"/>
    <w:rsid w:val="00F80BFE"/>
    <w:rsid w:val="00F80C31"/>
    <w:rsid w:val="00F821DB"/>
    <w:rsid w:val="00F83458"/>
    <w:rsid w:val="00F83F0D"/>
    <w:rsid w:val="00F8434A"/>
    <w:rsid w:val="00F906B8"/>
    <w:rsid w:val="00F924A1"/>
    <w:rsid w:val="00F938F4"/>
    <w:rsid w:val="00F93A6E"/>
    <w:rsid w:val="00F9727D"/>
    <w:rsid w:val="00F97EC0"/>
    <w:rsid w:val="00FA1321"/>
    <w:rsid w:val="00FA190D"/>
    <w:rsid w:val="00FA3EB6"/>
    <w:rsid w:val="00FA435A"/>
    <w:rsid w:val="00FA4B23"/>
    <w:rsid w:val="00FA68D9"/>
    <w:rsid w:val="00FA7CDA"/>
    <w:rsid w:val="00FB2082"/>
    <w:rsid w:val="00FB270A"/>
    <w:rsid w:val="00FB2B46"/>
    <w:rsid w:val="00FB4910"/>
    <w:rsid w:val="00FB495D"/>
    <w:rsid w:val="00FB5A74"/>
    <w:rsid w:val="00FB634E"/>
    <w:rsid w:val="00FB6431"/>
    <w:rsid w:val="00FB67EA"/>
    <w:rsid w:val="00FB7092"/>
    <w:rsid w:val="00FB78EC"/>
    <w:rsid w:val="00FC0147"/>
    <w:rsid w:val="00FC35A9"/>
    <w:rsid w:val="00FC4769"/>
    <w:rsid w:val="00FC4C4C"/>
    <w:rsid w:val="00FC6111"/>
    <w:rsid w:val="00FC6117"/>
    <w:rsid w:val="00FC693C"/>
    <w:rsid w:val="00FC752B"/>
    <w:rsid w:val="00FD0B49"/>
    <w:rsid w:val="00FD171A"/>
    <w:rsid w:val="00FD20A9"/>
    <w:rsid w:val="00FD2488"/>
    <w:rsid w:val="00FD280F"/>
    <w:rsid w:val="00FD2A69"/>
    <w:rsid w:val="00FD2F56"/>
    <w:rsid w:val="00FD456E"/>
    <w:rsid w:val="00FD533A"/>
    <w:rsid w:val="00FD55C4"/>
    <w:rsid w:val="00FD5CCC"/>
    <w:rsid w:val="00FD62EB"/>
    <w:rsid w:val="00FD6ADD"/>
    <w:rsid w:val="00FD7105"/>
    <w:rsid w:val="00FE0A06"/>
    <w:rsid w:val="00FE0ACA"/>
    <w:rsid w:val="00FE20DE"/>
    <w:rsid w:val="00FE361A"/>
    <w:rsid w:val="00FE3FD8"/>
    <w:rsid w:val="00FE4497"/>
    <w:rsid w:val="00FE4506"/>
    <w:rsid w:val="00FE5374"/>
    <w:rsid w:val="00FE547D"/>
    <w:rsid w:val="00FF244D"/>
    <w:rsid w:val="00FF49C5"/>
    <w:rsid w:val="00FF6183"/>
    <w:rsid w:val="00FF6A11"/>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iPriority w:val="99"/>
    <w:unhideWhenUsed/>
    <w:rsid w:val="00183BF6"/>
    <w:pPr>
      <w:spacing w:after="120"/>
    </w:pPr>
  </w:style>
  <w:style w:type="character" w:customStyle="1" w:styleId="PamattekstsRakstz">
    <w:name w:val="Pamatteksts Rakstz."/>
    <w:basedOn w:val="Noklusjumarindkopasfonts"/>
    <w:link w:val="Pamatteksts"/>
    <w:uiPriority w:val="99"/>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basedOn w:val="Parasts"/>
    <w:link w:val="VrestekstsRakstz"/>
    <w:uiPriority w:val="99"/>
    <w:semiHidden/>
    <w:unhideWhenUsed/>
    <w:rsid w:val="005F697F"/>
    <w:rPr>
      <w:sz w:val="20"/>
      <w:szCs w:val="20"/>
      <w:lang w:val="lv-LV" w:eastAsia="ru-RU"/>
    </w:rPr>
  </w:style>
  <w:style w:type="character" w:customStyle="1" w:styleId="VrestekstsRakstz">
    <w:name w:val="Vēres teksts Rakstz."/>
    <w:basedOn w:val="Noklusjumarindkopasfonts"/>
    <w:link w:val="Vresteksts"/>
    <w:uiPriority w:val="99"/>
    <w:semiHidden/>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0">
    <w:name w:val="Rakstz. Rakstz."/>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0">
    <w:name w:val="Char"/>
    <w:basedOn w:val="Parasts"/>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administrativa@tiesas.lv" TargetMode="External"/><Relationship Id="rId5" Type="http://schemas.openxmlformats.org/officeDocument/2006/relationships/webSettings" Target="webSettings.xml"/><Relationship Id="rId10" Type="http://schemas.openxmlformats.org/officeDocument/2006/relationships/hyperlink" Target="mailto:rigasrajons@zemesgramata.lv" TargetMode="External"/><Relationship Id="rId4" Type="http://schemas.openxmlformats.org/officeDocument/2006/relationships/settings" Target="settings.xml"/><Relationship Id="rId9"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26786</Words>
  <Characters>15269</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2024-06-25T11:34:00Z</dcterms:created>
  <dcterms:modified xsi:type="dcterms:W3CDTF">2024-06-25T11:34:00Z</dcterms:modified>
</cp:coreProperties>
</file>