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EF86" w14:textId="77777777" w:rsidR="00DE5143" w:rsidRPr="00DE5143" w:rsidRDefault="00DE5143" w:rsidP="00DE5143">
      <w:pPr>
        <w:ind w:right="-483"/>
        <w:jc w:val="center"/>
        <w:rPr>
          <w:rFonts w:ascii="Times New Roman" w:hAnsi="Times New Roman" w:cs="Times New Roman"/>
          <w:b/>
          <w:bCs/>
          <w:sz w:val="32"/>
          <w:szCs w:val="32"/>
          <w:lang w:eastAsia="lv-LV"/>
        </w:rPr>
      </w:pPr>
      <w:r w:rsidRPr="00DE5143">
        <w:rPr>
          <w:rFonts w:ascii="Times New Roman" w:hAnsi="Times New Roman" w:cs="Times New Roman"/>
          <w:b/>
          <w:bCs/>
          <w:sz w:val="32"/>
          <w:szCs w:val="32"/>
          <w:lang w:eastAsia="lv-LV"/>
        </w:rPr>
        <w:t>Valsts policijas norādes gadījumos, ja tiek saņemta e-pasta informācija par draudiem</w:t>
      </w:r>
    </w:p>
    <w:p w14:paraId="323CF6B7" w14:textId="77777777" w:rsidR="00B577CB" w:rsidRPr="00DE5143" w:rsidRDefault="00B577CB" w:rsidP="00DE5143">
      <w:pPr>
        <w:ind w:right="-483"/>
        <w:rPr>
          <w:rFonts w:ascii="Times New Roman" w:hAnsi="Times New Roman" w:cs="Times New Roman"/>
          <w:sz w:val="28"/>
          <w:szCs w:val="28"/>
        </w:rPr>
      </w:pPr>
    </w:p>
    <w:p w14:paraId="5DA87745" w14:textId="58066B23"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Pēc draudu paziņojuma saņemšanas persona, kura saņēmusi šo paziņojumu, nekavējoties zvana Valsts policijai uz tālruni </w:t>
      </w:r>
      <w:hyperlink r:id="rId5" w:history="1">
        <w:r w:rsidRPr="00DE5143">
          <w:rPr>
            <w:rFonts w:ascii="Times New Roman" w:eastAsia="Times New Roman" w:hAnsi="Times New Roman" w:cs="Times New Roman"/>
            <w:color w:val="0000FF"/>
            <w:kern w:val="0"/>
            <w:sz w:val="28"/>
            <w:szCs w:val="28"/>
            <w:u w:val="single"/>
            <w:lang w:eastAsia="lv-LV"/>
            <w14:ligatures w14:val="none"/>
          </w:rPr>
          <w:t>110</w:t>
        </w:r>
      </w:hyperlink>
      <w:r w:rsidRPr="00DE5143">
        <w:rPr>
          <w:rFonts w:ascii="Times New Roman" w:eastAsia="Times New Roman" w:hAnsi="Times New Roman" w:cs="Times New Roman"/>
          <w:color w:val="212529"/>
          <w:kern w:val="0"/>
          <w:sz w:val="28"/>
          <w:szCs w:val="28"/>
          <w:lang w:eastAsia="lv-LV"/>
          <w14:ligatures w14:val="none"/>
        </w:rPr>
        <w:t>.</w:t>
      </w:r>
      <w:r>
        <w:rPr>
          <w:rFonts w:ascii="Times New Roman" w:eastAsia="Times New Roman" w:hAnsi="Times New Roman" w:cs="Times New Roman"/>
          <w:color w:val="212529"/>
          <w:kern w:val="0"/>
          <w:sz w:val="28"/>
          <w:szCs w:val="28"/>
          <w:lang w:eastAsia="lv-LV"/>
          <w14:ligatures w14:val="none"/>
        </w:rPr>
        <w:br/>
      </w:r>
    </w:p>
    <w:p w14:paraId="4667B971" w14:textId="09490B90"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Persona informē Valsts policiju par saņemtajiem draudiem, norādot iestādes vai objekta nosaukumu, adresi, savu amatu, vārdu un uzvārdu, tālruņa numuru.</w:t>
      </w:r>
      <w:r>
        <w:rPr>
          <w:rFonts w:ascii="Times New Roman" w:eastAsia="Times New Roman" w:hAnsi="Times New Roman" w:cs="Times New Roman"/>
          <w:color w:val="212529"/>
          <w:kern w:val="0"/>
          <w:sz w:val="28"/>
          <w:szCs w:val="28"/>
          <w:lang w:eastAsia="lv-LV"/>
          <w14:ligatures w14:val="none"/>
        </w:rPr>
        <w:br/>
      </w:r>
    </w:p>
    <w:p w14:paraId="1442108D" w14:textId="524D51BA"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Persona informē par e-pasta saņemšanas laiku, draudu sūtītāju un saņemtās informācijas saturu.</w:t>
      </w:r>
      <w:r>
        <w:rPr>
          <w:rFonts w:ascii="Times New Roman" w:eastAsia="Times New Roman" w:hAnsi="Times New Roman" w:cs="Times New Roman"/>
          <w:color w:val="212529"/>
          <w:kern w:val="0"/>
          <w:sz w:val="28"/>
          <w:szCs w:val="28"/>
          <w:lang w:eastAsia="lv-LV"/>
          <w14:ligatures w14:val="none"/>
        </w:rPr>
        <w:br/>
      </w:r>
    </w:p>
    <w:p w14:paraId="4581A54C" w14:textId="7B45322B"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 xml:space="preserve">Persona </w:t>
      </w:r>
      <w:proofErr w:type="spellStart"/>
      <w:r w:rsidRPr="00DE5143">
        <w:rPr>
          <w:rFonts w:ascii="Times New Roman" w:eastAsia="Times New Roman" w:hAnsi="Times New Roman" w:cs="Times New Roman"/>
          <w:color w:val="212529"/>
          <w:kern w:val="0"/>
          <w:sz w:val="28"/>
          <w:szCs w:val="28"/>
          <w:lang w:eastAsia="lv-LV"/>
          <w14:ligatures w14:val="none"/>
        </w:rPr>
        <w:t>pārsūta</w:t>
      </w:r>
      <w:proofErr w:type="spellEnd"/>
      <w:r w:rsidRPr="00DE5143">
        <w:rPr>
          <w:rFonts w:ascii="Times New Roman" w:eastAsia="Times New Roman" w:hAnsi="Times New Roman" w:cs="Times New Roman"/>
          <w:color w:val="212529"/>
          <w:kern w:val="0"/>
          <w:sz w:val="28"/>
          <w:szCs w:val="28"/>
          <w:lang w:eastAsia="lv-LV"/>
          <w14:ligatures w14:val="none"/>
        </w:rPr>
        <w:t xml:space="preserve"> saņemto e-pastu ar izteiktajiem draudiem uz Valsts policijas amatpersonas norādīto e-pasta adresi un seko Valsts policijas norādēm. Līdz Valsts policijas atbildei par riska līmeni un nepieciešamo turpmāko rīcību saņemšanai, nav nepieciešams veikt nekādas papildus darbības, tai skaitā izplatīt saņemto informāciju par draudiem.</w:t>
      </w:r>
      <w:r>
        <w:rPr>
          <w:rFonts w:ascii="Times New Roman" w:eastAsia="Times New Roman" w:hAnsi="Times New Roman" w:cs="Times New Roman"/>
          <w:color w:val="212529"/>
          <w:kern w:val="0"/>
          <w:sz w:val="28"/>
          <w:szCs w:val="28"/>
          <w:lang w:eastAsia="lv-LV"/>
          <w14:ligatures w14:val="none"/>
        </w:rPr>
        <w:br/>
      </w:r>
    </w:p>
    <w:p w14:paraId="19AF37AB" w14:textId="28A2A784"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Valsts policija nekavējoties veiks saņemtās draudu informācijas izvērtēšanu un riska līmeņa noteikšanu.</w:t>
      </w:r>
      <w:r>
        <w:rPr>
          <w:rFonts w:ascii="Times New Roman" w:eastAsia="Times New Roman" w:hAnsi="Times New Roman" w:cs="Times New Roman"/>
          <w:color w:val="212529"/>
          <w:kern w:val="0"/>
          <w:sz w:val="28"/>
          <w:szCs w:val="28"/>
          <w:lang w:eastAsia="lv-LV"/>
          <w14:ligatures w14:val="none"/>
        </w:rPr>
        <w:br/>
      </w:r>
    </w:p>
    <w:p w14:paraId="71F7538A" w14:textId="03012B3A"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Pēc risku izvērtēšanas, Valsts policija sazināsies ar e-pastu saņēmēju, sniedzot norādes tālākai rīcībai.</w:t>
      </w:r>
      <w:r>
        <w:rPr>
          <w:rFonts w:ascii="Times New Roman" w:eastAsia="Times New Roman" w:hAnsi="Times New Roman" w:cs="Times New Roman"/>
          <w:color w:val="212529"/>
          <w:kern w:val="0"/>
          <w:sz w:val="28"/>
          <w:szCs w:val="28"/>
          <w:lang w:eastAsia="lv-LV"/>
          <w14:ligatures w14:val="none"/>
        </w:rPr>
        <w:br/>
      </w:r>
    </w:p>
    <w:p w14:paraId="384CCCB8" w14:textId="77777777" w:rsidR="00DE5143" w:rsidRPr="00DE5143" w:rsidRDefault="00DE5143" w:rsidP="00DE5143">
      <w:pPr>
        <w:numPr>
          <w:ilvl w:val="0"/>
          <w:numId w:val="1"/>
        </w:numPr>
        <w:shd w:val="clear" w:color="auto" w:fill="FFFFFF"/>
        <w:spacing w:before="100" w:beforeAutospacing="1" w:after="100" w:afterAutospacing="1" w:line="240" w:lineRule="auto"/>
        <w:ind w:right="-483"/>
        <w:rPr>
          <w:rFonts w:ascii="Times New Roman" w:eastAsia="Times New Roman" w:hAnsi="Times New Roman" w:cs="Times New Roman"/>
          <w:color w:val="212529"/>
          <w:kern w:val="0"/>
          <w:sz w:val="28"/>
          <w:szCs w:val="28"/>
          <w:lang w:eastAsia="lv-LV"/>
          <w14:ligatures w14:val="none"/>
        </w:rPr>
      </w:pPr>
      <w:r w:rsidRPr="00DE5143">
        <w:rPr>
          <w:rFonts w:ascii="Times New Roman" w:eastAsia="Times New Roman" w:hAnsi="Times New Roman" w:cs="Times New Roman"/>
          <w:color w:val="212529"/>
          <w:kern w:val="0"/>
          <w:sz w:val="28"/>
          <w:szCs w:val="28"/>
          <w:lang w:eastAsia="lv-LV"/>
          <w14:ligatures w14:val="none"/>
        </w:rPr>
        <w:t>Iestādes vai objekta kontaktpersona pēc sarunas ar Valsts policijas atbildīgo amatpersonu par saņemtajiem draudiem informē savu vadību par Valsts policijas sniegtajām norādēm un rīkojas atbilstoši tām.</w:t>
      </w:r>
    </w:p>
    <w:p w14:paraId="6F808AC5" w14:textId="77777777" w:rsidR="00DE5143" w:rsidRDefault="00DE5143"/>
    <w:sectPr w:rsidR="00DE51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785A"/>
    <w:multiLevelType w:val="multilevel"/>
    <w:tmpl w:val="B47E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497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43"/>
    <w:rsid w:val="00B577CB"/>
    <w:rsid w:val="00DE51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6B8D"/>
  <w15:chartTrackingRefBased/>
  <w15:docId w15:val="{6F5FE8E9-CE71-4682-8190-84BC594D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51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143"/>
    <w:rPr>
      <w:rFonts w:ascii="Times New Roman" w:eastAsia="Times New Roman" w:hAnsi="Times New Roman" w:cs="Times New Roman"/>
      <w:b/>
      <w:bCs/>
      <w:kern w:val="36"/>
      <w:sz w:val="48"/>
      <w:szCs w:val="48"/>
      <w:lang w:eastAsia="lv-LV"/>
      <w14:ligatures w14:val="none"/>
    </w:rPr>
  </w:style>
  <w:style w:type="character" w:styleId="Strong">
    <w:name w:val="Strong"/>
    <w:basedOn w:val="DefaultParagraphFont"/>
    <w:uiPriority w:val="22"/>
    <w:qFormat/>
    <w:rsid w:val="00DE5143"/>
    <w:rPr>
      <w:b/>
      <w:bCs/>
    </w:rPr>
  </w:style>
  <w:style w:type="character" w:styleId="Hyperlink">
    <w:name w:val="Hyperlink"/>
    <w:basedOn w:val="DefaultParagraphFont"/>
    <w:uiPriority w:val="99"/>
    <w:semiHidden/>
    <w:unhideWhenUsed/>
    <w:rsid w:val="00DE51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60033">
      <w:bodyDiv w:val="1"/>
      <w:marLeft w:val="0"/>
      <w:marRight w:val="0"/>
      <w:marTop w:val="0"/>
      <w:marBottom w:val="0"/>
      <w:divBdr>
        <w:top w:val="none" w:sz="0" w:space="0" w:color="auto"/>
        <w:left w:val="none" w:sz="0" w:space="0" w:color="auto"/>
        <w:bottom w:val="none" w:sz="0" w:space="0" w:color="auto"/>
        <w:right w:val="none" w:sz="0" w:space="0" w:color="auto"/>
      </w:divBdr>
    </w:div>
    <w:div w:id="84817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789</Words>
  <Characters>450</Characters>
  <Application>Microsoft Office Word</Application>
  <DocSecurity>0</DocSecurity>
  <Lines>3</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1</cp:revision>
  <dcterms:created xsi:type="dcterms:W3CDTF">2024-02-19T14:29:00Z</dcterms:created>
  <dcterms:modified xsi:type="dcterms:W3CDTF">2024-02-19T14:32:00Z</dcterms:modified>
</cp:coreProperties>
</file>