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1DE0" w14:textId="77777777" w:rsidR="002041F5" w:rsidRPr="007F0F80" w:rsidRDefault="002041F5" w:rsidP="002041F5">
      <w:pPr>
        <w:suppressAutoHyphens/>
        <w:autoSpaceDN w:val="0"/>
        <w:ind w:right="-663"/>
        <w:jc w:val="center"/>
        <w:textAlignment w:val="baseline"/>
        <w:rPr>
          <w:kern w:val="3"/>
          <w:szCs w:val="24"/>
          <w:lang w:eastAsia="lv-LV"/>
        </w:rPr>
      </w:pPr>
      <w:r w:rsidRPr="007F0F80">
        <w:rPr>
          <w:kern w:val="3"/>
          <w:szCs w:val="24"/>
          <w:lang w:eastAsia="lv-LV"/>
        </w:rPr>
        <w:t>ATTĪSTĪBAS UN KOMUNĀLO JAUTĀJUMU KOMITEJAS</w:t>
      </w:r>
    </w:p>
    <w:p w14:paraId="4F5E0F7D" w14:textId="77777777" w:rsidR="002041F5" w:rsidRDefault="002041F5" w:rsidP="002041F5">
      <w:pPr>
        <w:suppressAutoHyphens/>
        <w:autoSpaceDN w:val="0"/>
        <w:ind w:right="-663"/>
        <w:jc w:val="center"/>
        <w:textAlignment w:val="baseline"/>
        <w:rPr>
          <w:kern w:val="3"/>
          <w:szCs w:val="24"/>
          <w:lang w:eastAsia="lv-LV"/>
        </w:rPr>
      </w:pPr>
      <w:r w:rsidRPr="007F0F80">
        <w:rPr>
          <w:kern w:val="3"/>
          <w:szCs w:val="24"/>
          <w:lang w:eastAsia="lv-LV"/>
        </w:rPr>
        <w:t>SĒDES PROTOKOLS</w:t>
      </w:r>
    </w:p>
    <w:p w14:paraId="727009DF" w14:textId="64DB1CE7"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202</w:t>
      </w:r>
      <w:r w:rsidR="00DD5735">
        <w:rPr>
          <w:rFonts w:eastAsia="Calibri"/>
          <w:color w:val="000000"/>
          <w:kern w:val="3"/>
          <w:szCs w:val="24"/>
          <w:lang w:eastAsia="lv-LV"/>
        </w:rPr>
        <w:t>5</w:t>
      </w:r>
      <w:r w:rsidRPr="00ED6C0F">
        <w:rPr>
          <w:rFonts w:eastAsia="Calibri"/>
          <w:color w:val="000000"/>
          <w:kern w:val="3"/>
          <w:szCs w:val="24"/>
          <w:lang w:eastAsia="lv-LV"/>
        </w:rPr>
        <w:t xml:space="preserve">.gada </w:t>
      </w:r>
      <w:r w:rsidR="00EF3E28">
        <w:rPr>
          <w:rFonts w:eastAsia="Calibri"/>
          <w:color w:val="000000"/>
          <w:kern w:val="3"/>
          <w:szCs w:val="24"/>
          <w:lang w:eastAsia="lv-LV"/>
        </w:rPr>
        <w:t>14.oktobrī</w:t>
      </w:r>
      <w:r w:rsidR="00F67200">
        <w:rPr>
          <w:rFonts w:eastAsia="Calibri"/>
          <w:color w:val="000000"/>
          <w:kern w:val="3"/>
          <w:szCs w:val="24"/>
          <w:lang w:eastAsia="lv-LV"/>
        </w:rPr>
        <w:t xml:space="preserve"> </w:t>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t>Nr.</w:t>
      </w:r>
      <w:r w:rsidR="00EF3E28">
        <w:rPr>
          <w:rFonts w:eastAsia="Calibri"/>
          <w:color w:val="000000"/>
          <w:kern w:val="3"/>
          <w:szCs w:val="24"/>
          <w:lang w:eastAsia="lv-LV"/>
        </w:rPr>
        <w:t>9</w:t>
      </w:r>
    </w:p>
    <w:p w14:paraId="4F37AB6B" w14:textId="77777777"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Zemgales ielā 33, Olainē</w:t>
      </w:r>
    </w:p>
    <w:p w14:paraId="25B80802" w14:textId="77777777" w:rsidR="00ED6C0F" w:rsidRPr="00A85A35" w:rsidRDefault="00ED6C0F" w:rsidP="00ED6C0F">
      <w:pPr>
        <w:suppressAutoHyphens/>
        <w:autoSpaceDN w:val="0"/>
        <w:ind w:right="-663"/>
        <w:textAlignment w:val="baseline"/>
        <w:rPr>
          <w:rFonts w:eastAsia="Calibri"/>
          <w:kern w:val="3"/>
          <w:szCs w:val="24"/>
        </w:rPr>
      </w:pPr>
      <w:r w:rsidRPr="00A85A35">
        <w:rPr>
          <w:rFonts w:eastAsia="Calibri"/>
          <w:kern w:val="3"/>
          <w:szCs w:val="24"/>
          <w:lang w:eastAsia="lv-LV"/>
        </w:rPr>
        <w:t>Sēde sasaukta un atklāta plkst.15.00.</w:t>
      </w:r>
    </w:p>
    <w:p w14:paraId="2017E9EE" w14:textId="77777777" w:rsidR="00ED6C0F" w:rsidRPr="00A85A35" w:rsidRDefault="00ED6C0F" w:rsidP="00ED6C0F">
      <w:pPr>
        <w:suppressAutoHyphens/>
        <w:autoSpaceDN w:val="0"/>
        <w:textAlignment w:val="baseline"/>
        <w:rPr>
          <w:rFonts w:eastAsia="Calibri"/>
          <w:kern w:val="3"/>
          <w:szCs w:val="24"/>
        </w:rPr>
      </w:pPr>
    </w:p>
    <w:p w14:paraId="50760196" w14:textId="77777777" w:rsidR="00ED6C0F" w:rsidRPr="00ED6C0F" w:rsidRDefault="00ED6C0F" w:rsidP="00ED6C0F">
      <w:pPr>
        <w:suppressAutoHyphens/>
        <w:autoSpaceDN w:val="0"/>
        <w:textAlignment w:val="baseline"/>
        <w:rPr>
          <w:rFonts w:eastAsia="Calibri"/>
          <w:color w:val="000000"/>
          <w:kern w:val="3"/>
          <w:szCs w:val="24"/>
        </w:rPr>
      </w:pPr>
      <w:r w:rsidRPr="00ED6C0F">
        <w:rPr>
          <w:rFonts w:eastAsia="Calibri"/>
          <w:color w:val="000000"/>
          <w:kern w:val="3"/>
          <w:szCs w:val="24"/>
        </w:rPr>
        <w:t>Kārtējā atklātā Attīstības un komunālo jautājumu komitejas sēde.</w:t>
      </w:r>
    </w:p>
    <w:p w14:paraId="2B4F26FE" w14:textId="77777777" w:rsidR="00816325" w:rsidRDefault="00816325" w:rsidP="00816325">
      <w:pPr>
        <w:suppressAutoHyphens/>
        <w:autoSpaceDN w:val="0"/>
        <w:ind w:right="46"/>
        <w:textAlignment w:val="baseline"/>
        <w:rPr>
          <w:rFonts w:eastAsia="Calibri"/>
          <w:color w:val="000000"/>
          <w:kern w:val="3"/>
          <w:szCs w:val="24"/>
        </w:rPr>
      </w:pPr>
      <w:r w:rsidRPr="00ED6C0F">
        <w:rPr>
          <w:rFonts w:eastAsia="Calibri"/>
          <w:color w:val="000000"/>
          <w:kern w:val="3"/>
          <w:szCs w:val="24"/>
        </w:rPr>
        <w:t>Sēdes norise tiek fiksēta audio ierakstā.</w:t>
      </w:r>
    </w:p>
    <w:p w14:paraId="6D936A48" w14:textId="77777777" w:rsidR="00A40393" w:rsidRDefault="00A40393" w:rsidP="00816325">
      <w:pPr>
        <w:suppressAutoHyphens/>
        <w:autoSpaceDN w:val="0"/>
        <w:ind w:right="46"/>
        <w:textAlignment w:val="baseline"/>
        <w:rPr>
          <w:rFonts w:eastAsia="Calibri"/>
          <w:color w:val="000000"/>
          <w:kern w:val="3"/>
          <w:szCs w:val="24"/>
        </w:rPr>
      </w:pPr>
    </w:p>
    <w:p w14:paraId="1A1DFFB1" w14:textId="77777777" w:rsidR="002A4390" w:rsidRPr="00AD4F03" w:rsidRDefault="002A4390" w:rsidP="00244BEA">
      <w:pPr>
        <w:suppressAutoHyphens/>
        <w:autoSpaceDN w:val="0"/>
        <w:ind w:right="-237"/>
        <w:jc w:val="both"/>
        <w:textAlignment w:val="baseline"/>
        <w:rPr>
          <w:rFonts w:eastAsia="Calibri"/>
          <w:color w:val="000000" w:themeColor="text1"/>
          <w:kern w:val="3"/>
          <w:szCs w:val="24"/>
        </w:rPr>
      </w:pPr>
      <w:r w:rsidRPr="00AD4F03">
        <w:rPr>
          <w:rFonts w:eastAsia="Calibri"/>
          <w:color w:val="000000" w:themeColor="text1"/>
          <w:kern w:val="3"/>
          <w:szCs w:val="24"/>
        </w:rPr>
        <w:t>Sēdē piedalās:</w:t>
      </w:r>
    </w:p>
    <w:p w14:paraId="189ED29A" w14:textId="0974C0E3" w:rsidR="00480627" w:rsidRDefault="00480627" w:rsidP="002A4390">
      <w:pPr>
        <w:suppressAutoHyphens/>
        <w:autoSpaceDN w:val="0"/>
        <w:ind w:left="3969" w:right="-237" w:hanging="3969"/>
        <w:jc w:val="both"/>
        <w:textAlignment w:val="baseline"/>
        <w:rPr>
          <w:rFonts w:eastAsia="Calibri"/>
          <w:kern w:val="3"/>
          <w:szCs w:val="24"/>
        </w:rPr>
      </w:pPr>
      <w:r w:rsidRPr="00970F5D">
        <w:rPr>
          <w:rFonts w:eastAsia="Calibri"/>
          <w:kern w:val="3"/>
          <w:szCs w:val="24"/>
        </w:rPr>
        <w:t>izpilddirektors Ģirts Batrags</w:t>
      </w:r>
      <w:r w:rsidR="006B1563" w:rsidRPr="00970F5D">
        <w:rPr>
          <w:rFonts w:eastAsia="Calibri"/>
          <w:kern w:val="3"/>
          <w:szCs w:val="24"/>
        </w:rPr>
        <w:t xml:space="preserve"> </w:t>
      </w:r>
    </w:p>
    <w:p w14:paraId="5824924E" w14:textId="7C22C765" w:rsidR="00970F5D" w:rsidRPr="00CB4EEB" w:rsidRDefault="00970F5D" w:rsidP="00970F5D">
      <w:pPr>
        <w:suppressAutoHyphens/>
        <w:autoSpaceDN w:val="0"/>
        <w:ind w:left="3969" w:right="-237" w:hanging="3969"/>
        <w:jc w:val="both"/>
        <w:textAlignment w:val="baseline"/>
        <w:rPr>
          <w:rFonts w:eastAsia="Calibri"/>
          <w:color w:val="EE0000"/>
          <w:kern w:val="3"/>
          <w:szCs w:val="24"/>
        </w:rPr>
      </w:pPr>
      <w:r>
        <w:rPr>
          <w:szCs w:val="24"/>
        </w:rPr>
        <w:t>SIA “Zemgales 29” valdes priekšsēdētāja Gundega Bērziņa</w:t>
      </w:r>
    </w:p>
    <w:p w14:paraId="007E14F3" w14:textId="67AE9947" w:rsidR="00CB4EEB" w:rsidRDefault="00CB4EEB" w:rsidP="002A4390">
      <w:pPr>
        <w:suppressAutoHyphens/>
        <w:autoSpaceDN w:val="0"/>
        <w:ind w:left="3969" w:right="-237" w:hanging="3969"/>
        <w:jc w:val="both"/>
        <w:textAlignment w:val="baseline"/>
        <w:rPr>
          <w:szCs w:val="24"/>
        </w:rPr>
      </w:pPr>
      <w:r w:rsidRPr="009B5E21">
        <w:rPr>
          <w:szCs w:val="24"/>
        </w:rPr>
        <w:t>AS “Olaines ūdens un siltums” valdes priekšsēdētājs M</w:t>
      </w:r>
      <w:r w:rsidRPr="00CB4EEB">
        <w:rPr>
          <w:szCs w:val="24"/>
        </w:rPr>
        <w:t xml:space="preserve">ārcis </w:t>
      </w:r>
      <w:proofErr w:type="spellStart"/>
      <w:r w:rsidRPr="009B5E21">
        <w:rPr>
          <w:szCs w:val="24"/>
        </w:rPr>
        <w:t>Mazurs</w:t>
      </w:r>
      <w:proofErr w:type="spellEnd"/>
    </w:p>
    <w:p w14:paraId="35C9EC46" w14:textId="5F186E6C" w:rsidR="002A4390" w:rsidRPr="00970F5D" w:rsidRDefault="002A4390" w:rsidP="002A4390">
      <w:pPr>
        <w:suppressAutoHyphens/>
        <w:autoSpaceDN w:val="0"/>
        <w:jc w:val="both"/>
        <w:textAlignment w:val="baseline"/>
        <w:rPr>
          <w:szCs w:val="24"/>
        </w:rPr>
      </w:pPr>
      <w:r w:rsidRPr="00970F5D">
        <w:rPr>
          <w:szCs w:val="24"/>
        </w:rPr>
        <w:t>attīstības nodaļas vadītāja Elīna Grūba</w:t>
      </w:r>
      <w:r w:rsidR="006B1563" w:rsidRPr="00970F5D">
        <w:rPr>
          <w:szCs w:val="24"/>
        </w:rPr>
        <w:t xml:space="preserve"> </w:t>
      </w:r>
    </w:p>
    <w:p w14:paraId="572D45DE" w14:textId="47511AA6" w:rsidR="005477EC" w:rsidRPr="00970F5D" w:rsidRDefault="005477EC" w:rsidP="002A4390">
      <w:pPr>
        <w:suppressAutoHyphens/>
        <w:autoSpaceDN w:val="0"/>
        <w:jc w:val="both"/>
        <w:textAlignment w:val="baseline"/>
        <w:rPr>
          <w:rFonts w:eastAsia="Calibri"/>
          <w:bCs/>
          <w:kern w:val="3"/>
          <w:szCs w:val="24"/>
        </w:rPr>
      </w:pPr>
      <w:r w:rsidRPr="00970F5D">
        <w:rPr>
          <w:szCs w:val="24"/>
        </w:rPr>
        <w:t>būvvaldes vadītāja un galvenā arhitekte Santa Rasa-Daukše</w:t>
      </w:r>
      <w:r w:rsidRPr="00970F5D">
        <w:rPr>
          <w:rFonts w:eastAsia="Calibri"/>
          <w:bCs/>
          <w:kern w:val="3"/>
          <w:szCs w:val="24"/>
        </w:rPr>
        <w:t xml:space="preserve"> </w:t>
      </w:r>
    </w:p>
    <w:p w14:paraId="6A681925" w14:textId="45227097" w:rsidR="00AD4F03" w:rsidRPr="00970F5D" w:rsidRDefault="00AD4F03" w:rsidP="002A4390">
      <w:pPr>
        <w:suppressAutoHyphens/>
        <w:autoSpaceDN w:val="0"/>
        <w:jc w:val="both"/>
        <w:textAlignment w:val="baseline"/>
        <w:rPr>
          <w:rFonts w:eastAsia="Calibri"/>
          <w:kern w:val="3"/>
          <w:szCs w:val="24"/>
        </w:rPr>
      </w:pPr>
      <w:r w:rsidRPr="00970F5D">
        <w:rPr>
          <w:rFonts w:eastAsia="Calibri"/>
          <w:bCs/>
          <w:kern w:val="3"/>
          <w:szCs w:val="24"/>
        </w:rPr>
        <w:t>īpašuma un juridiskās nodaļas vadītāja</w:t>
      </w:r>
      <w:r w:rsidR="00EF3E28" w:rsidRPr="00970F5D">
        <w:rPr>
          <w:rFonts w:eastAsia="Calibri"/>
          <w:bCs/>
          <w:kern w:val="3"/>
          <w:szCs w:val="24"/>
        </w:rPr>
        <w:t>s vietniece Egita Rolava</w:t>
      </w:r>
      <w:r w:rsidR="006B1563" w:rsidRPr="00970F5D">
        <w:rPr>
          <w:rFonts w:eastAsia="Calibri"/>
          <w:kern w:val="3"/>
          <w:szCs w:val="24"/>
        </w:rPr>
        <w:t xml:space="preserve"> </w:t>
      </w:r>
    </w:p>
    <w:p w14:paraId="26CC4143" w14:textId="4825D18D" w:rsidR="00BC0298" w:rsidRPr="00970F5D" w:rsidRDefault="00BC0298" w:rsidP="002A4390">
      <w:pPr>
        <w:suppressAutoHyphens/>
        <w:autoSpaceDN w:val="0"/>
        <w:jc w:val="both"/>
        <w:textAlignment w:val="baseline"/>
        <w:rPr>
          <w:rFonts w:eastAsia="Calibri"/>
          <w:bCs/>
          <w:kern w:val="3"/>
          <w:szCs w:val="24"/>
        </w:rPr>
      </w:pPr>
      <w:r w:rsidRPr="00970F5D">
        <w:rPr>
          <w:rFonts w:eastAsia="Calibri"/>
          <w:kern w:val="3"/>
          <w:szCs w:val="24"/>
        </w:rPr>
        <w:t>sabiedrisko attiecību speciāliste Ag</w:t>
      </w:r>
      <w:r w:rsidR="00970F5D" w:rsidRPr="00970F5D">
        <w:rPr>
          <w:rFonts w:eastAsia="Calibri"/>
          <w:kern w:val="3"/>
          <w:szCs w:val="24"/>
        </w:rPr>
        <w:t>n</w:t>
      </w:r>
      <w:r w:rsidRPr="00970F5D">
        <w:rPr>
          <w:rFonts w:eastAsia="Calibri"/>
          <w:kern w:val="3"/>
          <w:szCs w:val="24"/>
        </w:rPr>
        <w:t>ese Ditke</w:t>
      </w:r>
    </w:p>
    <w:p w14:paraId="2A64C1A9" w14:textId="5423118E" w:rsidR="00480627" w:rsidRPr="00970F5D" w:rsidRDefault="00480627" w:rsidP="002A4390">
      <w:pPr>
        <w:suppressAutoHyphens/>
        <w:autoSpaceDN w:val="0"/>
        <w:ind w:right="-663"/>
        <w:textAlignment w:val="baseline"/>
        <w:rPr>
          <w:shd w:val="clear" w:color="auto" w:fill="FFFFFF"/>
        </w:rPr>
      </w:pPr>
      <w:r w:rsidRPr="00970F5D">
        <w:rPr>
          <w:shd w:val="clear" w:color="auto" w:fill="FFFFFF"/>
        </w:rPr>
        <w:t xml:space="preserve">datorsistēmu un datortīklu administrators Jānis Salenieks </w:t>
      </w:r>
    </w:p>
    <w:p w14:paraId="10BA9F6A" w14:textId="4AE88C58" w:rsidR="002A4390" w:rsidRPr="00970F5D" w:rsidRDefault="002A4390" w:rsidP="002A4390">
      <w:pPr>
        <w:suppressAutoHyphens/>
        <w:autoSpaceDN w:val="0"/>
        <w:ind w:right="-663"/>
        <w:textAlignment w:val="baseline"/>
        <w:rPr>
          <w:rFonts w:eastAsia="Calibri"/>
          <w:kern w:val="3"/>
          <w:szCs w:val="24"/>
        </w:rPr>
      </w:pPr>
      <w:r w:rsidRPr="00970F5D">
        <w:rPr>
          <w:rFonts w:eastAsia="Calibri"/>
          <w:kern w:val="3"/>
          <w:szCs w:val="24"/>
        </w:rPr>
        <w:t>priekšsēdētāja palīdze Ieva Kaimiņa</w:t>
      </w:r>
      <w:r w:rsidR="006B1563" w:rsidRPr="00970F5D">
        <w:rPr>
          <w:rFonts w:eastAsia="Calibri"/>
          <w:kern w:val="3"/>
          <w:szCs w:val="24"/>
        </w:rPr>
        <w:t xml:space="preserve"> </w:t>
      </w:r>
    </w:p>
    <w:p w14:paraId="5C6DC205" w14:textId="77777777" w:rsidR="000701F2" w:rsidRDefault="000701F2" w:rsidP="002A4390">
      <w:pPr>
        <w:suppressAutoHyphens/>
        <w:autoSpaceDN w:val="0"/>
        <w:ind w:right="-663"/>
        <w:textAlignment w:val="baseline"/>
        <w:rPr>
          <w:rFonts w:eastAsia="Calibri"/>
          <w:color w:val="000000" w:themeColor="text1"/>
          <w:kern w:val="3"/>
          <w:szCs w:val="24"/>
        </w:rPr>
      </w:pPr>
    </w:p>
    <w:p w14:paraId="7F113B86" w14:textId="3563AC2C" w:rsidR="00CB4EEB" w:rsidRPr="00CB4EEB" w:rsidRDefault="00A12E81" w:rsidP="00CB4EEB">
      <w:pPr>
        <w:ind w:right="46" w:firstLine="284"/>
        <w:contextualSpacing/>
        <w:jc w:val="both"/>
        <w:rPr>
          <w:szCs w:val="24"/>
        </w:rPr>
      </w:pPr>
      <w:r w:rsidRPr="00436A9C">
        <w:rPr>
          <w:szCs w:val="24"/>
        </w:rPr>
        <w:t xml:space="preserve">Attīstības un komunālo jautājumu komitejas </w:t>
      </w:r>
      <w:r w:rsidRPr="00CB4EEB">
        <w:rPr>
          <w:rFonts w:eastAsia="Calibri"/>
          <w:kern w:val="3"/>
          <w:szCs w:val="24"/>
          <w:lang w:eastAsia="zh-CN"/>
        </w:rPr>
        <w:t>priekšsēdētāj</w:t>
      </w:r>
      <w:r>
        <w:rPr>
          <w:rFonts w:eastAsia="Calibri"/>
          <w:kern w:val="3"/>
          <w:szCs w:val="24"/>
          <w:lang w:eastAsia="zh-CN"/>
        </w:rPr>
        <w:t>s</w:t>
      </w:r>
      <w:r w:rsidRPr="00CB4EEB">
        <w:rPr>
          <w:rFonts w:eastAsia="Calibri"/>
          <w:kern w:val="3"/>
          <w:szCs w:val="24"/>
          <w:lang w:eastAsia="zh-CN"/>
        </w:rPr>
        <w:t xml:space="preserve"> </w:t>
      </w:r>
      <w:r>
        <w:rPr>
          <w:rFonts w:eastAsia="Calibri"/>
          <w:kern w:val="3"/>
          <w:szCs w:val="24"/>
          <w:lang w:eastAsia="zh-CN"/>
        </w:rPr>
        <w:t xml:space="preserve">Dmitrijs Ivanovs </w:t>
      </w:r>
      <w:r w:rsidRPr="00CB4EEB">
        <w:rPr>
          <w:szCs w:val="24"/>
        </w:rPr>
        <w:t>nevar piedalīties sēdē</w:t>
      </w:r>
      <w:r w:rsidRPr="00CB4EEB">
        <w:rPr>
          <w:color w:val="000000"/>
          <w:kern w:val="3"/>
          <w:szCs w:val="24"/>
          <w:lang w:eastAsia="lv-LV"/>
        </w:rPr>
        <w:t xml:space="preserve"> </w:t>
      </w:r>
      <w:r w:rsidRPr="00CB4EEB">
        <w:rPr>
          <w:kern w:val="3"/>
          <w:szCs w:val="24"/>
          <w:lang w:eastAsia="lv-LV"/>
        </w:rPr>
        <w:t xml:space="preserve">sakarā </w:t>
      </w:r>
      <w:r w:rsidR="00CB4EEB" w:rsidRPr="00CB4EEB">
        <w:rPr>
          <w:kern w:val="3"/>
          <w:szCs w:val="24"/>
          <w:lang w:eastAsia="lv-LV"/>
        </w:rPr>
        <w:t>ar to, ka</w:t>
      </w:r>
      <w:r w:rsidR="00CB4EEB" w:rsidRPr="00CB4EEB">
        <w:rPr>
          <w:color w:val="FF0000"/>
          <w:kern w:val="3"/>
          <w:szCs w:val="24"/>
          <w:lang w:eastAsia="lv-LV"/>
        </w:rPr>
        <w:t xml:space="preserve"> </w:t>
      </w:r>
      <w:r w:rsidR="0005545C">
        <w:rPr>
          <w:rFonts w:eastAsia="Calibri"/>
          <w:kern w:val="3"/>
          <w:szCs w:val="24"/>
          <w:lang w:eastAsia="zh-CN"/>
        </w:rPr>
        <w:t xml:space="preserve">pārstāv </w:t>
      </w:r>
      <w:r w:rsidR="00EB1818" w:rsidRPr="00EB1818">
        <w:rPr>
          <w:szCs w:val="24"/>
        </w:rPr>
        <w:t xml:space="preserve">Olaines novadu tikšanās ar Latvijas Futbola Federāciju (Rīgā) </w:t>
      </w:r>
      <w:r w:rsidR="00CB4EEB" w:rsidRPr="00CB4EEB">
        <w:rPr>
          <w:rFonts w:eastAsia="Calibri"/>
          <w:kern w:val="3"/>
          <w:szCs w:val="24"/>
          <w:lang w:eastAsia="zh-CN"/>
        </w:rPr>
        <w:t>un</w:t>
      </w:r>
      <w:r w:rsidR="00CB4EEB" w:rsidRPr="00CB4EEB">
        <w:rPr>
          <w:szCs w:val="24"/>
        </w:rPr>
        <w:t xml:space="preserve"> </w:t>
      </w:r>
      <w:r w:rsidR="00CB4EEB" w:rsidRPr="00CB4EEB">
        <w:rPr>
          <w:color w:val="000000"/>
          <w:kern w:val="3"/>
          <w:szCs w:val="24"/>
          <w:lang w:eastAsia="lv-LV"/>
        </w:rPr>
        <w:t>saskaņā ar Olaines novada domes 2022.gada 21.decembra reglamenta Nr.REG1/2022 “Olaines novada pašvaldības darba reglaments” 47.punktu - j</w:t>
      </w:r>
      <w:r w:rsidR="00CB4EEB" w:rsidRPr="00CB4EEB">
        <w:rPr>
          <w:szCs w:val="24"/>
        </w:rPr>
        <w:t xml:space="preserve">a komitejas priekšsēdētājs attaisnojušu iemeslu dēļ nevar piedalīties komitejas sēdē, tad komitejas locekļi no sava vidus </w:t>
      </w:r>
      <w:proofErr w:type="spellStart"/>
      <w:r w:rsidR="00CB4EEB" w:rsidRPr="00CB4EEB">
        <w:rPr>
          <w:szCs w:val="24"/>
        </w:rPr>
        <w:t>ievēl</w:t>
      </w:r>
      <w:proofErr w:type="spellEnd"/>
      <w:r w:rsidR="00CB4EEB" w:rsidRPr="00CB4EEB">
        <w:rPr>
          <w:szCs w:val="24"/>
        </w:rPr>
        <w:t xml:space="preserve"> sēdes vadītāju, domes priekšsēdētājs/</w:t>
      </w:r>
      <w:r w:rsidR="002A38DE" w:rsidRPr="00436A9C">
        <w:rPr>
          <w:szCs w:val="24"/>
        </w:rPr>
        <w:t xml:space="preserve">Attīstības un komunālo jautājumu komitejas </w:t>
      </w:r>
      <w:r w:rsidR="00CB4EEB" w:rsidRPr="00CB4EEB">
        <w:rPr>
          <w:rFonts w:eastAsia="SimSun" w:cs="Arial"/>
          <w:kern w:val="3"/>
          <w:szCs w:val="24"/>
          <w:lang w:eastAsia="zh-CN" w:bidi="hi-IN"/>
        </w:rPr>
        <w:t>loceklis Andris Bergs</w:t>
      </w:r>
      <w:r w:rsidR="00CB4EEB" w:rsidRPr="00CB4EEB">
        <w:rPr>
          <w:szCs w:val="24"/>
        </w:rPr>
        <w:t xml:space="preserve"> aicina </w:t>
      </w:r>
      <w:r w:rsidR="002A38DE" w:rsidRPr="00436A9C">
        <w:rPr>
          <w:szCs w:val="24"/>
        </w:rPr>
        <w:t xml:space="preserve">Attīstības un komunālo jautājumu komitejas </w:t>
      </w:r>
      <w:r w:rsidR="00CB4EEB" w:rsidRPr="00CB4EEB">
        <w:rPr>
          <w:rFonts w:eastAsia="Calibri"/>
          <w:kern w:val="3"/>
          <w:szCs w:val="24"/>
          <w:lang w:eastAsia="zh-CN"/>
        </w:rPr>
        <w:t xml:space="preserve">locekļiem izteikt savu priekšlikumu par </w:t>
      </w:r>
      <w:r w:rsidR="002A38DE" w:rsidRPr="00436A9C">
        <w:rPr>
          <w:szCs w:val="24"/>
        </w:rPr>
        <w:t>Attīstības un komunālo jautājumu komitejas</w:t>
      </w:r>
      <w:r w:rsidR="00CB4EEB" w:rsidRPr="00CB4EEB">
        <w:rPr>
          <w:rFonts w:eastAsia="SimSun" w:cs="Arial"/>
          <w:kern w:val="3"/>
          <w:szCs w:val="24"/>
          <w:lang w:eastAsia="zh-CN" w:bidi="hi-IN"/>
        </w:rPr>
        <w:t xml:space="preserve"> </w:t>
      </w:r>
      <w:r w:rsidR="00CB4EEB" w:rsidRPr="00CB4EEB">
        <w:rPr>
          <w:rFonts w:eastAsia="Calibri"/>
          <w:kern w:val="3"/>
          <w:szCs w:val="24"/>
          <w:lang w:eastAsia="zh-CN"/>
        </w:rPr>
        <w:t>sēdes vadītāju</w:t>
      </w:r>
      <w:r w:rsidR="00CB4EEB" w:rsidRPr="00CB4EEB">
        <w:rPr>
          <w:szCs w:val="24"/>
        </w:rPr>
        <w:t>.</w:t>
      </w:r>
    </w:p>
    <w:p w14:paraId="53257DBD" w14:textId="77777777" w:rsidR="00CB4EEB" w:rsidRPr="00CB4EEB" w:rsidRDefault="00CB4EEB" w:rsidP="00CB4EEB">
      <w:pPr>
        <w:ind w:right="46"/>
        <w:contextualSpacing/>
        <w:jc w:val="both"/>
        <w:rPr>
          <w:szCs w:val="24"/>
        </w:rPr>
      </w:pPr>
    </w:p>
    <w:p w14:paraId="60559174" w14:textId="0FCD1A8F" w:rsidR="00CB4EEB" w:rsidRPr="00CB4EEB" w:rsidRDefault="002A38DE" w:rsidP="00CB4EEB">
      <w:pPr>
        <w:ind w:right="46"/>
        <w:contextualSpacing/>
        <w:jc w:val="both"/>
        <w:rPr>
          <w:rFonts w:eastAsia="Calibri"/>
          <w:kern w:val="3"/>
          <w:szCs w:val="24"/>
          <w:lang w:eastAsia="zh-CN"/>
        </w:rPr>
      </w:pPr>
      <w:bookmarkStart w:id="0" w:name="_Hlk180099718"/>
      <w:r w:rsidRPr="00436A9C">
        <w:rPr>
          <w:szCs w:val="24"/>
        </w:rPr>
        <w:t xml:space="preserve">Attīstības un komunālo jautājumu komitejas </w:t>
      </w:r>
      <w:r w:rsidR="00CB4EEB" w:rsidRPr="00CB4EEB">
        <w:rPr>
          <w:rFonts w:eastAsia="Calibri"/>
          <w:kern w:val="3"/>
          <w:szCs w:val="24"/>
          <w:lang w:eastAsia="zh-CN"/>
        </w:rPr>
        <w:t xml:space="preserve">loceklis Andris Bergs </w:t>
      </w:r>
      <w:bookmarkEnd w:id="0"/>
      <w:r w:rsidR="00CB4EEB" w:rsidRPr="00CB4EEB">
        <w:rPr>
          <w:rFonts w:eastAsia="Calibri"/>
          <w:kern w:val="3"/>
          <w:szCs w:val="24"/>
          <w:lang w:eastAsia="zh-CN"/>
        </w:rPr>
        <w:t xml:space="preserve">ierosina sevi ievēlēt par </w:t>
      </w:r>
      <w:r w:rsidRPr="00436A9C">
        <w:rPr>
          <w:szCs w:val="24"/>
        </w:rPr>
        <w:t xml:space="preserve">Attīstības un komunālo jautājumu komitejas </w:t>
      </w:r>
      <w:r w:rsidR="00CB4EEB" w:rsidRPr="00CB4EEB">
        <w:rPr>
          <w:rFonts w:eastAsia="Calibri"/>
          <w:kern w:val="3"/>
          <w:szCs w:val="24"/>
          <w:lang w:eastAsia="zh-CN"/>
        </w:rPr>
        <w:t>sēdes vadītāju.</w:t>
      </w:r>
    </w:p>
    <w:p w14:paraId="4DB9E828" w14:textId="77777777" w:rsidR="00CB4EEB" w:rsidRPr="00CB4EEB" w:rsidRDefault="00CB4EEB" w:rsidP="00CB4EEB">
      <w:pPr>
        <w:ind w:right="46"/>
        <w:contextualSpacing/>
        <w:jc w:val="both"/>
        <w:rPr>
          <w:szCs w:val="24"/>
        </w:rPr>
      </w:pPr>
    </w:p>
    <w:p w14:paraId="700C1847" w14:textId="068FC3D9" w:rsidR="00CB4EEB" w:rsidRPr="006877F3" w:rsidRDefault="00CB4EEB" w:rsidP="00CB4EEB">
      <w:pPr>
        <w:jc w:val="both"/>
        <w:rPr>
          <w:b/>
          <w:bCs/>
          <w:szCs w:val="24"/>
          <w:lang w:eastAsia="lv-LV"/>
        </w:rPr>
      </w:pPr>
      <w:r w:rsidRPr="00CB4EEB">
        <w:rPr>
          <w:rFonts w:eastAsia="Calibri"/>
          <w:color w:val="000000" w:themeColor="text1"/>
          <w:kern w:val="3"/>
          <w:lang w:eastAsia="zh-CN"/>
        </w:rPr>
        <w:t xml:space="preserve">Atklāti balsojot par </w:t>
      </w:r>
      <w:r w:rsidR="002A38DE" w:rsidRPr="00436A9C">
        <w:rPr>
          <w:szCs w:val="24"/>
        </w:rPr>
        <w:t xml:space="preserve">Attīstības un komunālo jautājumu komitejas </w:t>
      </w:r>
      <w:r w:rsidRPr="00CB4EEB">
        <w:rPr>
          <w:rFonts w:eastAsia="Calibri"/>
          <w:color w:val="000000" w:themeColor="text1"/>
          <w:kern w:val="3"/>
          <w:szCs w:val="24"/>
          <w:lang w:eastAsia="zh-CN"/>
        </w:rPr>
        <w:t xml:space="preserve">locekļa Andra Berga </w:t>
      </w:r>
      <w:r w:rsidRPr="00CB4EEB">
        <w:rPr>
          <w:rFonts w:eastAsia="Calibri"/>
          <w:color w:val="000000" w:themeColor="text1"/>
          <w:kern w:val="3"/>
          <w:lang w:eastAsia="zh-CN"/>
        </w:rPr>
        <w:t xml:space="preserve">priekšlikumu - </w:t>
      </w:r>
      <w:r w:rsidRPr="00CB4EEB">
        <w:rPr>
          <w:rFonts w:eastAsia="Calibri"/>
          <w:kern w:val="3"/>
          <w:szCs w:val="24"/>
          <w:lang w:eastAsia="zh-CN"/>
        </w:rPr>
        <w:t xml:space="preserve">ievēlēt </w:t>
      </w:r>
      <w:r w:rsidR="002A38DE" w:rsidRPr="00436A9C">
        <w:rPr>
          <w:szCs w:val="24"/>
        </w:rPr>
        <w:t xml:space="preserve">Attīstības un komunālo jautājumu komitejas </w:t>
      </w:r>
      <w:r w:rsidRPr="00CB4EEB">
        <w:rPr>
          <w:rFonts w:eastAsia="Calibri"/>
          <w:kern w:val="3"/>
          <w:szCs w:val="24"/>
          <w:lang w:eastAsia="zh-CN"/>
        </w:rPr>
        <w:t xml:space="preserve">locekli </w:t>
      </w:r>
      <w:r w:rsidRPr="00CB4EEB">
        <w:rPr>
          <w:rFonts w:eastAsia="Calibri"/>
          <w:color w:val="000000" w:themeColor="text1"/>
          <w:kern w:val="3"/>
          <w:szCs w:val="24"/>
        </w:rPr>
        <w:t>Andri Bergu</w:t>
      </w:r>
      <w:r w:rsidRPr="00CB4EEB">
        <w:rPr>
          <w:rFonts w:eastAsia="Calibri"/>
          <w:kern w:val="3"/>
          <w:szCs w:val="24"/>
          <w:lang w:eastAsia="zh-CN"/>
        </w:rPr>
        <w:t xml:space="preserve"> par </w:t>
      </w:r>
      <w:r w:rsidR="002A38DE" w:rsidRPr="00436A9C">
        <w:rPr>
          <w:szCs w:val="24"/>
        </w:rPr>
        <w:t xml:space="preserve">Attīstības un komunālo jautājumu komitejas </w:t>
      </w:r>
      <w:r w:rsidRPr="00CB4EEB">
        <w:rPr>
          <w:rFonts w:eastAsia="Calibri"/>
          <w:kern w:val="3"/>
          <w:szCs w:val="24"/>
          <w:lang w:eastAsia="zh-CN"/>
        </w:rPr>
        <w:t>sēdes vadītāju -</w:t>
      </w:r>
      <w:r w:rsidRPr="00CB4EEB">
        <w:rPr>
          <w:rFonts w:eastAsia="Calibri"/>
          <w:color w:val="000000" w:themeColor="text1"/>
          <w:kern w:val="3"/>
          <w:lang w:eastAsia="zh-CN"/>
        </w:rPr>
        <w:t xml:space="preserve"> </w:t>
      </w:r>
      <w:r w:rsidRPr="006877F3">
        <w:rPr>
          <w:rFonts w:eastAsia="SimSun"/>
          <w:kern w:val="3"/>
          <w:szCs w:val="24"/>
          <w:lang w:eastAsia="zh-CN" w:bidi="hi-IN"/>
        </w:rPr>
        <w:t xml:space="preserve">ar </w:t>
      </w:r>
      <w:r w:rsidR="00EB1818" w:rsidRPr="006877F3">
        <w:rPr>
          <w:rFonts w:eastAsia="SimSun"/>
          <w:kern w:val="3"/>
          <w:szCs w:val="24"/>
          <w:lang w:eastAsia="zh-CN" w:bidi="hi-IN"/>
        </w:rPr>
        <w:t>9</w:t>
      </w:r>
      <w:r w:rsidRPr="006877F3">
        <w:rPr>
          <w:rFonts w:eastAsia="SimSun"/>
          <w:kern w:val="3"/>
          <w:szCs w:val="24"/>
          <w:lang w:eastAsia="zh-CN" w:bidi="hi-IN"/>
        </w:rPr>
        <w:t xml:space="preserve"> balsīm par – A.Bergs, I.Brence, </w:t>
      </w:r>
      <w:proofErr w:type="spellStart"/>
      <w:r w:rsidRPr="006877F3">
        <w:rPr>
          <w:rFonts w:eastAsia="SimSun"/>
          <w:kern w:val="3"/>
          <w:szCs w:val="24"/>
          <w:lang w:eastAsia="zh-CN" w:bidi="hi-IN"/>
        </w:rPr>
        <w:t>M.Ribickis</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I.Čukure</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L.Šmite</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J.Kudiņš</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T.Ritums</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A.Lukaševics</w:t>
      </w:r>
      <w:proofErr w:type="spellEnd"/>
      <w:r w:rsidRPr="006877F3">
        <w:rPr>
          <w:rFonts w:eastAsia="SimSun"/>
          <w:kern w:val="3"/>
          <w:szCs w:val="24"/>
          <w:lang w:eastAsia="zh-CN" w:bidi="hi-IN"/>
        </w:rPr>
        <w:t xml:space="preserve">, A.Vurčs, pret nav, atturas nav, </w:t>
      </w:r>
      <w:r w:rsidRPr="006877F3">
        <w:rPr>
          <w:b/>
          <w:bCs/>
          <w:kern w:val="3"/>
          <w:szCs w:val="24"/>
          <w:lang w:eastAsia="lv-LV"/>
        </w:rPr>
        <w:t>Attīstības un komunālo jautājumu komiteja nolemj:</w:t>
      </w:r>
    </w:p>
    <w:p w14:paraId="1B0C3C27" w14:textId="77777777" w:rsidR="00CB4EEB" w:rsidRPr="00CB4EEB" w:rsidRDefault="00CB4EEB" w:rsidP="00CB4EEB">
      <w:pPr>
        <w:jc w:val="both"/>
        <w:rPr>
          <w:b/>
          <w:bCs/>
          <w:szCs w:val="24"/>
          <w:lang w:eastAsia="lv-LV"/>
        </w:rPr>
      </w:pPr>
    </w:p>
    <w:p w14:paraId="3F6C6E6C" w14:textId="61E5E205" w:rsidR="00CB4EEB" w:rsidRPr="00CB4EEB" w:rsidRDefault="00CB4EEB" w:rsidP="00CB4EEB">
      <w:pPr>
        <w:ind w:right="46" w:firstLine="284"/>
        <w:contextualSpacing/>
        <w:jc w:val="both"/>
        <w:rPr>
          <w:szCs w:val="24"/>
        </w:rPr>
      </w:pPr>
      <w:r w:rsidRPr="00CB4EEB">
        <w:rPr>
          <w:rFonts w:eastAsia="Calibri"/>
          <w:kern w:val="3"/>
          <w:szCs w:val="24"/>
          <w:lang w:eastAsia="zh-CN"/>
        </w:rPr>
        <w:t xml:space="preserve">Ievēlēt </w:t>
      </w:r>
      <w:r w:rsidR="002A38DE" w:rsidRPr="00436A9C">
        <w:rPr>
          <w:szCs w:val="24"/>
        </w:rPr>
        <w:t xml:space="preserve">Attīstības un komunālo jautājumu komitejas </w:t>
      </w:r>
      <w:r w:rsidRPr="00CB4EEB">
        <w:rPr>
          <w:rFonts w:eastAsia="Calibri"/>
          <w:kern w:val="3"/>
          <w:szCs w:val="24"/>
          <w:lang w:eastAsia="zh-CN"/>
        </w:rPr>
        <w:t xml:space="preserve">locekli </w:t>
      </w:r>
      <w:r w:rsidRPr="00CB4EEB">
        <w:rPr>
          <w:rFonts w:eastAsia="Calibri"/>
          <w:color w:val="000000" w:themeColor="text1"/>
          <w:kern w:val="3"/>
          <w:szCs w:val="24"/>
        </w:rPr>
        <w:t>Andri Bergu</w:t>
      </w:r>
      <w:r w:rsidRPr="00CB4EEB">
        <w:rPr>
          <w:rFonts w:eastAsia="Calibri"/>
          <w:kern w:val="3"/>
          <w:szCs w:val="24"/>
          <w:lang w:eastAsia="zh-CN"/>
        </w:rPr>
        <w:t xml:space="preserve"> par </w:t>
      </w:r>
      <w:r w:rsidR="002A38DE" w:rsidRPr="00436A9C">
        <w:rPr>
          <w:szCs w:val="24"/>
        </w:rPr>
        <w:t xml:space="preserve">Attīstības un komunālo jautājumu komitejas </w:t>
      </w:r>
      <w:r w:rsidRPr="00CB4EEB">
        <w:rPr>
          <w:rFonts w:eastAsia="Calibri"/>
          <w:kern w:val="3"/>
          <w:szCs w:val="24"/>
          <w:lang w:eastAsia="zh-CN"/>
        </w:rPr>
        <w:t>sēdes vadītāju.</w:t>
      </w:r>
    </w:p>
    <w:p w14:paraId="3DD4FF4C" w14:textId="77777777" w:rsidR="00CB4EEB" w:rsidRPr="00CB4EEB" w:rsidRDefault="00CB4EEB" w:rsidP="00CB4EEB">
      <w:pPr>
        <w:suppressAutoHyphens/>
        <w:autoSpaceDN w:val="0"/>
        <w:ind w:left="3261" w:hanging="3261"/>
        <w:jc w:val="both"/>
        <w:textAlignment w:val="baseline"/>
        <w:rPr>
          <w:rFonts w:eastAsia="Calibri"/>
          <w:kern w:val="3"/>
          <w:szCs w:val="24"/>
          <w:lang w:eastAsia="zh-CN"/>
        </w:rPr>
      </w:pPr>
    </w:p>
    <w:p w14:paraId="212F80AD" w14:textId="501208E0" w:rsidR="00CB4EEB" w:rsidRPr="009917FE" w:rsidRDefault="00CB4EEB" w:rsidP="00CB4EEB">
      <w:pPr>
        <w:suppressAutoHyphens/>
        <w:autoSpaceDN w:val="0"/>
        <w:ind w:right="-663"/>
        <w:textAlignment w:val="baseline"/>
        <w:rPr>
          <w:rFonts w:eastAsia="Calibri"/>
          <w:color w:val="000000" w:themeColor="text1"/>
          <w:kern w:val="3"/>
          <w:szCs w:val="24"/>
        </w:rPr>
      </w:pPr>
      <w:r w:rsidRPr="009917FE">
        <w:rPr>
          <w:rFonts w:eastAsia="Calibri"/>
          <w:color w:val="000000" w:themeColor="text1"/>
          <w:kern w:val="3"/>
          <w:szCs w:val="24"/>
        </w:rPr>
        <w:t>Sēd</w:t>
      </w:r>
      <w:r>
        <w:rPr>
          <w:rFonts w:eastAsia="Calibri"/>
          <w:color w:val="000000" w:themeColor="text1"/>
          <w:kern w:val="3"/>
          <w:szCs w:val="24"/>
        </w:rPr>
        <w:t xml:space="preserve">i vada </w:t>
      </w:r>
      <w:r w:rsidRPr="009917FE">
        <w:rPr>
          <w:rFonts w:eastAsia="Calibri"/>
          <w:color w:val="000000" w:themeColor="text1"/>
          <w:kern w:val="3"/>
          <w:szCs w:val="24"/>
        </w:rPr>
        <w:t xml:space="preserve">Attīstības un komunālo jautājumu komitejas </w:t>
      </w:r>
      <w:r>
        <w:rPr>
          <w:rFonts w:eastAsia="Calibri"/>
          <w:color w:val="000000" w:themeColor="text1"/>
          <w:kern w:val="3"/>
          <w:szCs w:val="24"/>
        </w:rPr>
        <w:t>sēdes vadītājs Andris Bergs</w:t>
      </w:r>
    </w:p>
    <w:p w14:paraId="3668402B" w14:textId="77777777" w:rsidR="00CB4EEB" w:rsidRDefault="00CB4EEB" w:rsidP="00CB4EEB">
      <w:pPr>
        <w:suppressAutoHyphens/>
        <w:autoSpaceDN w:val="0"/>
        <w:ind w:right="-663"/>
        <w:jc w:val="both"/>
        <w:textAlignment w:val="baseline"/>
        <w:rPr>
          <w:rFonts w:eastAsia="Calibri"/>
          <w:color w:val="000000"/>
          <w:kern w:val="3"/>
          <w:szCs w:val="24"/>
          <w:lang w:eastAsia="lv-LV"/>
        </w:rPr>
      </w:pPr>
      <w:r w:rsidRPr="00ED6C0F">
        <w:rPr>
          <w:rFonts w:eastAsia="Calibri"/>
          <w:color w:val="000000"/>
          <w:kern w:val="3"/>
          <w:szCs w:val="24"/>
          <w:lang w:eastAsia="lv-LV"/>
        </w:rPr>
        <w:t>Sēdi protokolē priekšsēdētāja palīdze Ieva Kaimiņa</w:t>
      </w:r>
    </w:p>
    <w:p w14:paraId="7932D9B5" w14:textId="77777777" w:rsidR="00CB4EEB" w:rsidRDefault="00CB4EEB" w:rsidP="002A4390">
      <w:pPr>
        <w:suppressAutoHyphens/>
        <w:autoSpaceDN w:val="0"/>
        <w:ind w:right="-663"/>
        <w:textAlignment w:val="baseline"/>
        <w:rPr>
          <w:rFonts w:eastAsia="Calibri"/>
          <w:color w:val="000000" w:themeColor="text1"/>
          <w:kern w:val="3"/>
          <w:szCs w:val="24"/>
        </w:rPr>
      </w:pPr>
    </w:p>
    <w:p w14:paraId="48197B7C" w14:textId="77777777" w:rsidR="00244BEA" w:rsidRDefault="00244BEA" w:rsidP="00244BEA">
      <w:pPr>
        <w:suppressAutoHyphens/>
        <w:autoSpaceDN w:val="0"/>
        <w:ind w:left="3686" w:right="45" w:hanging="3686"/>
        <w:jc w:val="both"/>
        <w:textAlignment w:val="baseline"/>
        <w:rPr>
          <w:color w:val="000000" w:themeColor="text1"/>
        </w:rPr>
      </w:pPr>
      <w:r w:rsidRPr="00AD4F03">
        <w:rPr>
          <w:rFonts w:eastAsia="Calibri"/>
          <w:color w:val="000000" w:themeColor="text1"/>
          <w:kern w:val="3"/>
          <w:szCs w:val="24"/>
        </w:rPr>
        <w:lastRenderedPageBreak/>
        <w:t>Sēdē piedalās 1</w:t>
      </w:r>
      <w:r>
        <w:rPr>
          <w:rFonts w:eastAsia="Calibri"/>
          <w:color w:val="000000" w:themeColor="text1"/>
          <w:kern w:val="3"/>
          <w:szCs w:val="24"/>
        </w:rPr>
        <w:t>1</w:t>
      </w:r>
      <w:r w:rsidRPr="00AD4F03">
        <w:rPr>
          <w:rFonts w:eastAsia="Calibri"/>
          <w:color w:val="000000" w:themeColor="text1"/>
          <w:kern w:val="3"/>
          <w:szCs w:val="24"/>
        </w:rPr>
        <w:t xml:space="preserve"> komitejas locekļi: </w:t>
      </w:r>
      <w:r w:rsidRPr="00AD4F03">
        <w:rPr>
          <w:color w:val="000000" w:themeColor="text1"/>
        </w:rPr>
        <w:t>Andris Bergs</w:t>
      </w:r>
      <w:r>
        <w:rPr>
          <w:color w:val="000000" w:themeColor="text1"/>
        </w:rPr>
        <w:t xml:space="preserve">, </w:t>
      </w:r>
      <w:r w:rsidRPr="00AD4F03">
        <w:rPr>
          <w:color w:val="000000" w:themeColor="text1"/>
        </w:rPr>
        <w:t xml:space="preserve">Ināra Brence, Māris </w:t>
      </w:r>
      <w:proofErr w:type="spellStart"/>
      <w:r w:rsidRPr="00AD4F03">
        <w:rPr>
          <w:color w:val="000000" w:themeColor="text1"/>
        </w:rPr>
        <w:t>Ribickis</w:t>
      </w:r>
      <w:proofErr w:type="spellEnd"/>
      <w:r w:rsidRPr="00AD4F03">
        <w:rPr>
          <w:color w:val="000000" w:themeColor="text1"/>
        </w:rPr>
        <w:t>, Jānis Kuzmins</w:t>
      </w:r>
      <w:r>
        <w:rPr>
          <w:color w:val="000000" w:themeColor="text1"/>
        </w:rPr>
        <w:t xml:space="preserve"> (no plkst.15.03)</w:t>
      </w:r>
      <w:r w:rsidRPr="00AD4F03">
        <w:rPr>
          <w:color w:val="000000" w:themeColor="text1"/>
        </w:rPr>
        <w:t xml:space="preserve">, Ieva </w:t>
      </w:r>
      <w:proofErr w:type="spellStart"/>
      <w:r w:rsidRPr="00AD4F03">
        <w:rPr>
          <w:color w:val="000000" w:themeColor="text1"/>
        </w:rPr>
        <w:t>Čukure</w:t>
      </w:r>
      <w:proofErr w:type="spellEnd"/>
      <w:r w:rsidRPr="00AD4F03">
        <w:rPr>
          <w:color w:val="000000" w:themeColor="text1"/>
        </w:rPr>
        <w:t>, Liene Šmite, Juris Kudiņš, Toms Ritums, Māris Vanags</w:t>
      </w:r>
      <w:r>
        <w:rPr>
          <w:color w:val="000000" w:themeColor="text1"/>
        </w:rPr>
        <w:t xml:space="preserve"> (no plkst.15.08)</w:t>
      </w:r>
      <w:r w:rsidRPr="00AD4F03">
        <w:rPr>
          <w:color w:val="000000" w:themeColor="text1"/>
        </w:rPr>
        <w:t xml:space="preserve">, Andrejs </w:t>
      </w:r>
      <w:proofErr w:type="spellStart"/>
      <w:r w:rsidRPr="00AD4F03">
        <w:rPr>
          <w:color w:val="000000" w:themeColor="text1"/>
        </w:rPr>
        <w:t>Lukaševics</w:t>
      </w:r>
      <w:proofErr w:type="spellEnd"/>
      <w:r w:rsidRPr="00AD4F03">
        <w:rPr>
          <w:color w:val="000000" w:themeColor="text1"/>
        </w:rPr>
        <w:t xml:space="preserve">, Andris </w:t>
      </w:r>
      <w:proofErr w:type="spellStart"/>
      <w:r w:rsidRPr="00AD4F03">
        <w:rPr>
          <w:color w:val="000000" w:themeColor="text1"/>
        </w:rPr>
        <w:t>Vurčs</w:t>
      </w:r>
      <w:proofErr w:type="spellEnd"/>
      <w:r w:rsidRPr="00AD4F03">
        <w:rPr>
          <w:color w:val="000000" w:themeColor="text1"/>
        </w:rPr>
        <w:t xml:space="preserve"> </w:t>
      </w:r>
    </w:p>
    <w:p w14:paraId="4FE3E8F7" w14:textId="77777777" w:rsidR="00244BEA" w:rsidRPr="00EB1818" w:rsidRDefault="00244BEA" w:rsidP="00244BEA">
      <w:pPr>
        <w:pStyle w:val="Standard"/>
        <w:spacing w:after="0" w:line="240" w:lineRule="auto"/>
        <w:jc w:val="both"/>
        <w:rPr>
          <w:rFonts w:ascii="Times New Roman" w:hAnsi="Times New Roman"/>
          <w:sz w:val="24"/>
          <w:szCs w:val="24"/>
        </w:rPr>
      </w:pPr>
      <w:r w:rsidRPr="00EB1818">
        <w:rPr>
          <w:rFonts w:ascii="Times New Roman" w:hAnsi="Times New Roman"/>
          <w:sz w:val="24"/>
          <w:szCs w:val="24"/>
        </w:rPr>
        <w:t xml:space="preserve">Sēdē nepiedalās 4 komitejas locekļi: </w:t>
      </w:r>
    </w:p>
    <w:p w14:paraId="756D2B69" w14:textId="76821E81" w:rsidR="00244BEA" w:rsidRPr="00EB1818" w:rsidRDefault="00244BEA" w:rsidP="00244BEA">
      <w:pPr>
        <w:pStyle w:val="Standard"/>
        <w:spacing w:after="0" w:line="240" w:lineRule="auto"/>
        <w:ind w:left="2835" w:hanging="1984"/>
        <w:jc w:val="both"/>
        <w:rPr>
          <w:rFonts w:ascii="Times New Roman" w:eastAsia="Times New Roman" w:hAnsi="Times New Roman"/>
          <w:sz w:val="24"/>
          <w:szCs w:val="24"/>
          <w:lang w:eastAsia="lv-LV"/>
        </w:rPr>
      </w:pPr>
      <w:r w:rsidRPr="00EB1818">
        <w:rPr>
          <w:rFonts w:ascii="Times New Roman" w:hAnsi="Times New Roman"/>
          <w:sz w:val="24"/>
          <w:szCs w:val="24"/>
        </w:rPr>
        <w:t>Dmitrijs Ivanovs –</w:t>
      </w:r>
      <w:bookmarkStart w:id="1" w:name="_Hlk210823697"/>
      <w:r w:rsidR="007B0DC5">
        <w:rPr>
          <w:rFonts w:ascii="Times New Roman" w:hAnsi="Times New Roman"/>
          <w:sz w:val="24"/>
          <w:szCs w:val="24"/>
        </w:rPr>
        <w:t xml:space="preserve"> </w:t>
      </w:r>
      <w:r w:rsidRPr="00EB1818">
        <w:rPr>
          <w:rFonts w:ascii="Times New Roman" w:hAnsi="Times New Roman"/>
          <w:sz w:val="24"/>
          <w:szCs w:val="24"/>
        </w:rPr>
        <w:t>pārstāv Olaines novadu tikšanās ar Latvijas Futbola Federāciju (Rīgā)</w:t>
      </w:r>
      <w:bookmarkEnd w:id="1"/>
    </w:p>
    <w:p w14:paraId="7827599F" w14:textId="77777777" w:rsidR="00244BEA" w:rsidRPr="00EB1818" w:rsidRDefault="00244BEA" w:rsidP="00244BEA">
      <w:pPr>
        <w:suppressAutoHyphens/>
        <w:autoSpaceDN w:val="0"/>
        <w:ind w:left="851" w:right="45"/>
        <w:jc w:val="both"/>
        <w:textAlignment w:val="baseline"/>
        <w:rPr>
          <w:szCs w:val="24"/>
        </w:rPr>
      </w:pPr>
      <w:r w:rsidRPr="00EB1818">
        <w:rPr>
          <w:szCs w:val="24"/>
        </w:rPr>
        <w:t>Līga Gulbe – atvaļinājumā</w:t>
      </w:r>
    </w:p>
    <w:p w14:paraId="18A619FB" w14:textId="77777777" w:rsidR="00244BEA" w:rsidRPr="00EB1818" w:rsidRDefault="00244BEA" w:rsidP="00244BEA">
      <w:pPr>
        <w:suppressAutoHyphens/>
        <w:autoSpaceDN w:val="0"/>
        <w:ind w:left="851" w:right="45"/>
        <w:jc w:val="both"/>
        <w:textAlignment w:val="baseline"/>
        <w:rPr>
          <w:szCs w:val="24"/>
        </w:rPr>
      </w:pPr>
      <w:r w:rsidRPr="00EB1818">
        <w:rPr>
          <w:szCs w:val="24"/>
        </w:rPr>
        <w:t>Jānis Precinieks – aizņemts pamatdarbā</w:t>
      </w:r>
    </w:p>
    <w:p w14:paraId="373F7758" w14:textId="77777777" w:rsidR="00244BEA" w:rsidRPr="00EB1818" w:rsidRDefault="00244BEA" w:rsidP="00244BEA">
      <w:pPr>
        <w:suppressAutoHyphens/>
        <w:autoSpaceDN w:val="0"/>
        <w:ind w:left="851" w:right="45"/>
        <w:jc w:val="both"/>
        <w:textAlignment w:val="baseline"/>
        <w:rPr>
          <w:szCs w:val="24"/>
        </w:rPr>
      </w:pPr>
      <w:r w:rsidRPr="00EB1818">
        <w:t>Aleksandrs Geržatovičs – ģimenes apstākļu dēļ</w:t>
      </w:r>
    </w:p>
    <w:p w14:paraId="6FC48CAD" w14:textId="77777777" w:rsidR="00244BEA" w:rsidRDefault="00244BEA" w:rsidP="002A4390">
      <w:pPr>
        <w:suppressAutoHyphens/>
        <w:autoSpaceDN w:val="0"/>
        <w:ind w:right="-663"/>
        <w:textAlignment w:val="baseline"/>
        <w:rPr>
          <w:rFonts w:eastAsia="Calibri"/>
          <w:color w:val="000000" w:themeColor="text1"/>
          <w:kern w:val="3"/>
          <w:szCs w:val="24"/>
        </w:rPr>
      </w:pPr>
    </w:p>
    <w:p w14:paraId="3A2134AF" w14:textId="77777777" w:rsidR="00244BEA" w:rsidRDefault="00244BEA" w:rsidP="00244BEA">
      <w:pPr>
        <w:jc w:val="both"/>
        <w:rPr>
          <w:bCs/>
          <w:i/>
          <w:iCs/>
          <w:szCs w:val="24"/>
          <w:lang w:eastAsia="lv-LV"/>
        </w:rPr>
      </w:pPr>
      <w:r>
        <w:rPr>
          <w:bCs/>
          <w:i/>
          <w:iCs/>
          <w:szCs w:val="24"/>
          <w:lang w:eastAsia="lv-LV"/>
        </w:rPr>
        <w:t>D</w:t>
      </w:r>
      <w:r w:rsidRPr="00D51E8A">
        <w:rPr>
          <w:bCs/>
          <w:i/>
          <w:iCs/>
          <w:szCs w:val="24"/>
          <w:lang w:eastAsia="lv-LV"/>
        </w:rPr>
        <w:t>omes sēžu zāl</w:t>
      </w:r>
      <w:r>
        <w:rPr>
          <w:bCs/>
          <w:i/>
          <w:iCs/>
          <w:szCs w:val="24"/>
          <w:lang w:eastAsia="lv-LV"/>
        </w:rPr>
        <w:t>ē</w:t>
      </w:r>
      <w:r w:rsidRPr="00D51E8A">
        <w:rPr>
          <w:bCs/>
          <w:i/>
          <w:iCs/>
          <w:szCs w:val="24"/>
          <w:lang w:eastAsia="lv-LV"/>
        </w:rPr>
        <w:t xml:space="preserve"> i</w:t>
      </w:r>
      <w:r>
        <w:rPr>
          <w:bCs/>
          <w:i/>
          <w:iCs/>
          <w:szCs w:val="24"/>
          <w:lang w:eastAsia="lv-LV"/>
        </w:rPr>
        <w:t>e</w:t>
      </w:r>
      <w:r w:rsidRPr="00D51E8A">
        <w:rPr>
          <w:bCs/>
          <w:i/>
          <w:iCs/>
          <w:szCs w:val="24"/>
          <w:lang w:eastAsia="lv-LV"/>
        </w:rPr>
        <w:t xml:space="preserve">gāja </w:t>
      </w:r>
      <w:r w:rsidRPr="00D51E8A">
        <w:rPr>
          <w:bCs/>
          <w:i/>
          <w:iCs/>
          <w:color w:val="000000" w:themeColor="text1"/>
          <w:kern w:val="3"/>
          <w:szCs w:val="24"/>
          <w:lang w:eastAsia="lv-LV" w:bidi="hi-IN"/>
        </w:rPr>
        <w:t>Attīstības un komunālo jautājumu k</w:t>
      </w:r>
      <w:r w:rsidRPr="00D51E8A">
        <w:rPr>
          <w:bCs/>
          <w:i/>
          <w:iCs/>
          <w:color w:val="000000" w:themeColor="text1"/>
          <w:szCs w:val="24"/>
          <w:lang w:eastAsia="lv-LV"/>
        </w:rPr>
        <w:t>omitejas loceklis</w:t>
      </w:r>
      <w:r w:rsidRPr="00D51E8A">
        <w:rPr>
          <w:bCs/>
          <w:i/>
          <w:iCs/>
          <w:szCs w:val="24"/>
          <w:lang w:eastAsia="lv-LV"/>
        </w:rPr>
        <w:t xml:space="preserve"> </w:t>
      </w:r>
      <w:r>
        <w:rPr>
          <w:bCs/>
          <w:i/>
          <w:iCs/>
          <w:szCs w:val="24"/>
          <w:lang w:eastAsia="lv-LV"/>
        </w:rPr>
        <w:t>J.Kuzmins</w:t>
      </w:r>
      <w:r w:rsidRPr="00D51E8A">
        <w:rPr>
          <w:bCs/>
          <w:i/>
          <w:iCs/>
          <w:szCs w:val="24"/>
          <w:lang w:eastAsia="lv-LV"/>
        </w:rPr>
        <w:t xml:space="preserve"> plkst.1</w:t>
      </w:r>
      <w:r>
        <w:rPr>
          <w:bCs/>
          <w:i/>
          <w:iCs/>
          <w:szCs w:val="24"/>
          <w:lang w:eastAsia="lv-LV"/>
        </w:rPr>
        <w:t>5.03</w:t>
      </w:r>
      <w:r w:rsidRPr="00D51E8A">
        <w:rPr>
          <w:bCs/>
          <w:i/>
          <w:iCs/>
          <w:szCs w:val="24"/>
          <w:lang w:eastAsia="lv-LV"/>
        </w:rPr>
        <w:t>.</w:t>
      </w:r>
    </w:p>
    <w:p w14:paraId="7E78E5B5" w14:textId="77777777" w:rsidR="00CB4EEB" w:rsidRDefault="00CB4EEB" w:rsidP="002A4390">
      <w:pPr>
        <w:suppressAutoHyphens/>
        <w:autoSpaceDN w:val="0"/>
        <w:ind w:right="-663"/>
        <w:textAlignment w:val="baseline"/>
        <w:rPr>
          <w:rFonts w:eastAsia="Calibri"/>
          <w:color w:val="000000" w:themeColor="text1"/>
          <w:kern w:val="3"/>
          <w:szCs w:val="24"/>
        </w:rPr>
      </w:pPr>
    </w:p>
    <w:p w14:paraId="22FCBCD2" w14:textId="3DC599B6" w:rsidR="000701F2" w:rsidRDefault="000701F2" w:rsidP="000701F2">
      <w:pPr>
        <w:ind w:firstLine="426"/>
        <w:jc w:val="both"/>
        <w:rPr>
          <w:szCs w:val="24"/>
        </w:rPr>
      </w:pPr>
      <w:r w:rsidRPr="00436A9C">
        <w:rPr>
          <w:szCs w:val="24"/>
        </w:rPr>
        <w:t xml:space="preserve">Attīstības un komunālo jautājumu komitejas </w:t>
      </w:r>
      <w:r w:rsidR="009B5E21">
        <w:rPr>
          <w:rFonts w:eastAsia="Calibri"/>
          <w:color w:val="000000"/>
          <w:kern w:val="3"/>
          <w:szCs w:val="24"/>
        </w:rPr>
        <w:t>sēdes vadītājs A.Bergs</w:t>
      </w:r>
      <w:r w:rsidRPr="00436A9C">
        <w:rPr>
          <w:szCs w:val="24"/>
        </w:rPr>
        <w:t xml:space="preserve"> ierosina papildināt darba kārtību ar šād</w:t>
      </w:r>
      <w:r w:rsidR="009B5E21">
        <w:rPr>
          <w:szCs w:val="24"/>
        </w:rPr>
        <w:t>u</w:t>
      </w:r>
      <w:r>
        <w:rPr>
          <w:szCs w:val="24"/>
        </w:rPr>
        <w:t xml:space="preserve"> punkt</w:t>
      </w:r>
      <w:r w:rsidR="009B5E21">
        <w:rPr>
          <w:szCs w:val="24"/>
        </w:rPr>
        <w:t xml:space="preserve">u </w:t>
      </w:r>
      <w:r>
        <w:rPr>
          <w:szCs w:val="24"/>
        </w:rPr>
        <w:t>-</w:t>
      </w:r>
      <w:r w:rsidRPr="00436A9C">
        <w:rPr>
          <w:szCs w:val="24"/>
        </w:rPr>
        <w:t xml:space="preserve"> jautājum</w:t>
      </w:r>
      <w:r w:rsidR="009B5E21">
        <w:rPr>
          <w:szCs w:val="24"/>
        </w:rPr>
        <w:t>u</w:t>
      </w:r>
      <w:r w:rsidRPr="00436A9C">
        <w:rPr>
          <w:szCs w:val="24"/>
        </w:rPr>
        <w:t>:</w:t>
      </w:r>
    </w:p>
    <w:p w14:paraId="38C7E4D8" w14:textId="77777777" w:rsidR="00EA67E5" w:rsidRDefault="00EA67E5" w:rsidP="002A4390">
      <w:pPr>
        <w:suppressAutoHyphens/>
        <w:autoSpaceDN w:val="0"/>
        <w:ind w:right="-663"/>
        <w:textAlignment w:val="baseline"/>
        <w:rPr>
          <w:rFonts w:eastAsia="Calibri"/>
          <w:color w:val="000000" w:themeColor="text1"/>
          <w:kern w:val="3"/>
          <w:szCs w:val="24"/>
        </w:rPr>
      </w:pPr>
    </w:p>
    <w:tbl>
      <w:tblPr>
        <w:tblStyle w:val="TableGrid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71"/>
      </w:tblGrid>
      <w:tr w:rsidR="00CB4EEB" w:rsidRPr="009B5E21" w14:paraId="04A2707C" w14:textId="77777777" w:rsidTr="00EB1818">
        <w:tc>
          <w:tcPr>
            <w:tcW w:w="889" w:type="dxa"/>
          </w:tcPr>
          <w:p w14:paraId="7D9A1495" w14:textId="77777777" w:rsidR="00CB4EEB" w:rsidRPr="009B5E21" w:rsidRDefault="00CB4EEB" w:rsidP="008F6B57">
            <w:pPr>
              <w:numPr>
                <w:ilvl w:val="0"/>
                <w:numId w:val="26"/>
              </w:numPr>
              <w:contextualSpacing/>
              <w:jc w:val="both"/>
              <w:rPr>
                <w:rFonts w:ascii="Times New Roman" w:hAnsi="Times New Roman"/>
                <w:bCs/>
                <w:szCs w:val="24"/>
                <w:lang w:eastAsia="lv-LV"/>
              </w:rPr>
            </w:pPr>
          </w:p>
        </w:tc>
        <w:tc>
          <w:tcPr>
            <w:tcW w:w="8371" w:type="dxa"/>
          </w:tcPr>
          <w:p w14:paraId="1B149BC8" w14:textId="77777777" w:rsidR="00CB4EEB" w:rsidRPr="009B5E21" w:rsidRDefault="00CB4EEB" w:rsidP="008F6B57">
            <w:pPr>
              <w:jc w:val="both"/>
              <w:rPr>
                <w:rFonts w:ascii="Times New Roman" w:hAnsi="Times New Roman"/>
                <w:bCs/>
                <w:szCs w:val="24"/>
              </w:rPr>
            </w:pPr>
            <w:r w:rsidRPr="009B5E21">
              <w:rPr>
                <w:rFonts w:ascii="Times New Roman" w:hAnsi="Times New Roman"/>
                <w:bCs/>
                <w:szCs w:val="24"/>
              </w:rPr>
              <w:t xml:space="preserve">Par lēmuma projektu Nr. </w:t>
            </w:r>
            <w:r w:rsidRPr="009B5E21">
              <w:rPr>
                <w:rFonts w:ascii="Times New Roman" w:hAnsi="Times New Roman"/>
                <w:szCs w:val="24"/>
              </w:rPr>
              <w:t>LA-10102025-18 “</w:t>
            </w:r>
            <w:r w:rsidRPr="009B5E21">
              <w:rPr>
                <w:rFonts w:ascii="Times New Roman" w:hAnsi="Times New Roman"/>
                <w:bCs/>
                <w:szCs w:val="24"/>
              </w:rPr>
              <w:t>Par satiksmes drošības uzlabošanu autoceļu A5 un V7 krustojumā”</w:t>
            </w:r>
          </w:p>
          <w:p w14:paraId="00A900AE" w14:textId="77777777" w:rsidR="00CB4EEB" w:rsidRPr="009B5E21" w:rsidRDefault="00CB4EEB" w:rsidP="008F6B57">
            <w:pPr>
              <w:jc w:val="both"/>
              <w:rPr>
                <w:rFonts w:ascii="Times New Roman" w:hAnsi="Times New Roman"/>
                <w:i/>
                <w:iCs/>
                <w:szCs w:val="24"/>
              </w:rPr>
            </w:pPr>
            <w:r w:rsidRPr="009B5E21">
              <w:rPr>
                <w:rFonts w:ascii="Times New Roman" w:hAnsi="Times New Roman"/>
                <w:bCs/>
                <w:i/>
                <w:iCs/>
                <w:szCs w:val="24"/>
              </w:rPr>
              <w:t xml:space="preserve">Ziņo – domes deputāti </w:t>
            </w:r>
            <w:r w:rsidRPr="009B5E21">
              <w:rPr>
                <w:rFonts w:ascii="Times New Roman" w:hAnsi="Times New Roman"/>
                <w:i/>
                <w:iCs/>
                <w:szCs w:val="24"/>
              </w:rPr>
              <w:t xml:space="preserve">A.Geržatovičs, </w:t>
            </w:r>
            <w:proofErr w:type="spellStart"/>
            <w:r w:rsidRPr="009B5E21">
              <w:rPr>
                <w:rFonts w:ascii="Times New Roman" w:hAnsi="Times New Roman"/>
                <w:i/>
                <w:iCs/>
                <w:szCs w:val="24"/>
              </w:rPr>
              <w:t>J.Kudiņš</w:t>
            </w:r>
            <w:proofErr w:type="spellEnd"/>
            <w:r w:rsidRPr="009B5E21">
              <w:rPr>
                <w:rFonts w:ascii="Times New Roman" w:hAnsi="Times New Roman"/>
                <w:i/>
                <w:iCs/>
                <w:szCs w:val="24"/>
              </w:rPr>
              <w:t xml:space="preserve">, </w:t>
            </w:r>
            <w:proofErr w:type="spellStart"/>
            <w:r w:rsidRPr="009B5E21">
              <w:rPr>
                <w:rFonts w:ascii="Times New Roman" w:hAnsi="Times New Roman"/>
                <w:i/>
                <w:iCs/>
                <w:szCs w:val="24"/>
              </w:rPr>
              <w:t>I.Čukure</w:t>
            </w:r>
            <w:proofErr w:type="spellEnd"/>
            <w:r w:rsidRPr="009B5E21">
              <w:rPr>
                <w:rFonts w:ascii="Times New Roman" w:hAnsi="Times New Roman"/>
                <w:i/>
                <w:iCs/>
                <w:szCs w:val="24"/>
              </w:rPr>
              <w:t>,</w:t>
            </w:r>
            <w:r w:rsidRPr="002A38DE">
              <w:rPr>
                <w:rFonts w:ascii="Times New Roman" w:hAnsi="Times New Roman"/>
                <w:i/>
                <w:iCs/>
                <w:szCs w:val="24"/>
              </w:rPr>
              <w:t xml:space="preserve"> </w:t>
            </w:r>
            <w:proofErr w:type="spellStart"/>
            <w:r w:rsidRPr="009B5E21">
              <w:rPr>
                <w:rFonts w:ascii="Times New Roman" w:hAnsi="Times New Roman"/>
                <w:i/>
                <w:iCs/>
                <w:szCs w:val="24"/>
              </w:rPr>
              <w:t>L.Šmite</w:t>
            </w:r>
            <w:proofErr w:type="spellEnd"/>
            <w:r w:rsidRPr="009B5E21">
              <w:rPr>
                <w:rFonts w:ascii="Times New Roman" w:hAnsi="Times New Roman"/>
                <w:i/>
                <w:iCs/>
                <w:szCs w:val="24"/>
              </w:rPr>
              <w:t xml:space="preserve">, </w:t>
            </w:r>
            <w:proofErr w:type="spellStart"/>
            <w:r w:rsidRPr="009B5E21">
              <w:rPr>
                <w:rFonts w:ascii="Times New Roman" w:hAnsi="Times New Roman"/>
                <w:i/>
                <w:iCs/>
                <w:szCs w:val="24"/>
              </w:rPr>
              <w:t>T.Ritums</w:t>
            </w:r>
            <w:proofErr w:type="spellEnd"/>
          </w:p>
          <w:p w14:paraId="6E8BCF73" w14:textId="77777777" w:rsidR="00CB4EEB" w:rsidRPr="009B5E21" w:rsidRDefault="00CB4EEB" w:rsidP="008F6B57">
            <w:pPr>
              <w:jc w:val="both"/>
              <w:rPr>
                <w:rFonts w:ascii="Times New Roman" w:hAnsi="Times New Roman"/>
                <w:szCs w:val="24"/>
              </w:rPr>
            </w:pPr>
          </w:p>
        </w:tc>
      </w:tr>
    </w:tbl>
    <w:p w14:paraId="48622574" w14:textId="118324FE" w:rsidR="009F0931" w:rsidRDefault="00EB1818" w:rsidP="009F0931">
      <w:pPr>
        <w:suppressAutoHyphens/>
        <w:autoSpaceDN w:val="0"/>
        <w:ind w:right="45"/>
        <w:jc w:val="both"/>
        <w:textAlignment w:val="baseline"/>
        <w:rPr>
          <w:b/>
          <w:bCs/>
          <w:color w:val="000000" w:themeColor="text1"/>
        </w:rPr>
      </w:pPr>
      <w:r w:rsidRPr="006877F3">
        <w:rPr>
          <w:rFonts w:eastAsia="SimSun"/>
          <w:kern w:val="3"/>
          <w:szCs w:val="24"/>
          <w:lang w:eastAsia="zh-CN" w:bidi="hi-IN"/>
        </w:rPr>
        <w:t xml:space="preserve">ar </w:t>
      </w:r>
      <w:r w:rsidR="00244BEA">
        <w:rPr>
          <w:rFonts w:eastAsia="SimSun"/>
          <w:kern w:val="3"/>
          <w:szCs w:val="24"/>
          <w:lang w:eastAsia="zh-CN" w:bidi="hi-IN"/>
        </w:rPr>
        <w:t>10</w:t>
      </w:r>
      <w:r w:rsidRPr="006877F3">
        <w:rPr>
          <w:rFonts w:eastAsia="SimSun"/>
          <w:kern w:val="3"/>
          <w:szCs w:val="24"/>
          <w:lang w:eastAsia="zh-CN" w:bidi="hi-IN"/>
        </w:rPr>
        <w:t xml:space="preserve"> balsīm par – A.Bergs, I.Brence, </w:t>
      </w:r>
      <w:proofErr w:type="spellStart"/>
      <w:r w:rsidRPr="006877F3">
        <w:rPr>
          <w:rFonts w:eastAsia="SimSun"/>
          <w:kern w:val="3"/>
          <w:szCs w:val="24"/>
          <w:lang w:eastAsia="zh-CN" w:bidi="hi-IN"/>
        </w:rPr>
        <w:t>M.Ribickis</w:t>
      </w:r>
      <w:proofErr w:type="spellEnd"/>
      <w:r w:rsidRPr="006877F3">
        <w:rPr>
          <w:rFonts w:eastAsia="SimSun"/>
          <w:kern w:val="3"/>
          <w:szCs w:val="24"/>
          <w:lang w:eastAsia="zh-CN" w:bidi="hi-IN"/>
        </w:rPr>
        <w:t xml:space="preserve">, </w:t>
      </w:r>
      <w:r w:rsidR="00244BEA">
        <w:rPr>
          <w:rFonts w:eastAsia="SimSun"/>
          <w:kern w:val="3"/>
          <w:szCs w:val="24"/>
          <w:lang w:eastAsia="zh-CN" w:bidi="hi-IN"/>
        </w:rPr>
        <w:t xml:space="preserve">J.Kuzmins, </w:t>
      </w:r>
      <w:proofErr w:type="spellStart"/>
      <w:r w:rsidRPr="006877F3">
        <w:rPr>
          <w:rFonts w:eastAsia="SimSun"/>
          <w:kern w:val="3"/>
          <w:szCs w:val="24"/>
          <w:lang w:eastAsia="zh-CN" w:bidi="hi-IN"/>
        </w:rPr>
        <w:t>I.Čukure</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L.Šmite</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J.Kudiņš</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T.Ritums</w:t>
      </w:r>
      <w:proofErr w:type="spellEnd"/>
      <w:r w:rsidRPr="006877F3">
        <w:rPr>
          <w:rFonts w:eastAsia="SimSun"/>
          <w:kern w:val="3"/>
          <w:szCs w:val="24"/>
          <w:lang w:eastAsia="zh-CN" w:bidi="hi-IN"/>
        </w:rPr>
        <w:t xml:space="preserve">, </w:t>
      </w:r>
      <w:proofErr w:type="spellStart"/>
      <w:r w:rsidRPr="006877F3">
        <w:rPr>
          <w:rFonts w:eastAsia="SimSun"/>
          <w:kern w:val="3"/>
          <w:szCs w:val="24"/>
          <w:lang w:eastAsia="zh-CN" w:bidi="hi-IN"/>
        </w:rPr>
        <w:t>A.Lukaševics</w:t>
      </w:r>
      <w:proofErr w:type="spellEnd"/>
      <w:r w:rsidRPr="006877F3">
        <w:rPr>
          <w:rFonts w:eastAsia="SimSun"/>
          <w:kern w:val="3"/>
          <w:szCs w:val="24"/>
          <w:lang w:eastAsia="zh-CN" w:bidi="hi-IN"/>
        </w:rPr>
        <w:t xml:space="preserve">, A.Vurčs, pret nav, atturas nav, </w:t>
      </w:r>
      <w:r w:rsidR="009F0931" w:rsidRPr="002C113A">
        <w:rPr>
          <w:b/>
          <w:bCs/>
          <w:color w:val="000000" w:themeColor="text1"/>
        </w:rPr>
        <w:t>Attīstības un komunālo jautājumu komiteja nolemj:</w:t>
      </w:r>
    </w:p>
    <w:p w14:paraId="0B938A1A" w14:textId="731D1211" w:rsidR="009F0931" w:rsidRDefault="009F0931" w:rsidP="009F0931">
      <w:pPr>
        <w:suppressAutoHyphens/>
        <w:autoSpaceDN w:val="0"/>
        <w:ind w:right="45"/>
        <w:jc w:val="both"/>
        <w:textAlignment w:val="baseline"/>
        <w:rPr>
          <w:b/>
          <w:bCs/>
          <w:color w:val="000000" w:themeColor="text1"/>
        </w:rPr>
      </w:pPr>
      <w:r>
        <w:rPr>
          <w:b/>
          <w:bCs/>
          <w:color w:val="000000" w:themeColor="text1"/>
        </w:rPr>
        <w:t xml:space="preserve"> </w:t>
      </w:r>
    </w:p>
    <w:p w14:paraId="715AE9FA" w14:textId="41399A91" w:rsidR="009F0931" w:rsidRPr="009F0931" w:rsidRDefault="009F0931" w:rsidP="009F0931">
      <w:pPr>
        <w:suppressAutoHyphens/>
        <w:autoSpaceDN w:val="0"/>
        <w:ind w:right="45" w:firstLine="567"/>
        <w:jc w:val="both"/>
        <w:textAlignment w:val="baseline"/>
        <w:rPr>
          <w:color w:val="000000" w:themeColor="text1"/>
          <w:kern w:val="3"/>
          <w:szCs w:val="24"/>
        </w:rPr>
      </w:pPr>
      <w:r w:rsidRPr="009F0931">
        <w:rPr>
          <w:color w:val="000000" w:themeColor="text1"/>
        </w:rPr>
        <w:t>Papildināt darba kārtību.</w:t>
      </w:r>
    </w:p>
    <w:p w14:paraId="7595D5B5" w14:textId="77777777" w:rsidR="00244BEA" w:rsidRDefault="00244BEA" w:rsidP="00420441">
      <w:pPr>
        <w:jc w:val="center"/>
        <w:rPr>
          <w:b/>
          <w:szCs w:val="24"/>
        </w:rPr>
      </w:pPr>
    </w:p>
    <w:p w14:paraId="03BB5E3E" w14:textId="6F2EE861" w:rsidR="00420441" w:rsidRDefault="00420441" w:rsidP="00420441">
      <w:pPr>
        <w:jc w:val="center"/>
        <w:rPr>
          <w:b/>
          <w:szCs w:val="24"/>
        </w:rPr>
      </w:pPr>
      <w:r w:rsidRPr="00420441">
        <w:rPr>
          <w:b/>
          <w:szCs w:val="24"/>
        </w:rPr>
        <w:t>DARBA KĀRTĪBA</w:t>
      </w:r>
    </w:p>
    <w:p w14:paraId="359547C0" w14:textId="77777777" w:rsidR="00542DF3" w:rsidRDefault="00542DF3" w:rsidP="00420441">
      <w:pPr>
        <w:jc w:val="center"/>
        <w:rPr>
          <w:b/>
          <w:szCs w:val="24"/>
        </w:rPr>
      </w:pPr>
    </w:p>
    <w:tbl>
      <w:tblPr>
        <w:tblStyle w:val="TableGrid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8380"/>
      </w:tblGrid>
      <w:tr w:rsidR="009B5E21" w:rsidRPr="009B5E21" w14:paraId="7BEEF224" w14:textId="77777777" w:rsidTr="00CB4EEB">
        <w:tc>
          <w:tcPr>
            <w:tcW w:w="880" w:type="dxa"/>
          </w:tcPr>
          <w:p w14:paraId="5600D0FB" w14:textId="77777777" w:rsidR="009B5E21" w:rsidRPr="009B5E21" w:rsidRDefault="009B5E21" w:rsidP="009B5E21">
            <w:pPr>
              <w:numPr>
                <w:ilvl w:val="0"/>
                <w:numId w:val="7"/>
              </w:numPr>
              <w:contextualSpacing/>
              <w:jc w:val="both"/>
              <w:rPr>
                <w:rFonts w:ascii="Times New Roman" w:hAnsi="Times New Roman"/>
                <w:bCs/>
                <w:szCs w:val="24"/>
                <w:lang w:eastAsia="lv-LV"/>
              </w:rPr>
            </w:pPr>
            <w:bookmarkStart w:id="2" w:name="_Hlk190767861"/>
          </w:p>
        </w:tc>
        <w:tc>
          <w:tcPr>
            <w:tcW w:w="8380" w:type="dxa"/>
          </w:tcPr>
          <w:p w14:paraId="785E1435" w14:textId="77777777" w:rsidR="009B5E21" w:rsidRPr="009B5E21" w:rsidRDefault="009B5E21" w:rsidP="009B5E21">
            <w:pPr>
              <w:tabs>
                <w:tab w:val="right" w:pos="0"/>
              </w:tabs>
              <w:ind w:right="-2"/>
              <w:jc w:val="both"/>
              <w:rPr>
                <w:rFonts w:ascii="Times New Roman" w:hAnsi="Times New Roman"/>
                <w:szCs w:val="24"/>
              </w:rPr>
            </w:pPr>
            <w:r w:rsidRPr="009B5E21">
              <w:rPr>
                <w:rFonts w:ascii="Times New Roman" w:hAnsi="Times New Roman"/>
                <w:bCs/>
                <w:szCs w:val="24"/>
              </w:rPr>
              <w:t xml:space="preserve">Par lēmuma projektu Nr. </w:t>
            </w:r>
            <w:r w:rsidRPr="009B5E21">
              <w:rPr>
                <w:rFonts w:ascii="Times New Roman" w:hAnsi="Times New Roman"/>
                <w:szCs w:val="24"/>
              </w:rPr>
              <w:t>LA-12092025-16 “Par nekustamā īpašuma Zemgales ielā 29 attīstību”</w:t>
            </w:r>
          </w:p>
          <w:p w14:paraId="4C3A2C17" w14:textId="77777777" w:rsidR="009B5E21" w:rsidRPr="009B5E21" w:rsidRDefault="009B5E21" w:rsidP="009B5E21">
            <w:pPr>
              <w:jc w:val="both"/>
              <w:rPr>
                <w:rFonts w:ascii="Times New Roman" w:hAnsi="Times New Roman"/>
                <w:szCs w:val="24"/>
              </w:rPr>
            </w:pPr>
            <w:r w:rsidRPr="009B5E21">
              <w:rPr>
                <w:rFonts w:ascii="Times New Roman" w:hAnsi="Times New Roman"/>
                <w:bCs/>
                <w:i/>
                <w:iCs/>
                <w:szCs w:val="24"/>
              </w:rPr>
              <w:t>Ziņo – domes deputāts A.Geržatovičs</w:t>
            </w:r>
            <w:r w:rsidRPr="009B5E21">
              <w:rPr>
                <w:rFonts w:ascii="Times New Roman" w:hAnsi="Times New Roman"/>
                <w:szCs w:val="24"/>
              </w:rPr>
              <w:t xml:space="preserve">                           </w:t>
            </w:r>
          </w:p>
          <w:p w14:paraId="6EBA4B7D" w14:textId="77777777" w:rsidR="009B5E21" w:rsidRPr="009B5E21" w:rsidRDefault="009B5E21" w:rsidP="009B5E21">
            <w:pPr>
              <w:jc w:val="both"/>
              <w:rPr>
                <w:rFonts w:ascii="Times New Roman" w:hAnsi="Times New Roman"/>
                <w:szCs w:val="24"/>
              </w:rPr>
            </w:pPr>
          </w:p>
        </w:tc>
      </w:tr>
      <w:tr w:rsidR="009B5E21" w:rsidRPr="009B5E21" w14:paraId="68CB7A9B" w14:textId="77777777" w:rsidTr="00CB4EEB">
        <w:tc>
          <w:tcPr>
            <w:tcW w:w="880" w:type="dxa"/>
          </w:tcPr>
          <w:p w14:paraId="18CC5979"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72913D50" w14:textId="77777777" w:rsidR="009B5E21" w:rsidRPr="009B5E21" w:rsidRDefault="009B5E21" w:rsidP="009B5E21">
            <w:pPr>
              <w:jc w:val="both"/>
              <w:rPr>
                <w:rFonts w:ascii="Times New Roman" w:hAnsi="Times New Roman"/>
                <w:szCs w:val="24"/>
              </w:rPr>
            </w:pPr>
            <w:r w:rsidRPr="009B5E21">
              <w:rPr>
                <w:rFonts w:ascii="Times New Roman" w:hAnsi="Times New Roman"/>
                <w:szCs w:val="24"/>
              </w:rPr>
              <w:t>Par grozījumu AS “Olaines ūdens un siltums” vidēja termiņa darbības stratēģijā 2024.-2028.gadam</w:t>
            </w:r>
          </w:p>
          <w:p w14:paraId="48EA1568" w14:textId="77777777" w:rsidR="009B5E21" w:rsidRPr="009B5E21" w:rsidRDefault="009B5E21" w:rsidP="009B5E21">
            <w:pPr>
              <w:ind w:right="-766"/>
              <w:jc w:val="both"/>
              <w:rPr>
                <w:rFonts w:ascii="Times New Roman" w:hAnsi="Times New Roman"/>
                <w:b/>
                <w:bCs/>
                <w:i/>
                <w:iCs/>
                <w:szCs w:val="24"/>
              </w:rPr>
            </w:pPr>
            <w:r w:rsidRPr="009B5E21">
              <w:rPr>
                <w:rFonts w:ascii="Times New Roman" w:hAnsi="Times New Roman"/>
                <w:i/>
                <w:iCs/>
                <w:szCs w:val="24"/>
              </w:rPr>
              <w:t xml:space="preserve">Ziņo – AS “Olaines ūdens un siltums” valdes priekšsēdētājs </w:t>
            </w:r>
            <w:proofErr w:type="spellStart"/>
            <w:r w:rsidRPr="009B5E21">
              <w:rPr>
                <w:rFonts w:ascii="Times New Roman" w:hAnsi="Times New Roman"/>
                <w:i/>
                <w:iCs/>
                <w:szCs w:val="24"/>
              </w:rPr>
              <w:t>M.Mazurs</w:t>
            </w:r>
            <w:proofErr w:type="spellEnd"/>
          </w:p>
          <w:p w14:paraId="57440D9F" w14:textId="77777777" w:rsidR="009B5E21" w:rsidRPr="009B5E21" w:rsidRDefault="009B5E21" w:rsidP="009B5E21">
            <w:pPr>
              <w:tabs>
                <w:tab w:val="right" w:pos="0"/>
              </w:tabs>
              <w:ind w:right="-2"/>
              <w:jc w:val="both"/>
              <w:rPr>
                <w:rFonts w:ascii="Times New Roman" w:hAnsi="Times New Roman"/>
                <w:bCs/>
                <w:szCs w:val="24"/>
              </w:rPr>
            </w:pPr>
          </w:p>
        </w:tc>
      </w:tr>
      <w:tr w:rsidR="009B5E21" w:rsidRPr="009B5E21" w14:paraId="1A56D199" w14:textId="77777777" w:rsidTr="00CB4EEB">
        <w:tc>
          <w:tcPr>
            <w:tcW w:w="880" w:type="dxa"/>
          </w:tcPr>
          <w:p w14:paraId="612B7116"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5A9E3E98" w14:textId="77777777" w:rsidR="009B5E21" w:rsidRPr="009B5E21" w:rsidRDefault="009B5E21" w:rsidP="009B5E21">
            <w:pPr>
              <w:jc w:val="both"/>
              <w:rPr>
                <w:rFonts w:ascii="Times New Roman" w:hAnsi="Times New Roman"/>
                <w:i/>
                <w:iCs/>
                <w:szCs w:val="24"/>
              </w:rPr>
            </w:pPr>
            <w:bookmarkStart w:id="3" w:name="_Hlk71273054"/>
            <w:r w:rsidRPr="009B5E21">
              <w:rPr>
                <w:rFonts w:ascii="Times New Roman" w:hAnsi="Times New Roman"/>
                <w:szCs w:val="24"/>
              </w:rPr>
              <w:t>Par nekustamo īpašum</w:t>
            </w:r>
            <w:bookmarkStart w:id="4" w:name="_Hlk71273104"/>
            <w:r w:rsidRPr="009B5E21">
              <w:rPr>
                <w:rFonts w:ascii="Times New Roman" w:hAnsi="Times New Roman"/>
                <w:szCs w:val="24"/>
              </w:rPr>
              <w:t xml:space="preserve">u </w:t>
            </w:r>
            <w:bookmarkStart w:id="5" w:name="_Hlk196836187"/>
            <w:bookmarkEnd w:id="4"/>
            <w:r w:rsidRPr="009B5E21">
              <w:rPr>
                <w:rFonts w:ascii="Times New Roman" w:hAnsi="Times New Roman"/>
                <w:szCs w:val="24"/>
              </w:rPr>
              <w:t xml:space="preserve">Vizbuļi-2 Nr.3850, Vizbuļi-2 Nr.3881 un Vizbuļi-2 Nr.3882 </w:t>
            </w:r>
            <w:bookmarkEnd w:id="5"/>
            <w:r w:rsidRPr="009B5E21">
              <w:rPr>
                <w:rFonts w:ascii="Times New Roman" w:hAnsi="Times New Roman"/>
                <w:szCs w:val="24"/>
              </w:rPr>
              <w:t>(</w:t>
            </w:r>
            <w:proofErr w:type="spellStart"/>
            <w:r w:rsidRPr="009B5E21">
              <w:rPr>
                <w:rFonts w:ascii="Times New Roman" w:hAnsi="Times New Roman"/>
                <w:szCs w:val="24"/>
              </w:rPr>
              <w:t>Jāņupē</w:t>
            </w:r>
            <w:proofErr w:type="spellEnd"/>
            <w:r w:rsidRPr="009B5E21">
              <w:rPr>
                <w:rFonts w:ascii="Times New Roman" w:hAnsi="Times New Roman"/>
                <w:szCs w:val="24"/>
              </w:rPr>
              <w:t>) apvienošanu</w:t>
            </w:r>
            <w:bookmarkEnd w:id="3"/>
            <w:r w:rsidRPr="009B5E21">
              <w:rPr>
                <w:rFonts w:ascii="Times New Roman" w:hAnsi="Times New Roman"/>
                <w:szCs w:val="24"/>
              </w:rPr>
              <w:t>, adreses un nekustamā īpašuma lietošanas mērķa noteikšanu</w:t>
            </w:r>
            <w:r w:rsidRPr="009B5E21">
              <w:rPr>
                <w:rFonts w:ascii="Times New Roman" w:hAnsi="Times New Roman"/>
                <w:i/>
                <w:iCs/>
                <w:szCs w:val="24"/>
              </w:rPr>
              <w:t xml:space="preserve"> </w:t>
            </w:r>
          </w:p>
          <w:p w14:paraId="03D432C0" w14:textId="77777777" w:rsidR="009B5E21" w:rsidRP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7EABA7F1" w14:textId="77777777" w:rsidR="009B5E21" w:rsidRPr="009B5E21" w:rsidRDefault="009B5E21" w:rsidP="009B5E21">
            <w:pPr>
              <w:jc w:val="both"/>
              <w:rPr>
                <w:rFonts w:ascii="Times New Roman" w:hAnsi="Times New Roman"/>
                <w:szCs w:val="24"/>
              </w:rPr>
            </w:pPr>
          </w:p>
        </w:tc>
      </w:tr>
      <w:tr w:rsidR="009B5E21" w:rsidRPr="009B5E21" w14:paraId="551619E1" w14:textId="77777777" w:rsidTr="00CB4EEB">
        <w:tc>
          <w:tcPr>
            <w:tcW w:w="880" w:type="dxa"/>
          </w:tcPr>
          <w:p w14:paraId="0FB3969A"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77A55860" w14:textId="77777777" w:rsidR="009B5E21" w:rsidRPr="009B5E21" w:rsidRDefault="009B5E21" w:rsidP="009B5E21">
            <w:pPr>
              <w:jc w:val="both"/>
              <w:rPr>
                <w:rFonts w:ascii="Times New Roman" w:hAnsi="Times New Roman"/>
                <w:szCs w:val="24"/>
              </w:rPr>
            </w:pPr>
            <w:bookmarkStart w:id="6" w:name="_Hlk96344127"/>
            <w:r w:rsidRPr="009B5E21">
              <w:rPr>
                <w:rFonts w:ascii="Times New Roman" w:hAnsi="Times New Roman"/>
                <w:szCs w:val="24"/>
              </w:rPr>
              <w:t xml:space="preserve">Par nekustamā īpašuma </w:t>
            </w:r>
            <w:proofErr w:type="spellStart"/>
            <w:r w:rsidRPr="009B5E21">
              <w:rPr>
                <w:rFonts w:ascii="Times New Roman" w:hAnsi="Times New Roman"/>
                <w:szCs w:val="24"/>
              </w:rPr>
              <w:t>Smiltnieki</w:t>
            </w:r>
            <w:proofErr w:type="spellEnd"/>
            <w:r w:rsidRPr="009B5E21">
              <w:rPr>
                <w:rFonts w:ascii="Times New Roman" w:hAnsi="Times New Roman"/>
                <w:szCs w:val="24"/>
              </w:rPr>
              <w:t xml:space="preserve"> (Jaunolainē) sadalīšanu, adreses un nosaukuma piešķiršanu, nekustamā īpašuma lietošanas mērķu noteikšanu</w:t>
            </w:r>
          </w:p>
          <w:bookmarkEnd w:id="6"/>
          <w:p w14:paraId="1D3C5130" w14:textId="77777777" w:rsidR="009B5E21" w:rsidRP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2E037116" w14:textId="77777777" w:rsidR="009B5E21" w:rsidRPr="009B5E21" w:rsidRDefault="009B5E21" w:rsidP="009B5E21">
            <w:pPr>
              <w:jc w:val="both"/>
              <w:rPr>
                <w:rFonts w:ascii="Times New Roman" w:hAnsi="Times New Roman"/>
                <w:szCs w:val="24"/>
              </w:rPr>
            </w:pPr>
          </w:p>
        </w:tc>
      </w:tr>
      <w:tr w:rsidR="009B5E21" w:rsidRPr="009B5E21" w14:paraId="64FE6880" w14:textId="77777777" w:rsidTr="00CB4EEB">
        <w:tc>
          <w:tcPr>
            <w:tcW w:w="880" w:type="dxa"/>
          </w:tcPr>
          <w:p w14:paraId="4BEBB21E"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2C1CF986" w14:textId="77777777" w:rsidR="009B5E21" w:rsidRPr="009B5E21" w:rsidRDefault="009B5E21" w:rsidP="009B5E21">
            <w:pPr>
              <w:jc w:val="both"/>
              <w:rPr>
                <w:rFonts w:ascii="Times New Roman" w:hAnsi="Times New Roman"/>
                <w:szCs w:val="24"/>
              </w:rPr>
            </w:pPr>
            <w:r w:rsidRPr="009B5E21">
              <w:rPr>
                <w:rFonts w:ascii="Times New Roman" w:hAnsi="Times New Roman"/>
                <w:szCs w:val="24"/>
              </w:rPr>
              <w:t xml:space="preserve">Par nekustamā īpašuma "Meijiņas" (Pārolainē) zemes vienības sadali </w:t>
            </w:r>
          </w:p>
          <w:p w14:paraId="6E9D4E3D" w14:textId="77777777" w:rsidR="009B5E21" w:rsidRP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23CF5BB8" w14:textId="77777777" w:rsidR="009B5E21" w:rsidRPr="009B5E21" w:rsidRDefault="009B5E21" w:rsidP="009B5E21">
            <w:pPr>
              <w:jc w:val="both"/>
              <w:rPr>
                <w:rFonts w:ascii="Times New Roman" w:hAnsi="Times New Roman"/>
                <w:szCs w:val="24"/>
              </w:rPr>
            </w:pPr>
          </w:p>
        </w:tc>
      </w:tr>
      <w:tr w:rsidR="009B5E21" w:rsidRPr="009B5E21" w14:paraId="5978120B" w14:textId="77777777" w:rsidTr="00CB4EEB">
        <w:tc>
          <w:tcPr>
            <w:tcW w:w="880" w:type="dxa"/>
          </w:tcPr>
          <w:p w14:paraId="0EFBDB5B"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6F1AF844" w14:textId="77777777" w:rsidR="009B5E21" w:rsidRPr="009B5E21" w:rsidRDefault="009B5E21" w:rsidP="009B5E21">
            <w:pPr>
              <w:jc w:val="both"/>
              <w:rPr>
                <w:rFonts w:ascii="Times New Roman" w:hAnsi="Times New Roman"/>
                <w:szCs w:val="24"/>
              </w:rPr>
            </w:pPr>
            <w:r w:rsidRPr="009B5E21">
              <w:rPr>
                <w:rFonts w:ascii="Times New Roman" w:hAnsi="Times New Roman"/>
                <w:szCs w:val="24"/>
              </w:rPr>
              <w:t>Par zemes ierīcības projekta izstrādes nosacījumu izsniegšanu nekustamā īpašuma Stars d/s koplietošanas zeme (</w:t>
            </w:r>
            <w:proofErr w:type="spellStart"/>
            <w:r w:rsidRPr="009B5E21">
              <w:rPr>
                <w:rFonts w:ascii="Times New Roman" w:hAnsi="Times New Roman"/>
                <w:szCs w:val="24"/>
              </w:rPr>
              <w:t>Dāvos</w:t>
            </w:r>
            <w:proofErr w:type="spellEnd"/>
            <w:r w:rsidRPr="009B5E21">
              <w:rPr>
                <w:rFonts w:ascii="Times New Roman" w:hAnsi="Times New Roman"/>
                <w:szCs w:val="24"/>
              </w:rPr>
              <w:t>) zemes vienības sadalei</w:t>
            </w:r>
          </w:p>
          <w:p w14:paraId="78B32A1B" w14:textId="77777777" w:rsidR="009B5E21" w:rsidRP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0C63531C" w14:textId="77777777" w:rsidR="009B5E21" w:rsidRPr="009B5E21" w:rsidRDefault="009B5E21" w:rsidP="009B5E21">
            <w:pPr>
              <w:jc w:val="both"/>
              <w:rPr>
                <w:rFonts w:ascii="Times New Roman" w:hAnsi="Times New Roman"/>
                <w:szCs w:val="24"/>
              </w:rPr>
            </w:pPr>
          </w:p>
        </w:tc>
      </w:tr>
      <w:tr w:rsidR="009B5E21" w:rsidRPr="009B5E21" w14:paraId="284B825E" w14:textId="77777777" w:rsidTr="00CB4EEB">
        <w:tc>
          <w:tcPr>
            <w:tcW w:w="880" w:type="dxa"/>
          </w:tcPr>
          <w:p w14:paraId="6E5904AA"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6814D156" w14:textId="77777777" w:rsidR="009B5E21" w:rsidRPr="009B5E21" w:rsidRDefault="009B5E21" w:rsidP="009B5E21">
            <w:pPr>
              <w:jc w:val="both"/>
              <w:rPr>
                <w:rFonts w:ascii="Times New Roman" w:hAnsi="Times New Roman"/>
                <w:b/>
                <w:bCs/>
                <w:szCs w:val="24"/>
              </w:rPr>
            </w:pPr>
            <w:r w:rsidRPr="009B5E21">
              <w:rPr>
                <w:rFonts w:ascii="Times New Roman" w:hAnsi="Times New Roman"/>
                <w:b/>
                <w:bCs/>
                <w:szCs w:val="24"/>
              </w:rPr>
              <w:t>Par zemes ierīcības projektu apstiprināšanu, nekustamā īpašuma lietošanas mērķu, apgrūtinājumu, adresācijas noteikšanu</w:t>
            </w:r>
          </w:p>
          <w:p w14:paraId="01AFB985" w14:textId="77777777" w:rsidR="009B5E21" w:rsidRPr="009B5E21" w:rsidRDefault="009B5E21" w:rsidP="009B5E21">
            <w:pPr>
              <w:numPr>
                <w:ilvl w:val="1"/>
                <w:numId w:val="7"/>
              </w:numPr>
              <w:contextualSpacing/>
              <w:jc w:val="both"/>
              <w:rPr>
                <w:rFonts w:ascii="Times New Roman" w:hAnsi="Times New Roman"/>
                <w:szCs w:val="24"/>
                <w:lang w:eastAsia="lv-LV"/>
              </w:rPr>
            </w:pPr>
            <w:r w:rsidRPr="009B5E21">
              <w:rPr>
                <w:rFonts w:ascii="Times New Roman" w:hAnsi="Times New Roman"/>
                <w:szCs w:val="24"/>
              </w:rPr>
              <w:t xml:space="preserve">Par zemes ierīcības projekta nekustamajam īpašumam </w:t>
            </w:r>
            <w:bookmarkStart w:id="7" w:name="_Hlk209515409"/>
            <w:r w:rsidRPr="009B5E21">
              <w:rPr>
                <w:rFonts w:ascii="Times New Roman" w:hAnsi="Times New Roman"/>
                <w:szCs w:val="24"/>
              </w:rPr>
              <w:t>Virši Nr.</w:t>
            </w:r>
            <w:bookmarkStart w:id="8" w:name="_Hlk209513256"/>
            <w:r w:rsidRPr="009B5E21">
              <w:rPr>
                <w:rFonts w:ascii="Times New Roman" w:hAnsi="Times New Roman"/>
                <w:szCs w:val="24"/>
              </w:rPr>
              <w:t xml:space="preserve">191/192/203/204 </w:t>
            </w:r>
            <w:bookmarkEnd w:id="7"/>
            <w:bookmarkEnd w:id="8"/>
            <w:r w:rsidRPr="009B5E21">
              <w:rPr>
                <w:rFonts w:ascii="Times New Roman" w:hAnsi="Times New Roman"/>
                <w:szCs w:val="24"/>
              </w:rPr>
              <w:t>(Viršos) apstiprināšanu, nekustamā īpašuma lietošanas mērķu, apgrūtinājumu, adresācijas noteikšanu</w:t>
            </w:r>
          </w:p>
          <w:p w14:paraId="4D6CDEA9" w14:textId="77777777" w:rsidR="009B5E21" w:rsidRPr="009B5E21" w:rsidRDefault="009B5E21" w:rsidP="009B5E21">
            <w:pPr>
              <w:numPr>
                <w:ilvl w:val="1"/>
                <w:numId w:val="7"/>
              </w:numPr>
              <w:contextualSpacing/>
              <w:jc w:val="both"/>
              <w:rPr>
                <w:rFonts w:ascii="Times New Roman" w:hAnsi="Times New Roman"/>
                <w:szCs w:val="24"/>
                <w:lang w:eastAsia="lv-LV"/>
              </w:rPr>
            </w:pPr>
            <w:r w:rsidRPr="009B5E21">
              <w:rPr>
                <w:rFonts w:ascii="Times New Roman" w:hAnsi="Times New Roman"/>
                <w:szCs w:val="24"/>
              </w:rPr>
              <w:t xml:space="preserve">Par zemes ierīcības projekta nekustamajiem īpašumiem </w:t>
            </w:r>
            <w:proofErr w:type="spellStart"/>
            <w:r w:rsidRPr="009B5E21">
              <w:rPr>
                <w:rFonts w:ascii="Times New Roman" w:hAnsi="Times New Roman"/>
                <w:szCs w:val="24"/>
              </w:rPr>
              <w:t>Vendijas</w:t>
            </w:r>
            <w:proofErr w:type="spellEnd"/>
            <w:r w:rsidRPr="009B5E21">
              <w:rPr>
                <w:rFonts w:ascii="Times New Roman" w:hAnsi="Times New Roman"/>
                <w:szCs w:val="24"/>
              </w:rPr>
              <w:t xml:space="preserve"> iela 1, </w:t>
            </w:r>
            <w:proofErr w:type="spellStart"/>
            <w:r w:rsidRPr="009B5E21">
              <w:rPr>
                <w:rFonts w:ascii="Times New Roman" w:hAnsi="Times New Roman"/>
                <w:szCs w:val="24"/>
              </w:rPr>
              <w:t>Vendijas</w:t>
            </w:r>
            <w:proofErr w:type="spellEnd"/>
            <w:r w:rsidRPr="009B5E21">
              <w:rPr>
                <w:rFonts w:ascii="Times New Roman" w:hAnsi="Times New Roman"/>
                <w:szCs w:val="24"/>
              </w:rPr>
              <w:t xml:space="preserve"> iela 2, </w:t>
            </w:r>
            <w:proofErr w:type="spellStart"/>
            <w:r w:rsidRPr="009B5E21">
              <w:rPr>
                <w:rFonts w:ascii="Times New Roman" w:hAnsi="Times New Roman"/>
                <w:szCs w:val="24"/>
              </w:rPr>
              <w:t>Vendijas</w:t>
            </w:r>
            <w:proofErr w:type="spellEnd"/>
            <w:r w:rsidRPr="009B5E21">
              <w:rPr>
                <w:rFonts w:ascii="Times New Roman" w:hAnsi="Times New Roman"/>
                <w:szCs w:val="24"/>
              </w:rPr>
              <w:t xml:space="preserve"> iela 21,  </w:t>
            </w:r>
            <w:proofErr w:type="spellStart"/>
            <w:r w:rsidRPr="009B5E21">
              <w:rPr>
                <w:rFonts w:ascii="Times New Roman" w:hAnsi="Times New Roman"/>
                <w:szCs w:val="24"/>
              </w:rPr>
              <w:t>Vendijas</w:t>
            </w:r>
            <w:proofErr w:type="spellEnd"/>
            <w:r w:rsidRPr="009B5E21">
              <w:rPr>
                <w:rFonts w:ascii="Times New Roman" w:hAnsi="Times New Roman"/>
                <w:szCs w:val="24"/>
              </w:rPr>
              <w:t xml:space="preserve"> iela 38, </w:t>
            </w:r>
            <w:proofErr w:type="spellStart"/>
            <w:r w:rsidRPr="009B5E21">
              <w:rPr>
                <w:rFonts w:ascii="Times New Roman" w:hAnsi="Times New Roman"/>
                <w:szCs w:val="24"/>
              </w:rPr>
              <w:t>Vendijas</w:t>
            </w:r>
            <w:proofErr w:type="spellEnd"/>
            <w:r w:rsidRPr="009B5E21">
              <w:rPr>
                <w:rFonts w:ascii="Times New Roman" w:hAnsi="Times New Roman"/>
                <w:szCs w:val="24"/>
              </w:rPr>
              <w:t xml:space="preserve"> iela 79 (</w:t>
            </w:r>
            <w:proofErr w:type="spellStart"/>
            <w:r w:rsidRPr="009B5E21">
              <w:rPr>
                <w:rFonts w:ascii="Times New Roman" w:hAnsi="Times New Roman"/>
                <w:szCs w:val="24"/>
              </w:rPr>
              <w:t>Grēnēs</w:t>
            </w:r>
            <w:proofErr w:type="spellEnd"/>
            <w:r w:rsidRPr="009B5E21">
              <w:rPr>
                <w:rFonts w:ascii="Times New Roman" w:hAnsi="Times New Roman"/>
                <w:szCs w:val="24"/>
              </w:rPr>
              <w:t>) apstiprināšanu, nekustamā īpašuma lietošanas mērķu, apgrūtinājumu, adresācijas noteikšanu</w:t>
            </w:r>
          </w:p>
          <w:p w14:paraId="64A6CDD7" w14:textId="77777777" w:rsidR="009B5E21" w:rsidRPr="009B5E21" w:rsidRDefault="009B5E21" w:rsidP="009B5E21">
            <w:pPr>
              <w:numPr>
                <w:ilvl w:val="1"/>
                <w:numId w:val="7"/>
              </w:numPr>
              <w:contextualSpacing/>
              <w:jc w:val="both"/>
              <w:rPr>
                <w:rFonts w:ascii="Times New Roman" w:hAnsi="Times New Roman"/>
                <w:szCs w:val="24"/>
                <w:lang w:eastAsia="lv-LV"/>
              </w:rPr>
            </w:pPr>
            <w:r w:rsidRPr="009B5E21">
              <w:rPr>
                <w:rFonts w:ascii="Times New Roman" w:hAnsi="Times New Roman"/>
                <w:szCs w:val="24"/>
              </w:rPr>
              <w:t xml:space="preserve">Par zemes ierīcības projekta nekustamajam īpašumam Siliņu iela 42 (Jaunolainē) apstiprināšanu, nekustamā īpašuma lietošanas mērķu, apgrūtinājumu, adresācijas noteikšanu </w:t>
            </w:r>
          </w:p>
          <w:p w14:paraId="6E3396C8" w14:textId="77777777" w:rsidR="009B5E21" w:rsidRPr="009B5E21" w:rsidRDefault="009B5E21" w:rsidP="009B5E21">
            <w:pPr>
              <w:numPr>
                <w:ilvl w:val="1"/>
                <w:numId w:val="7"/>
              </w:numPr>
              <w:contextualSpacing/>
              <w:jc w:val="both"/>
              <w:rPr>
                <w:rFonts w:ascii="Times New Roman" w:hAnsi="Times New Roman"/>
                <w:szCs w:val="24"/>
                <w:lang w:eastAsia="lv-LV"/>
              </w:rPr>
            </w:pPr>
            <w:r w:rsidRPr="009B5E21">
              <w:rPr>
                <w:rFonts w:ascii="Times New Roman" w:hAnsi="Times New Roman"/>
                <w:szCs w:val="24"/>
              </w:rPr>
              <w:t>Par zemes ierīcības projekta nekustamajam īpašumam Birzuļi (</w:t>
            </w:r>
            <w:proofErr w:type="spellStart"/>
            <w:r w:rsidRPr="009B5E21">
              <w:rPr>
                <w:rFonts w:ascii="Times New Roman" w:hAnsi="Times New Roman"/>
                <w:szCs w:val="24"/>
              </w:rPr>
              <w:t>Jāņupē</w:t>
            </w:r>
            <w:proofErr w:type="spellEnd"/>
            <w:r w:rsidRPr="009B5E21">
              <w:rPr>
                <w:rFonts w:ascii="Times New Roman" w:hAnsi="Times New Roman"/>
                <w:szCs w:val="24"/>
              </w:rPr>
              <w:t xml:space="preserve">) apstiprināšanu, nekustamā īpašuma lietošanas mērķu, apgrūtinājumu, adresācijas noteikšanu </w:t>
            </w:r>
          </w:p>
          <w:p w14:paraId="4C2C6327" w14:textId="77777777" w:rsidR="009B5E21" w:rsidRPr="009B5E21" w:rsidRDefault="009B5E21" w:rsidP="009B5E21">
            <w:pPr>
              <w:ind w:left="360"/>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5DE4A99B" w14:textId="77777777" w:rsidR="009B5E21" w:rsidRPr="009B5E21" w:rsidRDefault="009B5E21" w:rsidP="009B5E21">
            <w:pPr>
              <w:jc w:val="both"/>
              <w:rPr>
                <w:rFonts w:ascii="Times New Roman" w:hAnsi="Times New Roman"/>
                <w:szCs w:val="24"/>
              </w:rPr>
            </w:pPr>
          </w:p>
        </w:tc>
      </w:tr>
      <w:tr w:rsidR="009B5E21" w:rsidRPr="009B5E21" w14:paraId="5F292AAD" w14:textId="77777777" w:rsidTr="00CB4EEB">
        <w:tc>
          <w:tcPr>
            <w:tcW w:w="880" w:type="dxa"/>
          </w:tcPr>
          <w:p w14:paraId="73D50891"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4EB69A43" w14:textId="77777777" w:rsidR="009B5E21" w:rsidRPr="009B5E21" w:rsidRDefault="009B5E21" w:rsidP="009B5E21">
            <w:pPr>
              <w:jc w:val="both"/>
              <w:rPr>
                <w:rFonts w:ascii="Times New Roman" w:hAnsi="Times New Roman"/>
                <w:szCs w:val="24"/>
              </w:rPr>
            </w:pPr>
            <w:r w:rsidRPr="009B5E21">
              <w:rPr>
                <w:rFonts w:ascii="Times New Roman" w:hAnsi="Times New Roman"/>
                <w:szCs w:val="24"/>
              </w:rPr>
              <w:t>Par zemes ierīcības projekta nekustamajam īpašumam Pērles ielā 19 (Ielejās) otrās kārtas apstiprināšanu, nekustamā īpašuma lietošanas mērķu, apgrūtinājumu, adresācijas noteikšanu</w:t>
            </w:r>
          </w:p>
          <w:p w14:paraId="4E48D248" w14:textId="77777777" w:rsidR="009B5E21" w:rsidRP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5AB7FB1B" w14:textId="77777777" w:rsidR="009B5E21" w:rsidRPr="009B5E21" w:rsidRDefault="009B5E21" w:rsidP="009B5E21">
            <w:pPr>
              <w:jc w:val="both"/>
              <w:rPr>
                <w:rFonts w:ascii="Times New Roman" w:hAnsi="Times New Roman"/>
                <w:b/>
                <w:bCs/>
                <w:szCs w:val="24"/>
              </w:rPr>
            </w:pPr>
          </w:p>
        </w:tc>
      </w:tr>
      <w:tr w:rsidR="009B5E21" w:rsidRPr="009B5E21" w14:paraId="6CA44AB4" w14:textId="77777777" w:rsidTr="00CB4EEB">
        <w:trPr>
          <w:trHeight w:val="642"/>
        </w:trPr>
        <w:tc>
          <w:tcPr>
            <w:tcW w:w="880" w:type="dxa"/>
          </w:tcPr>
          <w:p w14:paraId="49570FF4" w14:textId="77777777" w:rsidR="009B5E21" w:rsidRPr="009B5E21" w:rsidRDefault="009B5E21" w:rsidP="009B5E21">
            <w:pPr>
              <w:numPr>
                <w:ilvl w:val="0"/>
                <w:numId w:val="7"/>
              </w:numPr>
              <w:contextualSpacing/>
              <w:jc w:val="both"/>
              <w:rPr>
                <w:rFonts w:ascii="Times New Roman" w:hAnsi="Times New Roman"/>
                <w:bCs/>
                <w:szCs w:val="24"/>
                <w:lang w:eastAsia="lv-LV"/>
              </w:rPr>
            </w:pPr>
          </w:p>
        </w:tc>
        <w:tc>
          <w:tcPr>
            <w:tcW w:w="8380" w:type="dxa"/>
          </w:tcPr>
          <w:p w14:paraId="2C0BED11" w14:textId="77777777" w:rsidR="009B5E21" w:rsidRPr="009B5E21" w:rsidRDefault="009B5E21" w:rsidP="009B5E21">
            <w:pPr>
              <w:rPr>
                <w:rFonts w:ascii="Times New Roman" w:hAnsi="Times New Roman"/>
                <w:szCs w:val="24"/>
              </w:rPr>
            </w:pPr>
            <w:r w:rsidRPr="009B5E21">
              <w:rPr>
                <w:rFonts w:ascii="Times New Roman" w:hAnsi="Times New Roman"/>
                <w:szCs w:val="24"/>
              </w:rPr>
              <w:t>Par detālplānojuma nekustamajam īpašumam “Rijnieki - 1” (Pārolainē) atcelšanu</w:t>
            </w:r>
          </w:p>
          <w:p w14:paraId="2F3955B0" w14:textId="77777777" w:rsidR="009B5E21" w:rsidRDefault="009B5E21" w:rsidP="009B5E21">
            <w:pPr>
              <w:jc w:val="both"/>
              <w:rPr>
                <w:rFonts w:ascii="Times New Roman" w:hAnsi="Times New Roman"/>
                <w:i/>
                <w:iCs/>
                <w:szCs w:val="24"/>
              </w:rPr>
            </w:pPr>
            <w:r w:rsidRPr="009B5E21">
              <w:rPr>
                <w:rFonts w:ascii="Times New Roman" w:hAnsi="Times New Roman"/>
                <w:i/>
                <w:iCs/>
                <w:szCs w:val="24"/>
              </w:rPr>
              <w:t>Ziņo – būvvaldes vadītāja un galvenā arhitekte S.Rasa-Daukše</w:t>
            </w:r>
          </w:p>
          <w:p w14:paraId="60926E74" w14:textId="77777777" w:rsidR="00CB4EEB" w:rsidRPr="009B5E21" w:rsidRDefault="00CB4EEB" w:rsidP="009B5E21">
            <w:pPr>
              <w:jc w:val="both"/>
              <w:rPr>
                <w:rFonts w:ascii="Times New Roman" w:hAnsi="Times New Roman"/>
                <w:i/>
                <w:iCs/>
                <w:szCs w:val="24"/>
              </w:rPr>
            </w:pPr>
          </w:p>
        </w:tc>
      </w:tr>
      <w:tr w:rsidR="00CB4EEB" w:rsidRPr="00CB4EEB" w14:paraId="2A8C9543" w14:textId="77777777" w:rsidTr="00CB4EEB">
        <w:trPr>
          <w:trHeight w:val="642"/>
        </w:trPr>
        <w:tc>
          <w:tcPr>
            <w:tcW w:w="880" w:type="dxa"/>
          </w:tcPr>
          <w:p w14:paraId="50A8EA78" w14:textId="77777777" w:rsidR="00CB4EEB" w:rsidRPr="00CB4EEB" w:rsidRDefault="00CB4EEB" w:rsidP="009B5E21">
            <w:pPr>
              <w:numPr>
                <w:ilvl w:val="0"/>
                <w:numId w:val="7"/>
              </w:numPr>
              <w:contextualSpacing/>
              <w:jc w:val="both"/>
              <w:rPr>
                <w:rFonts w:ascii="Times New Roman" w:hAnsi="Times New Roman"/>
                <w:bCs/>
                <w:szCs w:val="24"/>
                <w:lang w:eastAsia="lv-LV"/>
              </w:rPr>
            </w:pPr>
          </w:p>
        </w:tc>
        <w:tc>
          <w:tcPr>
            <w:tcW w:w="8380" w:type="dxa"/>
          </w:tcPr>
          <w:p w14:paraId="59803D59" w14:textId="77777777" w:rsidR="00CB4EEB" w:rsidRPr="009B5E21" w:rsidRDefault="00CB4EEB" w:rsidP="00CB4EEB">
            <w:pPr>
              <w:jc w:val="both"/>
              <w:rPr>
                <w:rFonts w:ascii="Times New Roman" w:hAnsi="Times New Roman"/>
                <w:bCs/>
                <w:szCs w:val="24"/>
              </w:rPr>
            </w:pPr>
            <w:r w:rsidRPr="009B5E21">
              <w:rPr>
                <w:rFonts w:ascii="Times New Roman" w:hAnsi="Times New Roman"/>
                <w:bCs/>
                <w:szCs w:val="24"/>
              </w:rPr>
              <w:t xml:space="preserve">Par lēmuma projektu Nr. </w:t>
            </w:r>
            <w:r w:rsidRPr="009B5E21">
              <w:rPr>
                <w:rFonts w:ascii="Times New Roman" w:hAnsi="Times New Roman"/>
                <w:szCs w:val="24"/>
              </w:rPr>
              <w:t>LA-10102025-18 “</w:t>
            </w:r>
            <w:r w:rsidRPr="009B5E21">
              <w:rPr>
                <w:rFonts w:ascii="Times New Roman" w:hAnsi="Times New Roman"/>
                <w:bCs/>
                <w:szCs w:val="24"/>
              </w:rPr>
              <w:t>Par satiksmes drošības uzlabošanu autoceļu A5 un V7 krustojumā”</w:t>
            </w:r>
          </w:p>
          <w:p w14:paraId="27BE7831" w14:textId="77777777" w:rsidR="00CB4EEB" w:rsidRPr="009B5E21" w:rsidRDefault="00CB4EEB" w:rsidP="00CB4EEB">
            <w:pPr>
              <w:jc w:val="both"/>
              <w:rPr>
                <w:rFonts w:ascii="Times New Roman" w:hAnsi="Times New Roman"/>
                <w:i/>
                <w:iCs/>
                <w:szCs w:val="24"/>
              </w:rPr>
            </w:pPr>
            <w:r w:rsidRPr="009B5E21">
              <w:rPr>
                <w:rFonts w:ascii="Times New Roman" w:hAnsi="Times New Roman"/>
                <w:bCs/>
                <w:i/>
                <w:iCs/>
                <w:szCs w:val="24"/>
              </w:rPr>
              <w:t xml:space="preserve">Ziņo – domes deputāti </w:t>
            </w:r>
            <w:r w:rsidRPr="009B5E21">
              <w:rPr>
                <w:rFonts w:ascii="Times New Roman" w:hAnsi="Times New Roman"/>
                <w:i/>
                <w:iCs/>
                <w:szCs w:val="24"/>
              </w:rPr>
              <w:t xml:space="preserve">A.Geržatovičs, </w:t>
            </w:r>
            <w:proofErr w:type="spellStart"/>
            <w:r w:rsidRPr="009B5E21">
              <w:rPr>
                <w:rFonts w:ascii="Times New Roman" w:hAnsi="Times New Roman"/>
                <w:i/>
                <w:iCs/>
                <w:szCs w:val="24"/>
              </w:rPr>
              <w:t>J.Kudiņš</w:t>
            </w:r>
            <w:proofErr w:type="spellEnd"/>
            <w:r w:rsidRPr="009B5E21">
              <w:rPr>
                <w:rFonts w:ascii="Times New Roman" w:hAnsi="Times New Roman"/>
                <w:i/>
                <w:iCs/>
                <w:szCs w:val="24"/>
              </w:rPr>
              <w:t xml:space="preserve">, </w:t>
            </w:r>
            <w:proofErr w:type="spellStart"/>
            <w:r w:rsidRPr="009B5E21">
              <w:rPr>
                <w:rFonts w:ascii="Times New Roman" w:hAnsi="Times New Roman"/>
                <w:i/>
                <w:iCs/>
                <w:szCs w:val="24"/>
              </w:rPr>
              <w:t>I.Čukure</w:t>
            </w:r>
            <w:proofErr w:type="spellEnd"/>
            <w:r w:rsidRPr="009B5E21">
              <w:rPr>
                <w:rFonts w:ascii="Times New Roman" w:hAnsi="Times New Roman"/>
                <w:i/>
                <w:iCs/>
                <w:szCs w:val="24"/>
              </w:rPr>
              <w:t>,</w:t>
            </w:r>
            <w:r w:rsidRPr="00CB4EEB">
              <w:rPr>
                <w:rFonts w:ascii="Times New Roman" w:hAnsi="Times New Roman"/>
                <w:i/>
                <w:iCs/>
                <w:szCs w:val="24"/>
              </w:rPr>
              <w:t xml:space="preserve"> </w:t>
            </w:r>
            <w:proofErr w:type="spellStart"/>
            <w:r w:rsidRPr="009B5E21">
              <w:rPr>
                <w:rFonts w:ascii="Times New Roman" w:hAnsi="Times New Roman"/>
                <w:i/>
                <w:iCs/>
                <w:szCs w:val="24"/>
              </w:rPr>
              <w:t>L.Šmite</w:t>
            </w:r>
            <w:proofErr w:type="spellEnd"/>
            <w:r w:rsidRPr="009B5E21">
              <w:rPr>
                <w:rFonts w:ascii="Times New Roman" w:hAnsi="Times New Roman"/>
                <w:i/>
                <w:iCs/>
                <w:szCs w:val="24"/>
              </w:rPr>
              <w:t xml:space="preserve">, </w:t>
            </w:r>
            <w:proofErr w:type="spellStart"/>
            <w:r w:rsidRPr="009B5E21">
              <w:rPr>
                <w:rFonts w:ascii="Times New Roman" w:hAnsi="Times New Roman"/>
                <w:i/>
                <w:iCs/>
                <w:szCs w:val="24"/>
              </w:rPr>
              <w:t>T.Ritums</w:t>
            </w:r>
            <w:proofErr w:type="spellEnd"/>
          </w:p>
          <w:p w14:paraId="7B37E657" w14:textId="77777777" w:rsidR="00CB4EEB" w:rsidRPr="00CB4EEB" w:rsidRDefault="00CB4EEB" w:rsidP="009B5E21">
            <w:pPr>
              <w:rPr>
                <w:rFonts w:ascii="Times New Roman" w:hAnsi="Times New Roman"/>
                <w:szCs w:val="24"/>
              </w:rPr>
            </w:pPr>
          </w:p>
        </w:tc>
      </w:tr>
    </w:tbl>
    <w:bookmarkEnd w:id="2"/>
    <w:p w14:paraId="53375DAD" w14:textId="3F15EC3F" w:rsidR="008247B2" w:rsidRDefault="008247B2" w:rsidP="008247B2">
      <w:pPr>
        <w:jc w:val="both"/>
        <w:rPr>
          <w:bCs/>
          <w:i/>
          <w:iCs/>
          <w:szCs w:val="24"/>
          <w:lang w:eastAsia="lv-LV"/>
        </w:rPr>
      </w:pPr>
      <w:r>
        <w:rPr>
          <w:bCs/>
          <w:i/>
          <w:iCs/>
          <w:szCs w:val="24"/>
          <w:lang w:eastAsia="lv-LV"/>
        </w:rPr>
        <w:t>D</w:t>
      </w:r>
      <w:r w:rsidRPr="00D51E8A">
        <w:rPr>
          <w:bCs/>
          <w:i/>
          <w:iCs/>
          <w:szCs w:val="24"/>
          <w:lang w:eastAsia="lv-LV"/>
        </w:rPr>
        <w:t>omes sēžu zāl</w:t>
      </w:r>
      <w:r>
        <w:rPr>
          <w:bCs/>
          <w:i/>
          <w:iCs/>
          <w:szCs w:val="24"/>
          <w:lang w:eastAsia="lv-LV"/>
        </w:rPr>
        <w:t>ē</w:t>
      </w:r>
      <w:r w:rsidRPr="00D51E8A">
        <w:rPr>
          <w:bCs/>
          <w:i/>
          <w:iCs/>
          <w:szCs w:val="24"/>
          <w:lang w:eastAsia="lv-LV"/>
        </w:rPr>
        <w:t xml:space="preserve"> i</w:t>
      </w:r>
      <w:r>
        <w:rPr>
          <w:bCs/>
          <w:i/>
          <w:iCs/>
          <w:szCs w:val="24"/>
          <w:lang w:eastAsia="lv-LV"/>
        </w:rPr>
        <w:t>e</w:t>
      </w:r>
      <w:r w:rsidRPr="00D51E8A">
        <w:rPr>
          <w:bCs/>
          <w:i/>
          <w:iCs/>
          <w:szCs w:val="24"/>
          <w:lang w:eastAsia="lv-LV"/>
        </w:rPr>
        <w:t xml:space="preserve">gāja </w:t>
      </w:r>
      <w:r w:rsidRPr="00D51E8A">
        <w:rPr>
          <w:bCs/>
          <w:i/>
          <w:iCs/>
          <w:color w:val="000000" w:themeColor="text1"/>
          <w:kern w:val="3"/>
          <w:szCs w:val="24"/>
          <w:lang w:eastAsia="lv-LV" w:bidi="hi-IN"/>
        </w:rPr>
        <w:t>Attīstības un komunālo jautājumu k</w:t>
      </w:r>
      <w:r w:rsidRPr="00D51E8A">
        <w:rPr>
          <w:bCs/>
          <w:i/>
          <w:iCs/>
          <w:color w:val="000000" w:themeColor="text1"/>
          <w:szCs w:val="24"/>
          <w:lang w:eastAsia="lv-LV"/>
        </w:rPr>
        <w:t>omitejas loceklis</w:t>
      </w:r>
      <w:r w:rsidRPr="00D51E8A">
        <w:rPr>
          <w:bCs/>
          <w:i/>
          <w:iCs/>
          <w:szCs w:val="24"/>
          <w:lang w:eastAsia="lv-LV"/>
        </w:rPr>
        <w:t xml:space="preserve"> </w:t>
      </w:r>
      <w:r>
        <w:rPr>
          <w:bCs/>
          <w:i/>
          <w:iCs/>
          <w:szCs w:val="24"/>
          <w:lang w:eastAsia="lv-LV"/>
        </w:rPr>
        <w:t>M.Vanags</w:t>
      </w:r>
      <w:r w:rsidRPr="00D51E8A">
        <w:rPr>
          <w:bCs/>
          <w:i/>
          <w:iCs/>
          <w:szCs w:val="24"/>
          <w:lang w:eastAsia="lv-LV"/>
        </w:rPr>
        <w:t xml:space="preserve"> plkst.1</w:t>
      </w:r>
      <w:r>
        <w:rPr>
          <w:bCs/>
          <w:i/>
          <w:iCs/>
          <w:szCs w:val="24"/>
          <w:lang w:eastAsia="lv-LV"/>
        </w:rPr>
        <w:t>5.08</w:t>
      </w:r>
      <w:r w:rsidRPr="00D51E8A">
        <w:rPr>
          <w:bCs/>
          <w:i/>
          <w:iCs/>
          <w:szCs w:val="24"/>
          <w:lang w:eastAsia="lv-LV"/>
        </w:rPr>
        <w:t>.</w:t>
      </w:r>
    </w:p>
    <w:p w14:paraId="031264C4" w14:textId="77777777" w:rsidR="008247B2" w:rsidRDefault="008247B2" w:rsidP="00C61362">
      <w:pPr>
        <w:rPr>
          <w:bCs/>
          <w:szCs w:val="24"/>
        </w:rPr>
      </w:pPr>
    </w:p>
    <w:p w14:paraId="612366E2" w14:textId="016AC55C" w:rsidR="00C61362" w:rsidRDefault="00C61362" w:rsidP="00A12E81">
      <w:pPr>
        <w:jc w:val="center"/>
        <w:rPr>
          <w:bCs/>
          <w:szCs w:val="24"/>
        </w:rPr>
      </w:pPr>
      <w:r>
        <w:rPr>
          <w:bCs/>
          <w:szCs w:val="24"/>
        </w:rPr>
        <w:t>1.p.</w:t>
      </w:r>
    </w:p>
    <w:p w14:paraId="7CDEF48D" w14:textId="38B3B494" w:rsidR="00C61362" w:rsidRDefault="00C61362" w:rsidP="00A12E81">
      <w:pPr>
        <w:jc w:val="center"/>
        <w:rPr>
          <w:bCs/>
          <w:szCs w:val="24"/>
        </w:rPr>
      </w:pPr>
      <w:r w:rsidRPr="00C61362">
        <w:rPr>
          <w:bCs/>
          <w:szCs w:val="24"/>
        </w:rPr>
        <w:t>Par lēmuma projektu Nr. LA-12092025-16 “Par nekustamā īpašuma Zemgales ielā 29 attīstību”</w:t>
      </w:r>
    </w:p>
    <w:p w14:paraId="0E3045D9" w14:textId="0CE991E1" w:rsidR="00BC0298" w:rsidRPr="00BC0298" w:rsidRDefault="00BC0298" w:rsidP="00BC0298">
      <w:pPr>
        <w:suppressAutoHyphens/>
        <w:autoSpaceDN w:val="0"/>
        <w:ind w:right="46"/>
        <w:jc w:val="center"/>
        <w:textAlignment w:val="baseline"/>
        <w:rPr>
          <w:i/>
          <w:iCs/>
          <w:kern w:val="3"/>
          <w:szCs w:val="24"/>
          <w:lang w:eastAsia="lv-LV"/>
        </w:rPr>
      </w:pPr>
      <w:r w:rsidRPr="00BC0298">
        <w:rPr>
          <w:i/>
          <w:iCs/>
          <w:kern w:val="3"/>
          <w:szCs w:val="24"/>
          <w:lang w:eastAsia="lv-LV"/>
        </w:rPr>
        <w:t>Tiek dots vārds: Andrim Bergam, Tomam Ritumam</w:t>
      </w:r>
    </w:p>
    <w:p w14:paraId="6A70085A" w14:textId="77777777" w:rsidR="00D16BEE" w:rsidRDefault="00D16BEE" w:rsidP="00C61362">
      <w:pPr>
        <w:rPr>
          <w:bCs/>
          <w:szCs w:val="24"/>
        </w:rPr>
      </w:pPr>
    </w:p>
    <w:p w14:paraId="2B47F9F3" w14:textId="2626FF10" w:rsidR="007B0DC5" w:rsidRDefault="007B0DC5" w:rsidP="007B0DC5">
      <w:pPr>
        <w:ind w:firstLine="567"/>
        <w:jc w:val="both"/>
        <w:rPr>
          <w:bCs/>
          <w:szCs w:val="24"/>
        </w:rPr>
      </w:pPr>
      <w:r w:rsidRPr="000B4FC3">
        <w:rPr>
          <w:szCs w:val="24"/>
        </w:rPr>
        <w:t>Attīstības un komunālo jautājumu komitejas sēdes vadītāj</w:t>
      </w:r>
      <w:r>
        <w:rPr>
          <w:szCs w:val="24"/>
        </w:rPr>
        <w:t>s</w:t>
      </w:r>
      <w:r w:rsidRPr="000B4FC3">
        <w:rPr>
          <w:szCs w:val="24"/>
        </w:rPr>
        <w:t xml:space="preserve"> A.Berg</w:t>
      </w:r>
      <w:r>
        <w:rPr>
          <w:szCs w:val="24"/>
        </w:rPr>
        <w:t>s ierosina pasūtīt</w:t>
      </w:r>
      <w:r>
        <w:rPr>
          <w:bCs/>
          <w:szCs w:val="24"/>
        </w:rPr>
        <w:t xml:space="preserve"> ārpakalpojumu, lai kompetenti speciālisti  </w:t>
      </w:r>
      <w:r w:rsidR="00856D30">
        <w:rPr>
          <w:bCs/>
          <w:szCs w:val="24"/>
        </w:rPr>
        <w:t xml:space="preserve">izstrādā un </w:t>
      </w:r>
      <w:r>
        <w:rPr>
          <w:bCs/>
          <w:szCs w:val="24"/>
        </w:rPr>
        <w:t xml:space="preserve">iesniedz pašvaldībai nākotnes redzējumu </w:t>
      </w:r>
      <w:r w:rsidR="00856D30">
        <w:rPr>
          <w:bCs/>
          <w:szCs w:val="24"/>
        </w:rPr>
        <w:t xml:space="preserve">par to, kā attīstīt </w:t>
      </w:r>
      <w:r w:rsidRPr="00C61362">
        <w:rPr>
          <w:bCs/>
          <w:szCs w:val="24"/>
        </w:rPr>
        <w:t>nekustam</w:t>
      </w:r>
      <w:r w:rsidR="00856D30">
        <w:rPr>
          <w:bCs/>
          <w:szCs w:val="24"/>
        </w:rPr>
        <w:t>o</w:t>
      </w:r>
      <w:r w:rsidRPr="00C61362">
        <w:rPr>
          <w:bCs/>
          <w:szCs w:val="24"/>
        </w:rPr>
        <w:t xml:space="preserve"> īpašum</w:t>
      </w:r>
      <w:r w:rsidR="00856D30">
        <w:rPr>
          <w:bCs/>
          <w:szCs w:val="24"/>
        </w:rPr>
        <w:t>u</w:t>
      </w:r>
      <w:r w:rsidRPr="00C61362">
        <w:rPr>
          <w:bCs/>
          <w:szCs w:val="24"/>
        </w:rPr>
        <w:t xml:space="preserve"> Zemgales ielā 29 </w:t>
      </w:r>
      <w:r>
        <w:rPr>
          <w:bCs/>
          <w:szCs w:val="24"/>
        </w:rPr>
        <w:t xml:space="preserve">un uzdot pašvaldības administrācijai sagatavot darba uzdevumu ārpakalpojumam, kas ietvertu gan analīzi, gan nomas maksu, gan novērtējumu ēkai (ēkas tirgus vērtību), lai pašvaldība varētu </w:t>
      </w:r>
      <w:r w:rsidR="00856D30">
        <w:rPr>
          <w:bCs/>
          <w:szCs w:val="24"/>
        </w:rPr>
        <w:t>iz</w:t>
      </w:r>
      <w:r>
        <w:rPr>
          <w:bCs/>
          <w:szCs w:val="24"/>
        </w:rPr>
        <w:t>skatīt a, b un c variant</w:t>
      </w:r>
      <w:r w:rsidR="00B10F8E">
        <w:rPr>
          <w:bCs/>
          <w:szCs w:val="24"/>
        </w:rPr>
        <w:t>o</w:t>
      </w:r>
      <w:r w:rsidR="00856D30">
        <w:rPr>
          <w:bCs/>
          <w:szCs w:val="24"/>
        </w:rPr>
        <w:t>s</w:t>
      </w:r>
      <w:r>
        <w:rPr>
          <w:bCs/>
          <w:szCs w:val="24"/>
        </w:rPr>
        <w:t xml:space="preserve"> un saprastu visu variantu arī skaitlisko vērtību.</w:t>
      </w:r>
      <w:r w:rsidRPr="00E17825">
        <w:rPr>
          <w:bCs/>
          <w:szCs w:val="24"/>
        </w:rPr>
        <w:t xml:space="preserve"> </w:t>
      </w:r>
    </w:p>
    <w:p w14:paraId="034CB7EC" w14:textId="77777777" w:rsidR="007B0DC5" w:rsidRDefault="007B0DC5" w:rsidP="007B0DC5">
      <w:pPr>
        <w:rPr>
          <w:bCs/>
          <w:szCs w:val="24"/>
        </w:rPr>
      </w:pPr>
    </w:p>
    <w:p w14:paraId="313887A4" w14:textId="170FF78F" w:rsidR="007B0DC5" w:rsidRPr="00C61362" w:rsidRDefault="007B0DC5" w:rsidP="007B0DC5">
      <w:pPr>
        <w:ind w:firstLine="567"/>
        <w:jc w:val="both"/>
        <w:rPr>
          <w:bCs/>
          <w:szCs w:val="24"/>
        </w:rPr>
      </w:pPr>
      <w:r w:rsidRPr="000B4FC3">
        <w:rPr>
          <w:szCs w:val="24"/>
        </w:rPr>
        <w:t>Attīstības un komunālo jautājumu komitejas sēdes vadītāj</w:t>
      </w:r>
      <w:r>
        <w:rPr>
          <w:szCs w:val="24"/>
        </w:rPr>
        <w:t>s</w:t>
      </w:r>
      <w:r w:rsidRPr="000B4FC3">
        <w:rPr>
          <w:szCs w:val="24"/>
        </w:rPr>
        <w:t xml:space="preserve"> A.Berg</w:t>
      </w:r>
      <w:r>
        <w:rPr>
          <w:szCs w:val="24"/>
        </w:rPr>
        <w:t xml:space="preserve">s informē, ka domes deputāts </w:t>
      </w:r>
      <w:r>
        <w:rPr>
          <w:bCs/>
          <w:szCs w:val="24"/>
        </w:rPr>
        <w:t>Aleksandrs Geržatovičs ir izteicis vēlmi un ir gatavs</w:t>
      </w:r>
      <w:r w:rsidRPr="00D62A59">
        <w:rPr>
          <w:bCs/>
          <w:szCs w:val="24"/>
        </w:rPr>
        <w:t xml:space="preserve"> </w:t>
      </w:r>
      <w:r>
        <w:rPr>
          <w:bCs/>
          <w:szCs w:val="24"/>
        </w:rPr>
        <w:t>piedalīties darba uzdevuma sastādīšanā</w:t>
      </w:r>
      <w:r w:rsidRPr="00D62A59">
        <w:rPr>
          <w:bCs/>
          <w:szCs w:val="24"/>
        </w:rPr>
        <w:t xml:space="preserve"> </w:t>
      </w:r>
      <w:r>
        <w:rPr>
          <w:bCs/>
          <w:szCs w:val="24"/>
        </w:rPr>
        <w:t>ārpakalpojumam</w:t>
      </w:r>
      <w:r w:rsidR="009643E3">
        <w:rPr>
          <w:bCs/>
          <w:szCs w:val="24"/>
        </w:rPr>
        <w:t>,</w:t>
      </w:r>
      <w:r>
        <w:rPr>
          <w:bCs/>
          <w:szCs w:val="24"/>
        </w:rPr>
        <w:t xml:space="preserve"> un </w:t>
      </w:r>
      <w:r w:rsidR="004C35A2">
        <w:rPr>
          <w:bCs/>
          <w:szCs w:val="24"/>
        </w:rPr>
        <w:t xml:space="preserve">no domes deputātiem </w:t>
      </w:r>
      <w:r>
        <w:rPr>
          <w:bCs/>
          <w:szCs w:val="24"/>
        </w:rPr>
        <w:t>piedāvā arī Jāni</w:t>
      </w:r>
      <w:r w:rsidR="000273A6">
        <w:rPr>
          <w:bCs/>
          <w:szCs w:val="24"/>
        </w:rPr>
        <w:t>m</w:t>
      </w:r>
      <w:r>
        <w:rPr>
          <w:bCs/>
          <w:szCs w:val="24"/>
        </w:rPr>
        <w:t xml:space="preserve"> Kuzmin</w:t>
      </w:r>
      <w:r w:rsidR="000273A6">
        <w:rPr>
          <w:bCs/>
          <w:szCs w:val="24"/>
        </w:rPr>
        <w:t>am</w:t>
      </w:r>
      <w:r>
        <w:rPr>
          <w:bCs/>
          <w:szCs w:val="24"/>
        </w:rPr>
        <w:t xml:space="preserve"> piedalīties darba uzdevuma izstrādē kā nodibinājuma </w:t>
      </w:r>
      <w:r w:rsidRPr="00A468A0">
        <w:t>“</w:t>
      </w:r>
      <w:r w:rsidRPr="00A468A0">
        <w:rPr>
          <w:lang w:eastAsia="lv-LV"/>
        </w:rPr>
        <w:t>Olaines novada uzņēmējdarbības atbalsta centrs”</w:t>
      </w:r>
      <w:r>
        <w:rPr>
          <w:bCs/>
          <w:szCs w:val="24"/>
        </w:rPr>
        <w:t xml:space="preserve"> valdes priekšsēdētāj</w:t>
      </w:r>
      <w:r w:rsidR="000273A6">
        <w:rPr>
          <w:bCs/>
          <w:szCs w:val="24"/>
        </w:rPr>
        <w:t>am</w:t>
      </w:r>
      <w:r>
        <w:rPr>
          <w:bCs/>
          <w:szCs w:val="24"/>
        </w:rPr>
        <w:t>, jo viņu profesionālās zināšanas ļauj piedalīties š</w:t>
      </w:r>
      <w:r w:rsidR="000273A6">
        <w:rPr>
          <w:bCs/>
          <w:szCs w:val="24"/>
        </w:rPr>
        <w:t>ā</w:t>
      </w:r>
      <w:r>
        <w:rPr>
          <w:bCs/>
          <w:szCs w:val="24"/>
        </w:rPr>
        <w:t xml:space="preserve"> uzdevuma </w:t>
      </w:r>
      <w:r w:rsidR="000273A6">
        <w:rPr>
          <w:bCs/>
          <w:szCs w:val="24"/>
        </w:rPr>
        <w:t>veikšanā</w:t>
      </w:r>
      <w:r>
        <w:rPr>
          <w:bCs/>
          <w:szCs w:val="24"/>
        </w:rPr>
        <w:t>.</w:t>
      </w:r>
    </w:p>
    <w:p w14:paraId="60B86D2E" w14:textId="77777777" w:rsidR="007B0DC5" w:rsidRDefault="007B0DC5" w:rsidP="007B0DC5">
      <w:pPr>
        <w:rPr>
          <w:bCs/>
          <w:szCs w:val="24"/>
        </w:rPr>
      </w:pPr>
    </w:p>
    <w:p w14:paraId="1E415CF2" w14:textId="77777777" w:rsidR="007B0DC5" w:rsidRPr="007B0DC5" w:rsidRDefault="007B0DC5" w:rsidP="007B0DC5">
      <w:pPr>
        <w:ind w:firstLine="567"/>
        <w:jc w:val="both"/>
        <w:rPr>
          <w:szCs w:val="24"/>
        </w:rPr>
      </w:pPr>
      <w:r w:rsidRPr="007B0DC5">
        <w:rPr>
          <w:szCs w:val="24"/>
        </w:rPr>
        <w:t xml:space="preserve">Uzklausot Attīstības un komunālo jautājumu komitejas sēdes vadītāju </w:t>
      </w:r>
      <w:proofErr w:type="spellStart"/>
      <w:r w:rsidRPr="007B0DC5">
        <w:rPr>
          <w:szCs w:val="24"/>
        </w:rPr>
        <w:t>A.Bergu</w:t>
      </w:r>
      <w:proofErr w:type="spellEnd"/>
      <w:r w:rsidRPr="007B0DC5">
        <w:rPr>
          <w:szCs w:val="24"/>
        </w:rPr>
        <w:t xml:space="preserve"> un Attīstības un komunālo jautājumu komitejas locekli </w:t>
      </w:r>
      <w:proofErr w:type="spellStart"/>
      <w:r w:rsidRPr="007B0DC5">
        <w:rPr>
          <w:szCs w:val="24"/>
        </w:rPr>
        <w:t>T.Ritumu</w:t>
      </w:r>
      <w:proofErr w:type="spellEnd"/>
      <w:r w:rsidRPr="007B0DC5">
        <w:rPr>
          <w:szCs w:val="24"/>
        </w:rPr>
        <w:t>, ņemot vērā tikšanos ar SIA “Zemgales 29” valdi un ēkas Zemgales ielā 29 apskati pirms Attīstības un komunālo jautājumu komitejas 2025.gada 14.oktobra sēdes, un iepazīstoties ar SIA “Zemgales 29” 2025.gada 6.oktobra rakstu, Finanšu komitejas 2025.gada 21.maija informāciju “</w:t>
      </w:r>
      <w:r w:rsidRPr="007B0DC5">
        <w:t>Informācija par ēkas Zemgales ielā 29, Olainē, noslodzi</w:t>
      </w:r>
      <w:r w:rsidRPr="007B0DC5">
        <w:rPr>
          <w:szCs w:val="24"/>
        </w:rPr>
        <w:t>” (6.prot., 12.p.), Olaines novada pašvaldības domes 2025.gada 30.aprīļa sēdes lēmumu “</w:t>
      </w:r>
      <w:r w:rsidRPr="007B0DC5">
        <w:t>Par privātās kapitālsabiedrības  - sabiedrības ar ierobežotu atbildību “Zemgales 29” 2024.gada pārskatu</w:t>
      </w:r>
      <w:r w:rsidRPr="007B0DC5">
        <w:t>” (5.prot., 18.p.), 2021.gada 25.februāra Vienošanās pie 2021.gada 20.marta pārvaldīšanas un apsaimniekošanas līguma Nr.24 un 2001.gada 20.marta Pārvaldīšanas un apsaimniekošanas līgumu Nr.24, noslēgtu starp Olaines novada pašvaldību un SIA Zemgales 29”,</w:t>
      </w:r>
      <w:r w:rsidRPr="007B0DC5">
        <w:rPr>
          <w:szCs w:val="24"/>
        </w:rPr>
        <w:t xml:space="preserve"> un saskaņā ar Attīstības un komunālo jautājumu komitejas 2025.gada 16.septembra sēdes atzinumu “</w:t>
      </w:r>
      <w:r w:rsidRPr="007B0DC5">
        <w:rPr>
          <w:bCs/>
          <w:color w:val="000000"/>
          <w:szCs w:val="24"/>
        </w:rPr>
        <w:t>Par lēmuma projektu Nr.</w:t>
      </w:r>
      <w:r w:rsidRPr="007B0DC5">
        <w:rPr>
          <w:bCs/>
          <w:szCs w:val="24"/>
        </w:rPr>
        <w:t xml:space="preserve"> </w:t>
      </w:r>
      <w:r w:rsidRPr="007B0DC5">
        <w:rPr>
          <w:szCs w:val="24"/>
        </w:rPr>
        <w:t xml:space="preserve">LA-12092025-16 “Par nekustamā īpašuma Zemgales ielā 29 attīstību”” (8.prot., 10.p.), </w:t>
      </w:r>
      <w:r w:rsidRPr="007B0DC5">
        <w:rPr>
          <w:color w:val="000000" w:themeColor="text1"/>
          <w:kern w:val="3"/>
          <w:szCs w:val="24"/>
          <w:lang w:eastAsia="lv-LV"/>
        </w:rPr>
        <w:t>Olaines novada domes 2022.gada 21.decembra reglamenta Nr.REG1/2022 “Olaines novada pašvaldības darba reglaments” 29. un 43.punktu un, pamatojoties uz Pašvaldību likuma 36.panta pirmās daļas 2.punktu un 39.panta pirmās daļas 1. un 2.punktu</w:t>
      </w:r>
      <w:r w:rsidRPr="007B0DC5">
        <w:rPr>
          <w:bCs/>
          <w:color w:val="000000" w:themeColor="text1"/>
          <w:kern w:val="3"/>
          <w:szCs w:val="24"/>
          <w:lang w:eastAsia="lv-LV"/>
        </w:rPr>
        <w:t>,</w:t>
      </w:r>
      <w:r w:rsidRPr="007B0DC5">
        <w:rPr>
          <w:szCs w:val="24"/>
        </w:rPr>
        <w:t xml:space="preserve"> </w:t>
      </w:r>
    </w:p>
    <w:p w14:paraId="4C978495" w14:textId="77777777" w:rsidR="007B0DC5" w:rsidRPr="007B0DC5" w:rsidRDefault="007B0DC5" w:rsidP="007B0DC5">
      <w:pPr>
        <w:ind w:firstLine="567"/>
        <w:jc w:val="both"/>
        <w:rPr>
          <w:szCs w:val="24"/>
        </w:rPr>
      </w:pPr>
      <w:r w:rsidRPr="007B0DC5">
        <w:rPr>
          <w:szCs w:val="24"/>
        </w:rPr>
        <w:t xml:space="preserve">Attīstības un komunālo jautājumu komitejas sēdes vadītājs A.Bergs aicina atklāti balsot par </w:t>
      </w:r>
      <w:r w:rsidRPr="007B0DC5">
        <w:rPr>
          <w:color w:val="000000" w:themeColor="text1"/>
          <w:kern w:val="3"/>
          <w:szCs w:val="24"/>
        </w:rPr>
        <w:t xml:space="preserve">domes deputātu </w:t>
      </w:r>
      <w:proofErr w:type="spellStart"/>
      <w:r w:rsidRPr="007B0DC5">
        <w:rPr>
          <w:color w:val="000000" w:themeColor="text1"/>
          <w:szCs w:val="24"/>
        </w:rPr>
        <w:t>A.Geržatoviča</w:t>
      </w:r>
      <w:proofErr w:type="spellEnd"/>
      <w:r w:rsidRPr="007B0DC5">
        <w:rPr>
          <w:color w:val="000000" w:themeColor="text1"/>
          <w:szCs w:val="24"/>
        </w:rPr>
        <w:t xml:space="preserve">, </w:t>
      </w:r>
      <w:proofErr w:type="spellStart"/>
      <w:r w:rsidRPr="007B0DC5">
        <w:rPr>
          <w:color w:val="000000" w:themeColor="text1"/>
          <w:szCs w:val="24"/>
        </w:rPr>
        <w:t>J.Kudiņa</w:t>
      </w:r>
      <w:proofErr w:type="spellEnd"/>
      <w:r w:rsidRPr="007B0DC5">
        <w:rPr>
          <w:color w:val="000000" w:themeColor="text1"/>
          <w:szCs w:val="24"/>
        </w:rPr>
        <w:t xml:space="preserve">, </w:t>
      </w:r>
      <w:proofErr w:type="spellStart"/>
      <w:r w:rsidRPr="007B0DC5">
        <w:rPr>
          <w:color w:val="000000" w:themeColor="text1"/>
          <w:szCs w:val="24"/>
        </w:rPr>
        <w:t>I.Čukures</w:t>
      </w:r>
      <w:proofErr w:type="spellEnd"/>
      <w:r w:rsidRPr="007B0DC5">
        <w:rPr>
          <w:color w:val="000000" w:themeColor="text1"/>
          <w:szCs w:val="24"/>
        </w:rPr>
        <w:t xml:space="preserve">, </w:t>
      </w:r>
      <w:proofErr w:type="spellStart"/>
      <w:r w:rsidRPr="007B0DC5">
        <w:rPr>
          <w:color w:val="000000" w:themeColor="text1"/>
          <w:szCs w:val="24"/>
        </w:rPr>
        <w:t>L.Šmites</w:t>
      </w:r>
      <w:proofErr w:type="spellEnd"/>
      <w:r w:rsidRPr="007B0DC5">
        <w:rPr>
          <w:color w:val="000000" w:themeColor="text1"/>
          <w:szCs w:val="24"/>
        </w:rPr>
        <w:t xml:space="preserve">, </w:t>
      </w:r>
      <w:proofErr w:type="spellStart"/>
      <w:r w:rsidRPr="007B0DC5">
        <w:rPr>
          <w:color w:val="000000" w:themeColor="text1"/>
          <w:szCs w:val="24"/>
        </w:rPr>
        <w:t>T.Rituma</w:t>
      </w:r>
      <w:proofErr w:type="spellEnd"/>
      <w:r w:rsidRPr="007B0DC5">
        <w:rPr>
          <w:color w:val="000000" w:themeColor="text1"/>
          <w:kern w:val="3"/>
          <w:szCs w:val="24"/>
        </w:rPr>
        <w:t xml:space="preserve"> s</w:t>
      </w:r>
      <w:r w:rsidRPr="007B0DC5">
        <w:rPr>
          <w:color w:val="000000" w:themeColor="text1"/>
          <w:kern w:val="3"/>
          <w:szCs w:val="24"/>
          <w:lang w:eastAsia="lv-LV"/>
        </w:rPr>
        <w:t xml:space="preserve">agatavotā lēmuma projekta </w:t>
      </w:r>
      <w:r w:rsidRPr="007B0DC5">
        <w:rPr>
          <w:bCs/>
          <w:color w:val="000000" w:themeColor="text1"/>
          <w:szCs w:val="24"/>
        </w:rPr>
        <w:t xml:space="preserve">Nr. </w:t>
      </w:r>
      <w:r w:rsidRPr="007B0DC5">
        <w:rPr>
          <w:color w:val="000000" w:themeColor="text1"/>
          <w:szCs w:val="24"/>
        </w:rPr>
        <w:t>LA-12092025-16 “Par nekustamā īpašuma Zemgales ielā 29 attīstību” neizskatīšanu un ieraksta veikšanu Attīstības un komunālo jautājumu komitejas sēdes protokolā:</w:t>
      </w:r>
    </w:p>
    <w:p w14:paraId="6BC62BB5" w14:textId="0954666F" w:rsidR="007B0DC5" w:rsidRPr="007B0DC5" w:rsidRDefault="007B0DC5" w:rsidP="007B0DC5">
      <w:pPr>
        <w:tabs>
          <w:tab w:val="right" w:pos="0"/>
        </w:tabs>
        <w:ind w:right="-2" w:firstLine="567"/>
        <w:jc w:val="both"/>
        <w:rPr>
          <w:bCs/>
          <w:color w:val="000000" w:themeColor="text1"/>
          <w:szCs w:val="24"/>
        </w:rPr>
      </w:pPr>
      <w:r w:rsidRPr="007B0DC5">
        <w:rPr>
          <w:color w:val="000000" w:themeColor="text1"/>
          <w:szCs w:val="24"/>
        </w:rPr>
        <w:t>“Uzdot pašvaldības administrācijai</w:t>
      </w:r>
      <w:r w:rsidRPr="007B0DC5">
        <w:rPr>
          <w:bCs/>
          <w:color w:val="000000" w:themeColor="text1"/>
          <w:szCs w:val="24"/>
        </w:rPr>
        <w:t xml:space="preserve"> līdz nākam</w:t>
      </w:r>
      <w:r w:rsidR="009643E3">
        <w:rPr>
          <w:bCs/>
          <w:color w:val="000000" w:themeColor="text1"/>
          <w:szCs w:val="24"/>
        </w:rPr>
        <w:t>aj</w:t>
      </w:r>
      <w:r w:rsidRPr="007B0DC5">
        <w:rPr>
          <w:bCs/>
          <w:color w:val="000000" w:themeColor="text1"/>
          <w:szCs w:val="24"/>
        </w:rPr>
        <w:t>ai Attīstības un komunālo jautājumu komitejas sēdei</w:t>
      </w:r>
      <w:r w:rsidRPr="007B0DC5">
        <w:rPr>
          <w:color w:val="000000" w:themeColor="text1"/>
          <w:szCs w:val="24"/>
        </w:rPr>
        <w:t xml:space="preserve"> organizēt </w:t>
      </w:r>
      <w:r w:rsidRPr="007B0DC5">
        <w:rPr>
          <w:bCs/>
          <w:color w:val="000000" w:themeColor="text1"/>
          <w:szCs w:val="24"/>
        </w:rPr>
        <w:t>darba uzdevuma sagatavošanu ārpakalpojuma</w:t>
      </w:r>
      <w:r w:rsidR="009643E3">
        <w:rPr>
          <w:bCs/>
          <w:color w:val="000000" w:themeColor="text1"/>
          <w:szCs w:val="24"/>
        </w:rPr>
        <w:t xml:space="preserve"> - </w:t>
      </w:r>
      <w:r w:rsidR="009643E3" w:rsidRPr="007B0DC5">
        <w:rPr>
          <w:color w:val="000000" w:themeColor="text1"/>
        </w:rPr>
        <w:t xml:space="preserve">detalizēta </w:t>
      </w:r>
      <w:r w:rsidR="009643E3" w:rsidRPr="007B0DC5">
        <w:rPr>
          <w:color w:val="000000" w:themeColor="text1"/>
          <w:szCs w:val="24"/>
        </w:rPr>
        <w:t xml:space="preserve">nekustamā īpašuma – ēkas Zemgales ielā 29 </w:t>
      </w:r>
      <w:r w:rsidR="009643E3" w:rsidRPr="007B0DC5">
        <w:rPr>
          <w:color w:val="000000" w:themeColor="text1"/>
        </w:rPr>
        <w:t xml:space="preserve">attīstības plāna un stratēģijas ar rekomendācijām par turpmāko rīcību attiecībā </w:t>
      </w:r>
      <w:r w:rsidR="009643E3" w:rsidRPr="007B0DC5">
        <w:rPr>
          <w:color w:val="000000" w:themeColor="text1"/>
          <w:szCs w:val="24"/>
        </w:rPr>
        <w:t>uz ēku</w:t>
      </w:r>
      <w:r w:rsidR="000273A6">
        <w:rPr>
          <w:color w:val="000000" w:themeColor="text1"/>
          <w:szCs w:val="24"/>
        </w:rPr>
        <w:t xml:space="preserve"> -</w:t>
      </w:r>
      <w:r w:rsidRPr="007B0DC5">
        <w:rPr>
          <w:bCs/>
          <w:color w:val="000000" w:themeColor="text1"/>
          <w:szCs w:val="24"/>
        </w:rPr>
        <w:t xml:space="preserve"> pasūtīšanai</w:t>
      </w:r>
      <w:r w:rsidRPr="007B0DC5">
        <w:rPr>
          <w:color w:val="000000" w:themeColor="text1"/>
          <w:szCs w:val="24"/>
        </w:rPr>
        <w:t>, ņemot vērā</w:t>
      </w:r>
      <w:r w:rsidRPr="007B0DC5">
        <w:rPr>
          <w:color w:val="000000" w:themeColor="text1"/>
          <w:kern w:val="3"/>
          <w:szCs w:val="24"/>
        </w:rPr>
        <w:t xml:space="preserve"> domes deputātu </w:t>
      </w:r>
      <w:proofErr w:type="spellStart"/>
      <w:r w:rsidRPr="007B0DC5">
        <w:rPr>
          <w:color w:val="000000" w:themeColor="text1"/>
          <w:szCs w:val="24"/>
        </w:rPr>
        <w:t>A.Geržatoviča</w:t>
      </w:r>
      <w:proofErr w:type="spellEnd"/>
      <w:r w:rsidRPr="007B0DC5">
        <w:rPr>
          <w:color w:val="000000" w:themeColor="text1"/>
          <w:szCs w:val="24"/>
        </w:rPr>
        <w:t xml:space="preserve">, </w:t>
      </w:r>
      <w:proofErr w:type="spellStart"/>
      <w:r w:rsidRPr="007B0DC5">
        <w:rPr>
          <w:color w:val="000000" w:themeColor="text1"/>
          <w:szCs w:val="24"/>
        </w:rPr>
        <w:t>J.Kudiņa</w:t>
      </w:r>
      <w:proofErr w:type="spellEnd"/>
      <w:r w:rsidRPr="007B0DC5">
        <w:rPr>
          <w:color w:val="000000" w:themeColor="text1"/>
          <w:szCs w:val="24"/>
        </w:rPr>
        <w:t xml:space="preserve">, </w:t>
      </w:r>
      <w:proofErr w:type="spellStart"/>
      <w:r w:rsidRPr="007B0DC5">
        <w:rPr>
          <w:color w:val="000000" w:themeColor="text1"/>
          <w:szCs w:val="24"/>
        </w:rPr>
        <w:t>I.Čukures</w:t>
      </w:r>
      <w:proofErr w:type="spellEnd"/>
      <w:r w:rsidRPr="007B0DC5">
        <w:rPr>
          <w:color w:val="000000" w:themeColor="text1"/>
          <w:szCs w:val="24"/>
        </w:rPr>
        <w:t xml:space="preserve">, </w:t>
      </w:r>
      <w:proofErr w:type="spellStart"/>
      <w:r w:rsidRPr="007B0DC5">
        <w:rPr>
          <w:color w:val="000000" w:themeColor="text1"/>
          <w:szCs w:val="24"/>
        </w:rPr>
        <w:t>L.Šmites</w:t>
      </w:r>
      <w:proofErr w:type="spellEnd"/>
      <w:r w:rsidRPr="007B0DC5">
        <w:rPr>
          <w:color w:val="000000" w:themeColor="text1"/>
          <w:szCs w:val="24"/>
        </w:rPr>
        <w:t xml:space="preserve">, </w:t>
      </w:r>
      <w:proofErr w:type="spellStart"/>
      <w:r w:rsidRPr="007B0DC5">
        <w:rPr>
          <w:color w:val="000000" w:themeColor="text1"/>
          <w:szCs w:val="24"/>
        </w:rPr>
        <w:t>T.Rituma</w:t>
      </w:r>
      <w:proofErr w:type="spellEnd"/>
      <w:r w:rsidRPr="007B0DC5">
        <w:rPr>
          <w:color w:val="000000" w:themeColor="text1"/>
          <w:kern w:val="3"/>
          <w:szCs w:val="24"/>
        </w:rPr>
        <w:t xml:space="preserve"> s</w:t>
      </w:r>
      <w:r w:rsidRPr="007B0DC5">
        <w:rPr>
          <w:color w:val="000000" w:themeColor="text1"/>
          <w:kern w:val="3"/>
          <w:szCs w:val="24"/>
          <w:lang w:eastAsia="lv-LV"/>
        </w:rPr>
        <w:t xml:space="preserve">agatavotā lēmuma projektā </w:t>
      </w:r>
      <w:r w:rsidRPr="007B0DC5">
        <w:rPr>
          <w:bCs/>
          <w:color w:val="000000" w:themeColor="text1"/>
          <w:szCs w:val="24"/>
        </w:rPr>
        <w:t xml:space="preserve">Nr. </w:t>
      </w:r>
      <w:r w:rsidRPr="007B0DC5">
        <w:rPr>
          <w:color w:val="000000" w:themeColor="text1"/>
          <w:szCs w:val="24"/>
        </w:rPr>
        <w:t xml:space="preserve">LA-12092025-16 “Par nekustamā īpašuma Zemgales ielā 29 attīstību” minēto un pieaicinot </w:t>
      </w:r>
      <w:r w:rsidR="00B10F8E" w:rsidRPr="007B0DC5">
        <w:rPr>
          <w:color w:val="000000" w:themeColor="text1"/>
          <w:szCs w:val="24"/>
        </w:rPr>
        <w:t xml:space="preserve">domes </w:t>
      </w:r>
      <w:r w:rsidR="00B10F8E" w:rsidRPr="007B0DC5">
        <w:rPr>
          <w:bCs/>
          <w:color w:val="000000" w:themeColor="text1"/>
          <w:szCs w:val="24"/>
        </w:rPr>
        <w:t xml:space="preserve">deputātus </w:t>
      </w:r>
      <w:proofErr w:type="spellStart"/>
      <w:r w:rsidR="00B10F8E" w:rsidRPr="007B0DC5">
        <w:rPr>
          <w:bCs/>
          <w:color w:val="000000" w:themeColor="text1"/>
          <w:szCs w:val="24"/>
        </w:rPr>
        <w:t>A.Geržatoviču</w:t>
      </w:r>
      <w:proofErr w:type="spellEnd"/>
      <w:r w:rsidR="00B10F8E" w:rsidRPr="007B0DC5">
        <w:rPr>
          <w:bCs/>
          <w:color w:val="000000" w:themeColor="text1"/>
          <w:szCs w:val="24"/>
        </w:rPr>
        <w:t xml:space="preserve"> un </w:t>
      </w:r>
      <w:proofErr w:type="spellStart"/>
      <w:r w:rsidR="00B10F8E" w:rsidRPr="007B0DC5">
        <w:rPr>
          <w:bCs/>
          <w:color w:val="000000" w:themeColor="text1"/>
          <w:szCs w:val="24"/>
        </w:rPr>
        <w:t>J.Kuzminu</w:t>
      </w:r>
      <w:proofErr w:type="spellEnd"/>
      <w:r w:rsidR="00B10F8E" w:rsidRPr="007B0DC5">
        <w:rPr>
          <w:color w:val="000000" w:themeColor="text1"/>
          <w:szCs w:val="24"/>
        </w:rPr>
        <w:t xml:space="preserve"> </w:t>
      </w:r>
      <w:r w:rsidRPr="007B0DC5">
        <w:rPr>
          <w:color w:val="000000" w:themeColor="text1"/>
          <w:szCs w:val="24"/>
        </w:rPr>
        <w:t>pie darba uzdevum</w:t>
      </w:r>
      <w:r w:rsidR="000273A6">
        <w:rPr>
          <w:color w:val="000000" w:themeColor="text1"/>
          <w:szCs w:val="24"/>
        </w:rPr>
        <w:t>a</w:t>
      </w:r>
      <w:r w:rsidRPr="007B0DC5">
        <w:rPr>
          <w:color w:val="000000" w:themeColor="text1"/>
          <w:szCs w:val="24"/>
        </w:rPr>
        <w:t xml:space="preserve"> izstrādes</w:t>
      </w:r>
      <w:r w:rsidRPr="007B0DC5">
        <w:rPr>
          <w:bCs/>
          <w:color w:val="000000" w:themeColor="text1"/>
          <w:szCs w:val="24"/>
        </w:rPr>
        <w:t>.”</w:t>
      </w:r>
    </w:p>
    <w:p w14:paraId="2C87A7F4" w14:textId="77777777" w:rsidR="007B0DC5" w:rsidRPr="007B0DC5" w:rsidRDefault="007B0DC5" w:rsidP="007B0DC5">
      <w:pPr>
        <w:tabs>
          <w:tab w:val="right" w:pos="0"/>
        </w:tabs>
        <w:ind w:right="-2"/>
        <w:jc w:val="both"/>
        <w:rPr>
          <w:szCs w:val="24"/>
        </w:rPr>
      </w:pPr>
      <w:r w:rsidRPr="007B0DC5">
        <w:rPr>
          <w:szCs w:val="24"/>
        </w:rPr>
        <w:t xml:space="preserve">ar 11 balsīm par – A.Bergs, I.Brence, </w:t>
      </w:r>
      <w:proofErr w:type="spellStart"/>
      <w:r w:rsidRPr="007B0DC5">
        <w:rPr>
          <w:szCs w:val="24"/>
        </w:rPr>
        <w:t>M.Ribickis</w:t>
      </w:r>
      <w:proofErr w:type="spellEnd"/>
      <w:r w:rsidRPr="007B0DC5">
        <w:rPr>
          <w:szCs w:val="24"/>
        </w:rPr>
        <w:t xml:space="preserve">, J.Kuzmins, </w:t>
      </w:r>
      <w:proofErr w:type="spellStart"/>
      <w:r w:rsidRPr="007B0DC5">
        <w:rPr>
          <w:szCs w:val="24"/>
        </w:rPr>
        <w:t>I.Čukure</w:t>
      </w:r>
      <w:proofErr w:type="spellEnd"/>
      <w:r w:rsidRPr="007B0DC5">
        <w:rPr>
          <w:szCs w:val="24"/>
        </w:rPr>
        <w:t xml:space="preserve">, </w:t>
      </w:r>
      <w:proofErr w:type="spellStart"/>
      <w:r w:rsidRPr="007B0DC5">
        <w:rPr>
          <w:szCs w:val="24"/>
        </w:rPr>
        <w:t>L.Šmite</w:t>
      </w:r>
      <w:proofErr w:type="spellEnd"/>
      <w:r w:rsidRPr="007B0DC5">
        <w:rPr>
          <w:szCs w:val="24"/>
        </w:rPr>
        <w:t xml:space="preserve">, </w:t>
      </w:r>
      <w:proofErr w:type="spellStart"/>
      <w:r w:rsidRPr="007B0DC5">
        <w:rPr>
          <w:szCs w:val="24"/>
        </w:rPr>
        <w:t>J.Kudiņš</w:t>
      </w:r>
      <w:proofErr w:type="spellEnd"/>
      <w:r w:rsidRPr="007B0DC5">
        <w:rPr>
          <w:szCs w:val="24"/>
        </w:rPr>
        <w:t xml:space="preserve">, </w:t>
      </w:r>
      <w:proofErr w:type="spellStart"/>
      <w:r w:rsidRPr="007B0DC5">
        <w:rPr>
          <w:szCs w:val="24"/>
        </w:rPr>
        <w:t>T.Ritums</w:t>
      </w:r>
      <w:proofErr w:type="spellEnd"/>
      <w:r w:rsidRPr="007B0DC5">
        <w:rPr>
          <w:szCs w:val="24"/>
        </w:rPr>
        <w:t xml:space="preserve">, M.Vanags,  </w:t>
      </w:r>
      <w:proofErr w:type="spellStart"/>
      <w:r w:rsidRPr="007B0DC5">
        <w:rPr>
          <w:szCs w:val="24"/>
        </w:rPr>
        <w:t>A.Lukaševics</w:t>
      </w:r>
      <w:proofErr w:type="spellEnd"/>
      <w:r w:rsidRPr="007B0DC5">
        <w:rPr>
          <w:szCs w:val="24"/>
        </w:rPr>
        <w:t xml:space="preserve">, A.Vurčs, pret nav, atturas nav, </w:t>
      </w:r>
      <w:r w:rsidRPr="007B0DC5">
        <w:rPr>
          <w:b/>
          <w:bCs/>
          <w:color w:val="000000" w:themeColor="text1"/>
          <w:szCs w:val="24"/>
        </w:rPr>
        <w:t>Attīstības un komunālo jautājumu komiteja nolemj:</w:t>
      </w:r>
    </w:p>
    <w:p w14:paraId="6B431660" w14:textId="77777777" w:rsidR="007B0DC5" w:rsidRPr="007B0DC5" w:rsidRDefault="007B0DC5" w:rsidP="007B0DC5">
      <w:pPr>
        <w:rPr>
          <w:bCs/>
          <w:szCs w:val="24"/>
        </w:rPr>
      </w:pPr>
    </w:p>
    <w:p w14:paraId="07BE5FCF" w14:textId="77777777" w:rsidR="007B0DC5" w:rsidRPr="007B0DC5" w:rsidRDefault="007B0DC5" w:rsidP="007B0DC5">
      <w:pPr>
        <w:pStyle w:val="ListParagraph"/>
        <w:numPr>
          <w:ilvl w:val="0"/>
          <w:numId w:val="28"/>
        </w:numPr>
        <w:jc w:val="both"/>
        <w:rPr>
          <w:lang w:val="lv-LV"/>
        </w:rPr>
      </w:pPr>
      <w:r w:rsidRPr="007B0DC5">
        <w:rPr>
          <w:color w:val="000000" w:themeColor="text1"/>
          <w:kern w:val="3"/>
          <w:lang w:val="lv-LV"/>
        </w:rPr>
        <w:t xml:space="preserve">Neizskatīt domes deputātu </w:t>
      </w:r>
      <w:proofErr w:type="spellStart"/>
      <w:r w:rsidRPr="007B0DC5">
        <w:rPr>
          <w:color w:val="000000" w:themeColor="text1"/>
          <w:lang w:val="lv-LV"/>
        </w:rPr>
        <w:t>A.Geržatoviča</w:t>
      </w:r>
      <w:proofErr w:type="spellEnd"/>
      <w:r w:rsidRPr="007B0DC5">
        <w:rPr>
          <w:color w:val="000000" w:themeColor="text1"/>
          <w:lang w:val="lv-LV"/>
        </w:rPr>
        <w:t xml:space="preserve">, </w:t>
      </w:r>
      <w:proofErr w:type="spellStart"/>
      <w:r w:rsidRPr="007B0DC5">
        <w:rPr>
          <w:color w:val="000000" w:themeColor="text1"/>
          <w:lang w:val="lv-LV"/>
        </w:rPr>
        <w:t>J.Kudiņa</w:t>
      </w:r>
      <w:proofErr w:type="spellEnd"/>
      <w:r w:rsidRPr="007B0DC5">
        <w:rPr>
          <w:color w:val="000000" w:themeColor="text1"/>
          <w:lang w:val="lv-LV"/>
        </w:rPr>
        <w:t xml:space="preserve">, </w:t>
      </w:r>
      <w:proofErr w:type="spellStart"/>
      <w:r w:rsidRPr="007B0DC5">
        <w:rPr>
          <w:color w:val="000000" w:themeColor="text1"/>
          <w:lang w:val="lv-LV"/>
        </w:rPr>
        <w:t>I.Čukures</w:t>
      </w:r>
      <w:proofErr w:type="spellEnd"/>
      <w:r w:rsidRPr="007B0DC5">
        <w:rPr>
          <w:color w:val="000000" w:themeColor="text1"/>
          <w:lang w:val="lv-LV"/>
        </w:rPr>
        <w:t xml:space="preserve">, </w:t>
      </w:r>
      <w:proofErr w:type="spellStart"/>
      <w:r w:rsidRPr="007B0DC5">
        <w:rPr>
          <w:color w:val="000000" w:themeColor="text1"/>
          <w:lang w:val="lv-LV"/>
        </w:rPr>
        <w:t>L.Šmites</w:t>
      </w:r>
      <w:proofErr w:type="spellEnd"/>
      <w:r w:rsidRPr="007B0DC5">
        <w:rPr>
          <w:color w:val="000000" w:themeColor="text1"/>
          <w:lang w:val="lv-LV"/>
        </w:rPr>
        <w:t xml:space="preserve">, </w:t>
      </w:r>
      <w:proofErr w:type="spellStart"/>
      <w:r w:rsidRPr="007B0DC5">
        <w:rPr>
          <w:color w:val="000000" w:themeColor="text1"/>
          <w:lang w:val="lv-LV"/>
        </w:rPr>
        <w:t>T.Rituma</w:t>
      </w:r>
      <w:proofErr w:type="spellEnd"/>
      <w:r w:rsidRPr="007B0DC5">
        <w:rPr>
          <w:color w:val="000000" w:themeColor="text1"/>
          <w:kern w:val="3"/>
          <w:lang w:val="lv-LV"/>
        </w:rPr>
        <w:t xml:space="preserve"> s</w:t>
      </w:r>
      <w:r w:rsidRPr="007B0DC5">
        <w:rPr>
          <w:color w:val="000000" w:themeColor="text1"/>
          <w:kern w:val="3"/>
          <w:lang w:val="lv-LV" w:eastAsia="lv-LV"/>
        </w:rPr>
        <w:t xml:space="preserve">agatavoto lēmuma projektu </w:t>
      </w:r>
      <w:r w:rsidRPr="007B0DC5">
        <w:rPr>
          <w:bCs/>
          <w:color w:val="000000" w:themeColor="text1"/>
          <w:lang w:val="lv-LV"/>
        </w:rPr>
        <w:t xml:space="preserve">Nr. </w:t>
      </w:r>
      <w:r w:rsidRPr="007B0DC5">
        <w:rPr>
          <w:color w:val="000000" w:themeColor="text1"/>
          <w:lang w:val="lv-LV"/>
        </w:rPr>
        <w:t>LA-12092025-16 “Par nekustamā īpašuma Zemgales ielā 29 attīstību”.</w:t>
      </w:r>
    </w:p>
    <w:p w14:paraId="2D6E304A" w14:textId="77777777" w:rsidR="007B0DC5" w:rsidRPr="007B0DC5" w:rsidRDefault="007B0DC5" w:rsidP="007B0DC5">
      <w:pPr>
        <w:pStyle w:val="ListParagraph"/>
        <w:numPr>
          <w:ilvl w:val="0"/>
          <w:numId w:val="28"/>
        </w:numPr>
        <w:jc w:val="both"/>
        <w:rPr>
          <w:lang w:val="lv-LV"/>
        </w:rPr>
      </w:pPr>
      <w:r w:rsidRPr="007B0DC5">
        <w:rPr>
          <w:color w:val="000000" w:themeColor="text1"/>
          <w:lang w:val="lv-LV"/>
        </w:rPr>
        <w:t>Veikt ierakstu Attīstības un komunālo jautājumu komitejas sēdes protokolā:</w:t>
      </w:r>
    </w:p>
    <w:p w14:paraId="773F412D" w14:textId="35FFDD9F" w:rsidR="007B0DC5" w:rsidRPr="007B0DC5" w:rsidRDefault="007B0DC5" w:rsidP="007B0DC5">
      <w:pPr>
        <w:tabs>
          <w:tab w:val="left" w:pos="7562"/>
        </w:tabs>
        <w:jc w:val="both"/>
        <w:rPr>
          <w:color w:val="000000" w:themeColor="text1"/>
        </w:rPr>
      </w:pPr>
      <w:r w:rsidRPr="007B0DC5">
        <w:rPr>
          <w:color w:val="000000" w:themeColor="text1"/>
          <w:szCs w:val="24"/>
        </w:rPr>
        <w:t>“Uzdot pašvaldības administrācijai</w:t>
      </w:r>
      <w:r w:rsidRPr="007B0DC5">
        <w:rPr>
          <w:bCs/>
          <w:color w:val="000000" w:themeColor="text1"/>
          <w:szCs w:val="24"/>
        </w:rPr>
        <w:t xml:space="preserve"> līdz nākamai Attīstības un komunālo jautājumu komitejas sēdei</w:t>
      </w:r>
      <w:r w:rsidRPr="007B0DC5">
        <w:rPr>
          <w:color w:val="000000" w:themeColor="text1"/>
          <w:szCs w:val="24"/>
        </w:rPr>
        <w:t xml:space="preserve"> organizēt </w:t>
      </w:r>
      <w:r w:rsidR="003F0E5D" w:rsidRPr="007B0DC5">
        <w:rPr>
          <w:bCs/>
          <w:color w:val="000000" w:themeColor="text1"/>
          <w:szCs w:val="24"/>
        </w:rPr>
        <w:t>darba uzdevuma sagatavošanu ārpakalpojuma</w:t>
      </w:r>
      <w:r w:rsidR="003F0E5D">
        <w:rPr>
          <w:bCs/>
          <w:color w:val="000000" w:themeColor="text1"/>
          <w:szCs w:val="24"/>
        </w:rPr>
        <w:t xml:space="preserve"> - </w:t>
      </w:r>
      <w:r w:rsidR="003F0E5D" w:rsidRPr="007B0DC5">
        <w:rPr>
          <w:color w:val="000000" w:themeColor="text1"/>
        </w:rPr>
        <w:t xml:space="preserve">detalizēta </w:t>
      </w:r>
      <w:r w:rsidR="003F0E5D" w:rsidRPr="007B0DC5">
        <w:rPr>
          <w:color w:val="000000" w:themeColor="text1"/>
          <w:szCs w:val="24"/>
        </w:rPr>
        <w:t xml:space="preserve">nekustamā īpašuma – ēkas Zemgales ielā 29 </w:t>
      </w:r>
      <w:r w:rsidR="003F0E5D" w:rsidRPr="007B0DC5">
        <w:rPr>
          <w:color w:val="000000" w:themeColor="text1"/>
        </w:rPr>
        <w:t xml:space="preserve">attīstības plāna un stratēģijas ar rekomendācijām par turpmāko rīcību attiecībā </w:t>
      </w:r>
      <w:r w:rsidR="003F0E5D" w:rsidRPr="007B0DC5">
        <w:rPr>
          <w:color w:val="000000" w:themeColor="text1"/>
          <w:szCs w:val="24"/>
        </w:rPr>
        <w:t>uz ēku</w:t>
      </w:r>
      <w:r w:rsidR="000273A6">
        <w:rPr>
          <w:color w:val="000000" w:themeColor="text1"/>
          <w:szCs w:val="24"/>
        </w:rPr>
        <w:t xml:space="preserve"> -</w:t>
      </w:r>
      <w:r w:rsidR="003F0E5D" w:rsidRPr="007B0DC5">
        <w:rPr>
          <w:bCs/>
          <w:color w:val="000000" w:themeColor="text1"/>
          <w:szCs w:val="24"/>
        </w:rPr>
        <w:t xml:space="preserve"> pasūtīšanai</w:t>
      </w:r>
      <w:r w:rsidRPr="007B0DC5">
        <w:rPr>
          <w:color w:val="000000" w:themeColor="text1"/>
          <w:szCs w:val="24"/>
        </w:rPr>
        <w:t>, ņemot vērā</w:t>
      </w:r>
      <w:r w:rsidRPr="007B0DC5">
        <w:rPr>
          <w:color w:val="000000" w:themeColor="text1"/>
          <w:kern w:val="3"/>
          <w:szCs w:val="24"/>
        </w:rPr>
        <w:t xml:space="preserve"> domes deputātu </w:t>
      </w:r>
      <w:proofErr w:type="spellStart"/>
      <w:r w:rsidRPr="007B0DC5">
        <w:rPr>
          <w:color w:val="000000" w:themeColor="text1"/>
          <w:szCs w:val="24"/>
        </w:rPr>
        <w:t>A.Geržatoviča</w:t>
      </w:r>
      <w:proofErr w:type="spellEnd"/>
      <w:r w:rsidRPr="007B0DC5">
        <w:rPr>
          <w:color w:val="000000" w:themeColor="text1"/>
          <w:szCs w:val="24"/>
        </w:rPr>
        <w:t xml:space="preserve">, </w:t>
      </w:r>
      <w:proofErr w:type="spellStart"/>
      <w:r w:rsidRPr="007B0DC5">
        <w:rPr>
          <w:color w:val="000000" w:themeColor="text1"/>
          <w:szCs w:val="24"/>
        </w:rPr>
        <w:t>J.Kudiņa</w:t>
      </w:r>
      <w:proofErr w:type="spellEnd"/>
      <w:r w:rsidRPr="007B0DC5">
        <w:rPr>
          <w:color w:val="000000" w:themeColor="text1"/>
          <w:szCs w:val="24"/>
        </w:rPr>
        <w:t xml:space="preserve">, </w:t>
      </w:r>
      <w:proofErr w:type="spellStart"/>
      <w:r w:rsidRPr="007B0DC5">
        <w:rPr>
          <w:color w:val="000000" w:themeColor="text1"/>
          <w:szCs w:val="24"/>
        </w:rPr>
        <w:t>I.Čukures</w:t>
      </w:r>
      <w:proofErr w:type="spellEnd"/>
      <w:r w:rsidRPr="007B0DC5">
        <w:rPr>
          <w:color w:val="000000" w:themeColor="text1"/>
          <w:szCs w:val="24"/>
        </w:rPr>
        <w:t xml:space="preserve">, </w:t>
      </w:r>
      <w:proofErr w:type="spellStart"/>
      <w:r w:rsidRPr="007B0DC5">
        <w:rPr>
          <w:color w:val="000000" w:themeColor="text1"/>
          <w:szCs w:val="24"/>
        </w:rPr>
        <w:t>L.Šmites</w:t>
      </w:r>
      <w:proofErr w:type="spellEnd"/>
      <w:r w:rsidRPr="007B0DC5">
        <w:rPr>
          <w:color w:val="000000" w:themeColor="text1"/>
          <w:szCs w:val="24"/>
        </w:rPr>
        <w:t xml:space="preserve">, </w:t>
      </w:r>
      <w:proofErr w:type="spellStart"/>
      <w:r w:rsidRPr="007B0DC5">
        <w:rPr>
          <w:color w:val="000000" w:themeColor="text1"/>
          <w:szCs w:val="24"/>
        </w:rPr>
        <w:t>T.Rituma</w:t>
      </w:r>
      <w:proofErr w:type="spellEnd"/>
      <w:r w:rsidRPr="007B0DC5">
        <w:rPr>
          <w:color w:val="000000" w:themeColor="text1"/>
          <w:kern w:val="3"/>
          <w:szCs w:val="24"/>
        </w:rPr>
        <w:t xml:space="preserve"> s</w:t>
      </w:r>
      <w:r w:rsidRPr="007B0DC5">
        <w:rPr>
          <w:color w:val="000000" w:themeColor="text1"/>
          <w:kern w:val="3"/>
          <w:szCs w:val="24"/>
          <w:lang w:eastAsia="lv-LV"/>
        </w:rPr>
        <w:t xml:space="preserve">agatavotā lēmuma projektā </w:t>
      </w:r>
      <w:r w:rsidRPr="007B0DC5">
        <w:rPr>
          <w:bCs/>
          <w:color w:val="000000" w:themeColor="text1"/>
          <w:szCs w:val="24"/>
        </w:rPr>
        <w:t xml:space="preserve">Nr. </w:t>
      </w:r>
      <w:r w:rsidRPr="007B0DC5">
        <w:rPr>
          <w:color w:val="000000" w:themeColor="text1"/>
          <w:szCs w:val="24"/>
        </w:rPr>
        <w:t xml:space="preserve">LA-12092025-16 “Par nekustamā īpašuma Zemgales ielā 29 attīstību” minēto un pieaicinot </w:t>
      </w:r>
      <w:r w:rsidR="00B10F8E" w:rsidRPr="007B0DC5">
        <w:rPr>
          <w:color w:val="000000" w:themeColor="text1"/>
          <w:szCs w:val="24"/>
        </w:rPr>
        <w:t xml:space="preserve">domes </w:t>
      </w:r>
      <w:r w:rsidR="00B10F8E" w:rsidRPr="007B0DC5">
        <w:rPr>
          <w:bCs/>
          <w:szCs w:val="24"/>
        </w:rPr>
        <w:t xml:space="preserve">deputātus </w:t>
      </w:r>
      <w:proofErr w:type="spellStart"/>
      <w:r w:rsidR="00B10F8E" w:rsidRPr="007B0DC5">
        <w:rPr>
          <w:bCs/>
          <w:szCs w:val="24"/>
        </w:rPr>
        <w:t>A.Geržatoviču</w:t>
      </w:r>
      <w:proofErr w:type="spellEnd"/>
      <w:r w:rsidR="00B10F8E" w:rsidRPr="007B0DC5">
        <w:rPr>
          <w:bCs/>
          <w:szCs w:val="24"/>
        </w:rPr>
        <w:t xml:space="preserve"> un </w:t>
      </w:r>
      <w:proofErr w:type="spellStart"/>
      <w:r w:rsidR="00B10F8E" w:rsidRPr="007B0DC5">
        <w:rPr>
          <w:bCs/>
          <w:szCs w:val="24"/>
        </w:rPr>
        <w:t>J.Kuzminu</w:t>
      </w:r>
      <w:proofErr w:type="spellEnd"/>
      <w:r w:rsidR="00B10F8E" w:rsidRPr="007B0DC5">
        <w:rPr>
          <w:color w:val="000000" w:themeColor="text1"/>
          <w:szCs w:val="24"/>
        </w:rPr>
        <w:t xml:space="preserve"> </w:t>
      </w:r>
      <w:r w:rsidRPr="007B0DC5">
        <w:rPr>
          <w:color w:val="000000" w:themeColor="text1"/>
          <w:szCs w:val="24"/>
        </w:rPr>
        <w:t>pie darba uzdevumu izstrādes</w:t>
      </w:r>
      <w:r w:rsidRPr="007B0DC5">
        <w:rPr>
          <w:bCs/>
          <w:szCs w:val="24"/>
        </w:rPr>
        <w:t>.”.</w:t>
      </w:r>
    </w:p>
    <w:p w14:paraId="7F689A8A" w14:textId="7BD33B33" w:rsidR="00C61362" w:rsidRDefault="00C61362" w:rsidP="007846BA">
      <w:pPr>
        <w:jc w:val="center"/>
        <w:rPr>
          <w:bCs/>
          <w:szCs w:val="24"/>
        </w:rPr>
      </w:pPr>
      <w:r>
        <w:rPr>
          <w:bCs/>
          <w:szCs w:val="24"/>
        </w:rPr>
        <w:t>2.p.</w:t>
      </w:r>
    </w:p>
    <w:p w14:paraId="49DFDCAC" w14:textId="7B5ED043" w:rsidR="00C61362" w:rsidRDefault="00C61362" w:rsidP="007846BA">
      <w:pPr>
        <w:jc w:val="center"/>
        <w:rPr>
          <w:bCs/>
          <w:szCs w:val="24"/>
        </w:rPr>
      </w:pPr>
      <w:r w:rsidRPr="00C61362">
        <w:rPr>
          <w:bCs/>
          <w:szCs w:val="24"/>
        </w:rPr>
        <w:t>Par grozījumu AS “Olaines ūdens un siltums” vidēja termiņa darbības stratēģijā 2024.-2028.gadam</w:t>
      </w:r>
    </w:p>
    <w:p w14:paraId="223DAA83" w14:textId="2FC5252A" w:rsidR="00454441" w:rsidRPr="00BC0298" w:rsidRDefault="00454441" w:rsidP="00454441">
      <w:pPr>
        <w:suppressAutoHyphens/>
        <w:autoSpaceDN w:val="0"/>
        <w:ind w:right="46"/>
        <w:jc w:val="center"/>
        <w:textAlignment w:val="baseline"/>
        <w:rPr>
          <w:i/>
          <w:iCs/>
          <w:kern w:val="3"/>
          <w:szCs w:val="24"/>
          <w:lang w:eastAsia="lv-LV"/>
        </w:rPr>
      </w:pPr>
      <w:r w:rsidRPr="00BC0298">
        <w:rPr>
          <w:i/>
          <w:iCs/>
          <w:kern w:val="3"/>
          <w:szCs w:val="24"/>
          <w:lang w:eastAsia="lv-LV"/>
        </w:rPr>
        <w:t xml:space="preserve">Tiek dots vārds: Mārcim </w:t>
      </w:r>
      <w:proofErr w:type="spellStart"/>
      <w:r w:rsidRPr="00BC0298">
        <w:rPr>
          <w:i/>
          <w:iCs/>
          <w:kern w:val="3"/>
          <w:szCs w:val="24"/>
          <w:lang w:eastAsia="lv-LV"/>
        </w:rPr>
        <w:t>Mazuram</w:t>
      </w:r>
      <w:proofErr w:type="spellEnd"/>
      <w:r w:rsidR="00BC0298" w:rsidRPr="00BC0298">
        <w:rPr>
          <w:i/>
          <w:iCs/>
          <w:kern w:val="3"/>
          <w:szCs w:val="24"/>
          <w:lang w:eastAsia="lv-LV"/>
        </w:rPr>
        <w:t>, Andrim Bergam, Mārim Vanagam</w:t>
      </w:r>
    </w:p>
    <w:p w14:paraId="32C32B13" w14:textId="77777777" w:rsidR="00454441" w:rsidRPr="00F004B5" w:rsidRDefault="00454441" w:rsidP="00454441">
      <w:pPr>
        <w:jc w:val="both"/>
        <w:rPr>
          <w:szCs w:val="24"/>
        </w:rPr>
      </w:pPr>
    </w:p>
    <w:p w14:paraId="04584D53" w14:textId="1DA9C7F5" w:rsidR="00454441" w:rsidRPr="00F004B5" w:rsidRDefault="00454441" w:rsidP="00454441">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lastRenderedPageBreak/>
        <w:t>Izskatot</w:t>
      </w:r>
      <w:r w:rsidRPr="00F004B5">
        <w:rPr>
          <w:color w:val="000000" w:themeColor="text1"/>
          <w:kern w:val="3"/>
          <w:szCs w:val="24"/>
        </w:rPr>
        <w:t xml:space="preserve"> </w:t>
      </w:r>
      <w:r>
        <w:rPr>
          <w:color w:val="000000" w:themeColor="text1"/>
          <w:kern w:val="3"/>
          <w:szCs w:val="24"/>
        </w:rPr>
        <w:t xml:space="preserve">īpašuma un juridiskās nodaļas vadītājas </w:t>
      </w:r>
      <w:proofErr w:type="spellStart"/>
      <w:r>
        <w:rPr>
          <w:color w:val="000000" w:themeColor="text1"/>
          <w:kern w:val="3"/>
          <w:szCs w:val="24"/>
        </w:rPr>
        <w:t>I.Čepules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Pr="00C61362">
        <w:rPr>
          <w:bCs/>
          <w:szCs w:val="24"/>
        </w:rPr>
        <w:t>Par grozījumu AS “Olaines ūdens un siltums” vidēja termiņa darbības stratēģijā 2024.-2028.gadam</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Pr="007846BA">
        <w:rPr>
          <w:szCs w:val="24"/>
        </w:rPr>
        <w:t>atklāti balsojot ar 1</w:t>
      </w:r>
      <w:r w:rsidR="001A74E8" w:rsidRPr="007846BA">
        <w:rPr>
          <w:szCs w:val="24"/>
        </w:rPr>
        <w:t>1</w:t>
      </w:r>
      <w:r w:rsidRPr="007846BA">
        <w:rPr>
          <w:szCs w:val="24"/>
        </w:rPr>
        <w:t xml:space="preserve"> balsīm par – A.Bergs, I.Brence, </w:t>
      </w:r>
      <w:proofErr w:type="spellStart"/>
      <w:r w:rsidRPr="007846BA">
        <w:rPr>
          <w:szCs w:val="24"/>
        </w:rPr>
        <w:t>M.Ribickis</w:t>
      </w:r>
      <w:proofErr w:type="spellEnd"/>
      <w:r w:rsidRPr="007846BA">
        <w:rPr>
          <w:szCs w:val="24"/>
        </w:rPr>
        <w:t xml:space="preserve">, J.Kuzmins, </w:t>
      </w:r>
      <w:proofErr w:type="spellStart"/>
      <w:r w:rsidRPr="007846BA">
        <w:rPr>
          <w:szCs w:val="24"/>
        </w:rPr>
        <w:t>I.Čukure</w:t>
      </w:r>
      <w:proofErr w:type="spellEnd"/>
      <w:r w:rsidRPr="007846BA">
        <w:rPr>
          <w:szCs w:val="24"/>
        </w:rPr>
        <w:t xml:space="preserve">, </w:t>
      </w:r>
      <w:proofErr w:type="spellStart"/>
      <w:r w:rsidRPr="007846BA">
        <w:rPr>
          <w:szCs w:val="24"/>
        </w:rPr>
        <w:t>L.Šmite</w:t>
      </w:r>
      <w:proofErr w:type="spellEnd"/>
      <w:r w:rsidRPr="007846BA">
        <w:rPr>
          <w:szCs w:val="24"/>
        </w:rPr>
        <w:t xml:space="preserve">, </w:t>
      </w:r>
      <w:proofErr w:type="spellStart"/>
      <w:r w:rsidRPr="007846BA">
        <w:rPr>
          <w:szCs w:val="24"/>
        </w:rPr>
        <w:t>J.Kudiņš</w:t>
      </w:r>
      <w:proofErr w:type="spellEnd"/>
      <w:r w:rsidRPr="007846BA">
        <w:rPr>
          <w:szCs w:val="24"/>
        </w:rPr>
        <w:t xml:space="preserve">, </w:t>
      </w:r>
      <w:proofErr w:type="spellStart"/>
      <w:r w:rsidRPr="007846BA">
        <w:rPr>
          <w:szCs w:val="24"/>
        </w:rPr>
        <w:t>T.Ritums</w:t>
      </w:r>
      <w:proofErr w:type="spellEnd"/>
      <w:r w:rsidRPr="007846BA">
        <w:rPr>
          <w:szCs w:val="24"/>
        </w:rPr>
        <w:t xml:space="preserve">, M.Vanags,  </w:t>
      </w:r>
      <w:proofErr w:type="spellStart"/>
      <w:r w:rsidRPr="007846BA">
        <w:rPr>
          <w:szCs w:val="24"/>
        </w:rPr>
        <w:t>A.Lukaševics</w:t>
      </w:r>
      <w:proofErr w:type="spellEnd"/>
      <w:r w:rsidRPr="007846BA">
        <w:rPr>
          <w:szCs w:val="24"/>
        </w:rPr>
        <w:t xml:space="preserve">, A.Vurčs, pret nav, atturas nav, </w:t>
      </w:r>
      <w:r w:rsidRPr="00F004B5">
        <w:rPr>
          <w:b/>
          <w:bCs/>
          <w:color w:val="000000" w:themeColor="text1"/>
          <w:szCs w:val="24"/>
        </w:rPr>
        <w:t>Attīstības un komunālo jautājumu komiteja nolemj:</w:t>
      </w:r>
    </w:p>
    <w:p w14:paraId="4A9B1F53" w14:textId="77777777" w:rsidR="00454441" w:rsidRPr="00F004B5" w:rsidRDefault="00454441" w:rsidP="00454441">
      <w:pPr>
        <w:suppressAutoHyphens/>
        <w:autoSpaceDN w:val="0"/>
        <w:ind w:right="46" w:firstLine="455"/>
        <w:jc w:val="both"/>
        <w:textAlignment w:val="baseline"/>
        <w:rPr>
          <w:color w:val="000000" w:themeColor="text1"/>
          <w:kern w:val="3"/>
          <w:szCs w:val="24"/>
        </w:rPr>
      </w:pPr>
    </w:p>
    <w:p w14:paraId="3C0D9981" w14:textId="7DE439C8" w:rsidR="00454441" w:rsidRPr="00F004B5" w:rsidRDefault="00454441" w:rsidP="00454441">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Pr>
          <w:color w:val="000000" w:themeColor="text1"/>
          <w:kern w:val="3"/>
          <w:szCs w:val="24"/>
        </w:rPr>
        <w:t xml:space="preserve">īpašuma un juridiskās nodaļas vadītājas </w:t>
      </w:r>
      <w:proofErr w:type="spellStart"/>
      <w:r>
        <w:rPr>
          <w:color w:val="000000" w:themeColor="text1"/>
          <w:kern w:val="3"/>
          <w:szCs w:val="24"/>
        </w:rPr>
        <w:t>I.Čepules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Pr="00C61362">
        <w:rPr>
          <w:bCs/>
          <w:szCs w:val="24"/>
        </w:rPr>
        <w:t>Par grozījumu AS “Olaines ūdens un siltums” vidēja termiņa darbības stratēģijā 2024.-2028.gadam</w:t>
      </w:r>
      <w:r w:rsidRPr="00F004B5">
        <w:rPr>
          <w:color w:val="000000" w:themeColor="text1"/>
          <w:kern w:val="3"/>
          <w:szCs w:val="24"/>
        </w:rPr>
        <w:t>”</w:t>
      </w:r>
      <w:r w:rsidRPr="00F004B5">
        <w:rPr>
          <w:color w:val="000000" w:themeColor="text1"/>
          <w:szCs w:val="24"/>
          <w:lang w:eastAsia="lv-LV"/>
        </w:rPr>
        <w:t xml:space="preserve">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1FA38BB9" w14:textId="77777777" w:rsidR="00C61362" w:rsidRPr="00C61362" w:rsidRDefault="00C61362" w:rsidP="00C61362">
      <w:pPr>
        <w:rPr>
          <w:bCs/>
          <w:szCs w:val="24"/>
        </w:rPr>
      </w:pPr>
    </w:p>
    <w:p w14:paraId="7B257A4B" w14:textId="77777777" w:rsidR="00C61362" w:rsidRDefault="00C61362" w:rsidP="007846BA">
      <w:pPr>
        <w:jc w:val="center"/>
        <w:rPr>
          <w:bCs/>
          <w:szCs w:val="24"/>
        </w:rPr>
      </w:pPr>
      <w:r>
        <w:rPr>
          <w:bCs/>
          <w:szCs w:val="24"/>
        </w:rPr>
        <w:t>3.p.</w:t>
      </w:r>
    </w:p>
    <w:p w14:paraId="6033E9BC" w14:textId="2E995C2D" w:rsidR="00C61362" w:rsidRDefault="00C61362" w:rsidP="007846BA">
      <w:pPr>
        <w:jc w:val="center"/>
        <w:rPr>
          <w:bCs/>
          <w:szCs w:val="24"/>
        </w:rPr>
      </w:pPr>
      <w:r w:rsidRPr="00C61362">
        <w:rPr>
          <w:bCs/>
          <w:szCs w:val="24"/>
        </w:rPr>
        <w:t>Par nekustamo īpašumu Vizbuļi-2 Nr.3850, Vizbuļi-2 Nr.3881 un Vizbuļi-2 Nr.3882 (</w:t>
      </w:r>
      <w:proofErr w:type="spellStart"/>
      <w:r w:rsidRPr="00C61362">
        <w:rPr>
          <w:bCs/>
          <w:szCs w:val="24"/>
        </w:rPr>
        <w:t>Jāņupē</w:t>
      </w:r>
      <w:proofErr w:type="spellEnd"/>
      <w:r w:rsidRPr="00C61362">
        <w:rPr>
          <w:bCs/>
          <w:szCs w:val="24"/>
        </w:rPr>
        <w:t>) apvienošanu, adreses un nekustamā īpašuma lietošanas mērķa noteikšanu</w:t>
      </w:r>
    </w:p>
    <w:p w14:paraId="71CAB97B" w14:textId="25EBFD9E" w:rsidR="00DF45E9" w:rsidRPr="00BC0298" w:rsidRDefault="00DF45E9" w:rsidP="00DF45E9">
      <w:pPr>
        <w:suppressAutoHyphens/>
        <w:autoSpaceDN w:val="0"/>
        <w:ind w:right="46"/>
        <w:jc w:val="center"/>
        <w:textAlignment w:val="baseline"/>
        <w:rPr>
          <w:i/>
          <w:iCs/>
          <w:kern w:val="3"/>
          <w:szCs w:val="24"/>
          <w:lang w:eastAsia="lv-LV"/>
        </w:rPr>
      </w:pPr>
      <w:r w:rsidRPr="00BC0298">
        <w:rPr>
          <w:i/>
          <w:iCs/>
          <w:kern w:val="3"/>
          <w:szCs w:val="24"/>
          <w:lang w:eastAsia="lv-LV"/>
        </w:rPr>
        <w:t>Tiek dots vārds: Santai Rasai-</w:t>
      </w:r>
      <w:proofErr w:type="spellStart"/>
      <w:r w:rsidRPr="00BC0298">
        <w:rPr>
          <w:i/>
          <w:iCs/>
          <w:kern w:val="3"/>
          <w:szCs w:val="24"/>
          <w:lang w:eastAsia="lv-LV"/>
        </w:rPr>
        <w:t>Daukšei</w:t>
      </w:r>
      <w:proofErr w:type="spellEnd"/>
    </w:p>
    <w:p w14:paraId="093A955A" w14:textId="77777777" w:rsidR="00DF45E9" w:rsidRPr="00F004B5" w:rsidRDefault="00DF45E9" w:rsidP="00DF45E9">
      <w:pPr>
        <w:jc w:val="both"/>
        <w:rPr>
          <w:szCs w:val="24"/>
        </w:rPr>
      </w:pPr>
    </w:p>
    <w:p w14:paraId="2780664D" w14:textId="7EED0FBD"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Pr="00C61362">
        <w:rPr>
          <w:bCs/>
          <w:szCs w:val="24"/>
        </w:rPr>
        <w:t>Par nekustamo īpašumu Vizbuļi-2 Nr.3850, Vizbuļi-2 Nr.3881 un Vizbuļi-2 Nr.3882 (</w:t>
      </w:r>
      <w:proofErr w:type="spellStart"/>
      <w:r w:rsidRPr="00C61362">
        <w:rPr>
          <w:bCs/>
          <w:szCs w:val="24"/>
        </w:rPr>
        <w:t>Jāņupē</w:t>
      </w:r>
      <w:proofErr w:type="spellEnd"/>
      <w:r w:rsidRPr="00C61362">
        <w:rPr>
          <w:bCs/>
          <w:szCs w:val="24"/>
        </w:rPr>
        <w:t>) apvienošanu, adreses un nekustamā īpašuma lietošanas mērķa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xml:space="preserve">, A.Vurčs, pret nav, atturas nav, </w:t>
      </w:r>
      <w:r w:rsidRPr="00F004B5">
        <w:rPr>
          <w:b/>
          <w:bCs/>
          <w:color w:val="000000" w:themeColor="text1"/>
          <w:szCs w:val="24"/>
        </w:rPr>
        <w:t>Attīstības un komunālo jautājumu komiteja nolemj:</w:t>
      </w:r>
    </w:p>
    <w:p w14:paraId="03E17231"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7AE66996" w14:textId="06BDF902"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Pr="00C61362">
        <w:rPr>
          <w:bCs/>
          <w:szCs w:val="24"/>
        </w:rPr>
        <w:t>Par nekustamo īpašumu Vizbuļi-2 Nr.3850, Vizbuļi-2 Nr.3881 un Vizbuļi-2 Nr.3882 (</w:t>
      </w:r>
      <w:proofErr w:type="spellStart"/>
      <w:r w:rsidRPr="00C61362">
        <w:rPr>
          <w:bCs/>
          <w:szCs w:val="24"/>
        </w:rPr>
        <w:t>Jāņupē</w:t>
      </w:r>
      <w:proofErr w:type="spellEnd"/>
      <w:r w:rsidRPr="00C61362">
        <w:rPr>
          <w:bCs/>
          <w:szCs w:val="24"/>
        </w:rPr>
        <w:t>) apvienošanu, adreses un nekustamā īpašuma lietošanas mērķa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43030B1E" w14:textId="77777777" w:rsidR="00C61362" w:rsidRPr="00C61362" w:rsidRDefault="00C61362" w:rsidP="00C61362">
      <w:pPr>
        <w:rPr>
          <w:bCs/>
          <w:szCs w:val="24"/>
        </w:rPr>
      </w:pPr>
    </w:p>
    <w:p w14:paraId="2F93844C" w14:textId="77777777" w:rsidR="00C61362" w:rsidRDefault="00C61362" w:rsidP="007846BA">
      <w:pPr>
        <w:jc w:val="center"/>
        <w:rPr>
          <w:bCs/>
          <w:szCs w:val="24"/>
        </w:rPr>
      </w:pPr>
      <w:r>
        <w:rPr>
          <w:bCs/>
          <w:szCs w:val="24"/>
        </w:rPr>
        <w:t>4.p.</w:t>
      </w:r>
    </w:p>
    <w:p w14:paraId="66CE68BE" w14:textId="60CCE5AA" w:rsidR="00C61362" w:rsidRPr="00C61362" w:rsidRDefault="00C61362" w:rsidP="007846BA">
      <w:pPr>
        <w:jc w:val="center"/>
        <w:rPr>
          <w:bCs/>
          <w:szCs w:val="24"/>
        </w:rPr>
      </w:pPr>
      <w:r w:rsidRPr="00C61362">
        <w:rPr>
          <w:bCs/>
          <w:szCs w:val="24"/>
        </w:rPr>
        <w:t xml:space="preserve">Par nekustamā īpašuma </w:t>
      </w:r>
      <w:proofErr w:type="spellStart"/>
      <w:r w:rsidRPr="00C61362">
        <w:rPr>
          <w:bCs/>
          <w:szCs w:val="24"/>
        </w:rPr>
        <w:t>Smiltnieki</w:t>
      </w:r>
      <w:proofErr w:type="spellEnd"/>
      <w:r w:rsidRPr="00C61362">
        <w:rPr>
          <w:bCs/>
          <w:szCs w:val="24"/>
        </w:rPr>
        <w:t xml:space="preserve"> (Jaunolainē) sadalīšanu, adreses un nosaukuma piešķiršanu, nekustamā īpašuma lietošanas mērķu noteikšanu</w:t>
      </w:r>
    </w:p>
    <w:p w14:paraId="5BCCB468" w14:textId="2E23CDC2" w:rsidR="00DF45E9" w:rsidRPr="00BC0298" w:rsidRDefault="00DF45E9" w:rsidP="00DF45E9">
      <w:pPr>
        <w:suppressAutoHyphens/>
        <w:autoSpaceDN w:val="0"/>
        <w:ind w:right="46"/>
        <w:jc w:val="center"/>
        <w:textAlignment w:val="baseline"/>
        <w:rPr>
          <w:i/>
          <w:iCs/>
          <w:kern w:val="3"/>
          <w:szCs w:val="24"/>
          <w:lang w:eastAsia="lv-LV"/>
        </w:rPr>
      </w:pPr>
      <w:r w:rsidRPr="00BC0298">
        <w:rPr>
          <w:i/>
          <w:iCs/>
          <w:kern w:val="3"/>
          <w:szCs w:val="24"/>
          <w:lang w:eastAsia="lv-LV"/>
        </w:rPr>
        <w:t xml:space="preserve">Tiek dots vārds: </w:t>
      </w:r>
      <w:r w:rsidR="00BC0298" w:rsidRPr="00BC0298">
        <w:rPr>
          <w:i/>
          <w:iCs/>
          <w:kern w:val="3"/>
          <w:szCs w:val="24"/>
          <w:lang w:eastAsia="lv-LV"/>
        </w:rPr>
        <w:t xml:space="preserve">Andrim Bergam, </w:t>
      </w:r>
      <w:r w:rsidRPr="00BC0298">
        <w:rPr>
          <w:i/>
          <w:iCs/>
          <w:kern w:val="3"/>
          <w:szCs w:val="24"/>
          <w:lang w:eastAsia="lv-LV"/>
        </w:rPr>
        <w:t>Santai Rasai-</w:t>
      </w:r>
      <w:proofErr w:type="spellStart"/>
      <w:r w:rsidRPr="00BC0298">
        <w:rPr>
          <w:i/>
          <w:iCs/>
          <w:kern w:val="3"/>
          <w:szCs w:val="24"/>
          <w:lang w:eastAsia="lv-LV"/>
        </w:rPr>
        <w:t>Daukšei</w:t>
      </w:r>
      <w:proofErr w:type="spellEnd"/>
      <w:r w:rsidR="007846BA">
        <w:rPr>
          <w:i/>
          <w:iCs/>
          <w:kern w:val="3"/>
          <w:szCs w:val="24"/>
          <w:lang w:eastAsia="lv-LV"/>
        </w:rPr>
        <w:t>, Inārai Brencei</w:t>
      </w:r>
    </w:p>
    <w:p w14:paraId="5731F39D" w14:textId="77777777" w:rsidR="00DF45E9" w:rsidRPr="00F004B5" w:rsidRDefault="00DF45E9" w:rsidP="00DF45E9">
      <w:pPr>
        <w:jc w:val="both"/>
        <w:rPr>
          <w:szCs w:val="24"/>
        </w:rPr>
      </w:pPr>
    </w:p>
    <w:p w14:paraId="325BB536" w14:textId="77516F4F"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 xml:space="preserve">Par nekustamā īpašuma </w:t>
      </w:r>
      <w:proofErr w:type="spellStart"/>
      <w:r w:rsidR="00454441" w:rsidRPr="00C61362">
        <w:rPr>
          <w:bCs/>
          <w:szCs w:val="24"/>
        </w:rPr>
        <w:t>Smiltnieki</w:t>
      </w:r>
      <w:proofErr w:type="spellEnd"/>
      <w:r w:rsidR="00454441" w:rsidRPr="00C61362">
        <w:rPr>
          <w:bCs/>
          <w:szCs w:val="24"/>
        </w:rPr>
        <w:t xml:space="preserve"> (Jaunolainē) sadalīšanu, adreses un nosaukuma piešķiršanu, nekustamā īpašuma lietošanas mērķu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xml:space="preserve">, A.Vurčs, pret nav, atturas nav, </w:t>
      </w:r>
      <w:r w:rsidRPr="00F004B5">
        <w:rPr>
          <w:b/>
          <w:bCs/>
          <w:color w:val="000000" w:themeColor="text1"/>
          <w:szCs w:val="24"/>
        </w:rPr>
        <w:t>Attīstības un komunālo jautājumu komiteja nolemj:</w:t>
      </w:r>
    </w:p>
    <w:p w14:paraId="0343B708"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57D15C49" w14:textId="02494290"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 xml:space="preserve">Par nekustamā īpašuma </w:t>
      </w:r>
      <w:proofErr w:type="spellStart"/>
      <w:r w:rsidR="00454441" w:rsidRPr="00C61362">
        <w:rPr>
          <w:bCs/>
          <w:szCs w:val="24"/>
        </w:rPr>
        <w:t>Smiltnieki</w:t>
      </w:r>
      <w:proofErr w:type="spellEnd"/>
      <w:r w:rsidR="00454441" w:rsidRPr="00C61362">
        <w:rPr>
          <w:bCs/>
          <w:szCs w:val="24"/>
        </w:rPr>
        <w:t xml:space="preserve"> (Jaunolainē) </w:t>
      </w:r>
      <w:r w:rsidR="00454441" w:rsidRPr="00C61362">
        <w:rPr>
          <w:bCs/>
          <w:szCs w:val="24"/>
        </w:rPr>
        <w:lastRenderedPageBreak/>
        <w:t>sadalīšanu, adreses un nosaukuma piešķiršanu, nekustamā īpašuma lietošanas mērķu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5410DE73" w14:textId="77777777" w:rsidR="00C61362" w:rsidRPr="00C61362" w:rsidRDefault="00C61362" w:rsidP="00C61362">
      <w:pPr>
        <w:rPr>
          <w:bCs/>
          <w:szCs w:val="24"/>
        </w:rPr>
      </w:pPr>
    </w:p>
    <w:p w14:paraId="10242A85" w14:textId="77777777" w:rsidR="00C61362" w:rsidRPr="007846BA" w:rsidRDefault="00C61362" w:rsidP="007846BA">
      <w:pPr>
        <w:jc w:val="center"/>
        <w:rPr>
          <w:bCs/>
          <w:szCs w:val="24"/>
        </w:rPr>
      </w:pPr>
      <w:r w:rsidRPr="007846BA">
        <w:rPr>
          <w:bCs/>
          <w:szCs w:val="24"/>
        </w:rPr>
        <w:t>5.p.</w:t>
      </w:r>
    </w:p>
    <w:p w14:paraId="2632B852" w14:textId="2AD30839" w:rsidR="00C61362" w:rsidRPr="007846BA" w:rsidRDefault="00C61362" w:rsidP="007846BA">
      <w:pPr>
        <w:jc w:val="center"/>
        <w:rPr>
          <w:bCs/>
          <w:szCs w:val="24"/>
        </w:rPr>
      </w:pPr>
      <w:r w:rsidRPr="007846BA">
        <w:rPr>
          <w:bCs/>
          <w:szCs w:val="24"/>
        </w:rPr>
        <w:t>Par nekustamā īpašuma "Meijiņas" (Pārolainē) zemes vienības sadali</w:t>
      </w:r>
    </w:p>
    <w:p w14:paraId="15CE4713"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25895342" w14:textId="77777777" w:rsidR="00DF45E9" w:rsidRPr="007846BA" w:rsidRDefault="00DF45E9" w:rsidP="00DF45E9">
      <w:pPr>
        <w:jc w:val="both"/>
        <w:rPr>
          <w:szCs w:val="24"/>
        </w:rPr>
      </w:pPr>
    </w:p>
    <w:p w14:paraId="204BDD06" w14:textId="415AFA8F" w:rsidR="00DF45E9" w:rsidRPr="007846BA" w:rsidRDefault="00DF45E9" w:rsidP="00DF45E9">
      <w:pPr>
        <w:suppressAutoHyphens/>
        <w:autoSpaceDN w:val="0"/>
        <w:ind w:right="46" w:firstLine="604"/>
        <w:jc w:val="both"/>
        <w:textAlignment w:val="baseline"/>
        <w:rPr>
          <w:kern w:val="3"/>
          <w:szCs w:val="24"/>
        </w:rPr>
      </w:pPr>
      <w:r w:rsidRPr="007846BA">
        <w:rPr>
          <w:bCs/>
          <w:kern w:val="3"/>
          <w:szCs w:val="24"/>
          <w:lang w:eastAsia="lv-LV"/>
        </w:rPr>
        <w:t>Izskatot</w:t>
      </w:r>
      <w:r w:rsidRPr="007846BA">
        <w:rPr>
          <w:kern w:val="3"/>
          <w:szCs w:val="24"/>
        </w:rPr>
        <w:t xml:space="preserve"> </w:t>
      </w:r>
      <w:r w:rsidRPr="007846BA">
        <w:rPr>
          <w:szCs w:val="24"/>
        </w:rPr>
        <w:t xml:space="preserve">būvvaldes speciālistes teritoriālplānojuma un zemes ierīcības jautājumos </w:t>
      </w:r>
      <w:proofErr w:type="spellStart"/>
      <w:r w:rsidRPr="007846BA">
        <w:rPr>
          <w:szCs w:val="24"/>
        </w:rPr>
        <w:t>S.Kristālas</w:t>
      </w:r>
      <w:proofErr w:type="spellEnd"/>
      <w:r w:rsidRPr="007846BA">
        <w:rPr>
          <w:szCs w:val="24"/>
        </w:rPr>
        <w:t xml:space="preserve"> </w:t>
      </w:r>
      <w:r w:rsidRPr="007846BA">
        <w:rPr>
          <w:kern w:val="3"/>
          <w:szCs w:val="24"/>
        </w:rPr>
        <w:t>s</w:t>
      </w:r>
      <w:r w:rsidRPr="007846BA">
        <w:rPr>
          <w:kern w:val="3"/>
          <w:szCs w:val="24"/>
          <w:lang w:eastAsia="lv-LV"/>
        </w:rPr>
        <w:t>agatavoto lēmuma projektu “</w:t>
      </w:r>
      <w:r w:rsidR="00454441" w:rsidRPr="007846BA">
        <w:rPr>
          <w:bCs/>
          <w:szCs w:val="24"/>
        </w:rPr>
        <w:t>Par nekustamā īpašuma "Meijiņas" (Pārolainē) zemes vienības sadali</w:t>
      </w:r>
      <w:r w:rsidRPr="007846BA">
        <w:rPr>
          <w:kern w:val="3"/>
          <w:szCs w:val="24"/>
        </w:rPr>
        <w:t>”</w:t>
      </w:r>
      <w:r w:rsidRPr="007846BA">
        <w:rPr>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7846BA">
        <w:rPr>
          <w:bCs/>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xml:space="preserve">, A.Vurčs, pret nav, atturas nav, </w:t>
      </w:r>
      <w:r w:rsidRPr="007846BA">
        <w:rPr>
          <w:b/>
          <w:bCs/>
          <w:szCs w:val="24"/>
        </w:rPr>
        <w:t>Attīstības un komunālo jautājumu komiteja nolemj:</w:t>
      </w:r>
    </w:p>
    <w:p w14:paraId="196B050D" w14:textId="77777777" w:rsidR="00DF45E9" w:rsidRPr="007846BA" w:rsidRDefault="00DF45E9" w:rsidP="00DF45E9">
      <w:pPr>
        <w:suppressAutoHyphens/>
        <w:autoSpaceDN w:val="0"/>
        <w:ind w:right="46" w:firstLine="455"/>
        <w:jc w:val="both"/>
        <w:textAlignment w:val="baseline"/>
        <w:rPr>
          <w:kern w:val="3"/>
          <w:szCs w:val="24"/>
        </w:rPr>
      </w:pPr>
    </w:p>
    <w:p w14:paraId="39AD7D58" w14:textId="6EFCD3CD" w:rsidR="00DF45E9" w:rsidRPr="007846BA" w:rsidRDefault="00DF45E9" w:rsidP="00DF45E9">
      <w:pPr>
        <w:suppressAutoHyphens/>
        <w:autoSpaceDN w:val="0"/>
        <w:ind w:right="46" w:firstLine="567"/>
        <w:jc w:val="both"/>
        <w:textAlignment w:val="baseline"/>
        <w:rPr>
          <w:b/>
          <w:bCs/>
          <w:kern w:val="3"/>
          <w:szCs w:val="24"/>
        </w:rPr>
      </w:pPr>
      <w:r w:rsidRPr="007846BA">
        <w:rPr>
          <w:szCs w:val="24"/>
          <w:lang w:eastAsia="lv-LV"/>
        </w:rPr>
        <w:t xml:space="preserve">Atbalstīt </w:t>
      </w:r>
      <w:r w:rsidRPr="007846BA">
        <w:rPr>
          <w:szCs w:val="24"/>
        </w:rPr>
        <w:t xml:space="preserve">būvvaldes speciālistes teritoriālplānojuma un zemes ierīcības jautājumos </w:t>
      </w:r>
      <w:proofErr w:type="spellStart"/>
      <w:r w:rsidRPr="007846BA">
        <w:rPr>
          <w:szCs w:val="24"/>
        </w:rPr>
        <w:t>S.Kristālas</w:t>
      </w:r>
      <w:proofErr w:type="spellEnd"/>
      <w:r w:rsidRPr="007846BA">
        <w:rPr>
          <w:szCs w:val="24"/>
        </w:rPr>
        <w:t xml:space="preserve"> </w:t>
      </w:r>
      <w:r w:rsidRPr="007846BA">
        <w:rPr>
          <w:szCs w:val="24"/>
          <w:lang w:eastAsia="lv-LV"/>
        </w:rPr>
        <w:t>sagatavoto lēmuma projektu “</w:t>
      </w:r>
      <w:r w:rsidR="00454441" w:rsidRPr="007846BA">
        <w:rPr>
          <w:bCs/>
          <w:szCs w:val="24"/>
        </w:rPr>
        <w:t>Par nekustamā īpašuma "Meijiņas" (Pārolainē) zemes vienības sadali</w:t>
      </w:r>
      <w:r w:rsidRPr="007846BA">
        <w:rPr>
          <w:szCs w:val="24"/>
          <w:lang w:eastAsia="lv-LV"/>
        </w:rPr>
        <w:t>” un iesniegt to izskatīšanai domes 2025.gada 22.oktobra sēdē.</w:t>
      </w:r>
    </w:p>
    <w:p w14:paraId="64F54EBD" w14:textId="77777777" w:rsidR="00C61362" w:rsidRPr="00C61362" w:rsidRDefault="00C61362" w:rsidP="00C61362">
      <w:pPr>
        <w:rPr>
          <w:bCs/>
          <w:szCs w:val="24"/>
        </w:rPr>
      </w:pPr>
    </w:p>
    <w:p w14:paraId="28BAD02F" w14:textId="77777777" w:rsidR="00C61362" w:rsidRPr="007846BA" w:rsidRDefault="00C61362" w:rsidP="007846BA">
      <w:pPr>
        <w:jc w:val="center"/>
        <w:rPr>
          <w:bCs/>
          <w:szCs w:val="24"/>
        </w:rPr>
      </w:pPr>
      <w:r w:rsidRPr="007846BA">
        <w:rPr>
          <w:bCs/>
          <w:szCs w:val="24"/>
        </w:rPr>
        <w:t>6.p.</w:t>
      </w:r>
    </w:p>
    <w:p w14:paraId="31DA8CC5" w14:textId="12C19D43" w:rsidR="00C61362" w:rsidRPr="007846BA" w:rsidRDefault="00C61362" w:rsidP="007846BA">
      <w:pPr>
        <w:jc w:val="center"/>
        <w:rPr>
          <w:bCs/>
          <w:szCs w:val="24"/>
        </w:rPr>
      </w:pPr>
      <w:r w:rsidRPr="007846BA">
        <w:rPr>
          <w:bCs/>
          <w:szCs w:val="24"/>
        </w:rPr>
        <w:t>Par zemes ierīcības projekta izstrādes nosacījumu izsniegšanu nekustamā īpašuma Stars d/s koplietošanas zeme (</w:t>
      </w:r>
      <w:proofErr w:type="spellStart"/>
      <w:r w:rsidRPr="007846BA">
        <w:rPr>
          <w:bCs/>
          <w:szCs w:val="24"/>
        </w:rPr>
        <w:t>Dāvos</w:t>
      </w:r>
      <w:proofErr w:type="spellEnd"/>
      <w:r w:rsidRPr="007846BA">
        <w:rPr>
          <w:bCs/>
          <w:szCs w:val="24"/>
        </w:rPr>
        <w:t>) zemes vienības sadalei</w:t>
      </w:r>
    </w:p>
    <w:p w14:paraId="4FAE6698"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70A2B5F3" w14:textId="77777777" w:rsidR="00DF45E9" w:rsidRPr="00F004B5" w:rsidRDefault="00DF45E9" w:rsidP="00DF45E9">
      <w:pPr>
        <w:jc w:val="both"/>
        <w:rPr>
          <w:szCs w:val="24"/>
        </w:rPr>
      </w:pPr>
    </w:p>
    <w:p w14:paraId="2D2B1839" w14:textId="0F3A3FC6"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Par zemes ierīcības projekta izstrādes nosacījumu izsniegšanu nekustamā īpašuma Stars d/s koplietošanas zeme (</w:t>
      </w:r>
      <w:proofErr w:type="spellStart"/>
      <w:r w:rsidR="00454441" w:rsidRPr="00C61362">
        <w:rPr>
          <w:bCs/>
          <w:szCs w:val="24"/>
        </w:rPr>
        <w:t>Dāvos</w:t>
      </w:r>
      <w:proofErr w:type="spellEnd"/>
      <w:r w:rsidR="00454441" w:rsidRPr="00C61362">
        <w:rPr>
          <w:bCs/>
          <w:szCs w:val="24"/>
        </w:rPr>
        <w:t>) zemes vienības sadalei</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xml:space="preserve">, A.Vurčs, pret nav, atturas nav, </w:t>
      </w:r>
      <w:r w:rsidRPr="00F004B5">
        <w:rPr>
          <w:b/>
          <w:bCs/>
          <w:color w:val="000000" w:themeColor="text1"/>
          <w:szCs w:val="24"/>
        </w:rPr>
        <w:t>Attīstības un komunālo jautājumu komiteja nolemj:</w:t>
      </w:r>
    </w:p>
    <w:p w14:paraId="694D20BD"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4EEDF14A" w14:textId="25A48387"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Par zemes ierīcības projekta izstrādes nosacījumu izsniegšanu nekustamā īpašuma Stars d/s koplietošanas zeme (</w:t>
      </w:r>
      <w:proofErr w:type="spellStart"/>
      <w:r w:rsidR="00454441" w:rsidRPr="00C61362">
        <w:rPr>
          <w:bCs/>
          <w:szCs w:val="24"/>
        </w:rPr>
        <w:t>Dāvos</w:t>
      </w:r>
      <w:proofErr w:type="spellEnd"/>
      <w:r w:rsidR="00454441" w:rsidRPr="00C61362">
        <w:rPr>
          <w:bCs/>
          <w:szCs w:val="24"/>
        </w:rPr>
        <w:t>) zemes vienības sadalei</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22CAEEA0" w14:textId="77777777" w:rsidR="007B0DC5" w:rsidRDefault="007B0DC5" w:rsidP="007846BA">
      <w:pPr>
        <w:jc w:val="center"/>
        <w:rPr>
          <w:b/>
          <w:szCs w:val="24"/>
        </w:rPr>
      </w:pPr>
    </w:p>
    <w:p w14:paraId="45977FDA" w14:textId="38AD2768" w:rsidR="00C61362" w:rsidRPr="007846BA" w:rsidRDefault="00C61362" w:rsidP="007846BA">
      <w:pPr>
        <w:jc w:val="center"/>
        <w:rPr>
          <w:b/>
          <w:szCs w:val="24"/>
        </w:rPr>
      </w:pPr>
      <w:r w:rsidRPr="007846BA">
        <w:rPr>
          <w:b/>
          <w:szCs w:val="24"/>
        </w:rPr>
        <w:t>7.p.</w:t>
      </w:r>
    </w:p>
    <w:p w14:paraId="172DB051" w14:textId="49470BAB" w:rsidR="00C61362" w:rsidRPr="007846BA" w:rsidRDefault="00C61362" w:rsidP="007846BA">
      <w:pPr>
        <w:jc w:val="center"/>
        <w:rPr>
          <w:b/>
          <w:szCs w:val="24"/>
        </w:rPr>
      </w:pPr>
      <w:r w:rsidRPr="007846BA">
        <w:rPr>
          <w:b/>
          <w:szCs w:val="24"/>
        </w:rPr>
        <w:t>Par zemes ierīcības projektu apstiprināšanu, nekustamā īpašuma lietošanas mērķu, apgrūtinājumu, adresācijas noteikšanu</w:t>
      </w:r>
    </w:p>
    <w:p w14:paraId="4F22712B" w14:textId="77777777" w:rsidR="00C61362" w:rsidRPr="007846BA" w:rsidRDefault="00C61362" w:rsidP="007846BA">
      <w:pPr>
        <w:jc w:val="center"/>
        <w:rPr>
          <w:bCs/>
          <w:szCs w:val="24"/>
        </w:rPr>
      </w:pPr>
      <w:r w:rsidRPr="007846BA">
        <w:rPr>
          <w:bCs/>
          <w:szCs w:val="24"/>
        </w:rPr>
        <w:t>7.1.p.</w:t>
      </w:r>
    </w:p>
    <w:p w14:paraId="4ED1C900" w14:textId="46F564A2" w:rsidR="00C61362" w:rsidRPr="007846BA" w:rsidRDefault="00C61362" w:rsidP="007846BA">
      <w:pPr>
        <w:jc w:val="center"/>
        <w:rPr>
          <w:bCs/>
          <w:szCs w:val="24"/>
        </w:rPr>
      </w:pPr>
      <w:r w:rsidRPr="007846BA">
        <w:rPr>
          <w:bCs/>
          <w:szCs w:val="24"/>
        </w:rPr>
        <w:lastRenderedPageBreak/>
        <w:t>Par zemes ierīcības projekta nekustamajam īpašumam Virši Nr.191/192/203/204 (Viršos) apstiprināšanu, nekustamā īpašuma lietošanas mērķu, apgrūtinājumu, adresācijas noteikšanu</w:t>
      </w:r>
    </w:p>
    <w:p w14:paraId="194E7CAD"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7311B5B0" w14:textId="77777777" w:rsidR="00DF45E9" w:rsidRPr="00F004B5" w:rsidRDefault="00DF45E9" w:rsidP="00DF45E9">
      <w:pPr>
        <w:jc w:val="both"/>
        <w:rPr>
          <w:szCs w:val="24"/>
        </w:rPr>
      </w:pPr>
    </w:p>
    <w:p w14:paraId="09740DAA" w14:textId="12F48EAB"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Par zemes ierīcības projekta nekustamajam īpašumam Virši Nr.191/192/203/204 (Viršos) apstiprināšanu, nekustamā īpašuma lietošanas mērķu, apgrūtinājumu, adresācijas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Pr="007F2D61">
        <w:rPr>
          <w:szCs w:val="24"/>
        </w:rPr>
        <w:t>atklāti balsojot ar 1</w:t>
      </w:r>
      <w:r w:rsidR="001A74E8" w:rsidRPr="007F2D61">
        <w:rPr>
          <w:szCs w:val="24"/>
        </w:rPr>
        <w:t>1</w:t>
      </w:r>
      <w:r w:rsidRPr="007F2D61">
        <w:rPr>
          <w:szCs w:val="24"/>
        </w:rPr>
        <w:t xml:space="preserve"> balsīm par – A.Bergs, I.Brence, </w:t>
      </w:r>
      <w:proofErr w:type="spellStart"/>
      <w:r w:rsidRPr="007F2D61">
        <w:rPr>
          <w:szCs w:val="24"/>
        </w:rPr>
        <w:t>M.Ribickis</w:t>
      </w:r>
      <w:proofErr w:type="spellEnd"/>
      <w:r w:rsidRPr="007F2D61">
        <w:rPr>
          <w:szCs w:val="24"/>
        </w:rPr>
        <w:t xml:space="preserve">, J.Kuzmins, </w:t>
      </w:r>
      <w:proofErr w:type="spellStart"/>
      <w:r w:rsidRPr="007F2D61">
        <w:rPr>
          <w:szCs w:val="24"/>
        </w:rPr>
        <w:t>I.Čukure</w:t>
      </w:r>
      <w:proofErr w:type="spellEnd"/>
      <w:r w:rsidRPr="007F2D61">
        <w:rPr>
          <w:szCs w:val="24"/>
        </w:rPr>
        <w:t xml:space="preserve">, </w:t>
      </w:r>
      <w:proofErr w:type="spellStart"/>
      <w:r w:rsidRPr="007F2D61">
        <w:rPr>
          <w:szCs w:val="24"/>
        </w:rPr>
        <w:t>L.Šmite</w:t>
      </w:r>
      <w:proofErr w:type="spellEnd"/>
      <w:r w:rsidRPr="007F2D61">
        <w:rPr>
          <w:szCs w:val="24"/>
        </w:rPr>
        <w:t xml:space="preserve">, </w:t>
      </w:r>
      <w:proofErr w:type="spellStart"/>
      <w:r w:rsidRPr="007F2D61">
        <w:rPr>
          <w:szCs w:val="24"/>
        </w:rPr>
        <w:t>J.Kudiņš</w:t>
      </w:r>
      <w:proofErr w:type="spellEnd"/>
      <w:r w:rsidRPr="007F2D61">
        <w:rPr>
          <w:szCs w:val="24"/>
        </w:rPr>
        <w:t xml:space="preserve">, </w:t>
      </w:r>
      <w:proofErr w:type="spellStart"/>
      <w:r w:rsidRPr="007F2D61">
        <w:rPr>
          <w:szCs w:val="24"/>
        </w:rPr>
        <w:t>T.Ritums</w:t>
      </w:r>
      <w:proofErr w:type="spellEnd"/>
      <w:r w:rsidRPr="007F2D61">
        <w:rPr>
          <w:szCs w:val="24"/>
        </w:rPr>
        <w:t xml:space="preserve">, M.Vanags,  </w:t>
      </w:r>
      <w:proofErr w:type="spellStart"/>
      <w:r w:rsidRPr="007F2D61">
        <w:rPr>
          <w:szCs w:val="24"/>
        </w:rPr>
        <w:t>A.Lukaševics</w:t>
      </w:r>
      <w:proofErr w:type="spellEnd"/>
      <w:r w:rsidRPr="007F2D61">
        <w:rPr>
          <w:szCs w:val="24"/>
        </w:rPr>
        <w:t xml:space="preserve">, A.Vurčs, pret nav, atturas nav, </w:t>
      </w:r>
      <w:r w:rsidRPr="00F004B5">
        <w:rPr>
          <w:b/>
          <w:bCs/>
          <w:color w:val="000000" w:themeColor="text1"/>
          <w:szCs w:val="24"/>
        </w:rPr>
        <w:t>Attīstības un komunālo jautājumu komiteja nolemj:</w:t>
      </w:r>
    </w:p>
    <w:p w14:paraId="443CD573"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6CD57A6F" w14:textId="54E1AF4C"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Par zemes ierīcības projekta nekustamajam īpašumam Virši Nr.191/192/203/204 (Viršos) apstiprināšanu, nekustamā īpašuma lietošanas mērķu, apgrūtinājumu, adresācijas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70A74E46" w14:textId="77777777" w:rsidR="00C61362" w:rsidRDefault="00C61362" w:rsidP="00C61362">
      <w:pPr>
        <w:rPr>
          <w:bCs/>
          <w:szCs w:val="24"/>
        </w:rPr>
      </w:pPr>
    </w:p>
    <w:p w14:paraId="19673D04" w14:textId="0EF8CA51" w:rsidR="00C61362" w:rsidRDefault="00C61362" w:rsidP="007846BA">
      <w:pPr>
        <w:jc w:val="center"/>
        <w:rPr>
          <w:bCs/>
          <w:szCs w:val="24"/>
        </w:rPr>
      </w:pPr>
      <w:r>
        <w:rPr>
          <w:bCs/>
          <w:szCs w:val="24"/>
        </w:rPr>
        <w:t>7.2.p.</w:t>
      </w:r>
    </w:p>
    <w:p w14:paraId="6118D9F8" w14:textId="5D72D521" w:rsidR="00C61362" w:rsidRPr="00C61362" w:rsidRDefault="00C61362" w:rsidP="007846BA">
      <w:pPr>
        <w:jc w:val="center"/>
        <w:rPr>
          <w:bCs/>
          <w:szCs w:val="24"/>
        </w:rPr>
      </w:pPr>
      <w:r w:rsidRPr="00C61362">
        <w:rPr>
          <w:bCs/>
          <w:szCs w:val="24"/>
        </w:rPr>
        <w:t xml:space="preserve">Par zemes ierīcības projekta nekustamajiem īpašumiem </w:t>
      </w:r>
      <w:proofErr w:type="spellStart"/>
      <w:r w:rsidRPr="00C61362">
        <w:rPr>
          <w:bCs/>
          <w:szCs w:val="24"/>
        </w:rPr>
        <w:t>Vendijas</w:t>
      </w:r>
      <w:proofErr w:type="spellEnd"/>
      <w:r w:rsidRPr="00C61362">
        <w:rPr>
          <w:bCs/>
          <w:szCs w:val="24"/>
        </w:rPr>
        <w:t xml:space="preserve"> iela 1, </w:t>
      </w:r>
      <w:proofErr w:type="spellStart"/>
      <w:r w:rsidRPr="00C61362">
        <w:rPr>
          <w:bCs/>
          <w:szCs w:val="24"/>
        </w:rPr>
        <w:t>Vendijas</w:t>
      </w:r>
      <w:proofErr w:type="spellEnd"/>
      <w:r w:rsidRPr="00C61362">
        <w:rPr>
          <w:bCs/>
          <w:szCs w:val="24"/>
        </w:rPr>
        <w:t xml:space="preserve"> iela 2, </w:t>
      </w:r>
      <w:proofErr w:type="spellStart"/>
      <w:r w:rsidRPr="00C61362">
        <w:rPr>
          <w:bCs/>
          <w:szCs w:val="24"/>
        </w:rPr>
        <w:t>Vendijas</w:t>
      </w:r>
      <w:proofErr w:type="spellEnd"/>
      <w:r w:rsidRPr="00C61362">
        <w:rPr>
          <w:bCs/>
          <w:szCs w:val="24"/>
        </w:rPr>
        <w:t xml:space="preserve"> iela 21,  </w:t>
      </w:r>
      <w:proofErr w:type="spellStart"/>
      <w:r w:rsidRPr="00C61362">
        <w:rPr>
          <w:bCs/>
          <w:szCs w:val="24"/>
        </w:rPr>
        <w:t>Vendijas</w:t>
      </w:r>
      <w:proofErr w:type="spellEnd"/>
      <w:r w:rsidRPr="00C61362">
        <w:rPr>
          <w:bCs/>
          <w:szCs w:val="24"/>
        </w:rPr>
        <w:t xml:space="preserve"> iela 38, </w:t>
      </w:r>
      <w:proofErr w:type="spellStart"/>
      <w:r w:rsidRPr="00C61362">
        <w:rPr>
          <w:bCs/>
          <w:szCs w:val="24"/>
        </w:rPr>
        <w:t>Vendijas</w:t>
      </w:r>
      <w:proofErr w:type="spellEnd"/>
      <w:r w:rsidRPr="00C61362">
        <w:rPr>
          <w:bCs/>
          <w:szCs w:val="24"/>
        </w:rPr>
        <w:t xml:space="preserve"> iela 79 (</w:t>
      </w:r>
      <w:proofErr w:type="spellStart"/>
      <w:r w:rsidRPr="00C61362">
        <w:rPr>
          <w:bCs/>
          <w:szCs w:val="24"/>
        </w:rPr>
        <w:t>Grēnēs</w:t>
      </w:r>
      <w:proofErr w:type="spellEnd"/>
      <w:r w:rsidRPr="00C61362">
        <w:rPr>
          <w:bCs/>
          <w:szCs w:val="24"/>
        </w:rPr>
        <w:t>) apstiprināšanu, nekustamā īpašuma lietošanas mērķu, apgrūtinājumu, adresācijas noteikšanu</w:t>
      </w:r>
    </w:p>
    <w:p w14:paraId="54C6F679"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6FEA6D6D" w14:textId="77777777" w:rsidR="00DF45E9" w:rsidRPr="00F004B5" w:rsidRDefault="00DF45E9" w:rsidP="00DF45E9">
      <w:pPr>
        <w:jc w:val="both"/>
        <w:rPr>
          <w:szCs w:val="24"/>
        </w:rPr>
      </w:pPr>
    </w:p>
    <w:p w14:paraId="0F74D6E7" w14:textId="0CC1FBA6"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 xml:space="preserve">Par zemes ierīcības projekta nekustamajiem īpašumiem </w:t>
      </w:r>
      <w:proofErr w:type="spellStart"/>
      <w:r w:rsidR="00454441" w:rsidRPr="00C61362">
        <w:rPr>
          <w:bCs/>
          <w:szCs w:val="24"/>
        </w:rPr>
        <w:t>Vendijas</w:t>
      </w:r>
      <w:proofErr w:type="spellEnd"/>
      <w:r w:rsidR="00454441" w:rsidRPr="00C61362">
        <w:rPr>
          <w:bCs/>
          <w:szCs w:val="24"/>
        </w:rPr>
        <w:t xml:space="preserve"> iela 1, </w:t>
      </w:r>
      <w:proofErr w:type="spellStart"/>
      <w:r w:rsidR="00454441" w:rsidRPr="00C61362">
        <w:rPr>
          <w:bCs/>
          <w:szCs w:val="24"/>
        </w:rPr>
        <w:t>Vendijas</w:t>
      </w:r>
      <w:proofErr w:type="spellEnd"/>
      <w:r w:rsidR="00454441" w:rsidRPr="00C61362">
        <w:rPr>
          <w:bCs/>
          <w:szCs w:val="24"/>
        </w:rPr>
        <w:t xml:space="preserve"> iela 2, </w:t>
      </w:r>
      <w:proofErr w:type="spellStart"/>
      <w:r w:rsidR="00454441" w:rsidRPr="00C61362">
        <w:rPr>
          <w:bCs/>
          <w:szCs w:val="24"/>
        </w:rPr>
        <w:t>Vendijas</w:t>
      </w:r>
      <w:proofErr w:type="spellEnd"/>
      <w:r w:rsidR="00454441" w:rsidRPr="00C61362">
        <w:rPr>
          <w:bCs/>
          <w:szCs w:val="24"/>
        </w:rPr>
        <w:t xml:space="preserve"> iela 21,  </w:t>
      </w:r>
      <w:proofErr w:type="spellStart"/>
      <w:r w:rsidR="00454441" w:rsidRPr="00C61362">
        <w:rPr>
          <w:bCs/>
          <w:szCs w:val="24"/>
        </w:rPr>
        <w:t>Vendijas</w:t>
      </w:r>
      <w:proofErr w:type="spellEnd"/>
      <w:r w:rsidR="00454441" w:rsidRPr="00C61362">
        <w:rPr>
          <w:bCs/>
          <w:szCs w:val="24"/>
        </w:rPr>
        <w:t xml:space="preserve"> iela 38, </w:t>
      </w:r>
      <w:proofErr w:type="spellStart"/>
      <w:r w:rsidR="00454441" w:rsidRPr="00C61362">
        <w:rPr>
          <w:bCs/>
          <w:szCs w:val="24"/>
        </w:rPr>
        <w:t>Vendijas</w:t>
      </w:r>
      <w:proofErr w:type="spellEnd"/>
      <w:r w:rsidR="00454441" w:rsidRPr="00C61362">
        <w:rPr>
          <w:bCs/>
          <w:szCs w:val="24"/>
        </w:rPr>
        <w:t xml:space="preserve"> iela 79 (</w:t>
      </w:r>
      <w:proofErr w:type="spellStart"/>
      <w:r w:rsidR="00454441" w:rsidRPr="00C61362">
        <w:rPr>
          <w:bCs/>
          <w:szCs w:val="24"/>
        </w:rPr>
        <w:t>Grēnēs</w:t>
      </w:r>
      <w:proofErr w:type="spellEnd"/>
      <w:r w:rsidR="00454441" w:rsidRPr="00C61362">
        <w:rPr>
          <w:bCs/>
          <w:szCs w:val="24"/>
        </w:rPr>
        <w:t>) apstiprināšanu, nekustamā īpašuma lietošanas mērķu, apgrūtinājumu, adresācijas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A.Vurčs, pret nav, atturas nav,</w:t>
      </w:r>
      <w:r w:rsidR="001A74E8" w:rsidRPr="00DF45E9">
        <w:rPr>
          <w:color w:val="EE0000"/>
          <w:szCs w:val="24"/>
        </w:rPr>
        <w:t xml:space="preserve"> </w:t>
      </w:r>
      <w:r w:rsidRPr="00F004B5">
        <w:rPr>
          <w:b/>
          <w:bCs/>
          <w:color w:val="000000" w:themeColor="text1"/>
          <w:szCs w:val="24"/>
        </w:rPr>
        <w:t>Attīstības un komunālo jautājumu komiteja nolemj:</w:t>
      </w:r>
    </w:p>
    <w:p w14:paraId="10650967"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0F2671B6" w14:textId="3FFAD61B"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 xml:space="preserve">Par zemes ierīcības projekta nekustamajiem īpašumiem </w:t>
      </w:r>
      <w:proofErr w:type="spellStart"/>
      <w:r w:rsidR="00454441" w:rsidRPr="00C61362">
        <w:rPr>
          <w:bCs/>
          <w:szCs w:val="24"/>
        </w:rPr>
        <w:t>Vendijas</w:t>
      </w:r>
      <w:proofErr w:type="spellEnd"/>
      <w:r w:rsidR="00454441" w:rsidRPr="00C61362">
        <w:rPr>
          <w:bCs/>
          <w:szCs w:val="24"/>
        </w:rPr>
        <w:t xml:space="preserve"> iela 1, </w:t>
      </w:r>
      <w:proofErr w:type="spellStart"/>
      <w:r w:rsidR="00454441" w:rsidRPr="00C61362">
        <w:rPr>
          <w:bCs/>
          <w:szCs w:val="24"/>
        </w:rPr>
        <w:t>Vendijas</w:t>
      </w:r>
      <w:proofErr w:type="spellEnd"/>
      <w:r w:rsidR="00454441" w:rsidRPr="00C61362">
        <w:rPr>
          <w:bCs/>
          <w:szCs w:val="24"/>
        </w:rPr>
        <w:t xml:space="preserve"> iela 2, </w:t>
      </w:r>
      <w:proofErr w:type="spellStart"/>
      <w:r w:rsidR="00454441" w:rsidRPr="00C61362">
        <w:rPr>
          <w:bCs/>
          <w:szCs w:val="24"/>
        </w:rPr>
        <w:t>Vendijas</w:t>
      </w:r>
      <w:proofErr w:type="spellEnd"/>
      <w:r w:rsidR="00454441" w:rsidRPr="00C61362">
        <w:rPr>
          <w:bCs/>
          <w:szCs w:val="24"/>
        </w:rPr>
        <w:t xml:space="preserve"> iela 21,  </w:t>
      </w:r>
      <w:proofErr w:type="spellStart"/>
      <w:r w:rsidR="00454441" w:rsidRPr="00C61362">
        <w:rPr>
          <w:bCs/>
          <w:szCs w:val="24"/>
        </w:rPr>
        <w:t>Vendijas</w:t>
      </w:r>
      <w:proofErr w:type="spellEnd"/>
      <w:r w:rsidR="00454441" w:rsidRPr="00C61362">
        <w:rPr>
          <w:bCs/>
          <w:szCs w:val="24"/>
        </w:rPr>
        <w:t xml:space="preserve"> iela 38, </w:t>
      </w:r>
      <w:proofErr w:type="spellStart"/>
      <w:r w:rsidR="00454441" w:rsidRPr="00C61362">
        <w:rPr>
          <w:bCs/>
          <w:szCs w:val="24"/>
        </w:rPr>
        <w:t>Vendijas</w:t>
      </w:r>
      <w:proofErr w:type="spellEnd"/>
      <w:r w:rsidR="00454441" w:rsidRPr="00C61362">
        <w:rPr>
          <w:bCs/>
          <w:szCs w:val="24"/>
        </w:rPr>
        <w:t xml:space="preserve"> iela 79 (</w:t>
      </w:r>
      <w:proofErr w:type="spellStart"/>
      <w:r w:rsidR="00454441" w:rsidRPr="00C61362">
        <w:rPr>
          <w:bCs/>
          <w:szCs w:val="24"/>
        </w:rPr>
        <w:t>Grēnēs</w:t>
      </w:r>
      <w:proofErr w:type="spellEnd"/>
      <w:r w:rsidR="00454441" w:rsidRPr="00C61362">
        <w:rPr>
          <w:bCs/>
          <w:szCs w:val="24"/>
        </w:rPr>
        <w:t>) apstiprināšanu, nekustamā īpašuma lietošanas mērķu, apgrūtinājumu, adresācijas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353328F9" w14:textId="77777777" w:rsidR="00C61362" w:rsidRDefault="00C61362" w:rsidP="00C61362">
      <w:pPr>
        <w:rPr>
          <w:bCs/>
          <w:szCs w:val="24"/>
        </w:rPr>
      </w:pPr>
    </w:p>
    <w:p w14:paraId="4D19938F" w14:textId="6DAAB464" w:rsidR="00C61362" w:rsidRPr="007846BA" w:rsidRDefault="00C61362" w:rsidP="007846BA">
      <w:pPr>
        <w:jc w:val="center"/>
        <w:rPr>
          <w:bCs/>
          <w:szCs w:val="24"/>
        </w:rPr>
      </w:pPr>
      <w:r w:rsidRPr="007846BA">
        <w:rPr>
          <w:bCs/>
          <w:szCs w:val="24"/>
        </w:rPr>
        <w:t>7.3.p.</w:t>
      </w:r>
    </w:p>
    <w:p w14:paraId="116ED830" w14:textId="6F9D56D1" w:rsidR="00C61362" w:rsidRPr="007846BA" w:rsidRDefault="00C61362" w:rsidP="007846BA">
      <w:pPr>
        <w:jc w:val="center"/>
        <w:rPr>
          <w:bCs/>
          <w:szCs w:val="24"/>
        </w:rPr>
      </w:pPr>
      <w:r w:rsidRPr="007846BA">
        <w:rPr>
          <w:bCs/>
          <w:szCs w:val="24"/>
        </w:rPr>
        <w:t>Par zemes ierīcības projekta nekustamajam īpašumam Siliņu iela 42 (Jaunolainē) apstiprināšanu, nekustamā īpašuma lietošanas mērķu, apgrūtinājumu, adresācijas noteikšanu</w:t>
      </w:r>
    </w:p>
    <w:p w14:paraId="50E51CEC"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0093605B" w14:textId="77777777" w:rsidR="00DF45E9" w:rsidRPr="00F004B5" w:rsidRDefault="00DF45E9" w:rsidP="00DF45E9">
      <w:pPr>
        <w:jc w:val="both"/>
        <w:rPr>
          <w:szCs w:val="24"/>
        </w:rPr>
      </w:pPr>
    </w:p>
    <w:p w14:paraId="30E435A3" w14:textId="0CBBB343"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Par zemes ierīcības projekta nekustamajam īpašumam Siliņu iela 42 (Jaunolainē) apstiprināšanu, nekustamā īpašuma lietošanas mērķu, apgrūtinājumu, adresācijas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1A74E8" w:rsidRPr="007846BA">
        <w:rPr>
          <w:szCs w:val="24"/>
        </w:rPr>
        <w:t xml:space="preserve">atklāti balsojot ar 11 balsīm par – A.Bergs, I.Brence, </w:t>
      </w:r>
      <w:proofErr w:type="spellStart"/>
      <w:r w:rsidR="001A74E8" w:rsidRPr="007846BA">
        <w:rPr>
          <w:szCs w:val="24"/>
        </w:rPr>
        <w:t>M.Ribickis</w:t>
      </w:r>
      <w:proofErr w:type="spellEnd"/>
      <w:r w:rsidR="001A74E8" w:rsidRPr="007846BA">
        <w:rPr>
          <w:szCs w:val="24"/>
        </w:rPr>
        <w:t xml:space="preserve">, J.Kuzmins, </w:t>
      </w:r>
      <w:proofErr w:type="spellStart"/>
      <w:r w:rsidR="001A74E8" w:rsidRPr="007846BA">
        <w:rPr>
          <w:szCs w:val="24"/>
        </w:rPr>
        <w:t>I.Čukure</w:t>
      </w:r>
      <w:proofErr w:type="spellEnd"/>
      <w:r w:rsidR="001A74E8" w:rsidRPr="007846BA">
        <w:rPr>
          <w:szCs w:val="24"/>
        </w:rPr>
        <w:t xml:space="preserve">, </w:t>
      </w:r>
      <w:proofErr w:type="spellStart"/>
      <w:r w:rsidR="001A74E8" w:rsidRPr="007846BA">
        <w:rPr>
          <w:szCs w:val="24"/>
        </w:rPr>
        <w:t>L.Šmite</w:t>
      </w:r>
      <w:proofErr w:type="spellEnd"/>
      <w:r w:rsidR="001A74E8" w:rsidRPr="007846BA">
        <w:rPr>
          <w:szCs w:val="24"/>
        </w:rPr>
        <w:t xml:space="preserve">, </w:t>
      </w:r>
      <w:proofErr w:type="spellStart"/>
      <w:r w:rsidR="001A74E8" w:rsidRPr="007846BA">
        <w:rPr>
          <w:szCs w:val="24"/>
        </w:rPr>
        <w:t>J.Kudiņš</w:t>
      </w:r>
      <w:proofErr w:type="spellEnd"/>
      <w:r w:rsidR="001A74E8" w:rsidRPr="007846BA">
        <w:rPr>
          <w:szCs w:val="24"/>
        </w:rPr>
        <w:t xml:space="preserve">, </w:t>
      </w:r>
      <w:proofErr w:type="spellStart"/>
      <w:r w:rsidR="001A74E8" w:rsidRPr="007846BA">
        <w:rPr>
          <w:szCs w:val="24"/>
        </w:rPr>
        <w:t>T.Ritums</w:t>
      </w:r>
      <w:proofErr w:type="spellEnd"/>
      <w:r w:rsidR="001A74E8" w:rsidRPr="007846BA">
        <w:rPr>
          <w:szCs w:val="24"/>
        </w:rPr>
        <w:t xml:space="preserve">, M.Vanags,  </w:t>
      </w:r>
      <w:proofErr w:type="spellStart"/>
      <w:r w:rsidR="001A74E8" w:rsidRPr="007846BA">
        <w:rPr>
          <w:szCs w:val="24"/>
        </w:rPr>
        <w:t>A.Lukaševics</w:t>
      </w:r>
      <w:proofErr w:type="spellEnd"/>
      <w:r w:rsidR="001A74E8" w:rsidRPr="007846BA">
        <w:rPr>
          <w:szCs w:val="24"/>
        </w:rPr>
        <w:t xml:space="preserve">, A.Vurčs, pret nav, atturas nav, </w:t>
      </w:r>
      <w:r w:rsidRPr="00F004B5">
        <w:rPr>
          <w:b/>
          <w:bCs/>
          <w:color w:val="000000" w:themeColor="text1"/>
          <w:szCs w:val="24"/>
        </w:rPr>
        <w:t>Attīstības un komunālo jautājumu komiteja nolemj:</w:t>
      </w:r>
    </w:p>
    <w:p w14:paraId="3DEA78FF"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67309840" w14:textId="2169D653"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Par zemes ierīcības projekta nekustamajam īpašumam Siliņu iela 42 (Jaunolainē) apstiprināšanu, nekustamā īpašuma lietošanas mērķu, apgrūtinājumu, adresācijas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4A0B335F" w14:textId="77777777" w:rsidR="00C61362" w:rsidRDefault="00C61362" w:rsidP="00C61362">
      <w:pPr>
        <w:rPr>
          <w:bCs/>
          <w:szCs w:val="24"/>
        </w:rPr>
      </w:pPr>
    </w:p>
    <w:p w14:paraId="285E9230" w14:textId="77777777" w:rsidR="00C61362" w:rsidRPr="007846BA" w:rsidRDefault="00C61362" w:rsidP="007846BA">
      <w:pPr>
        <w:jc w:val="center"/>
        <w:rPr>
          <w:bCs/>
          <w:szCs w:val="24"/>
        </w:rPr>
      </w:pPr>
      <w:r w:rsidRPr="007846BA">
        <w:rPr>
          <w:bCs/>
          <w:szCs w:val="24"/>
        </w:rPr>
        <w:t>7.4.p.</w:t>
      </w:r>
    </w:p>
    <w:p w14:paraId="64685BCA" w14:textId="77344FC1" w:rsidR="00C61362" w:rsidRPr="007846BA" w:rsidRDefault="00C61362" w:rsidP="007846BA">
      <w:pPr>
        <w:jc w:val="center"/>
        <w:rPr>
          <w:bCs/>
          <w:szCs w:val="24"/>
        </w:rPr>
      </w:pPr>
      <w:r w:rsidRPr="007846BA">
        <w:rPr>
          <w:bCs/>
          <w:szCs w:val="24"/>
        </w:rPr>
        <w:t>Par zemes ierīcības projekta nekustamajam īpašumam Birzuļi (</w:t>
      </w:r>
      <w:proofErr w:type="spellStart"/>
      <w:r w:rsidRPr="007846BA">
        <w:rPr>
          <w:bCs/>
          <w:szCs w:val="24"/>
        </w:rPr>
        <w:t>Jāņupē</w:t>
      </w:r>
      <w:proofErr w:type="spellEnd"/>
      <w:r w:rsidRPr="007846BA">
        <w:rPr>
          <w:bCs/>
          <w:szCs w:val="24"/>
        </w:rPr>
        <w:t>) apstiprināšanu, nekustamā īpašuma lietošanas mērķu, apgrūtinājumu, adresācijas noteikšanu</w:t>
      </w:r>
    </w:p>
    <w:p w14:paraId="4E4DCE07" w14:textId="77777777" w:rsidR="00DF45E9" w:rsidRPr="00DF45E9" w:rsidRDefault="00DF45E9" w:rsidP="007846BA">
      <w:pPr>
        <w:suppressAutoHyphens/>
        <w:autoSpaceDN w:val="0"/>
        <w:ind w:right="46"/>
        <w:jc w:val="center"/>
        <w:textAlignment w:val="baseline"/>
        <w:rPr>
          <w:i/>
          <w:iCs/>
          <w:color w:val="EE0000"/>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19E5C946" w14:textId="77777777" w:rsidR="00DF45E9" w:rsidRPr="00F004B5" w:rsidRDefault="00DF45E9" w:rsidP="00DF45E9">
      <w:pPr>
        <w:jc w:val="both"/>
        <w:rPr>
          <w:szCs w:val="24"/>
        </w:rPr>
      </w:pPr>
    </w:p>
    <w:p w14:paraId="1F673708" w14:textId="78BC6EBE"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Par zemes ierīcības projekta nekustamajam īpašumam Birzuļi (</w:t>
      </w:r>
      <w:proofErr w:type="spellStart"/>
      <w:r w:rsidR="00454441" w:rsidRPr="00C61362">
        <w:rPr>
          <w:bCs/>
          <w:szCs w:val="24"/>
        </w:rPr>
        <w:t>Jāņupē</w:t>
      </w:r>
      <w:proofErr w:type="spellEnd"/>
      <w:r w:rsidR="00454441" w:rsidRPr="00C61362">
        <w:rPr>
          <w:bCs/>
          <w:szCs w:val="24"/>
        </w:rPr>
        <w:t>) apstiprināšanu, nekustamā īpašuma lietošanas mērķu, apgrūtinājumu, adresācijas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3C39B1" w:rsidRPr="007846BA">
        <w:rPr>
          <w:szCs w:val="24"/>
        </w:rPr>
        <w:t xml:space="preserve">atklāti balsojot ar 11 balsīm par – A.Bergs, I.Brence, </w:t>
      </w:r>
      <w:proofErr w:type="spellStart"/>
      <w:r w:rsidR="003C39B1" w:rsidRPr="007846BA">
        <w:rPr>
          <w:szCs w:val="24"/>
        </w:rPr>
        <w:t>M.Ribickis</w:t>
      </w:r>
      <w:proofErr w:type="spellEnd"/>
      <w:r w:rsidR="003C39B1" w:rsidRPr="007846BA">
        <w:rPr>
          <w:szCs w:val="24"/>
        </w:rPr>
        <w:t xml:space="preserve">, J.Kuzmins, </w:t>
      </w:r>
      <w:proofErr w:type="spellStart"/>
      <w:r w:rsidR="003C39B1" w:rsidRPr="007846BA">
        <w:rPr>
          <w:szCs w:val="24"/>
        </w:rPr>
        <w:t>I.Čukure</w:t>
      </w:r>
      <w:proofErr w:type="spellEnd"/>
      <w:r w:rsidR="003C39B1" w:rsidRPr="007846BA">
        <w:rPr>
          <w:szCs w:val="24"/>
        </w:rPr>
        <w:t xml:space="preserve">, </w:t>
      </w:r>
      <w:proofErr w:type="spellStart"/>
      <w:r w:rsidR="003C39B1" w:rsidRPr="007846BA">
        <w:rPr>
          <w:szCs w:val="24"/>
        </w:rPr>
        <w:t>L.Šmite</w:t>
      </w:r>
      <w:proofErr w:type="spellEnd"/>
      <w:r w:rsidR="003C39B1" w:rsidRPr="007846BA">
        <w:rPr>
          <w:szCs w:val="24"/>
        </w:rPr>
        <w:t xml:space="preserve">, </w:t>
      </w:r>
      <w:proofErr w:type="spellStart"/>
      <w:r w:rsidR="003C39B1" w:rsidRPr="007846BA">
        <w:rPr>
          <w:szCs w:val="24"/>
        </w:rPr>
        <w:t>J.Kudiņš</w:t>
      </w:r>
      <w:proofErr w:type="spellEnd"/>
      <w:r w:rsidR="003C39B1" w:rsidRPr="007846BA">
        <w:rPr>
          <w:szCs w:val="24"/>
        </w:rPr>
        <w:t xml:space="preserve">, </w:t>
      </w:r>
      <w:proofErr w:type="spellStart"/>
      <w:r w:rsidR="003C39B1" w:rsidRPr="007846BA">
        <w:rPr>
          <w:szCs w:val="24"/>
        </w:rPr>
        <w:t>T.Ritums</w:t>
      </w:r>
      <w:proofErr w:type="spellEnd"/>
      <w:r w:rsidR="003C39B1" w:rsidRPr="007846BA">
        <w:rPr>
          <w:szCs w:val="24"/>
        </w:rPr>
        <w:t xml:space="preserve">, M.Vanags,  </w:t>
      </w:r>
      <w:proofErr w:type="spellStart"/>
      <w:r w:rsidR="003C39B1" w:rsidRPr="007846BA">
        <w:rPr>
          <w:szCs w:val="24"/>
        </w:rPr>
        <w:t>A.Lukaševics</w:t>
      </w:r>
      <w:proofErr w:type="spellEnd"/>
      <w:r w:rsidR="003C39B1" w:rsidRPr="007846BA">
        <w:rPr>
          <w:szCs w:val="24"/>
        </w:rPr>
        <w:t xml:space="preserve">, A.Vurčs, pret nav, atturas nav, </w:t>
      </w:r>
      <w:r w:rsidRPr="00F004B5">
        <w:rPr>
          <w:b/>
          <w:bCs/>
          <w:color w:val="000000" w:themeColor="text1"/>
          <w:szCs w:val="24"/>
        </w:rPr>
        <w:t>Attīstības un komunālo jautājumu komiteja nolemj:</w:t>
      </w:r>
    </w:p>
    <w:p w14:paraId="55B6F503"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66E25C63" w14:textId="76AA0A86"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Par zemes ierīcības projekta nekustamajam īpašumam Birzuļi (</w:t>
      </w:r>
      <w:proofErr w:type="spellStart"/>
      <w:r w:rsidR="00454441" w:rsidRPr="00C61362">
        <w:rPr>
          <w:bCs/>
          <w:szCs w:val="24"/>
        </w:rPr>
        <w:t>Jāņupē</w:t>
      </w:r>
      <w:proofErr w:type="spellEnd"/>
      <w:r w:rsidR="00454441" w:rsidRPr="00C61362">
        <w:rPr>
          <w:bCs/>
          <w:szCs w:val="24"/>
        </w:rPr>
        <w:t>) apstiprināšanu, nekustamā īpašuma lietošanas mērķu, apgrūtinājumu, adresācijas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26D40E3E" w14:textId="77777777" w:rsidR="00C61362" w:rsidRPr="00C61362" w:rsidRDefault="00C61362" w:rsidP="00C61362">
      <w:pPr>
        <w:rPr>
          <w:bCs/>
          <w:szCs w:val="24"/>
        </w:rPr>
      </w:pPr>
    </w:p>
    <w:p w14:paraId="3CBC919E" w14:textId="697ED7BD" w:rsidR="00DF45E9" w:rsidRPr="007846BA" w:rsidRDefault="00DF45E9" w:rsidP="007846BA">
      <w:pPr>
        <w:jc w:val="center"/>
        <w:rPr>
          <w:bCs/>
          <w:szCs w:val="24"/>
        </w:rPr>
      </w:pPr>
      <w:r w:rsidRPr="007846BA">
        <w:rPr>
          <w:bCs/>
          <w:szCs w:val="24"/>
        </w:rPr>
        <w:t>8.p.</w:t>
      </w:r>
    </w:p>
    <w:p w14:paraId="30332921" w14:textId="4293D76F" w:rsidR="00C61362" w:rsidRPr="007846BA" w:rsidRDefault="00C61362" w:rsidP="007846BA">
      <w:pPr>
        <w:jc w:val="center"/>
        <w:rPr>
          <w:bCs/>
          <w:szCs w:val="24"/>
        </w:rPr>
      </w:pPr>
      <w:r w:rsidRPr="007846BA">
        <w:rPr>
          <w:bCs/>
          <w:szCs w:val="24"/>
        </w:rPr>
        <w:t>Par zemes ierīcības projekta nekustamajam īpašumam Pērles ielā 19 (Ielejās) otrās kārtas apstiprināšanu, nekustamā īpašuma lietošanas mērķu, apgrūtinājumu, adresācijas noteikšanu</w:t>
      </w:r>
    </w:p>
    <w:p w14:paraId="14FF3C2D" w14:textId="77777777" w:rsidR="00DF45E9" w:rsidRPr="007846BA" w:rsidRDefault="00DF45E9" w:rsidP="007846BA">
      <w:pPr>
        <w:suppressAutoHyphens/>
        <w:autoSpaceDN w:val="0"/>
        <w:ind w:right="46"/>
        <w:jc w:val="center"/>
        <w:textAlignment w:val="baseline"/>
        <w:rPr>
          <w:i/>
          <w:iCs/>
          <w:kern w:val="3"/>
          <w:szCs w:val="24"/>
          <w:lang w:eastAsia="lv-LV"/>
        </w:rPr>
      </w:pPr>
      <w:r w:rsidRPr="007846BA">
        <w:rPr>
          <w:i/>
          <w:iCs/>
          <w:kern w:val="3"/>
          <w:szCs w:val="24"/>
          <w:lang w:eastAsia="lv-LV"/>
        </w:rPr>
        <w:t>Tiek dots vārds: Santai Rasai-</w:t>
      </w:r>
      <w:proofErr w:type="spellStart"/>
      <w:r w:rsidRPr="007846BA">
        <w:rPr>
          <w:i/>
          <w:iCs/>
          <w:kern w:val="3"/>
          <w:szCs w:val="24"/>
          <w:lang w:eastAsia="lv-LV"/>
        </w:rPr>
        <w:t>Daukšei</w:t>
      </w:r>
      <w:proofErr w:type="spellEnd"/>
    </w:p>
    <w:p w14:paraId="1EB447A4" w14:textId="77777777" w:rsidR="00DF45E9" w:rsidRPr="00F004B5" w:rsidRDefault="00DF45E9" w:rsidP="00DF45E9">
      <w:pPr>
        <w:jc w:val="both"/>
        <w:rPr>
          <w:szCs w:val="24"/>
        </w:rPr>
      </w:pPr>
    </w:p>
    <w:p w14:paraId="052D2863" w14:textId="1CBD9063"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00454441" w:rsidRPr="00C61362">
        <w:rPr>
          <w:bCs/>
          <w:szCs w:val="24"/>
        </w:rPr>
        <w:t>Par zemes ierīcības projekta nekustamajam īpašumam Pērles ielā 19 (Ielejās) otrās kārtas apstiprināšanu, nekustamā īpašuma lietošanas mērķu, apgrūtinājumu, adresācijas noteikšanu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3C39B1" w:rsidRPr="007846BA">
        <w:rPr>
          <w:szCs w:val="24"/>
        </w:rPr>
        <w:t xml:space="preserve">atklāti balsojot ar 11 balsīm par – A.Bergs, I.Brence, </w:t>
      </w:r>
      <w:proofErr w:type="spellStart"/>
      <w:r w:rsidR="003C39B1" w:rsidRPr="007846BA">
        <w:rPr>
          <w:szCs w:val="24"/>
        </w:rPr>
        <w:t>M.Ribickis</w:t>
      </w:r>
      <w:proofErr w:type="spellEnd"/>
      <w:r w:rsidR="003C39B1" w:rsidRPr="007846BA">
        <w:rPr>
          <w:szCs w:val="24"/>
        </w:rPr>
        <w:t xml:space="preserve">, J.Kuzmins, </w:t>
      </w:r>
      <w:proofErr w:type="spellStart"/>
      <w:r w:rsidR="003C39B1" w:rsidRPr="007846BA">
        <w:rPr>
          <w:szCs w:val="24"/>
        </w:rPr>
        <w:t>I.Čukure</w:t>
      </w:r>
      <w:proofErr w:type="spellEnd"/>
      <w:r w:rsidR="003C39B1" w:rsidRPr="007846BA">
        <w:rPr>
          <w:szCs w:val="24"/>
        </w:rPr>
        <w:t xml:space="preserve">, </w:t>
      </w:r>
      <w:proofErr w:type="spellStart"/>
      <w:r w:rsidR="003C39B1" w:rsidRPr="007846BA">
        <w:rPr>
          <w:szCs w:val="24"/>
        </w:rPr>
        <w:t>L.Šmite</w:t>
      </w:r>
      <w:proofErr w:type="spellEnd"/>
      <w:r w:rsidR="003C39B1" w:rsidRPr="007846BA">
        <w:rPr>
          <w:szCs w:val="24"/>
        </w:rPr>
        <w:t xml:space="preserve">, </w:t>
      </w:r>
      <w:proofErr w:type="spellStart"/>
      <w:r w:rsidR="003C39B1" w:rsidRPr="007846BA">
        <w:rPr>
          <w:szCs w:val="24"/>
        </w:rPr>
        <w:t>J.Kudiņš</w:t>
      </w:r>
      <w:proofErr w:type="spellEnd"/>
      <w:r w:rsidR="003C39B1" w:rsidRPr="007846BA">
        <w:rPr>
          <w:szCs w:val="24"/>
        </w:rPr>
        <w:t xml:space="preserve">, </w:t>
      </w:r>
      <w:proofErr w:type="spellStart"/>
      <w:r w:rsidR="003C39B1" w:rsidRPr="007846BA">
        <w:rPr>
          <w:szCs w:val="24"/>
        </w:rPr>
        <w:t>T.Ritums</w:t>
      </w:r>
      <w:proofErr w:type="spellEnd"/>
      <w:r w:rsidR="003C39B1" w:rsidRPr="007846BA">
        <w:rPr>
          <w:szCs w:val="24"/>
        </w:rPr>
        <w:t xml:space="preserve">, M.Vanags,  </w:t>
      </w:r>
      <w:proofErr w:type="spellStart"/>
      <w:r w:rsidR="003C39B1" w:rsidRPr="007846BA">
        <w:rPr>
          <w:szCs w:val="24"/>
        </w:rPr>
        <w:t>A.Lukaševics</w:t>
      </w:r>
      <w:proofErr w:type="spellEnd"/>
      <w:r w:rsidR="003C39B1" w:rsidRPr="007846BA">
        <w:rPr>
          <w:szCs w:val="24"/>
        </w:rPr>
        <w:t>, A.Vurčs, pret nav, atturas nav,</w:t>
      </w:r>
      <w:r w:rsidR="003C39B1" w:rsidRPr="00DF45E9">
        <w:rPr>
          <w:color w:val="EE0000"/>
          <w:szCs w:val="24"/>
        </w:rPr>
        <w:t xml:space="preserve"> </w:t>
      </w:r>
      <w:r w:rsidRPr="00F004B5">
        <w:rPr>
          <w:b/>
          <w:bCs/>
          <w:color w:val="000000" w:themeColor="text1"/>
          <w:szCs w:val="24"/>
        </w:rPr>
        <w:t>Attīstības un komunālo jautājumu komiteja nolemj:</w:t>
      </w:r>
    </w:p>
    <w:p w14:paraId="30730E38"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48F55349" w14:textId="715E101D" w:rsidR="00DF45E9" w:rsidRDefault="00DF45E9" w:rsidP="00DF45E9">
      <w:pPr>
        <w:suppressAutoHyphens/>
        <w:autoSpaceDN w:val="0"/>
        <w:ind w:right="46" w:firstLine="567"/>
        <w:jc w:val="both"/>
        <w:textAlignment w:val="baseline"/>
        <w:rPr>
          <w:color w:val="000000" w:themeColor="text1"/>
          <w:szCs w:val="24"/>
          <w:lang w:eastAsia="lv-LV"/>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Par zemes ierīcības projekta nekustamajam īpašumam Pērles ielā 19 (Ielejās) otrās kārtas apstiprināšanu, nekustamā īpašuma lietošanas mērķu, apgrūtinājumu, adresācijas noteikšanu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6932FBFC" w14:textId="77777777" w:rsidR="007A1B83" w:rsidRDefault="007A1B83" w:rsidP="00DF45E9">
      <w:pPr>
        <w:suppressAutoHyphens/>
        <w:autoSpaceDN w:val="0"/>
        <w:ind w:right="46" w:firstLine="567"/>
        <w:jc w:val="both"/>
        <w:textAlignment w:val="baseline"/>
        <w:rPr>
          <w:color w:val="000000" w:themeColor="text1"/>
          <w:szCs w:val="24"/>
          <w:lang w:eastAsia="lv-LV"/>
        </w:rPr>
      </w:pPr>
    </w:p>
    <w:p w14:paraId="42292C79" w14:textId="77777777" w:rsidR="007A1B83" w:rsidRDefault="007A1B83" w:rsidP="00DF45E9">
      <w:pPr>
        <w:suppressAutoHyphens/>
        <w:autoSpaceDN w:val="0"/>
        <w:ind w:right="46" w:firstLine="567"/>
        <w:jc w:val="both"/>
        <w:textAlignment w:val="baseline"/>
        <w:rPr>
          <w:color w:val="000000" w:themeColor="text1"/>
          <w:szCs w:val="24"/>
          <w:lang w:eastAsia="lv-LV"/>
        </w:rPr>
      </w:pPr>
    </w:p>
    <w:p w14:paraId="511524A7" w14:textId="77777777" w:rsidR="007A1B83" w:rsidRDefault="007A1B83" w:rsidP="00DF45E9">
      <w:pPr>
        <w:suppressAutoHyphens/>
        <w:autoSpaceDN w:val="0"/>
        <w:ind w:right="46" w:firstLine="567"/>
        <w:jc w:val="both"/>
        <w:textAlignment w:val="baseline"/>
        <w:rPr>
          <w:color w:val="000000" w:themeColor="text1"/>
          <w:szCs w:val="24"/>
          <w:lang w:eastAsia="lv-LV"/>
        </w:rPr>
      </w:pPr>
    </w:p>
    <w:p w14:paraId="3A105CB9" w14:textId="77777777" w:rsidR="007A1B83" w:rsidRDefault="007A1B83" w:rsidP="00DF45E9">
      <w:pPr>
        <w:suppressAutoHyphens/>
        <w:autoSpaceDN w:val="0"/>
        <w:ind w:right="46" w:firstLine="567"/>
        <w:jc w:val="both"/>
        <w:textAlignment w:val="baseline"/>
        <w:rPr>
          <w:color w:val="000000" w:themeColor="text1"/>
          <w:szCs w:val="24"/>
          <w:lang w:eastAsia="lv-LV"/>
        </w:rPr>
      </w:pPr>
    </w:p>
    <w:p w14:paraId="4EB571C5" w14:textId="77777777" w:rsidR="007A1B83" w:rsidRPr="00F004B5" w:rsidRDefault="007A1B83" w:rsidP="00DF45E9">
      <w:pPr>
        <w:suppressAutoHyphens/>
        <w:autoSpaceDN w:val="0"/>
        <w:ind w:right="46" w:firstLine="567"/>
        <w:jc w:val="both"/>
        <w:textAlignment w:val="baseline"/>
        <w:rPr>
          <w:b/>
          <w:bCs/>
          <w:color w:val="000000" w:themeColor="text1"/>
          <w:kern w:val="3"/>
          <w:szCs w:val="24"/>
        </w:rPr>
      </w:pPr>
    </w:p>
    <w:p w14:paraId="1E721392" w14:textId="7A2231D2" w:rsidR="00DF45E9" w:rsidRDefault="00DF45E9" w:rsidP="00940793">
      <w:pPr>
        <w:jc w:val="center"/>
        <w:rPr>
          <w:bCs/>
          <w:szCs w:val="24"/>
        </w:rPr>
      </w:pPr>
      <w:r>
        <w:rPr>
          <w:bCs/>
          <w:szCs w:val="24"/>
        </w:rPr>
        <w:t>9.p.</w:t>
      </w:r>
    </w:p>
    <w:p w14:paraId="4CDCF8C8" w14:textId="11F927A1" w:rsidR="00C61362" w:rsidRPr="00C61362" w:rsidRDefault="00C61362" w:rsidP="007846BA">
      <w:pPr>
        <w:jc w:val="center"/>
        <w:rPr>
          <w:bCs/>
          <w:szCs w:val="24"/>
        </w:rPr>
      </w:pPr>
      <w:r w:rsidRPr="00C61362">
        <w:rPr>
          <w:bCs/>
          <w:szCs w:val="24"/>
        </w:rPr>
        <w:t>Par detālplānojuma nekustamajam īpašumam “Rijnieki - 1” (Pārolainē) atcelšanu</w:t>
      </w:r>
    </w:p>
    <w:p w14:paraId="0688E24D" w14:textId="77777777" w:rsidR="00DF45E9" w:rsidRPr="006A707D" w:rsidRDefault="00DF45E9" w:rsidP="00DF45E9">
      <w:pPr>
        <w:suppressAutoHyphens/>
        <w:autoSpaceDN w:val="0"/>
        <w:ind w:right="46"/>
        <w:jc w:val="center"/>
        <w:textAlignment w:val="baseline"/>
        <w:rPr>
          <w:i/>
          <w:iCs/>
          <w:kern w:val="3"/>
          <w:szCs w:val="24"/>
          <w:lang w:eastAsia="lv-LV"/>
        </w:rPr>
      </w:pPr>
      <w:r w:rsidRPr="006A707D">
        <w:rPr>
          <w:i/>
          <w:iCs/>
          <w:kern w:val="3"/>
          <w:szCs w:val="24"/>
          <w:lang w:eastAsia="lv-LV"/>
        </w:rPr>
        <w:t>Tiek dots vārds: Santai Rasai-</w:t>
      </w:r>
      <w:proofErr w:type="spellStart"/>
      <w:r w:rsidRPr="006A707D">
        <w:rPr>
          <w:i/>
          <w:iCs/>
          <w:kern w:val="3"/>
          <w:szCs w:val="24"/>
          <w:lang w:eastAsia="lv-LV"/>
        </w:rPr>
        <w:t>Daukšei</w:t>
      </w:r>
      <w:proofErr w:type="spellEnd"/>
    </w:p>
    <w:p w14:paraId="4C5E6216" w14:textId="77777777" w:rsidR="00DF45E9" w:rsidRPr="00F004B5" w:rsidRDefault="00DF45E9" w:rsidP="00DF45E9">
      <w:pPr>
        <w:jc w:val="both"/>
        <w:rPr>
          <w:szCs w:val="24"/>
        </w:rPr>
      </w:pPr>
    </w:p>
    <w:p w14:paraId="5BE5D615" w14:textId="4ACB42A5" w:rsidR="00DF45E9" w:rsidRPr="00F004B5" w:rsidRDefault="00DF45E9" w:rsidP="00DF45E9">
      <w:pPr>
        <w:suppressAutoHyphens/>
        <w:autoSpaceDN w:val="0"/>
        <w:ind w:right="46" w:firstLine="604"/>
        <w:jc w:val="both"/>
        <w:textAlignment w:val="baseline"/>
        <w:rPr>
          <w:color w:val="000000" w:themeColor="text1"/>
          <w:kern w:val="3"/>
          <w:szCs w:val="24"/>
        </w:rPr>
      </w:pPr>
      <w:r w:rsidRPr="00F004B5">
        <w:rPr>
          <w:bCs/>
          <w:color w:val="000000" w:themeColor="text1"/>
          <w:kern w:val="3"/>
          <w:szCs w:val="24"/>
          <w:lang w:eastAsia="lv-LV"/>
        </w:rPr>
        <w:t>Izskatot</w:t>
      </w:r>
      <w:r w:rsidRPr="00F004B5">
        <w:rPr>
          <w:color w:val="000000" w:themeColor="text1"/>
          <w:kern w:val="3"/>
          <w:szCs w:val="24"/>
        </w:rPr>
        <w:t xml:space="preserve">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kern w:val="3"/>
          <w:szCs w:val="24"/>
        </w:rPr>
        <w:t>s</w:t>
      </w:r>
      <w:r w:rsidRPr="00F004B5">
        <w:rPr>
          <w:color w:val="000000" w:themeColor="text1"/>
          <w:kern w:val="3"/>
          <w:szCs w:val="24"/>
          <w:lang w:eastAsia="lv-LV"/>
        </w:rPr>
        <w:t>agatavoto lēmuma projektu “</w:t>
      </w:r>
      <w:r w:rsidRPr="00C61362">
        <w:rPr>
          <w:bCs/>
          <w:szCs w:val="24"/>
        </w:rPr>
        <w:t xml:space="preserve">Par detālplānojuma nekustamajam īpašumam </w:t>
      </w:r>
      <w:r w:rsidR="007A1B83">
        <w:rPr>
          <w:bCs/>
          <w:szCs w:val="24"/>
        </w:rPr>
        <w:t xml:space="preserve">     </w:t>
      </w:r>
      <w:r w:rsidRPr="00C61362">
        <w:rPr>
          <w:bCs/>
          <w:szCs w:val="24"/>
        </w:rPr>
        <w:t>“Rijnieki - 1” (Pārolainē) atcelšanu</w:t>
      </w:r>
      <w:r w:rsidRPr="00F004B5">
        <w:rPr>
          <w:color w:val="000000" w:themeColor="text1"/>
          <w:kern w:val="3"/>
          <w:szCs w:val="24"/>
        </w:rPr>
        <w:t>”</w:t>
      </w:r>
      <w:r w:rsidRPr="00F004B5">
        <w:rPr>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bCs/>
          <w:color w:val="000000" w:themeColor="text1"/>
          <w:kern w:val="3"/>
          <w:szCs w:val="24"/>
          <w:lang w:eastAsia="lv-LV"/>
        </w:rPr>
        <w:t xml:space="preserve">, </w:t>
      </w:r>
      <w:r w:rsidR="003C39B1" w:rsidRPr="007846BA">
        <w:rPr>
          <w:szCs w:val="24"/>
        </w:rPr>
        <w:t xml:space="preserve">atklāti balsojot ar 11 balsīm par – A.Bergs, I.Brence, </w:t>
      </w:r>
      <w:proofErr w:type="spellStart"/>
      <w:r w:rsidR="003C39B1" w:rsidRPr="007846BA">
        <w:rPr>
          <w:szCs w:val="24"/>
        </w:rPr>
        <w:t>M.Ribickis</w:t>
      </w:r>
      <w:proofErr w:type="spellEnd"/>
      <w:r w:rsidR="003C39B1" w:rsidRPr="007846BA">
        <w:rPr>
          <w:szCs w:val="24"/>
        </w:rPr>
        <w:t xml:space="preserve">, J.Kuzmins, </w:t>
      </w:r>
      <w:proofErr w:type="spellStart"/>
      <w:r w:rsidR="003C39B1" w:rsidRPr="007846BA">
        <w:rPr>
          <w:szCs w:val="24"/>
        </w:rPr>
        <w:t>I.Čukure</w:t>
      </w:r>
      <w:proofErr w:type="spellEnd"/>
      <w:r w:rsidR="003C39B1" w:rsidRPr="007846BA">
        <w:rPr>
          <w:szCs w:val="24"/>
        </w:rPr>
        <w:t xml:space="preserve">, </w:t>
      </w:r>
      <w:proofErr w:type="spellStart"/>
      <w:r w:rsidR="003C39B1" w:rsidRPr="007846BA">
        <w:rPr>
          <w:szCs w:val="24"/>
        </w:rPr>
        <w:t>L.Šmite</w:t>
      </w:r>
      <w:proofErr w:type="spellEnd"/>
      <w:r w:rsidR="003C39B1" w:rsidRPr="007846BA">
        <w:rPr>
          <w:szCs w:val="24"/>
        </w:rPr>
        <w:t xml:space="preserve">, </w:t>
      </w:r>
      <w:proofErr w:type="spellStart"/>
      <w:r w:rsidR="003C39B1" w:rsidRPr="007846BA">
        <w:rPr>
          <w:szCs w:val="24"/>
        </w:rPr>
        <w:t>J.Kudiņš</w:t>
      </w:r>
      <w:proofErr w:type="spellEnd"/>
      <w:r w:rsidR="003C39B1" w:rsidRPr="007846BA">
        <w:rPr>
          <w:szCs w:val="24"/>
        </w:rPr>
        <w:t xml:space="preserve">, </w:t>
      </w:r>
      <w:proofErr w:type="spellStart"/>
      <w:r w:rsidR="003C39B1" w:rsidRPr="007846BA">
        <w:rPr>
          <w:szCs w:val="24"/>
        </w:rPr>
        <w:t>T.Ritums</w:t>
      </w:r>
      <w:proofErr w:type="spellEnd"/>
      <w:r w:rsidR="003C39B1" w:rsidRPr="007846BA">
        <w:rPr>
          <w:szCs w:val="24"/>
        </w:rPr>
        <w:t xml:space="preserve">, M.Vanags,  </w:t>
      </w:r>
      <w:proofErr w:type="spellStart"/>
      <w:r w:rsidR="003C39B1" w:rsidRPr="007846BA">
        <w:rPr>
          <w:szCs w:val="24"/>
        </w:rPr>
        <w:t>A.Lukaševics</w:t>
      </w:r>
      <w:proofErr w:type="spellEnd"/>
      <w:r w:rsidR="003C39B1" w:rsidRPr="007846BA">
        <w:rPr>
          <w:szCs w:val="24"/>
        </w:rPr>
        <w:t xml:space="preserve">, A.Vurčs, pret nav, atturas nav, </w:t>
      </w:r>
      <w:r w:rsidRPr="00F004B5">
        <w:rPr>
          <w:b/>
          <w:bCs/>
          <w:color w:val="000000" w:themeColor="text1"/>
          <w:szCs w:val="24"/>
        </w:rPr>
        <w:t>Attīstības un komunālo jautājumu komiteja nolemj:</w:t>
      </w:r>
    </w:p>
    <w:p w14:paraId="1B52D9A5" w14:textId="77777777" w:rsidR="00DF45E9" w:rsidRPr="00F004B5" w:rsidRDefault="00DF45E9" w:rsidP="00DF45E9">
      <w:pPr>
        <w:suppressAutoHyphens/>
        <w:autoSpaceDN w:val="0"/>
        <w:ind w:right="46" w:firstLine="455"/>
        <w:jc w:val="both"/>
        <w:textAlignment w:val="baseline"/>
        <w:rPr>
          <w:color w:val="000000" w:themeColor="text1"/>
          <w:kern w:val="3"/>
          <w:szCs w:val="24"/>
        </w:rPr>
      </w:pPr>
    </w:p>
    <w:p w14:paraId="547445A3" w14:textId="7A9C7FBB" w:rsidR="00DF45E9" w:rsidRPr="00F004B5" w:rsidRDefault="00DF45E9" w:rsidP="00DF45E9">
      <w:pPr>
        <w:suppressAutoHyphens/>
        <w:autoSpaceDN w:val="0"/>
        <w:ind w:right="46" w:firstLine="567"/>
        <w:jc w:val="both"/>
        <w:textAlignment w:val="baseline"/>
        <w:rPr>
          <w:b/>
          <w:bCs/>
          <w:color w:val="000000" w:themeColor="text1"/>
          <w:kern w:val="3"/>
          <w:szCs w:val="24"/>
        </w:rPr>
      </w:pPr>
      <w:r w:rsidRPr="00F004B5">
        <w:rPr>
          <w:color w:val="000000" w:themeColor="text1"/>
          <w:szCs w:val="24"/>
          <w:lang w:eastAsia="lv-LV"/>
        </w:rPr>
        <w:t xml:space="preserve">Atbalstīt </w:t>
      </w:r>
      <w:r w:rsidRPr="00F004B5">
        <w:rPr>
          <w:color w:val="000000" w:themeColor="text1"/>
          <w:szCs w:val="24"/>
        </w:rPr>
        <w:t xml:space="preserve">būvvaldes speciālistes teritoriālplānojuma un zemes ierīcības jautājumos </w:t>
      </w:r>
      <w:proofErr w:type="spellStart"/>
      <w:r w:rsidRPr="00F004B5">
        <w:rPr>
          <w:color w:val="000000" w:themeColor="text1"/>
          <w:szCs w:val="24"/>
        </w:rPr>
        <w:t>S.Kristālas</w:t>
      </w:r>
      <w:proofErr w:type="spellEnd"/>
      <w:r w:rsidRPr="00F004B5">
        <w:rPr>
          <w:color w:val="000000" w:themeColor="text1"/>
          <w:szCs w:val="24"/>
        </w:rPr>
        <w:t xml:space="preserve"> </w:t>
      </w:r>
      <w:r w:rsidRPr="00F004B5">
        <w:rPr>
          <w:color w:val="000000" w:themeColor="text1"/>
          <w:szCs w:val="24"/>
          <w:lang w:eastAsia="lv-LV"/>
        </w:rPr>
        <w:t>sagatavoto lēmuma projektu “</w:t>
      </w:r>
      <w:r w:rsidR="00454441" w:rsidRPr="00C61362">
        <w:rPr>
          <w:bCs/>
          <w:szCs w:val="24"/>
        </w:rPr>
        <w:t xml:space="preserve">Par detālplānojuma nekustamajam īpašumam </w:t>
      </w:r>
      <w:r w:rsidR="007A1B83">
        <w:rPr>
          <w:bCs/>
          <w:szCs w:val="24"/>
        </w:rPr>
        <w:t xml:space="preserve">    </w:t>
      </w:r>
      <w:r w:rsidR="00454441" w:rsidRPr="00C61362">
        <w:rPr>
          <w:bCs/>
          <w:szCs w:val="24"/>
        </w:rPr>
        <w:t>“Rijnieki - 1” (Pārolainē) atcelšanu</w:t>
      </w:r>
      <w:r w:rsidRPr="00F004B5">
        <w:rPr>
          <w:color w:val="000000" w:themeColor="text1"/>
          <w:szCs w:val="24"/>
          <w:lang w:eastAsia="lv-LV"/>
        </w:rPr>
        <w:t>” un iesniegt to izskatīšanai domes 2025.gada 2</w:t>
      </w:r>
      <w:r>
        <w:rPr>
          <w:color w:val="000000" w:themeColor="text1"/>
          <w:szCs w:val="24"/>
          <w:lang w:eastAsia="lv-LV"/>
        </w:rPr>
        <w:t>2</w:t>
      </w:r>
      <w:r w:rsidRPr="00F004B5">
        <w:rPr>
          <w:color w:val="000000" w:themeColor="text1"/>
          <w:szCs w:val="24"/>
          <w:lang w:eastAsia="lv-LV"/>
        </w:rPr>
        <w:t>.</w:t>
      </w:r>
      <w:r>
        <w:rPr>
          <w:color w:val="000000" w:themeColor="text1"/>
          <w:szCs w:val="24"/>
          <w:lang w:eastAsia="lv-LV"/>
        </w:rPr>
        <w:t>oktobra</w:t>
      </w:r>
      <w:r w:rsidRPr="00F004B5">
        <w:rPr>
          <w:color w:val="000000" w:themeColor="text1"/>
          <w:szCs w:val="24"/>
          <w:lang w:eastAsia="lv-LV"/>
        </w:rPr>
        <w:t xml:space="preserve"> sēdē.</w:t>
      </w:r>
    </w:p>
    <w:p w14:paraId="57FB2C9F" w14:textId="77777777" w:rsidR="00C61362" w:rsidRPr="00C61362" w:rsidRDefault="00C61362" w:rsidP="00C61362">
      <w:pPr>
        <w:rPr>
          <w:bCs/>
          <w:szCs w:val="24"/>
        </w:rPr>
      </w:pPr>
    </w:p>
    <w:p w14:paraId="45BB08EB" w14:textId="7818EF47" w:rsidR="00DF45E9" w:rsidRDefault="00DF45E9" w:rsidP="008D2439">
      <w:pPr>
        <w:jc w:val="center"/>
        <w:rPr>
          <w:bCs/>
          <w:szCs w:val="24"/>
        </w:rPr>
      </w:pPr>
      <w:r>
        <w:rPr>
          <w:bCs/>
          <w:szCs w:val="24"/>
        </w:rPr>
        <w:t>10.p.</w:t>
      </w:r>
    </w:p>
    <w:p w14:paraId="59EBA7CD" w14:textId="0CDE42F2" w:rsidR="00C61362" w:rsidRDefault="00C61362" w:rsidP="008D2439">
      <w:pPr>
        <w:jc w:val="center"/>
        <w:rPr>
          <w:bCs/>
          <w:szCs w:val="24"/>
        </w:rPr>
      </w:pPr>
      <w:r w:rsidRPr="00C61362">
        <w:rPr>
          <w:bCs/>
          <w:szCs w:val="24"/>
        </w:rPr>
        <w:t>Par lēmuma projektu Nr. LA-10102025-18 “Par satiksmes drošības uzlabošanu autoceļu A5 un V7 krustojumā”</w:t>
      </w:r>
    </w:p>
    <w:p w14:paraId="7FAB8DA3" w14:textId="7ED72FF0" w:rsidR="006A707D" w:rsidRPr="006A707D" w:rsidRDefault="006A707D" w:rsidP="006A707D">
      <w:pPr>
        <w:suppressAutoHyphens/>
        <w:autoSpaceDN w:val="0"/>
        <w:ind w:right="46"/>
        <w:jc w:val="center"/>
        <w:textAlignment w:val="baseline"/>
        <w:rPr>
          <w:i/>
          <w:iCs/>
          <w:color w:val="000000" w:themeColor="text1"/>
          <w:kern w:val="3"/>
          <w:szCs w:val="24"/>
          <w:lang w:eastAsia="lv-LV"/>
        </w:rPr>
      </w:pPr>
      <w:r w:rsidRPr="006A707D">
        <w:rPr>
          <w:i/>
          <w:iCs/>
          <w:color w:val="000000" w:themeColor="text1"/>
          <w:kern w:val="3"/>
          <w:szCs w:val="24"/>
          <w:lang w:eastAsia="lv-LV"/>
        </w:rPr>
        <w:t>Tiek dots vārds: Andrim Bergam, Jurim Kudiņam</w:t>
      </w:r>
      <w:r w:rsidR="00940793">
        <w:rPr>
          <w:i/>
          <w:iCs/>
          <w:color w:val="000000" w:themeColor="text1"/>
          <w:kern w:val="3"/>
          <w:szCs w:val="24"/>
          <w:lang w:eastAsia="lv-LV"/>
        </w:rPr>
        <w:t xml:space="preserve">, Ievai </w:t>
      </w:r>
      <w:proofErr w:type="spellStart"/>
      <w:r w:rsidR="00940793">
        <w:rPr>
          <w:i/>
          <w:iCs/>
          <w:color w:val="000000" w:themeColor="text1"/>
          <w:kern w:val="3"/>
          <w:szCs w:val="24"/>
          <w:lang w:eastAsia="lv-LV"/>
        </w:rPr>
        <w:t>Čukurei</w:t>
      </w:r>
      <w:proofErr w:type="spellEnd"/>
      <w:r w:rsidR="00940793">
        <w:rPr>
          <w:i/>
          <w:iCs/>
          <w:color w:val="000000" w:themeColor="text1"/>
          <w:kern w:val="3"/>
          <w:szCs w:val="24"/>
          <w:lang w:eastAsia="lv-LV"/>
        </w:rPr>
        <w:t>, Ievai Kaimiņai</w:t>
      </w:r>
    </w:p>
    <w:p w14:paraId="05B63204" w14:textId="77777777" w:rsidR="006A707D" w:rsidRDefault="006A707D" w:rsidP="00C61362">
      <w:pPr>
        <w:rPr>
          <w:bCs/>
          <w:szCs w:val="24"/>
        </w:rPr>
      </w:pPr>
    </w:p>
    <w:p w14:paraId="7CB3589C" w14:textId="14DB954A" w:rsidR="007846BA" w:rsidRPr="008066E8" w:rsidRDefault="008D2439" w:rsidP="008D2439">
      <w:pPr>
        <w:ind w:firstLine="567"/>
        <w:jc w:val="both"/>
        <w:rPr>
          <w:szCs w:val="24"/>
        </w:rPr>
      </w:pPr>
      <w:r>
        <w:rPr>
          <w:szCs w:val="24"/>
        </w:rPr>
        <w:t xml:space="preserve">Uzklausot Attīstības un komunālo jautājumu komitejas sēdes vadītāju </w:t>
      </w:r>
      <w:proofErr w:type="spellStart"/>
      <w:r>
        <w:rPr>
          <w:szCs w:val="24"/>
        </w:rPr>
        <w:t>A.Bergu</w:t>
      </w:r>
      <w:proofErr w:type="spellEnd"/>
      <w:r>
        <w:rPr>
          <w:szCs w:val="24"/>
        </w:rPr>
        <w:t xml:space="preserve"> un</w:t>
      </w:r>
      <w:r w:rsidRPr="00295721">
        <w:rPr>
          <w:szCs w:val="24"/>
        </w:rPr>
        <w:t xml:space="preserve"> </w:t>
      </w:r>
      <w:r>
        <w:rPr>
          <w:szCs w:val="24"/>
        </w:rPr>
        <w:t xml:space="preserve">Attīstības un komunālo jautājumu komitejas locekli </w:t>
      </w:r>
      <w:proofErr w:type="spellStart"/>
      <w:r>
        <w:rPr>
          <w:szCs w:val="24"/>
        </w:rPr>
        <w:t>J.Kudiņu</w:t>
      </w:r>
      <w:proofErr w:type="spellEnd"/>
      <w:r w:rsidR="008066E8">
        <w:rPr>
          <w:szCs w:val="24"/>
        </w:rPr>
        <w:t xml:space="preserve"> un iepazīstoties </w:t>
      </w:r>
      <w:r w:rsidR="00856D30">
        <w:rPr>
          <w:szCs w:val="24"/>
        </w:rPr>
        <w:t xml:space="preserve">ar </w:t>
      </w:r>
      <w:r w:rsidR="008066E8">
        <w:rPr>
          <w:szCs w:val="24"/>
        </w:rPr>
        <w:t>Olaines novada pašvaldības 2025</w:t>
      </w:r>
      <w:r w:rsidR="000E09C8">
        <w:rPr>
          <w:szCs w:val="24"/>
        </w:rPr>
        <w:t>.</w:t>
      </w:r>
      <w:r w:rsidR="008066E8">
        <w:rPr>
          <w:szCs w:val="24"/>
        </w:rPr>
        <w:t xml:space="preserve">gada 13.oktobra vēstuli </w:t>
      </w:r>
      <w:proofErr w:type="spellStart"/>
      <w:r w:rsidR="008066E8">
        <w:rPr>
          <w:szCs w:val="24"/>
        </w:rPr>
        <w:t>Nr.ONP</w:t>
      </w:r>
      <w:proofErr w:type="spellEnd"/>
      <w:r w:rsidR="008066E8">
        <w:rPr>
          <w:szCs w:val="24"/>
        </w:rPr>
        <w:t xml:space="preserve">/1.12./25/8487-ND  “Par satiksmes drošības uzlabošanu </w:t>
      </w:r>
      <w:r w:rsidR="008066E8" w:rsidRPr="008066E8">
        <w:rPr>
          <w:bCs/>
          <w:szCs w:val="24"/>
        </w:rPr>
        <w:t>autoceļu A5 un V7 krustojumā</w:t>
      </w:r>
      <w:r w:rsidR="008066E8">
        <w:rPr>
          <w:szCs w:val="24"/>
        </w:rPr>
        <w:t xml:space="preserve">” Satiksmes ministrijai un VSIA  “Latvijas Valsts ceļi” </w:t>
      </w:r>
      <w:r>
        <w:rPr>
          <w:szCs w:val="24"/>
        </w:rPr>
        <w:t xml:space="preserve"> saskaņā ar </w:t>
      </w:r>
      <w:r w:rsidRPr="002E2172">
        <w:rPr>
          <w:color w:val="000000" w:themeColor="text1"/>
          <w:kern w:val="3"/>
          <w:szCs w:val="24"/>
          <w:lang w:eastAsia="lv-LV"/>
        </w:rPr>
        <w:t>Olaines novada domes 2022.gada 21.decembra reglamenta Nr.REG1/2022 “Olaines novada pašvaldības darba reglaments” 29. un 43.punktu un, pamatojoties uz Pašvaldību likuma 36.panta pirmās daļas 2.punktu un 39.panta pirmās daļas 1. un 2.punktu</w:t>
      </w:r>
      <w:r w:rsidRPr="002E2172">
        <w:rPr>
          <w:bCs/>
          <w:color w:val="000000" w:themeColor="text1"/>
          <w:kern w:val="3"/>
          <w:szCs w:val="24"/>
          <w:lang w:eastAsia="lv-LV"/>
        </w:rPr>
        <w:t>,</w:t>
      </w:r>
      <w:r>
        <w:rPr>
          <w:szCs w:val="24"/>
        </w:rPr>
        <w:t xml:space="preserve"> </w:t>
      </w:r>
      <w:r w:rsidR="007846BA" w:rsidRPr="008066E8">
        <w:rPr>
          <w:szCs w:val="24"/>
        </w:rPr>
        <w:t xml:space="preserve">atklāti balsojot ar 11 balsīm par – A.Bergs, I.Brence, </w:t>
      </w:r>
      <w:proofErr w:type="spellStart"/>
      <w:r w:rsidR="007846BA" w:rsidRPr="008066E8">
        <w:rPr>
          <w:szCs w:val="24"/>
        </w:rPr>
        <w:t>M.Ribickis</w:t>
      </w:r>
      <w:proofErr w:type="spellEnd"/>
      <w:r w:rsidR="007846BA" w:rsidRPr="008066E8">
        <w:rPr>
          <w:szCs w:val="24"/>
        </w:rPr>
        <w:t xml:space="preserve">, J.Kuzmins, </w:t>
      </w:r>
      <w:proofErr w:type="spellStart"/>
      <w:r w:rsidR="007846BA" w:rsidRPr="008066E8">
        <w:rPr>
          <w:szCs w:val="24"/>
        </w:rPr>
        <w:t>I.Čukure</w:t>
      </w:r>
      <w:proofErr w:type="spellEnd"/>
      <w:r w:rsidR="007846BA" w:rsidRPr="008066E8">
        <w:rPr>
          <w:szCs w:val="24"/>
        </w:rPr>
        <w:t xml:space="preserve">, </w:t>
      </w:r>
      <w:proofErr w:type="spellStart"/>
      <w:r w:rsidR="007846BA" w:rsidRPr="008066E8">
        <w:rPr>
          <w:szCs w:val="24"/>
        </w:rPr>
        <w:t>L.Šmite</w:t>
      </w:r>
      <w:proofErr w:type="spellEnd"/>
      <w:r w:rsidR="007846BA" w:rsidRPr="008066E8">
        <w:rPr>
          <w:szCs w:val="24"/>
        </w:rPr>
        <w:t xml:space="preserve">, </w:t>
      </w:r>
      <w:proofErr w:type="spellStart"/>
      <w:r w:rsidR="007846BA" w:rsidRPr="008066E8">
        <w:rPr>
          <w:szCs w:val="24"/>
        </w:rPr>
        <w:t>J.Kudiņš</w:t>
      </w:r>
      <w:proofErr w:type="spellEnd"/>
      <w:r w:rsidR="007846BA" w:rsidRPr="008066E8">
        <w:rPr>
          <w:szCs w:val="24"/>
        </w:rPr>
        <w:t xml:space="preserve">, </w:t>
      </w:r>
      <w:proofErr w:type="spellStart"/>
      <w:r w:rsidR="007846BA" w:rsidRPr="008066E8">
        <w:rPr>
          <w:szCs w:val="24"/>
        </w:rPr>
        <w:t>T.Ritums</w:t>
      </w:r>
      <w:proofErr w:type="spellEnd"/>
      <w:r w:rsidR="007846BA" w:rsidRPr="008066E8">
        <w:rPr>
          <w:szCs w:val="24"/>
        </w:rPr>
        <w:t xml:space="preserve">, M.Vanags,  </w:t>
      </w:r>
      <w:proofErr w:type="spellStart"/>
      <w:r w:rsidR="007846BA" w:rsidRPr="008066E8">
        <w:rPr>
          <w:szCs w:val="24"/>
        </w:rPr>
        <w:t>A.Lukaševics</w:t>
      </w:r>
      <w:proofErr w:type="spellEnd"/>
      <w:r w:rsidR="007846BA" w:rsidRPr="008066E8">
        <w:rPr>
          <w:szCs w:val="24"/>
        </w:rPr>
        <w:t xml:space="preserve">, A.Vurčs, pret nav, atturas nav, </w:t>
      </w:r>
      <w:r w:rsidR="007846BA" w:rsidRPr="008066E8">
        <w:rPr>
          <w:b/>
          <w:bCs/>
          <w:szCs w:val="24"/>
        </w:rPr>
        <w:t>Attīstības un komunālo jautājumu komiteja nolemj:</w:t>
      </w:r>
    </w:p>
    <w:p w14:paraId="0883B38D" w14:textId="77777777" w:rsidR="007846BA" w:rsidRPr="007846BA" w:rsidRDefault="007846BA" w:rsidP="00C61362">
      <w:pPr>
        <w:rPr>
          <w:bCs/>
          <w:color w:val="EE0000"/>
          <w:szCs w:val="24"/>
        </w:rPr>
      </w:pPr>
    </w:p>
    <w:p w14:paraId="77D233D9" w14:textId="78C5AD88" w:rsidR="000E09C8" w:rsidRPr="007846BA" w:rsidRDefault="000E09C8" w:rsidP="000E09C8">
      <w:pPr>
        <w:ind w:firstLine="567"/>
        <w:jc w:val="both"/>
        <w:rPr>
          <w:bCs/>
          <w:color w:val="EE0000"/>
          <w:szCs w:val="24"/>
        </w:rPr>
      </w:pPr>
      <w:r w:rsidRPr="000E09C8">
        <w:rPr>
          <w:bCs/>
          <w:szCs w:val="24"/>
        </w:rPr>
        <w:t>Atlikt jautājuma “Par lēmuma projektu Nr. LA-10102025-18 “Par satiksmes drošības uzlabošanu autoceļu A5 un V7 krustojumā”” izskatīšanu</w:t>
      </w:r>
      <w:r>
        <w:rPr>
          <w:bCs/>
          <w:szCs w:val="24"/>
        </w:rPr>
        <w:t xml:space="preserve"> līdz</w:t>
      </w:r>
      <w:r w:rsidRPr="000E09C8">
        <w:rPr>
          <w:bCs/>
          <w:szCs w:val="24"/>
        </w:rPr>
        <w:t xml:space="preserve"> atb</w:t>
      </w:r>
      <w:r>
        <w:rPr>
          <w:bCs/>
          <w:szCs w:val="24"/>
        </w:rPr>
        <w:t>ilžu saņemšana</w:t>
      </w:r>
      <w:r w:rsidR="003559C0">
        <w:rPr>
          <w:bCs/>
          <w:szCs w:val="24"/>
        </w:rPr>
        <w:t>i</w:t>
      </w:r>
      <w:r w:rsidRPr="000E09C8">
        <w:rPr>
          <w:bCs/>
          <w:szCs w:val="24"/>
        </w:rPr>
        <w:t xml:space="preserve"> no </w:t>
      </w:r>
      <w:r w:rsidRPr="000E09C8">
        <w:rPr>
          <w:szCs w:val="24"/>
        </w:rPr>
        <w:t>Satiksmes ministrijas un VSIA  “Latvijas Valsts ceļi</w:t>
      </w:r>
      <w:r>
        <w:rPr>
          <w:szCs w:val="24"/>
        </w:rPr>
        <w:t xml:space="preserve">” uz </w:t>
      </w:r>
      <w:r>
        <w:rPr>
          <w:szCs w:val="24"/>
        </w:rPr>
        <w:t>Olaines novada pašvaldības 2025</w:t>
      </w:r>
      <w:r>
        <w:rPr>
          <w:szCs w:val="24"/>
        </w:rPr>
        <w:t>.</w:t>
      </w:r>
      <w:r>
        <w:rPr>
          <w:szCs w:val="24"/>
        </w:rPr>
        <w:t xml:space="preserve">gada 13.oktobra vēstuli </w:t>
      </w:r>
      <w:proofErr w:type="spellStart"/>
      <w:r>
        <w:rPr>
          <w:szCs w:val="24"/>
        </w:rPr>
        <w:t>Nr.ONP</w:t>
      </w:r>
      <w:proofErr w:type="spellEnd"/>
      <w:r>
        <w:rPr>
          <w:szCs w:val="24"/>
        </w:rPr>
        <w:t xml:space="preserve">/1.12./25/8487-ND “Par satiksmes drošības uzlabošanu </w:t>
      </w:r>
      <w:r w:rsidRPr="008066E8">
        <w:rPr>
          <w:bCs/>
          <w:szCs w:val="24"/>
        </w:rPr>
        <w:t>autoceļu A5 un V7 krustojumā</w:t>
      </w:r>
      <w:r>
        <w:rPr>
          <w:szCs w:val="24"/>
        </w:rPr>
        <w:t>”</w:t>
      </w:r>
      <w:r w:rsidRPr="000E09C8">
        <w:rPr>
          <w:bCs/>
          <w:szCs w:val="24"/>
        </w:rPr>
        <w:t xml:space="preserve">. </w:t>
      </w:r>
    </w:p>
    <w:p w14:paraId="66F5CF1F" w14:textId="77777777" w:rsidR="00CB4EEB" w:rsidRPr="00420441" w:rsidRDefault="00CB4EEB" w:rsidP="00420441">
      <w:pPr>
        <w:jc w:val="center"/>
        <w:rPr>
          <w:b/>
          <w:szCs w:val="24"/>
        </w:rPr>
      </w:pPr>
    </w:p>
    <w:p w14:paraId="4D0A553E" w14:textId="75AF811B" w:rsidR="00713418" w:rsidRPr="00390AB9" w:rsidRDefault="00713418" w:rsidP="000C30E6">
      <w:pPr>
        <w:suppressAutoHyphens/>
        <w:autoSpaceDN w:val="0"/>
        <w:ind w:right="-663"/>
        <w:jc w:val="both"/>
        <w:textAlignment w:val="baseline"/>
        <w:rPr>
          <w:rFonts w:eastAsia="Calibri"/>
          <w:color w:val="000000" w:themeColor="text1"/>
          <w:kern w:val="3"/>
          <w:szCs w:val="24"/>
        </w:rPr>
      </w:pPr>
      <w:r w:rsidRPr="00390AB9">
        <w:rPr>
          <w:rFonts w:eastAsia="Calibri"/>
          <w:color w:val="000000" w:themeColor="text1"/>
          <w:kern w:val="3"/>
          <w:szCs w:val="24"/>
          <w:lang w:eastAsia="ru-RU"/>
        </w:rPr>
        <w:t>Sēdi slēdz plkst.</w:t>
      </w:r>
      <w:r w:rsidR="00491855">
        <w:rPr>
          <w:rFonts w:eastAsia="Calibri"/>
          <w:color w:val="000000" w:themeColor="text1"/>
          <w:kern w:val="3"/>
          <w:szCs w:val="24"/>
          <w:lang w:eastAsia="ru-RU"/>
        </w:rPr>
        <w:t>1</w:t>
      </w:r>
      <w:r w:rsidR="006A707D">
        <w:rPr>
          <w:rFonts w:eastAsia="Calibri"/>
          <w:color w:val="000000" w:themeColor="text1"/>
          <w:kern w:val="3"/>
          <w:szCs w:val="24"/>
          <w:lang w:eastAsia="ru-RU"/>
        </w:rPr>
        <w:t>6</w:t>
      </w:r>
      <w:r w:rsidR="00491855">
        <w:rPr>
          <w:rFonts w:eastAsia="Calibri"/>
          <w:color w:val="000000" w:themeColor="text1"/>
          <w:kern w:val="3"/>
          <w:szCs w:val="24"/>
          <w:lang w:eastAsia="ru-RU"/>
        </w:rPr>
        <w:t>.0</w:t>
      </w:r>
      <w:r w:rsidR="006A707D">
        <w:rPr>
          <w:rFonts w:eastAsia="Calibri"/>
          <w:color w:val="000000" w:themeColor="text1"/>
          <w:kern w:val="3"/>
          <w:szCs w:val="24"/>
          <w:lang w:eastAsia="ru-RU"/>
        </w:rPr>
        <w:t>6</w:t>
      </w:r>
      <w:r w:rsidR="00522B2C" w:rsidRPr="00390AB9">
        <w:rPr>
          <w:rFonts w:eastAsia="Calibri"/>
          <w:color w:val="000000" w:themeColor="text1"/>
          <w:kern w:val="3"/>
          <w:szCs w:val="24"/>
          <w:lang w:eastAsia="ru-RU"/>
        </w:rPr>
        <w:t>.</w:t>
      </w:r>
    </w:p>
    <w:p w14:paraId="778DC3CF" w14:textId="77777777" w:rsidR="009A212C" w:rsidRDefault="009A212C" w:rsidP="000C30E6">
      <w:pPr>
        <w:ind w:right="288"/>
        <w:jc w:val="both"/>
        <w:rPr>
          <w:rFonts w:eastAsia="Calibri"/>
          <w:kern w:val="3"/>
          <w:szCs w:val="24"/>
          <w:lang w:eastAsia="ru-RU"/>
        </w:rPr>
      </w:pPr>
    </w:p>
    <w:p w14:paraId="4564068F" w14:textId="311F36CE" w:rsidR="00713418" w:rsidRPr="000C30E6" w:rsidRDefault="00713418" w:rsidP="000C30E6">
      <w:pPr>
        <w:ind w:right="288"/>
        <w:jc w:val="both"/>
        <w:rPr>
          <w:szCs w:val="24"/>
          <w:lang w:eastAsia="lv-LV"/>
        </w:rPr>
      </w:pPr>
      <w:bookmarkStart w:id="9" w:name="_Hlk206499009"/>
      <w:r w:rsidRPr="000C30E6">
        <w:rPr>
          <w:rFonts w:eastAsia="Calibri"/>
          <w:kern w:val="3"/>
          <w:szCs w:val="24"/>
          <w:lang w:eastAsia="ru-RU"/>
        </w:rPr>
        <w:t>Nākamā Attīstības un komunālo jautājumu komitejas sēde notiks 202</w:t>
      </w:r>
      <w:r w:rsidR="00A4108F" w:rsidRPr="000C30E6">
        <w:rPr>
          <w:rFonts w:eastAsia="Calibri"/>
          <w:kern w:val="3"/>
          <w:szCs w:val="24"/>
          <w:lang w:eastAsia="ru-RU"/>
        </w:rPr>
        <w:t>5</w:t>
      </w:r>
      <w:r w:rsidRPr="000C30E6">
        <w:rPr>
          <w:rFonts w:eastAsia="Calibri"/>
          <w:kern w:val="3"/>
          <w:szCs w:val="24"/>
          <w:lang w:eastAsia="ru-RU"/>
        </w:rPr>
        <w:t xml:space="preserve">.gada </w:t>
      </w:r>
      <w:r w:rsidR="007934EE">
        <w:rPr>
          <w:rFonts w:eastAsia="Calibri"/>
          <w:kern w:val="3"/>
          <w:szCs w:val="24"/>
          <w:lang w:eastAsia="ru-RU"/>
        </w:rPr>
        <w:t>1</w:t>
      </w:r>
      <w:r w:rsidR="006A707D">
        <w:rPr>
          <w:rFonts w:eastAsia="Calibri"/>
          <w:kern w:val="3"/>
          <w:szCs w:val="24"/>
          <w:lang w:eastAsia="ru-RU"/>
        </w:rPr>
        <w:t>1</w:t>
      </w:r>
      <w:r w:rsidR="007934EE">
        <w:rPr>
          <w:rFonts w:eastAsia="Calibri"/>
          <w:kern w:val="3"/>
          <w:szCs w:val="24"/>
          <w:lang w:eastAsia="ru-RU"/>
        </w:rPr>
        <w:t>.</w:t>
      </w:r>
      <w:r w:rsidR="006A707D">
        <w:rPr>
          <w:rFonts w:eastAsia="Calibri"/>
          <w:kern w:val="3"/>
          <w:szCs w:val="24"/>
          <w:lang w:eastAsia="ru-RU"/>
        </w:rPr>
        <w:t>novembrī</w:t>
      </w:r>
      <w:r w:rsidR="00F27779">
        <w:rPr>
          <w:rFonts w:eastAsia="Calibri"/>
          <w:kern w:val="3"/>
          <w:szCs w:val="24"/>
          <w:lang w:eastAsia="ru-RU"/>
        </w:rPr>
        <w:t xml:space="preserve"> </w:t>
      </w:r>
      <w:bookmarkEnd w:id="9"/>
      <w:r w:rsidR="00F27779">
        <w:rPr>
          <w:rFonts w:eastAsia="Calibri"/>
          <w:kern w:val="3"/>
          <w:szCs w:val="24"/>
          <w:lang w:eastAsia="ru-RU"/>
        </w:rPr>
        <w:t>plkst.15.00</w:t>
      </w:r>
      <w:r w:rsidRPr="000C30E6">
        <w:rPr>
          <w:rFonts w:eastAsia="Calibri"/>
          <w:kern w:val="3"/>
          <w:szCs w:val="24"/>
          <w:lang w:eastAsia="ru-RU"/>
        </w:rPr>
        <w:t>.</w:t>
      </w:r>
    </w:p>
    <w:p w14:paraId="5A1624D2" w14:textId="77777777" w:rsidR="009A212C" w:rsidRDefault="009A212C" w:rsidP="000C30E6">
      <w:pPr>
        <w:suppressAutoHyphens/>
        <w:autoSpaceDN w:val="0"/>
        <w:jc w:val="both"/>
        <w:textAlignment w:val="baseline"/>
        <w:rPr>
          <w:rFonts w:eastAsia="Calibri"/>
          <w:color w:val="000000"/>
          <w:kern w:val="3"/>
          <w:szCs w:val="24"/>
          <w:lang w:eastAsia="ru-RU"/>
        </w:rPr>
      </w:pPr>
    </w:p>
    <w:p w14:paraId="1A4D41B2" w14:textId="77777777" w:rsidR="00491855" w:rsidRDefault="00491855" w:rsidP="00491855">
      <w:pPr>
        <w:pStyle w:val="Standard"/>
        <w:spacing w:after="0" w:line="240" w:lineRule="auto"/>
        <w:rPr>
          <w:rFonts w:ascii="Times New Roman" w:eastAsia="Times New Roman" w:hAnsi="Times New Roman"/>
          <w:sz w:val="24"/>
          <w:szCs w:val="24"/>
          <w:lang w:eastAsia="lv-LV"/>
        </w:rPr>
      </w:pPr>
    </w:p>
    <w:p w14:paraId="20DE04A3" w14:textId="17103AC1"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Sēdes vadītāj</w:t>
      </w:r>
      <w:r w:rsidR="00ED75BC">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6A707D">
        <w:rPr>
          <w:rFonts w:ascii="Times New Roman" w:eastAsia="Times New Roman" w:hAnsi="Times New Roman"/>
          <w:sz w:val="24"/>
          <w:szCs w:val="24"/>
          <w:lang w:eastAsia="lv-LV"/>
        </w:rPr>
        <w:t>A.Bergs</w:t>
      </w:r>
      <w:r>
        <w:rPr>
          <w:rFonts w:ascii="Times New Roman" w:eastAsia="Times New Roman" w:hAnsi="Times New Roman"/>
          <w:sz w:val="24"/>
          <w:szCs w:val="24"/>
          <w:lang w:eastAsia="lv-LV"/>
        </w:rPr>
        <w:tab/>
      </w:r>
    </w:p>
    <w:p w14:paraId="006492D2" w14:textId="77777777"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p w14:paraId="2D613F35" w14:textId="77777777" w:rsidR="00491855" w:rsidRDefault="00491855" w:rsidP="00491855">
      <w:pPr>
        <w:pStyle w:val="Standard"/>
        <w:spacing w:after="0" w:line="240" w:lineRule="auto"/>
        <w:rPr>
          <w:rFonts w:ascii="Times New Roman" w:eastAsia="Times New Roman" w:hAnsi="Times New Roman"/>
          <w:sz w:val="24"/>
          <w:szCs w:val="24"/>
          <w:lang w:eastAsia="lv-LV"/>
        </w:rPr>
      </w:pPr>
    </w:p>
    <w:p w14:paraId="7B8F48FA" w14:textId="0FB4EE0B" w:rsidR="00956D5A" w:rsidRPr="00713418" w:rsidRDefault="00491855" w:rsidP="006877F3">
      <w:pPr>
        <w:pStyle w:val="Standard"/>
        <w:spacing w:after="0" w:line="240" w:lineRule="auto"/>
        <w:rPr>
          <w:color w:val="000000"/>
          <w:szCs w:val="24"/>
        </w:rPr>
      </w:pPr>
      <w:r>
        <w:rPr>
          <w:rFonts w:ascii="Times New Roman" w:eastAsia="Times New Roman" w:hAnsi="Times New Roman"/>
          <w:sz w:val="24"/>
          <w:szCs w:val="24"/>
          <w:lang w:eastAsia="lv-LV"/>
        </w:rPr>
        <w:t>Protokolētāja</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I.Kaimiņa</w:t>
      </w:r>
    </w:p>
    <w:sectPr w:rsidR="00956D5A" w:rsidRPr="00713418" w:rsidSect="00A80BDD">
      <w:headerReference w:type="default" r:id="rId8"/>
      <w:footerReference w:type="default" r:id="rId9"/>
      <w:headerReference w:type="first" r:id="rId10"/>
      <w:footerReference w:type="first" r:id="rId11"/>
      <w:type w:val="continuous"/>
      <w:pgSz w:w="11906" w:h="16838" w:code="9"/>
      <w:pgMar w:top="1134" w:right="849" w:bottom="1276" w:left="1797"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E79F" w14:textId="77777777" w:rsidR="00E068BC" w:rsidRDefault="00E068BC">
      <w:r>
        <w:separator/>
      </w:r>
    </w:p>
  </w:endnote>
  <w:endnote w:type="continuationSeparator" w:id="0">
    <w:p w14:paraId="411E5EDB" w14:textId="77777777" w:rsidR="00E068BC" w:rsidRDefault="00E0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2107"/>
      <w:docPartObj>
        <w:docPartGallery w:val="Page Numbers (Bottom of Page)"/>
        <w:docPartUnique/>
      </w:docPartObj>
    </w:sdtPr>
    <w:sdtEndPr>
      <w:rPr>
        <w:noProof/>
      </w:rPr>
    </w:sdtEndPr>
    <w:sdtContent>
      <w:p w14:paraId="05B884DF" w14:textId="24369D28" w:rsidR="005C6B5C" w:rsidRDefault="005C6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CA741" w14:textId="77777777" w:rsidR="00F12CE4" w:rsidRDefault="00F1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3123"/>
      <w:docPartObj>
        <w:docPartGallery w:val="Page Numbers (Bottom of Page)"/>
        <w:docPartUnique/>
      </w:docPartObj>
    </w:sdtPr>
    <w:sdtEndPr>
      <w:rPr>
        <w:noProof/>
      </w:rPr>
    </w:sdtEndPr>
    <w:sdtContent>
      <w:p w14:paraId="32CE0BEC" w14:textId="18A80CE2" w:rsidR="00525F47" w:rsidRDefault="00525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533BB" w14:textId="77777777" w:rsidR="00525F47" w:rsidRDefault="0052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37FC" w14:textId="77777777" w:rsidR="00E068BC" w:rsidRDefault="00E068BC">
      <w:r>
        <w:separator/>
      </w:r>
    </w:p>
  </w:footnote>
  <w:footnote w:type="continuationSeparator" w:id="0">
    <w:p w14:paraId="74E2B94C" w14:textId="77777777" w:rsidR="00E068BC" w:rsidRDefault="00E0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ECD7" w14:textId="77777777" w:rsidR="00B03787" w:rsidRDefault="00B03787" w:rsidP="004975E1">
    <w:pPr>
      <w:pStyle w:val="Header"/>
    </w:pPr>
  </w:p>
  <w:p w14:paraId="1BC7D7B0" w14:textId="77777777" w:rsidR="00B03787" w:rsidRDefault="00B0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AFAC" w14:textId="54323F60" w:rsidR="00B03787" w:rsidRDefault="002041F5" w:rsidP="00EA3DC9">
    <w:pPr>
      <w:jc w:val="right"/>
    </w:pPr>
    <w:r>
      <w:rPr>
        <w:noProof/>
      </w:rPr>
      <w:drawing>
        <wp:anchor distT="0" distB="0" distL="114300" distR="114300" simplePos="0" relativeHeight="251657728" behindDoc="0" locked="0" layoutInCell="1" allowOverlap="1" wp14:anchorId="5BCDDFC3" wp14:editId="774604C7">
          <wp:simplePos x="0" y="0"/>
          <wp:positionH relativeFrom="column">
            <wp:posOffset>2354580</wp:posOffset>
          </wp:positionH>
          <wp:positionV relativeFrom="paragraph">
            <wp:posOffset>-358140</wp:posOffset>
          </wp:positionV>
          <wp:extent cx="676275" cy="809625"/>
          <wp:effectExtent l="0" t="0" r="0" b="0"/>
          <wp:wrapNone/>
          <wp:docPr id="170997896" name="Picture 17099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787">
      <w:t xml:space="preserve">       </w:t>
    </w:r>
  </w:p>
  <w:p w14:paraId="3D300BB0" w14:textId="77777777" w:rsidR="00B03787" w:rsidRDefault="00B03787" w:rsidP="00E770CE">
    <w:pPr>
      <w:jc w:val="center"/>
    </w:pPr>
  </w:p>
  <w:p w14:paraId="773D2D3C" w14:textId="77777777" w:rsidR="00B03787" w:rsidRDefault="00B03787" w:rsidP="00E770CE">
    <w:pPr>
      <w:jc w:val="center"/>
      <w:rPr>
        <w:rFonts w:ascii="Arial" w:hAnsi="Arial"/>
        <w:sz w:val="28"/>
      </w:rPr>
    </w:pPr>
    <w:r>
      <w:t xml:space="preserve">                      </w:t>
    </w:r>
  </w:p>
  <w:p w14:paraId="00FD4FE3" w14:textId="77777777" w:rsidR="00B03787" w:rsidRDefault="00C42D39" w:rsidP="00C42D39">
    <w:pPr>
      <w:ind w:right="-804"/>
      <w:rPr>
        <w:rFonts w:ascii="Arial" w:hAnsi="Arial"/>
        <w:sz w:val="40"/>
        <w:szCs w:val="40"/>
      </w:rPr>
    </w:pPr>
    <w:r>
      <w:rPr>
        <w:rFonts w:ascii="Arial" w:hAnsi="Arial"/>
        <w:sz w:val="40"/>
        <w:szCs w:val="40"/>
      </w:rPr>
      <w:t xml:space="preserve"> </w:t>
    </w:r>
    <w:r w:rsidR="00B03787">
      <w:rPr>
        <w:rFonts w:ascii="Arial" w:hAnsi="Arial"/>
        <w:sz w:val="40"/>
        <w:szCs w:val="40"/>
      </w:rPr>
      <w:t xml:space="preserve"> </w:t>
    </w:r>
    <w:r>
      <w:rPr>
        <w:rFonts w:ascii="Arial" w:hAnsi="Arial"/>
        <w:sz w:val="40"/>
        <w:szCs w:val="40"/>
      </w:rPr>
      <w:t xml:space="preserve">  </w:t>
    </w:r>
    <w:r w:rsidR="00B03787" w:rsidRPr="000629D4">
      <w:rPr>
        <w:rFonts w:ascii="Arial" w:hAnsi="Arial"/>
        <w:sz w:val="40"/>
        <w:szCs w:val="40"/>
      </w:rPr>
      <w:t>OLAINES</w:t>
    </w:r>
    <w:r w:rsidR="00B03787">
      <w:rPr>
        <w:rFonts w:ascii="Arial" w:hAnsi="Arial"/>
        <w:sz w:val="40"/>
        <w:szCs w:val="40"/>
      </w:rPr>
      <w:t xml:space="preserve"> </w:t>
    </w:r>
    <w:r w:rsidR="00B03787" w:rsidRPr="000629D4">
      <w:rPr>
        <w:rFonts w:ascii="Arial" w:hAnsi="Arial"/>
        <w:sz w:val="40"/>
        <w:szCs w:val="40"/>
      </w:rPr>
      <w:t xml:space="preserve">NOVADA </w:t>
    </w:r>
    <w:r>
      <w:rPr>
        <w:rFonts w:ascii="Arial" w:hAnsi="Arial"/>
        <w:sz w:val="40"/>
        <w:szCs w:val="40"/>
      </w:rPr>
      <w:t xml:space="preserve">PAŠVALDĪBAS </w:t>
    </w:r>
    <w:r w:rsidR="00B03787">
      <w:rPr>
        <w:rFonts w:ascii="Arial" w:hAnsi="Arial"/>
        <w:sz w:val="40"/>
        <w:szCs w:val="40"/>
      </w:rPr>
      <w:t>DOME</w:t>
    </w:r>
  </w:p>
  <w:p w14:paraId="10EE58F6" w14:textId="2D7D5247" w:rsidR="00B03787" w:rsidRPr="008B1AF2" w:rsidRDefault="00B03787" w:rsidP="00432F23">
    <w:pPr>
      <w:ind w:right="-766"/>
      <w:rPr>
        <w:sz w:val="22"/>
        <w:szCs w:val="22"/>
      </w:rPr>
    </w:pPr>
    <w:r>
      <w:rPr>
        <w:rFonts w:ascii="Arial" w:hAnsi="Arial"/>
        <w:sz w:val="20"/>
      </w:rPr>
      <w:t xml:space="preserve">             </w:t>
    </w:r>
    <w:r w:rsidRPr="008B1AF2">
      <w:rPr>
        <w:sz w:val="22"/>
        <w:szCs w:val="22"/>
      </w:rPr>
      <w:t xml:space="preserve">Zemgales iela 33, Olaine, Olaines novads, LV-2114, </w:t>
    </w:r>
    <w:r w:rsidR="008B1AF2" w:rsidRPr="008B1AF2">
      <w:rPr>
        <w:sz w:val="22"/>
        <w:szCs w:val="22"/>
      </w:rPr>
      <w:t>tālrunis 20178620, 22318183</w:t>
    </w:r>
  </w:p>
  <w:p w14:paraId="22D79044" w14:textId="7EDF032F" w:rsidR="00B03787" w:rsidRPr="008B1AF2" w:rsidRDefault="00B03787" w:rsidP="00432F23">
    <w:pPr>
      <w:pBdr>
        <w:bottom w:val="double" w:sz="6" w:space="1" w:color="auto"/>
      </w:pBdr>
      <w:ind w:right="-666"/>
      <w:rPr>
        <w:sz w:val="22"/>
        <w:szCs w:val="22"/>
      </w:rPr>
    </w:pPr>
    <w:r w:rsidRPr="008B1AF2">
      <w:rPr>
        <w:sz w:val="22"/>
        <w:szCs w:val="22"/>
      </w:rPr>
      <w:t xml:space="preserve">                                               </w:t>
    </w:r>
    <w:r w:rsidR="00C42D39" w:rsidRPr="008B1AF2">
      <w:rPr>
        <w:sz w:val="22"/>
        <w:szCs w:val="22"/>
      </w:rPr>
      <w:t xml:space="preserve"> </w:t>
    </w:r>
    <w:r w:rsidR="008B1AF2" w:rsidRPr="008B1AF2">
      <w:rPr>
        <w:sz w:val="22"/>
        <w:szCs w:val="22"/>
      </w:rPr>
      <w:t>E-</w:t>
    </w:r>
    <w:r w:rsidRPr="008B1AF2">
      <w:rPr>
        <w:sz w:val="22"/>
        <w:szCs w:val="22"/>
      </w:rPr>
      <w:t xml:space="preserve">pasts: </w:t>
    </w:r>
    <w:r w:rsidR="00F30A0A" w:rsidRPr="008B1AF2">
      <w:rPr>
        <w:sz w:val="22"/>
        <w:szCs w:val="22"/>
      </w:rPr>
      <w:t>pasts</w:t>
    </w:r>
    <w:r w:rsidRPr="008B1AF2">
      <w:rPr>
        <w:sz w:val="22"/>
        <w:szCs w:val="22"/>
      </w:rPr>
      <w:t>@olaine.lv, www.olaine.lv</w:t>
    </w:r>
  </w:p>
  <w:p w14:paraId="42C636D7" w14:textId="77777777" w:rsidR="00B03787" w:rsidRDefault="00B0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C4"/>
    <w:multiLevelType w:val="hybridMultilevel"/>
    <w:tmpl w:val="F7285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BD468B"/>
    <w:multiLevelType w:val="multilevel"/>
    <w:tmpl w:val="B966F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76B3B"/>
    <w:multiLevelType w:val="multilevel"/>
    <w:tmpl w:val="D56E56B4"/>
    <w:lvl w:ilvl="0">
      <w:start w:val="1"/>
      <w:numFmt w:val="decimal"/>
      <w:lvlText w:val="%1."/>
      <w:lvlJc w:val="left"/>
      <w:pPr>
        <w:ind w:left="861" w:hanging="435"/>
      </w:pPr>
      <w:rPr>
        <w:rFonts w:ascii="Times New Roman" w:eastAsia="Times New Roman" w:hAnsi="Times New Roman" w:cs="Times New Roman"/>
      </w:rPr>
    </w:lvl>
    <w:lvl w:ilvl="1">
      <w:start w:val="1"/>
      <w:numFmt w:val="decimal"/>
      <w:isLgl/>
      <w:lvlText w:val="%1.%2."/>
      <w:lvlJc w:val="left"/>
      <w:pPr>
        <w:ind w:left="1221" w:hanging="360"/>
      </w:pPr>
      <w:rPr>
        <w:rFonts w:hint="default"/>
      </w:rPr>
    </w:lvl>
    <w:lvl w:ilvl="2">
      <w:start w:val="1"/>
      <w:numFmt w:val="lowerLetter"/>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 w15:restartNumberingAfterBreak="0">
    <w:nsid w:val="0D164001"/>
    <w:multiLevelType w:val="multilevel"/>
    <w:tmpl w:val="BF5CBD2C"/>
    <w:styleLink w:val="Style112"/>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2742B64"/>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BF7CBB"/>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5978EE"/>
    <w:multiLevelType w:val="multilevel"/>
    <w:tmpl w:val="20C2016A"/>
    <w:styleLink w:val="WWNum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95B6F2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08425F"/>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796C07"/>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744B0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7265CB5"/>
    <w:multiLevelType w:val="hybridMultilevel"/>
    <w:tmpl w:val="ACC8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134DBE"/>
    <w:multiLevelType w:val="hybridMultilevel"/>
    <w:tmpl w:val="09A6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9BF1420"/>
    <w:multiLevelType w:val="multilevel"/>
    <w:tmpl w:val="DFD6A9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A5160C"/>
    <w:multiLevelType w:val="hybridMultilevel"/>
    <w:tmpl w:val="793C70BE"/>
    <w:lvl w:ilvl="0" w:tplc="0610E49A">
      <w:start w:val="1"/>
      <w:numFmt w:val="decimal"/>
      <w:lvlText w:val="%1."/>
      <w:lvlJc w:val="left"/>
      <w:pPr>
        <w:ind w:left="720" w:hanging="360"/>
      </w:pPr>
      <w:rPr>
        <w:rFonts w:eastAsiaTheme="minorHAns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B672E5"/>
    <w:multiLevelType w:val="hybridMultilevel"/>
    <w:tmpl w:val="25323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0" w15:restartNumberingAfterBreak="0">
    <w:nsid w:val="4C244EF2"/>
    <w:multiLevelType w:val="multilevel"/>
    <w:tmpl w:val="A9720D6A"/>
    <w:styleLink w:val="WWNum5"/>
    <w:lvl w:ilvl="0">
      <w:start w:val="1"/>
      <w:numFmt w:val="decimal"/>
      <w:lvlText w:val="%1."/>
      <w:lvlJc w:val="left"/>
      <w:pPr>
        <w:ind w:left="384" w:hanging="384"/>
      </w:pPr>
      <w:rPr>
        <w:rFonts w:eastAsia="Times New Roman"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1" w15:restartNumberingAfterBreak="0">
    <w:nsid w:val="4E9D244E"/>
    <w:multiLevelType w:val="multilevel"/>
    <w:tmpl w:val="01B4B3EC"/>
    <w:lvl w:ilvl="0">
      <w:start w:val="1"/>
      <w:numFmt w:val="decimal"/>
      <w:pStyle w:val="ListBulle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3" w15:restartNumberingAfterBreak="0">
    <w:nsid w:val="6BA73874"/>
    <w:multiLevelType w:val="hybridMultilevel"/>
    <w:tmpl w:val="BE3A2B1A"/>
    <w:lvl w:ilvl="0" w:tplc="4A0643A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DD67ACA"/>
    <w:multiLevelType w:val="hybridMultilevel"/>
    <w:tmpl w:val="4886A660"/>
    <w:lvl w:ilvl="0" w:tplc="F1667E0E">
      <w:start w:val="1"/>
      <w:numFmt w:val="decimal"/>
      <w:lvlText w:val="%1."/>
      <w:lvlJc w:val="left"/>
      <w:pPr>
        <w:ind w:left="964" w:hanging="360"/>
      </w:pPr>
      <w:rPr>
        <w:rFonts w:hint="default"/>
        <w:color w:val="auto"/>
      </w:rPr>
    </w:lvl>
    <w:lvl w:ilvl="1" w:tplc="04260019" w:tentative="1">
      <w:start w:val="1"/>
      <w:numFmt w:val="lowerLetter"/>
      <w:lvlText w:val="%2."/>
      <w:lvlJc w:val="left"/>
      <w:pPr>
        <w:ind w:left="1684" w:hanging="360"/>
      </w:pPr>
    </w:lvl>
    <w:lvl w:ilvl="2" w:tplc="0426001B" w:tentative="1">
      <w:start w:val="1"/>
      <w:numFmt w:val="lowerRoman"/>
      <w:lvlText w:val="%3."/>
      <w:lvlJc w:val="right"/>
      <w:pPr>
        <w:ind w:left="2404" w:hanging="180"/>
      </w:pPr>
    </w:lvl>
    <w:lvl w:ilvl="3" w:tplc="0426000F" w:tentative="1">
      <w:start w:val="1"/>
      <w:numFmt w:val="decimal"/>
      <w:lvlText w:val="%4."/>
      <w:lvlJc w:val="left"/>
      <w:pPr>
        <w:ind w:left="3124" w:hanging="360"/>
      </w:pPr>
    </w:lvl>
    <w:lvl w:ilvl="4" w:tplc="04260019" w:tentative="1">
      <w:start w:val="1"/>
      <w:numFmt w:val="lowerLetter"/>
      <w:lvlText w:val="%5."/>
      <w:lvlJc w:val="left"/>
      <w:pPr>
        <w:ind w:left="3844" w:hanging="360"/>
      </w:pPr>
    </w:lvl>
    <w:lvl w:ilvl="5" w:tplc="0426001B" w:tentative="1">
      <w:start w:val="1"/>
      <w:numFmt w:val="lowerRoman"/>
      <w:lvlText w:val="%6."/>
      <w:lvlJc w:val="right"/>
      <w:pPr>
        <w:ind w:left="4564" w:hanging="180"/>
      </w:pPr>
    </w:lvl>
    <w:lvl w:ilvl="6" w:tplc="0426000F" w:tentative="1">
      <w:start w:val="1"/>
      <w:numFmt w:val="decimal"/>
      <w:lvlText w:val="%7."/>
      <w:lvlJc w:val="left"/>
      <w:pPr>
        <w:ind w:left="5284" w:hanging="360"/>
      </w:pPr>
    </w:lvl>
    <w:lvl w:ilvl="7" w:tplc="04260019" w:tentative="1">
      <w:start w:val="1"/>
      <w:numFmt w:val="lowerLetter"/>
      <w:lvlText w:val="%8."/>
      <w:lvlJc w:val="left"/>
      <w:pPr>
        <w:ind w:left="6004" w:hanging="360"/>
      </w:pPr>
    </w:lvl>
    <w:lvl w:ilvl="8" w:tplc="0426001B" w:tentative="1">
      <w:start w:val="1"/>
      <w:numFmt w:val="lowerRoman"/>
      <w:lvlText w:val="%9."/>
      <w:lvlJc w:val="right"/>
      <w:pPr>
        <w:ind w:left="6724" w:hanging="180"/>
      </w:pPr>
    </w:lvl>
  </w:abstractNum>
  <w:abstractNum w:abstractNumId="25" w15:restartNumberingAfterBreak="0">
    <w:nsid w:val="6FE20F34"/>
    <w:multiLevelType w:val="hybridMultilevel"/>
    <w:tmpl w:val="C2941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791842"/>
    <w:multiLevelType w:val="hybridMultilevel"/>
    <w:tmpl w:val="74381A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EB530A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4708131">
    <w:abstractNumId w:val="12"/>
  </w:num>
  <w:num w:numId="2" w16cid:durableId="258872423">
    <w:abstractNumId w:val="10"/>
  </w:num>
  <w:num w:numId="3" w16cid:durableId="2035643570">
    <w:abstractNumId w:val="15"/>
  </w:num>
  <w:num w:numId="4" w16cid:durableId="690684812">
    <w:abstractNumId w:val="22"/>
  </w:num>
  <w:num w:numId="5" w16cid:durableId="882526015">
    <w:abstractNumId w:val="19"/>
  </w:num>
  <w:num w:numId="6" w16cid:durableId="1709798546">
    <w:abstractNumId w:val="3"/>
  </w:num>
  <w:num w:numId="7" w16cid:durableId="965083398">
    <w:abstractNumId w:val="7"/>
  </w:num>
  <w:num w:numId="8" w16cid:durableId="1955286532">
    <w:abstractNumId w:val="20"/>
  </w:num>
  <w:num w:numId="9" w16cid:durableId="998265137">
    <w:abstractNumId w:val="6"/>
  </w:num>
  <w:num w:numId="10" w16cid:durableId="1455439310">
    <w:abstractNumId w:val="27"/>
  </w:num>
  <w:num w:numId="11" w16cid:durableId="1318072512">
    <w:abstractNumId w:val="17"/>
  </w:num>
  <w:num w:numId="12" w16cid:durableId="723408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019926">
    <w:abstractNumId w:val="16"/>
  </w:num>
  <w:num w:numId="14" w16cid:durableId="1725594061">
    <w:abstractNumId w:val="25"/>
  </w:num>
  <w:num w:numId="15" w16cid:durableId="1952739305">
    <w:abstractNumId w:val="1"/>
  </w:num>
  <w:num w:numId="16" w16cid:durableId="51587965">
    <w:abstractNumId w:val="14"/>
  </w:num>
  <w:num w:numId="17" w16cid:durableId="2090928970">
    <w:abstractNumId w:val="2"/>
  </w:num>
  <w:num w:numId="18" w16cid:durableId="1924409089">
    <w:abstractNumId w:val="18"/>
  </w:num>
  <w:num w:numId="19" w16cid:durableId="528493423">
    <w:abstractNumId w:val="9"/>
  </w:num>
  <w:num w:numId="20" w16cid:durableId="1975330206">
    <w:abstractNumId w:val="5"/>
  </w:num>
  <w:num w:numId="21" w16cid:durableId="2046245037">
    <w:abstractNumId w:val="8"/>
  </w:num>
  <w:num w:numId="22" w16cid:durableId="1235702618">
    <w:abstractNumId w:val="0"/>
  </w:num>
  <w:num w:numId="23" w16cid:durableId="351226513">
    <w:abstractNumId w:val="13"/>
  </w:num>
  <w:num w:numId="24" w16cid:durableId="748356377">
    <w:abstractNumId w:val="11"/>
  </w:num>
  <w:num w:numId="25" w16cid:durableId="1073704403">
    <w:abstractNumId w:val="24"/>
  </w:num>
  <w:num w:numId="26" w16cid:durableId="1155561937">
    <w:abstractNumId w:val="4"/>
  </w:num>
  <w:num w:numId="27" w16cid:durableId="2082869643">
    <w:abstractNumId w:val="21"/>
  </w:num>
  <w:num w:numId="28" w16cid:durableId="183776575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4C"/>
    <w:rsid w:val="00000945"/>
    <w:rsid w:val="000020BD"/>
    <w:rsid w:val="00004F5B"/>
    <w:rsid w:val="00006402"/>
    <w:rsid w:val="00006F3A"/>
    <w:rsid w:val="00007581"/>
    <w:rsid w:val="00010DDE"/>
    <w:rsid w:val="00011A39"/>
    <w:rsid w:val="00013C77"/>
    <w:rsid w:val="0001586B"/>
    <w:rsid w:val="0001661F"/>
    <w:rsid w:val="00017262"/>
    <w:rsid w:val="0001737C"/>
    <w:rsid w:val="00017C79"/>
    <w:rsid w:val="00017E62"/>
    <w:rsid w:val="000211E5"/>
    <w:rsid w:val="000229F4"/>
    <w:rsid w:val="0002315A"/>
    <w:rsid w:val="0002426D"/>
    <w:rsid w:val="00025162"/>
    <w:rsid w:val="00025B64"/>
    <w:rsid w:val="00025D8C"/>
    <w:rsid w:val="000273A6"/>
    <w:rsid w:val="00027DC8"/>
    <w:rsid w:val="00032743"/>
    <w:rsid w:val="00033064"/>
    <w:rsid w:val="00034817"/>
    <w:rsid w:val="0003748B"/>
    <w:rsid w:val="0003790C"/>
    <w:rsid w:val="0004185C"/>
    <w:rsid w:val="000439CD"/>
    <w:rsid w:val="00043D6E"/>
    <w:rsid w:val="00043F32"/>
    <w:rsid w:val="00044262"/>
    <w:rsid w:val="0004695B"/>
    <w:rsid w:val="000478A1"/>
    <w:rsid w:val="000509A1"/>
    <w:rsid w:val="0005156D"/>
    <w:rsid w:val="000517C6"/>
    <w:rsid w:val="00055352"/>
    <w:rsid w:val="0005545C"/>
    <w:rsid w:val="00055AE3"/>
    <w:rsid w:val="00060071"/>
    <w:rsid w:val="000629D4"/>
    <w:rsid w:val="000701F2"/>
    <w:rsid w:val="00070659"/>
    <w:rsid w:val="000717A1"/>
    <w:rsid w:val="000722FD"/>
    <w:rsid w:val="00073F4D"/>
    <w:rsid w:val="000742FC"/>
    <w:rsid w:val="00077764"/>
    <w:rsid w:val="000777AA"/>
    <w:rsid w:val="00077AE0"/>
    <w:rsid w:val="00077DF8"/>
    <w:rsid w:val="000805A1"/>
    <w:rsid w:val="000818A5"/>
    <w:rsid w:val="000831C4"/>
    <w:rsid w:val="00086213"/>
    <w:rsid w:val="00090D4C"/>
    <w:rsid w:val="000924A9"/>
    <w:rsid w:val="0009391E"/>
    <w:rsid w:val="00093F95"/>
    <w:rsid w:val="000940EF"/>
    <w:rsid w:val="0009430D"/>
    <w:rsid w:val="00094A1F"/>
    <w:rsid w:val="00096604"/>
    <w:rsid w:val="00096F13"/>
    <w:rsid w:val="000A0859"/>
    <w:rsid w:val="000A1894"/>
    <w:rsid w:val="000A3AB8"/>
    <w:rsid w:val="000A3EE7"/>
    <w:rsid w:val="000A59FE"/>
    <w:rsid w:val="000B0079"/>
    <w:rsid w:val="000B1073"/>
    <w:rsid w:val="000B3AA0"/>
    <w:rsid w:val="000B54C0"/>
    <w:rsid w:val="000B6A88"/>
    <w:rsid w:val="000C01D2"/>
    <w:rsid w:val="000C2E82"/>
    <w:rsid w:val="000C30E6"/>
    <w:rsid w:val="000C3C29"/>
    <w:rsid w:val="000C3F30"/>
    <w:rsid w:val="000C589E"/>
    <w:rsid w:val="000C7638"/>
    <w:rsid w:val="000C7E51"/>
    <w:rsid w:val="000D138B"/>
    <w:rsid w:val="000D2F66"/>
    <w:rsid w:val="000D4201"/>
    <w:rsid w:val="000D4F6F"/>
    <w:rsid w:val="000D7AD1"/>
    <w:rsid w:val="000E09C8"/>
    <w:rsid w:val="000E09EA"/>
    <w:rsid w:val="000E14EA"/>
    <w:rsid w:val="000E2F88"/>
    <w:rsid w:val="000E50C5"/>
    <w:rsid w:val="000E6B3A"/>
    <w:rsid w:val="000E6D68"/>
    <w:rsid w:val="000E6D70"/>
    <w:rsid w:val="000F0387"/>
    <w:rsid w:val="000F1C5F"/>
    <w:rsid w:val="000F3EE8"/>
    <w:rsid w:val="000F59A4"/>
    <w:rsid w:val="000F64C2"/>
    <w:rsid w:val="0010149E"/>
    <w:rsid w:val="00102871"/>
    <w:rsid w:val="00102B0E"/>
    <w:rsid w:val="0010325D"/>
    <w:rsid w:val="001065C0"/>
    <w:rsid w:val="0010662A"/>
    <w:rsid w:val="0011076E"/>
    <w:rsid w:val="00111C08"/>
    <w:rsid w:val="00114F5F"/>
    <w:rsid w:val="00115832"/>
    <w:rsid w:val="0011585C"/>
    <w:rsid w:val="00115A4C"/>
    <w:rsid w:val="0012066A"/>
    <w:rsid w:val="0012130E"/>
    <w:rsid w:val="001228FB"/>
    <w:rsid w:val="00123C07"/>
    <w:rsid w:val="00123FBF"/>
    <w:rsid w:val="00127056"/>
    <w:rsid w:val="00127BC4"/>
    <w:rsid w:val="001301AE"/>
    <w:rsid w:val="001315E9"/>
    <w:rsid w:val="00131747"/>
    <w:rsid w:val="001350CF"/>
    <w:rsid w:val="00136E6B"/>
    <w:rsid w:val="00137F17"/>
    <w:rsid w:val="001421C2"/>
    <w:rsid w:val="00144EC0"/>
    <w:rsid w:val="00146F5F"/>
    <w:rsid w:val="00147075"/>
    <w:rsid w:val="00147244"/>
    <w:rsid w:val="001472E6"/>
    <w:rsid w:val="001503E5"/>
    <w:rsid w:val="00150CB2"/>
    <w:rsid w:val="00152A24"/>
    <w:rsid w:val="001560FD"/>
    <w:rsid w:val="0015655C"/>
    <w:rsid w:val="00160172"/>
    <w:rsid w:val="00161EA4"/>
    <w:rsid w:val="001631EC"/>
    <w:rsid w:val="00163FCE"/>
    <w:rsid w:val="0016413D"/>
    <w:rsid w:val="001642CC"/>
    <w:rsid w:val="001647FF"/>
    <w:rsid w:val="00164A3C"/>
    <w:rsid w:val="001655CE"/>
    <w:rsid w:val="00166DB3"/>
    <w:rsid w:val="001675A4"/>
    <w:rsid w:val="00170E93"/>
    <w:rsid w:val="00173943"/>
    <w:rsid w:val="00174259"/>
    <w:rsid w:val="00177D6D"/>
    <w:rsid w:val="00177F01"/>
    <w:rsid w:val="00181BAF"/>
    <w:rsid w:val="00181BDB"/>
    <w:rsid w:val="00182C09"/>
    <w:rsid w:val="00184B65"/>
    <w:rsid w:val="00184C03"/>
    <w:rsid w:val="0019733E"/>
    <w:rsid w:val="001A137B"/>
    <w:rsid w:val="001A4929"/>
    <w:rsid w:val="001A74E8"/>
    <w:rsid w:val="001A7AE3"/>
    <w:rsid w:val="001A7E5F"/>
    <w:rsid w:val="001A7FEE"/>
    <w:rsid w:val="001B048C"/>
    <w:rsid w:val="001B0E94"/>
    <w:rsid w:val="001B11E6"/>
    <w:rsid w:val="001B1418"/>
    <w:rsid w:val="001B2BAB"/>
    <w:rsid w:val="001B391A"/>
    <w:rsid w:val="001B45F2"/>
    <w:rsid w:val="001B563B"/>
    <w:rsid w:val="001B6F8A"/>
    <w:rsid w:val="001B7271"/>
    <w:rsid w:val="001B7B5C"/>
    <w:rsid w:val="001C04F7"/>
    <w:rsid w:val="001C1A03"/>
    <w:rsid w:val="001C23FC"/>
    <w:rsid w:val="001C35D0"/>
    <w:rsid w:val="001C3FE3"/>
    <w:rsid w:val="001C481A"/>
    <w:rsid w:val="001C58D7"/>
    <w:rsid w:val="001D0664"/>
    <w:rsid w:val="001D0D9C"/>
    <w:rsid w:val="001D1570"/>
    <w:rsid w:val="001D20D9"/>
    <w:rsid w:val="001D25DF"/>
    <w:rsid w:val="001D40E7"/>
    <w:rsid w:val="001D7031"/>
    <w:rsid w:val="001E2063"/>
    <w:rsid w:val="001E29A1"/>
    <w:rsid w:val="001E29B6"/>
    <w:rsid w:val="001E661C"/>
    <w:rsid w:val="001F35E4"/>
    <w:rsid w:val="001F7ECE"/>
    <w:rsid w:val="00201C1F"/>
    <w:rsid w:val="002041F5"/>
    <w:rsid w:val="00205AB6"/>
    <w:rsid w:val="00207FCF"/>
    <w:rsid w:val="002111EC"/>
    <w:rsid w:val="002127F8"/>
    <w:rsid w:val="00214429"/>
    <w:rsid w:val="002146BF"/>
    <w:rsid w:val="00215F53"/>
    <w:rsid w:val="00221454"/>
    <w:rsid w:val="00222A69"/>
    <w:rsid w:val="00224AC5"/>
    <w:rsid w:val="002257CB"/>
    <w:rsid w:val="00226A75"/>
    <w:rsid w:val="002276AB"/>
    <w:rsid w:val="0023049D"/>
    <w:rsid w:val="002339A6"/>
    <w:rsid w:val="00234273"/>
    <w:rsid w:val="00237047"/>
    <w:rsid w:val="00241341"/>
    <w:rsid w:val="00241B28"/>
    <w:rsid w:val="002429A0"/>
    <w:rsid w:val="00243EE0"/>
    <w:rsid w:val="00244425"/>
    <w:rsid w:val="00244BEA"/>
    <w:rsid w:val="00245143"/>
    <w:rsid w:val="00245994"/>
    <w:rsid w:val="00246AE6"/>
    <w:rsid w:val="00247959"/>
    <w:rsid w:val="00254E79"/>
    <w:rsid w:val="002558E5"/>
    <w:rsid w:val="002568C8"/>
    <w:rsid w:val="002579D6"/>
    <w:rsid w:val="0026017F"/>
    <w:rsid w:val="002606BC"/>
    <w:rsid w:val="00261A95"/>
    <w:rsid w:val="00266FE6"/>
    <w:rsid w:val="002719DC"/>
    <w:rsid w:val="00272831"/>
    <w:rsid w:val="00273205"/>
    <w:rsid w:val="00275AFB"/>
    <w:rsid w:val="0027684E"/>
    <w:rsid w:val="0027730A"/>
    <w:rsid w:val="00280A2A"/>
    <w:rsid w:val="002816E4"/>
    <w:rsid w:val="00281D73"/>
    <w:rsid w:val="00283008"/>
    <w:rsid w:val="00283A25"/>
    <w:rsid w:val="00286BFC"/>
    <w:rsid w:val="00287DB7"/>
    <w:rsid w:val="00290404"/>
    <w:rsid w:val="00291FAA"/>
    <w:rsid w:val="00293C5D"/>
    <w:rsid w:val="00293E16"/>
    <w:rsid w:val="00295354"/>
    <w:rsid w:val="00295721"/>
    <w:rsid w:val="002A284E"/>
    <w:rsid w:val="002A38DE"/>
    <w:rsid w:val="002A3D4A"/>
    <w:rsid w:val="002A4390"/>
    <w:rsid w:val="002A5B3E"/>
    <w:rsid w:val="002A5DEE"/>
    <w:rsid w:val="002A6B33"/>
    <w:rsid w:val="002A6F66"/>
    <w:rsid w:val="002A75DB"/>
    <w:rsid w:val="002B043E"/>
    <w:rsid w:val="002B157A"/>
    <w:rsid w:val="002B2E20"/>
    <w:rsid w:val="002B2F0D"/>
    <w:rsid w:val="002B41AF"/>
    <w:rsid w:val="002B6BE0"/>
    <w:rsid w:val="002B7A0C"/>
    <w:rsid w:val="002C0B17"/>
    <w:rsid w:val="002C113A"/>
    <w:rsid w:val="002C1624"/>
    <w:rsid w:val="002C359D"/>
    <w:rsid w:val="002C3E5F"/>
    <w:rsid w:val="002C5C1D"/>
    <w:rsid w:val="002C6238"/>
    <w:rsid w:val="002C6413"/>
    <w:rsid w:val="002C6A01"/>
    <w:rsid w:val="002C73DE"/>
    <w:rsid w:val="002C7B8B"/>
    <w:rsid w:val="002D2425"/>
    <w:rsid w:val="002D2AC1"/>
    <w:rsid w:val="002D5E26"/>
    <w:rsid w:val="002D65CD"/>
    <w:rsid w:val="002D7ADD"/>
    <w:rsid w:val="002E0C1E"/>
    <w:rsid w:val="002E1528"/>
    <w:rsid w:val="002E2172"/>
    <w:rsid w:val="002E314C"/>
    <w:rsid w:val="002E4DBB"/>
    <w:rsid w:val="002E53FC"/>
    <w:rsid w:val="002E55D1"/>
    <w:rsid w:val="002E68B5"/>
    <w:rsid w:val="002F2FA6"/>
    <w:rsid w:val="002F35B8"/>
    <w:rsid w:val="002F58F0"/>
    <w:rsid w:val="002F5D6E"/>
    <w:rsid w:val="002F7041"/>
    <w:rsid w:val="002F7FC3"/>
    <w:rsid w:val="00301B01"/>
    <w:rsid w:val="0030361E"/>
    <w:rsid w:val="003048D9"/>
    <w:rsid w:val="00307FC3"/>
    <w:rsid w:val="003106AE"/>
    <w:rsid w:val="00310F5D"/>
    <w:rsid w:val="003117B7"/>
    <w:rsid w:val="00312044"/>
    <w:rsid w:val="003130B9"/>
    <w:rsid w:val="00315D01"/>
    <w:rsid w:val="00316255"/>
    <w:rsid w:val="003170E7"/>
    <w:rsid w:val="00320794"/>
    <w:rsid w:val="003223A3"/>
    <w:rsid w:val="00323E5C"/>
    <w:rsid w:val="00326724"/>
    <w:rsid w:val="003277A2"/>
    <w:rsid w:val="00327825"/>
    <w:rsid w:val="00330232"/>
    <w:rsid w:val="00330ADD"/>
    <w:rsid w:val="0033272C"/>
    <w:rsid w:val="00332CB2"/>
    <w:rsid w:val="00333436"/>
    <w:rsid w:val="00335694"/>
    <w:rsid w:val="0034202A"/>
    <w:rsid w:val="00342303"/>
    <w:rsid w:val="00344AE5"/>
    <w:rsid w:val="0034643D"/>
    <w:rsid w:val="003509A4"/>
    <w:rsid w:val="00351A72"/>
    <w:rsid w:val="00351B0B"/>
    <w:rsid w:val="00351D1C"/>
    <w:rsid w:val="00351D65"/>
    <w:rsid w:val="003545AC"/>
    <w:rsid w:val="003552AA"/>
    <w:rsid w:val="003559C0"/>
    <w:rsid w:val="00362207"/>
    <w:rsid w:val="00362821"/>
    <w:rsid w:val="0036387F"/>
    <w:rsid w:val="00364586"/>
    <w:rsid w:val="00367518"/>
    <w:rsid w:val="003676EF"/>
    <w:rsid w:val="00371C3A"/>
    <w:rsid w:val="003727EB"/>
    <w:rsid w:val="00373F0B"/>
    <w:rsid w:val="003771D5"/>
    <w:rsid w:val="003773F5"/>
    <w:rsid w:val="00377F78"/>
    <w:rsid w:val="00383F78"/>
    <w:rsid w:val="00385002"/>
    <w:rsid w:val="003861AC"/>
    <w:rsid w:val="003862AF"/>
    <w:rsid w:val="00386DFD"/>
    <w:rsid w:val="00386FF8"/>
    <w:rsid w:val="00387EF5"/>
    <w:rsid w:val="00390AB9"/>
    <w:rsid w:val="00392A03"/>
    <w:rsid w:val="00395A86"/>
    <w:rsid w:val="00395B2C"/>
    <w:rsid w:val="003971BE"/>
    <w:rsid w:val="00397BF9"/>
    <w:rsid w:val="003A0A70"/>
    <w:rsid w:val="003A0CFF"/>
    <w:rsid w:val="003A33A8"/>
    <w:rsid w:val="003A61B5"/>
    <w:rsid w:val="003B00AD"/>
    <w:rsid w:val="003B0C54"/>
    <w:rsid w:val="003B1A3F"/>
    <w:rsid w:val="003B41AB"/>
    <w:rsid w:val="003B4779"/>
    <w:rsid w:val="003B5254"/>
    <w:rsid w:val="003B5E69"/>
    <w:rsid w:val="003C00D9"/>
    <w:rsid w:val="003C2FB9"/>
    <w:rsid w:val="003C39B1"/>
    <w:rsid w:val="003C42B2"/>
    <w:rsid w:val="003C4F4A"/>
    <w:rsid w:val="003C5C5F"/>
    <w:rsid w:val="003C5E15"/>
    <w:rsid w:val="003C5F72"/>
    <w:rsid w:val="003D0130"/>
    <w:rsid w:val="003D06BC"/>
    <w:rsid w:val="003D2715"/>
    <w:rsid w:val="003D2DD3"/>
    <w:rsid w:val="003D4FAF"/>
    <w:rsid w:val="003E03EF"/>
    <w:rsid w:val="003E13F8"/>
    <w:rsid w:val="003E29E2"/>
    <w:rsid w:val="003E2DED"/>
    <w:rsid w:val="003E2F2E"/>
    <w:rsid w:val="003E40CD"/>
    <w:rsid w:val="003E5328"/>
    <w:rsid w:val="003E5BDD"/>
    <w:rsid w:val="003E70B8"/>
    <w:rsid w:val="003F0E5D"/>
    <w:rsid w:val="003F286A"/>
    <w:rsid w:val="003F3712"/>
    <w:rsid w:val="003F4CF4"/>
    <w:rsid w:val="003F5A7B"/>
    <w:rsid w:val="003F61BE"/>
    <w:rsid w:val="0040002F"/>
    <w:rsid w:val="00400E8E"/>
    <w:rsid w:val="00400F8B"/>
    <w:rsid w:val="004035E9"/>
    <w:rsid w:val="00403FA9"/>
    <w:rsid w:val="00410964"/>
    <w:rsid w:val="00412AC8"/>
    <w:rsid w:val="00415092"/>
    <w:rsid w:val="004160F6"/>
    <w:rsid w:val="00416E48"/>
    <w:rsid w:val="00417565"/>
    <w:rsid w:val="0041768D"/>
    <w:rsid w:val="00417BDA"/>
    <w:rsid w:val="00417F66"/>
    <w:rsid w:val="00420441"/>
    <w:rsid w:val="004209C6"/>
    <w:rsid w:val="00421D90"/>
    <w:rsid w:val="0042250A"/>
    <w:rsid w:val="00422E2C"/>
    <w:rsid w:val="0042482D"/>
    <w:rsid w:val="004248B3"/>
    <w:rsid w:val="004250AA"/>
    <w:rsid w:val="0042681E"/>
    <w:rsid w:val="00427C9E"/>
    <w:rsid w:val="00431450"/>
    <w:rsid w:val="00431EDB"/>
    <w:rsid w:val="00432434"/>
    <w:rsid w:val="00432F23"/>
    <w:rsid w:val="00434FE5"/>
    <w:rsid w:val="00435D74"/>
    <w:rsid w:val="00436A9C"/>
    <w:rsid w:val="004372D6"/>
    <w:rsid w:val="00440BD6"/>
    <w:rsid w:val="00441C77"/>
    <w:rsid w:val="00443219"/>
    <w:rsid w:val="004441CF"/>
    <w:rsid w:val="00445390"/>
    <w:rsid w:val="00446186"/>
    <w:rsid w:val="004462A3"/>
    <w:rsid w:val="004542AD"/>
    <w:rsid w:val="00454441"/>
    <w:rsid w:val="00455FB0"/>
    <w:rsid w:val="00456D87"/>
    <w:rsid w:val="004572B6"/>
    <w:rsid w:val="004578C7"/>
    <w:rsid w:val="00457C0A"/>
    <w:rsid w:val="00457EB5"/>
    <w:rsid w:val="004603AF"/>
    <w:rsid w:val="00460D2B"/>
    <w:rsid w:val="00461502"/>
    <w:rsid w:val="0046301B"/>
    <w:rsid w:val="00463BE6"/>
    <w:rsid w:val="00463E78"/>
    <w:rsid w:val="004640A9"/>
    <w:rsid w:val="004648C6"/>
    <w:rsid w:val="00464B97"/>
    <w:rsid w:val="0046503F"/>
    <w:rsid w:val="004702F1"/>
    <w:rsid w:val="0047215C"/>
    <w:rsid w:val="004724A8"/>
    <w:rsid w:val="00473155"/>
    <w:rsid w:val="004741FC"/>
    <w:rsid w:val="00477325"/>
    <w:rsid w:val="004776C6"/>
    <w:rsid w:val="00480627"/>
    <w:rsid w:val="00480DD1"/>
    <w:rsid w:val="004850C0"/>
    <w:rsid w:val="00485D1B"/>
    <w:rsid w:val="00491855"/>
    <w:rsid w:val="00492DBB"/>
    <w:rsid w:val="00494A63"/>
    <w:rsid w:val="0049577F"/>
    <w:rsid w:val="00495CDB"/>
    <w:rsid w:val="00497529"/>
    <w:rsid w:val="004975E1"/>
    <w:rsid w:val="00497677"/>
    <w:rsid w:val="004A110B"/>
    <w:rsid w:val="004A1CB8"/>
    <w:rsid w:val="004A68F9"/>
    <w:rsid w:val="004A6A21"/>
    <w:rsid w:val="004A6A42"/>
    <w:rsid w:val="004A7C2E"/>
    <w:rsid w:val="004B0805"/>
    <w:rsid w:val="004B0B8C"/>
    <w:rsid w:val="004B124F"/>
    <w:rsid w:val="004B12E6"/>
    <w:rsid w:val="004B3A8B"/>
    <w:rsid w:val="004B488E"/>
    <w:rsid w:val="004B6B2E"/>
    <w:rsid w:val="004C0D53"/>
    <w:rsid w:val="004C1985"/>
    <w:rsid w:val="004C35A2"/>
    <w:rsid w:val="004C56F6"/>
    <w:rsid w:val="004C5A4A"/>
    <w:rsid w:val="004C5CA5"/>
    <w:rsid w:val="004C5EBE"/>
    <w:rsid w:val="004C6164"/>
    <w:rsid w:val="004C6C5A"/>
    <w:rsid w:val="004C6D30"/>
    <w:rsid w:val="004D2AB2"/>
    <w:rsid w:val="004D398D"/>
    <w:rsid w:val="004D5336"/>
    <w:rsid w:val="004E11E4"/>
    <w:rsid w:val="004E1256"/>
    <w:rsid w:val="004E1A60"/>
    <w:rsid w:val="004E3268"/>
    <w:rsid w:val="004E52BA"/>
    <w:rsid w:val="004F3800"/>
    <w:rsid w:val="004F3FAB"/>
    <w:rsid w:val="004F43A4"/>
    <w:rsid w:val="004F4B18"/>
    <w:rsid w:val="004F5991"/>
    <w:rsid w:val="004F5ACC"/>
    <w:rsid w:val="004F71DD"/>
    <w:rsid w:val="00506DDB"/>
    <w:rsid w:val="0051046F"/>
    <w:rsid w:val="00510682"/>
    <w:rsid w:val="0051159B"/>
    <w:rsid w:val="005123A2"/>
    <w:rsid w:val="005150B2"/>
    <w:rsid w:val="00516A58"/>
    <w:rsid w:val="005172FB"/>
    <w:rsid w:val="005176ED"/>
    <w:rsid w:val="00517784"/>
    <w:rsid w:val="00520772"/>
    <w:rsid w:val="00522B2C"/>
    <w:rsid w:val="00523779"/>
    <w:rsid w:val="00524FDF"/>
    <w:rsid w:val="0052550B"/>
    <w:rsid w:val="00525C1B"/>
    <w:rsid w:val="00525F47"/>
    <w:rsid w:val="00526A52"/>
    <w:rsid w:val="005278B8"/>
    <w:rsid w:val="00530891"/>
    <w:rsid w:val="00531775"/>
    <w:rsid w:val="0053244B"/>
    <w:rsid w:val="00533054"/>
    <w:rsid w:val="00536DA2"/>
    <w:rsid w:val="0053728A"/>
    <w:rsid w:val="00537C4B"/>
    <w:rsid w:val="00542DF3"/>
    <w:rsid w:val="00545A66"/>
    <w:rsid w:val="005477EC"/>
    <w:rsid w:val="00551F71"/>
    <w:rsid w:val="00552177"/>
    <w:rsid w:val="005523A8"/>
    <w:rsid w:val="00552551"/>
    <w:rsid w:val="00552B9D"/>
    <w:rsid w:val="0055417F"/>
    <w:rsid w:val="005550E3"/>
    <w:rsid w:val="00557201"/>
    <w:rsid w:val="005611EA"/>
    <w:rsid w:val="005629F1"/>
    <w:rsid w:val="005642C9"/>
    <w:rsid w:val="00564E2B"/>
    <w:rsid w:val="00564F1F"/>
    <w:rsid w:val="00566F14"/>
    <w:rsid w:val="00567595"/>
    <w:rsid w:val="005703AC"/>
    <w:rsid w:val="00571BDE"/>
    <w:rsid w:val="0057326F"/>
    <w:rsid w:val="00573531"/>
    <w:rsid w:val="00574912"/>
    <w:rsid w:val="005763CA"/>
    <w:rsid w:val="0057667A"/>
    <w:rsid w:val="005770AA"/>
    <w:rsid w:val="0058073F"/>
    <w:rsid w:val="00581C5C"/>
    <w:rsid w:val="00582019"/>
    <w:rsid w:val="005855D7"/>
    <w:rsid w:val="005860CF"/>
    <w:rsid w:val="00586E5F"/>
    <w:rsid w:val="00590FA2"/>
    <w:rsid w:val="00591438"/>
    <w:rsid w:val="00591A4E"/>
    <w:rsid w:val="005933B5"/>
    <w:rsid w:val="005941B6"/>
    <w:rsid w:val="00594A94"/>
    <w:rsid w:val="00595561"/>
    <w:rsid w:val="0059624F"/>
    <w:rsid w:val="0059681D"/>
    <w:rsid w:val="00597388"/>
    <w:rsid w:val="005A1EE1"/>
    <w:rsid w:val="005A4885"/>
    <w:rsid w:val="005A4E3D"/>
    <w:rsid w:val="005A5EF3"/>
    <w:rsid w:val="005B1EA2"/>
    <w:rsid w:val="005B2A3D"/>
    <w:rsid w:val="005B53CE"/>
    <w:rsid w:val="005B7C76"/>
    <w:rsid w:val="005C22B4"/>
    <w:rsid w:val="005C2330"/>
    <w:rsid w:val="005C29BF"/>
    <w:rsid w:val="005C5132"/>
    <w:rsid w:val="005C6B5C"/>
    <w:rsid w:val="005D049B"/>
    <w:rsid w:val="005D0A63"/>
    <w:rsid w:val="005D1917"/>
    <w:rsid w:val="005D5F8B"/>
    <w:rsid w:val="005E1851"/>
    <w:rsid w:val="005E2298"/>
    <w:rsid w:val="005E24C0"/>
    <w:rsid w:val="005E25AB"/>
    <w:rsid w:val="005E390A"/>
    <w:rsid w:val="005E77CB"/>
    <w:rsid w:val="005F179D"/>
    <w:rsid w:val="005F2B63"/>
    <w:rsid w:val="005F4AB9"/>
    <w:rsid w:val="005F5CC9"/>
    <w:rsid w:val="005F7878"/>
    <w:rsid w:val="00600838"/>
    <w:rsid w:val="006030EA"/>
    <w:rsid w:val="0061028A"/>
    <w:rsid w:val="00610520"/>
    <w:rsid w:val="00611375"/>
    <w:rsid w:val="0061271C"/>
    <w:rsid w:val="006135B0"/>
    <w:rsid w:val="006147F9"/>
    <w:rsid w:val="0062028E"/>
    <w:rsid w:val="0062239A"/>
    <w:rsid w:val="00624A7C"/>
    <w:rsid w:val="00625E51"/>
    <w:rsid w:val="00627C87"/>
    <w:rsid w:val="00627EF1"/>
    <w:rsid w:val="0063278E"/>
    <w:rsid w:val="00632AC7"/>
    <w:rsid w:val="00633B6D"/>
    <w:rsid w:val="00633DF0"/>
    <w:rsid w:val="006343C9"/>
    <w:rsid w:val="00635E52"/>
    <w:rsid w:val="00636297"/>
    <w:rsid w:val="0064072F"/>
    <w:rsid w:val="00644445"/>
    <w:rsid w:val="00644752"/>
    <w:rsid w:val="006477D7"/>
    <w:rsid w:val="00650C6A"/>
    <w:rsid w:val="00651D92"/>
    <w:rsid w:val="00654244"/>
    <w:rsid w:val="00654290"/>
    <w:rsid w:val="00655618"/>
    <w:rsid w:val="006569D4"/>
    <w:rsid w:val="00660EE2"/>
    <w:rsid w:val="006662AE"/>
    <w:rsid w:val="006708E0"/>
    <w:rsid w:val="00670EB5"/>
    <w:rsid w:val="0067102E"/>
    <w:rsid w:val="00671EFC"/>
    <w:rsid w:val="006727C7"/>
    <w:rsid w:val="00673377"/>
    <w:rsid w:val="00673C4B"/>
    <w:rsid w:val="006759C4"/>
    <w:rsid w:val="00677E65"/>
    <w:rsid w:val="00680D92"/>
    <w:rsid w:val="0068164D"/>
    <w:rsid w:val="00681A00"/>
    <w:rsid w:val="00683A83"/>
    <w:rsid w:val="00684D15"/>
    <w:rsid w:val="00685EF4"/>
    <w:rsid w:val="006877F3"/>
    <w:rsid w:val="00690BAA"/>
    <w:rsid w:val="00691881"/>
    <w:rsid w:val="00691D27"/>
    <w:rsid w:val="0069238D"/>
    <w:rsid w:val="0069589E"/>
    <w:rsid w:val="00696E5E"/>
    <w:rsid w:val="006A0F2E"/>
    <w:rsid w:val="006A262D"/>
    <w:rsid w:val="006A2F18"/>
    <w:rsid w:val="006A5817"/>
    <w:rsid w:val="006A707D"/>
    <w:rsid w:val="006B0198"/>
    <w:rsid w:val="006B1563"/>
    <w:rsid w:val="006B33EA"/>
    <w:rsid w:val="006B4FE0"/>
    <w:rsid w:val="006B5F8A"/>
    <w:rsid w:val="006C070B"/>
    <w:rsid w:val="006D16D9"/>
    <w:rsid w:val="006D1943"/>
    <w:rsid w:val="006D24E6"/>
    <w:rsid w:val="006D42B6"/>
    <w:rsid w:val="006D559B"/>
    <w:rsid w:val="006D668A"/>
    <w:rsid w:val="006D6757"/>
    <w:rsid w:val="006D70A1"/>
    <w:rsid w:val="006D7137"/>
    <w:rsid w:val="006E17A3"/>
    <w:rsid w:val="006E3A30"/>
    <w:rsid w:val="006E4717"/>
    <w:rsid w:val="006E4A62"/>
    <w:rsid w:val="006E544C"/>
    <w:rsid w:val="006E5DE3"/>
    <w:rsid w:val="006F1AE8"/>
    <w:rsid w:val="006F2951"/>
    <w:rsid w:val="006F2F48"/>
    <w:rsid w:val="006F3D12"/>
    <w:rsid w:val="006F601E"/>
    <w:rsid w:val="00701D88"/>
    <w:rsid w:val="0070229E"/>
    <w:rsid w:val="00703FF8"/>
    <w:rsid w:val="00704365"/>
    <w:rsid w:val="00705239"/>
    <w:rsid w:val="007131AE"/>
    <w:rsid w:val="0071328C"/>
    <w:rsid w:val="007132C7"/>
    <w:rsid w:val="00713418"/>
    <w:rsid w:val="007134C7"/>
    <w:rsid w:val="007138A9"/>
    <w:rsid w:val="00714198"/>
    <w:rsid w:val="00714B83"/>
    <w:rsid w:val="00717443"/>
    <w:rsid w:val="00720000"/>
    <w:rsid w:val="00720242"/>
    <w:rsid w:val="00722806"/>
    <w:rsid w:val="00722988"/>
    <w:rsid w:val="007231F7"/>
    <w:rsid w:val="007232BE"/>
    <w:rsid w:val="00725348"/>
    <w:rsid w:val="007269E6"/>
    <w:rsid w:val="00727CFC"/>
    <w:rsid w:val="00727FE7"/>
    <w:rsid w:val="00732DAB"/>
    <w:rsid w:val="007330D9"/>
    <w:rsid w:val="00734C76"/>
    <w:rsid w:val="007353B1"/>
    <w:rsid w:val="007362CC"/>
    <w:rsid w:val="00736B59"/>
    <w:rsid w:val="00736FA8"/>
    <w:rsid w:val="00737993"/>
    <w:rsid w:val="00737E20"/>
    <w:rsid w:val="007407C5"/>
    <w:rsid w:val="00740ED4"/>
    <w:rsid w:val="0074593E"/>
    <w:rsid w:val="0074772E"/>
    <w:rsid w:val="00750BA5"/>
    <w:rsid w:val="00751033"/>
    <w:rsid w:val="007512A5"/>
    <w:rsid w:val="007548D9"/>
    <w:rsid w:val="00754F5A"/>
    <w:rsid w:val="00756CE3"/>
    <w:rsid w:val="00760580"/>
    <w:rsid w:val="0076204C"/>
    <w:rsid w:val="007639CA"/>
    <w:rsid w:val="00765A05"/>
    <w:rsid w:val="00766169"/>
    <w:rsid w:val="00766C89"/>
    <w:rsid w:val="0076762C"/>
    <w:rsid w:val="007700BF"/>
    <w:rsid w:val="00771043"/>
    <w:rsid w:val="0077108C"/>
    <w:rsid w:val="007734BB"/>
    <w:rsid w:val="007734FA"/>
    <w:rsid w:val="00773D57"/>
    <w:rsid w:val="00774266"/>
    <w:rsid w:val="0077492C"/>
    <w:rsid w:val="00781248"/>
    <w:rsid w:val="007846BA"/>
    <w:rsid w:val="007846C0"/>
    <w:rsid w:val="00784E9A"/>
    <w:rsid w:val="00785BC7"/>
    <w:rsid w:val="0078744C"/>
    <w:rsid w:val="0078764D"/>
    <w:rsid w:val="00790F69"/>
    <w:rsid w:val="00792BEE"/>
    <w:rsid w:val="007934EE"/>
    <w:rsid w:val="007941CA"/>
    <w:rsid w:val="00795656"/>
    <w:rsid w:val="00796DA1"/>
    <w:rsid w:val="00797FDE"/>
    <w:rsid w:val="007A1B83"/>
    <w:rsid w:val="007A3999"/>
    <w:rsid w:val="007A78FB"/>
    <w:rsid w:val="007A7A64"/>
    <w:rsid w:val="007B004B"/>
    <w:rsid w:val="007B0DC5"/>
    <w:rsid w:val="007B2A6A"/>
    <w:rsid w:val="007B3C84"/>
    <w:rsid w:val="007B66B5"/>
    <w:rsid w:val="007B76B7"/>
    <w:rsid w:val="007B790A"/>
    <w:rsid w:val="007B7AB1"/>
    <w:rsid w:val="007C0300"/>
    <w:rsid w:val="007C2617"/>
    <w:rsid w:val="007C26BF"/>
    <w:rsid w:val="007C32E9"/>
    <w:rsid w:val="007C493B"/>
    <w:rsid w:val="007C5950"/>
    <w:rsid w:val="007C6DE2"/>
    <w:rsid w:val="007D044D"/>
    <w:rsid w:val="007D12FA"/>
    <w:rsid w:val="007D1964"/>
    <w:rsid w:val="007D2084"/>
    <w:rsid w:val="007D47F3"/>
    <w:rsid w:val="007D5613"/>
    <w:rsid w:val="007D6914"/>
    <w:rsid w:val="007D6B96"/>
    <w:rsid w:val="007E014A"/>
    <w:rsid w:val="007E3242"/>
    <w:rsid w:val="007E3AB3"/>
    <w:rsid w:val="007E7BEE"/>
    <w:rsid w:val="007F18B1"/>
    <w:rsid w:val="007F2442"/>
    <w:rsid w:val="007F2D61"/>
    <w:rsid w:val="007F37D6"/>
    <w:rsid w:val="007F4531"/>
    <w:rsid w:val="007F5C3F"/>
    <w:rsid w:val="007F5C9B"/>
    <w:rsid w:val="007F600A"/>
    <w:rsid w:val="007F657A"/>
    <w:rsid w:val="0080173E"/>
    <w:rsid w:val="00803BCA"/>
    <w:rsid w:val="0080585D"/>
    <w:rsid w:val="00805884"/>
    <w:rsid w:val="0080599F"/>
    <w:rsid w:val="00805AEB"/>
    <w:rsid w:val="008066E8"/>
    <w:rsid w:val="0081219B"/>
    <w:rsid w:val="0081290A"/>
    <w:rsid w:val="0081344A"/>
    <w:rsid w:val="008137A9"/>
    <w:rsid w:val="008137D3"/>
    <w:rsid w:val="00814751"/>
    <w:rsid w:val="00814F45"/>
    <w:rsid w:val="00815654"/>
    <w:rsid w:val="00816325"/>
    <w:rsid w:val="00817661"/>
    <w:rsid w:val="0082057E"/>
    <w:rsid w:val="008215C7"/>
    <w:rsid w:val="00823071"/>
    <w:rsid w:val="00823648"/>
    <w:rsid w:val="00823C46"/>
    <w:rsid w:val="008247B2"/>
    <w:rsid w:val="00824B60"/>
    <w:rsid w:val="00826466"/>
    <w:rsid w:val="008277EA"/>
    <w:rsid w:val="008302A8"/>
    <w:rsid w:val="0083138D"/>
    <w:rsid w:val="00831F53"/>
    <w:rsid w:val="00832611"/>
    <w:rsid w:val="0083625F"/>
    <w:rsid w:val="00837139"/>
    <w:rsid w:val="00837A8E"/>
    <w:rsid w:val="008403AA"/>
    <w:rsid w:val="008412A5"/>
    <w:rsid w:val="0084277B"/>
    <w:rsid w:val="00843541"/>
    <w:rsid w:val="00847404"/>
    <w:rsid w:val="00847731"/>
    <w:rsid w:val="00850D08"/>
    <w:rsid w:val="0085129A"/>
    <w:rsid w:val="008521BD"/>
    <w:rsid w:val="00856D30"/>
    <w:rsid w:val="00861C1A"/>
    <w:rsid w:val="00865AA7"/>
    <w:rsid w:val="00865FD3"/>
    <w:rsid w:val="008721EC"/>
    <w:rsid w:val="008726DF"/>
    <w:rsid w:val="00876AAB"/>
    <w:rsid w:val="00881116"/>
    <w:rsid w:val="0088312C"/>
    <w:rsid w:val="008831BC"/>
    <w:rsid w:val="008847CE"/>
    <w:rsid w:val="00890B22"/>
    <w:rsid w:val="008972E1"/>
    <w:rsid w:val="0089769A"/>
    <w:rsid w:val="008A11DC"/>
    <w:rsid w:val="008A553F"/>
    <w:rsid w:val="008A56E2"/>
    <w:rsid w:val="008A59D0"/>
    <w:rsid w:val="008B1AF2"/>
    <w:rsid w:val="008B259D"/>
    <w:rsid w:val="008B4543"/>
    <w:rsid w:val="008B6218"/>
    <w:rsid w:val="008B6386"/>
    <w:rsid w:val="008B7BE0"/>
    <w:rsid w:val="008C0B3B"/>
    <w:rsid w:val="008C1149"/>
    <w:rsid w:val="008C13FC"/>
    <w:rsid w:val="008C7BB4"/>
    <w:rsid w:val="008C7E3A"/>
    <w:rsid w:val="008D2439"/>
    <w:rsid w:val="008D3BB2"/>
    <w:rsid w:val="008D498D"/>
    <w:rsid w:val="008D51A9"/>
    <w:rsid w:val="008D6075"/>
    <w:rsid w:val="008D637F"/>
    <w:rsid w:val="008D738E"/>
    <w:rsid w:val="008E1041"/>
    <w:rsid w:val="008E1707"/>
    <w:rsid w:val="008E1DC4"/>
    <w:rsid w:val="008E1F0E"/>
    <w:rsid w:val="008E3F28"/>
    <w:rsid w:val="008E69DB"/>
    <w:rsid w:val="008F21D5"/>
    <w:rsid w:val="008F24DA"/>
    <w:rsid w:val="008F282D"/>
    <w:rsid w:val="008F3DF1"/>
    <w:rsid w:val="008F417B"/>
    <w:rsid w:val="008F5084"/>
    <w:rsid w:val="009001EC"/>
    <w:rsid w:val="00900425"/>
    <w:rsid w:val="0090072C"/>
    <w:rsid w:val="0090478E"/>
    <w:rsid w:val="009051F0"/>
    <w:rsid w:val="00906FC3"/>
    <w:rsid w:val="00910059"/>
    <w:rsid w:val="00910E94"/>
    <w:rsid w:val="00911B00"/>
    <w:rsid w:val="009136F1"/>
    <w:rsid w:val="00916F63"/>
    <w:rsid w:val="00921D4D"/>
    <w:rsid w:val="00924795"/>
    <w:rsid w:val="00926517"/>
    <w:rsid w:val="00927EC5"/>
    <w:rsid w:val="0093000C"/>
    <w:rsid w:val="00930FB4"/>
    <w:rsid w:val="00932A19"/>
    <w:rsid w:val="00935902"/>
    <w:rsid w:val="00935EE0"/>
    <w:rsid w:val="00940793"/>
    <w:rsid w:val="00941ECC"/>
    <w:rsid w:val="009421A4"/>
    <w:rsid w:val="00943BBC"/>
    <w:rsid w:val="00945112"/>
    <w:rsid w:val="0094531C"/>
    <w:rsid w:val="00946067"/>
    <w:rsid w:val="0094666E"/>
    <w:rsid w:val="00951248"/>
    <w:rsid w:val="009523CE"/>
    <w:rsid w:val="009534CC"/>
    <w:rsid w:val="009552FE"/>
    <w:rsid w:val="00955B8A"/>
    <w:rsid w:val="00955B8C"/>
    <w:rsid w:val="00956D5A"/>
    <w:rsid w:val="00956E20"/>
    <w:rsid w:val="009571C8"/>
    <w:rsid w:val="009576A6"/>
    <w:rsid w:val="009579BC"/>
    <w:rsid w:val="0096179E"/>
    <w:rsid w:val="00964101"/>
    <w:rsid w:val="009643E3"/>
    <w:rsid w:val="00966536"/>
    <w:rsid w:val="009677B1"/>
    <w:rsid w:val="00967857"/>
    <w:rsid w:val="00970E33"/>
    <w:rsid w:val="00970F5D"/>
    <w:rsid w:val="00971E08"/>
    <w:rsid w:val="009726F5"/>
    <w:rsid w:val="00974B3A"/>
    <w:rsid w:val="009806D8"/>
    <w:rsid w:val="00984A0B"/>
    <w:rsid w:val="0098527D"/>
    <w:rsid w:val="009908A2"/>
    <w:rsid w:val="00991427"/>
    <w:rsid w:val="009917FE"/>
    <w:rsid w:val="009921E0"/>
    <w:rsid w:val="00993C5D"/>
    <w:rsid w:val="00995F92"/>
    <w:rsid w:val="009A212C"/>
    <w:rsid w:val="009A237B"/>
    <w:rsid w:val="009A3F08"/>
    <w:rsid w:val="009A5833"/>
    <w:rsid w:val="009A5C03"/>
    <w:rsid w:val="009A64BA"/>
    <w:rsid w:val="009A6A02"/>
    <w:rsid w:val="009A7BF2"/>
    <w:rsid w:val="009B02C7"/>
    <w:rsid w:val="009B4527"/>
    <w:rsid w:val="009B5E21"/>
    <w:rsid w:val="009B76B6"/>
    <w:rsid w:val="009B7DF5"/>
    <w:rsid w:val="009C1AFA"/>
    <w:rsid w:val="009C1FC5"/>
    <w:rsid w:val="009C3936"/>
    <w:rsid w:val="009C393B"/>
    <w:rsid w:val="009C3E91"/>
    <w:rsid w:val="009C550A"/>
    <w:rsid w:val="009C5E46"/>
    <w:rsid w:val="009D04C9"/>
    <w:rsid w:val="009D2CDA"/>
    <w:rsid w:val="009D3527"/>
    <w:rsid w:val="009D438F"/>
    <w:rsid w:val="009D43A2"/>
    <w:rsid w:val="009D507A"/>
    <w:rsid w:val="009D76A7"/>
    <w:rsid w:val="009E1348"/>
    <w:rsid w:val="009E3E6C"/>
    <w:rsid w:val="009E3FE9"/>
    <w:rsid w:val="009E4E7C"/>
    <w:rsid w:val="009E7A85"/>
    <w:rsid w:val="009F0931"/>
    <w:rsid w:val="009F11BE"/>
    <w:rsid w:val="009F183D"/>
    <w:rsid w:val="009F1E50"/>
    <w:rsid w:val="009F23E2"/>
    <w:rsid w:val="009F38A2"/>
    <w:rsid w:val="009F4FD3"/>
    <w:rsid w:val="009F52D5"/>
    <w:rsid w:val="009F5A3A"/>
    <w:rsid w:val="009F7D46"/>
    <w:rsid w:val="00A021D6"/>
    <w:rsid w:val="00A036EC"/>
    <w:rsid w:val="00A071B0"/>
    <w:rsid w:val="00A108A6"/>
    <w:rsid w:val="00A12E81"/>
    <w:rsid w:val="00A1382F"/>
    <w:rsid w:val="00A14A79"/>
    <w:rsid w:val="00A14EFB"/>
    <w:rsid w:val="00A15106"/>
    <w:rsid w:val="00A15899"/>
    <w:rsid w:val="00A16993"/>
    <w:rsid w:val="00A2023C"/>
    <w:rsid w:val="00A229AD"/>
    <w:rsid w:val="00A234E7"/>
    <w:rsid w:val="00A26C32"/>
    <w:rsid w:val="00A27A55"/>
    <w:rsid w:val="00A306CD"/>
    <w:rsid w:val="00A321E3"/>
    <w:rsid w:val="00A3331C"/>
    <w:rsid w:val="00A337CF"/>
    <w:rsid w:val="00A33998"/>
    <w:rsid w:val="00A3623B"/>
    <w:rsid w:val="00A37E1E"/>
    <w:rsid w:val="00A40393"/>
    <w:rsid w:val="00A40C7F"/>
    <w:rsid w:val="00A4108F"/>
    <w:rsid w:val="00A42822"/>
    <w:rsid w:val="00A439A7"/>
    <w:rsid w:val="00A4788E"/>
    <w:rsid w:val="00A5284B"/>
    <w:rsid w:val="00A53093"/>
    <w:rsid w:val="00A53400"/>
    <w:rsid w:val="00A55D26"/>
    <w:rsid w:val="00A56917"/>
    <w:rsid w:val="00A56AF8"/>
    <w:rsid w:val="00A56B55"/>
    <w:rsid w:val="00A574CC"/>
    <w:rsid w:val="00A607F4"/>
    <w:rsid w:val="00A64A52"/>
    <w:rsid w:val="00A66A54"/>
    <w:rsid w:val="00A672E2"/>
    <w:rsid w:val="00A678CA"/>
    <w:rsid w:val="00A70729"/>
    <w:rsid w:val="00A70C2D"/>
    <w:rsid w:val="00A720BE"/>
    <w:rsid w:val="00A72326"/>
    <w:rsid w:val="00A73071"/>
    <w:rsid w:val="00A73099"/>
    <w:rsid w:val="00A74106"/>
    <w:rsid w:val="00A7666C"/>
    <w:rsid w:val="00A80BDD"/>
    <w:rsid w:val="00A8134B"/>
    <w:rsid w:val="00A845D2"/>
    <w:rsid w:val="00A847B4"/>
    <w:rsid w:val="00A85A35"/>
    <w:rsid w:val="00A861DD"/>
    <w:rsid w:val="00A869F2"/>
    <w:rsid w:val="00A87F6D"/>
    <w:rsid w:val="00A905AC"/>
    <w:rsid w:val="00A911D5"/>
    <w:rsid w:val="00A92244"/>
    <w:rsid w:val="00A94BAF"/>
    <w:rsid w:val="00A95625"/>
    <w:rsid w:val="00A962F5"/>
    <w:rsid w:val="00AA1A28"/>
    <w:rsid w:val="00AA2226"/>
    <w:rsid w:val="00AA2E54"/>
    <w:rsid w:val="00AA6B72"/>
    <w:rsid w:val="00AA78FF"/>
    <w:rsid w:val="00AB00F2"/>
    <w:rsid w:val="00AB1241"/>
    <w:rsid w:val="00AB1810"/>
    <w:rsid w:val="00AB34E4"/>
    <w:rsid w:val="00AB68C7"/>
    <w:rsid w:val="00AB6EEF"/>
    <w:rsid w:val="00AC4496"/>
    <w:rsid w:val="00AC53F0"/>
    <w:rsid w:val="00AC55D1"/>
    <w:rsid w:val="00AC5CDD"/>
    <w:rsid w:val="00AD0486"/>
    <w:rsid w:val="00AD293A"/>
    <w:rsid w:val="00AD4F03"/>
    <w:rsid w:val="00AD7C82"/>
    <w:rsid w:val="00AE1759"/>
    <w:rsid w:val="00AE1A4F"/>
    <w:rsid w:val="00AE2CEF"/>
    <w:rsid w:val="00AE3E49"/>
    <w:rsid w:val="00AE5E29"/>
    <w:rsid w:val="00AE5FBD"/>
    <w:rsid w:val="00AE6CEE"/>
    <w:rsid w:val="00AE6E8B"/>
    <w:rsid w:val="00AE758D"/>
    <w:rsid w:val="00AF007F"/>
    <w:rsid w:val="00AF21E0"/>
    <w:rsid w:val="00AF2FA9"/>
    <w:rsid w:val="00AF5214"/>
    <w:rsid w:val="00B03787"/>
    <w:rsid w:val="00B038ED"/>
    <w:rsid w:val="00B04004"/>
    <w:rsid w:val="00B047EC"/>
    <w:rsid w:val="00B053FB"/>
    <w:rsid w:val="00B06021"/>
    <w:rsid w:val="00B07C84"/>
    <w:rsid w:val="00B101D7"/>
    <w:rsid w:val="00B10F8E"/>
    <w:rsid w:val="00B10FB6"/>
    <w:rsid w:val="00B13CFE"/>
    <w:rsid w:val="00B2032C"/>
    <w:rsid w:val="00B20362"/>
    <w:rsid w:val="00B24306"/>
    <w:rsid w:val="00B25059"/>
    <w:rsid w:val="00B253D9"/>
    <w:rsid w:val="00B25491"/>
    <w:rsid w:val="00B25A9D"/>
    <w:rsid w:val="00B269B5"/>
    <w:rsid w:val="00B33060"/>
    <w:rsid w:val="00B33BF1"/>
    <w:rsid w:val="00B35AEC"/>
    <w:rsid w:val="00B36495"/>
    <w:rsid w:val="00B40CBA"/>
    <w:rsid w:val="00B40D10"/>
    <w:rsid w:val="00B41D92"/>
    <w:rsid w:val="00B41F85"/>
    <w:rsid w:val="00B42337"/>
    <w:rsid w:val="00B42B4F"/>
    <w:rsid w:val="00B44EBC"/>
    <w:rsid w:val="00B56567"/>
    <w:rsid w:val="00B56E81"/>
    <w:rsid w:val="00B56ECE"/>
    <w:rsid w:val="00B6212D"/>
    <w:rsid w:val="00B62AEA"/>
    <w:rsid w:val="00B63A60"/>
    <w:rsid w:val="00B63D82"/>
    <w:rsid w:val="00B647C8"/>
    <w:rsid w:val="00B654CD"/>
    <w:rsid w:val="00B659AE"/>
    <w:rsid w:val="00B679B7"/>
    <w:rsid w:val="00B70391"/>
    <w:rsid w:val="00B707A1"/>
    <w:rsid w:val="00B7353F"/>
    <w:rsid w:val="00B73716"/>
    <w:rsid w:val="00B74CE3"/>
    <w:rsid w:val="00B7529B"/>
    <w:rsid w:val="00B754FB"/>
    <w:rsid w:val="00B75B18"/>
    <w:rsid w:val="00B80119"/>
    <w:rsid w:val="00B81B60"/>
    <w:rsid w:val="00B82662"/>
    <w:rsid w:val="00B82B35"/>
    <w:rsid w:val="00B839DB"/>
    <w:rsid w:val="00B83E8D"/>
    <w:rsid w:val="00B86D9E"/>
    <w:rsid w:val="00B8707B"/>
    <w:rsid w:val="00B873AB"/>
    <w:rsid w:val="00B87681"/>
    <w:rsid w:val="00B90750"/>
    <w:rsid w:val="00B91D94"/>
    <w:rsid w:val="00B92F77"/>
    <w:rsid w:val="00B93B84"/>
    <w:rsid w:val="00B95D5B"/>
    <w:rsid w:val="00B974C2"/>
    <w:rsid w:val="00B97693"/>
    <w:rsid w:val="00BA00D6"/>
    <w:rsid w:val="00BA3C1A"/>
    <w:rsid w:val="00BA3CE4"/>
    <w:rsid w:val="00BA54CD"/>
    <w:rsid w:val="00BA6BA5"/>
    <w:rsid w:val="00BA70BF"/>
    <w:rsid w:val="00BB0591"/>
    <w:rsid w:val="00BB19F2"/>
    <w:rsid w:val="00BB2643"/>
    <w:rsid w:val="00BB5150"/>
    <w:rsid w:val="00BB74F8"/>
    <w:rsid w:val="00BC0298"/>
    <w:rsid w:val="00BC1CE4"/>
    <w:rsid w:val="00BC30DD"/>
    <w:rsid w:val="00BC36E8"/>
    <w:rsid w:val="00BC4F05"/>
    <w:rsid w:val="00BD0CCB"/>
    <w:rsid w:val="00BD45B5"/>
    <w:rsid w:val="00BD5912"/>
    <w:rsid w:val="00BD5B7A"/>
    <w:rsid w:val="00BD5C88"/>
    <w:rsid w:val="00BD7CD1"/>
    <w:rsid w:val="00BE4EA9"/>
    <w:rsid w:val="00BE55BB"/>
    <w:rsid w:val="00BE5827"/>
    <w:rsid w:val="00BE6077"/>
    <w:rsid w:val="00BE6CD4"/>
    <w:rsid w:val="00BE7B40"/>
    <w:rsid w:val="00BF00F5"/>
    <w:rsid w:val="00BF193B"/>
    <w:rsid w:val="00BF28EB"/>
    <w:rsid w:val="00BF4082"/>
    <w:rsid w:val="00BF5FEB"/>
    <w:rsid w:val="00BF6A5A"/>
    <w:rsid w:val="00C000D3"/>
    <w:rsid w:val="00C01371"/>
    <w:rsid w:val="00C0510A"/>
    <w:rsid w:val="00C071C7"/>
    <w:rsid w:val="00C074AE"/>
    <w:rsid w:val="00C07DC1"/>
    <w:rsid w:val="00C14E93"/>
    <w:rsid w:val="00C154ED"/>
    <w:rsid w:val="00C165A2"/>
    <w:rsid w:val="00C17370"/>
    <w:rsid w:val="00C203A5"/>
    <w:rsid w:val="00C20AD3"/>
    <w:rsid w:val="00C26A98"/>
    <w:rsid w:val="00C27541"/>
    <w:rsid w:val="00C40D3B"/>
    <w:rsid w:val="00C42D39"/>
    <w:rsid w:val="00C4455B"/>
    <w:rsid w:val="00C46EBA"/>
    <w:rsid w:val="00C47F67"/>
    <w:rsid w:val="00C50C86"/>
    <w:rsid w:val="00C5184E"/>
    <w:rsid w:val="00C51C21"/>
    <w:rsid w:val="00C5330E"/>
    <w:rsid w:val="00C53587"/>
    <w:rsid w:val="00C535FB"/>
    <w:rsid w:val="00C56713"/>
    <w:rsid w:val="00C57ACD"/>
    <w:rsid w:val="00C60A84"/>
    <w:rsid w:val="00C61362"/>
    <w:rsid w:val="00C62ADF"/>
    <w:rsid w:val="00C64BA7"/>
    <w:rsid w:val="00C65A86"/>
    <w:rsid w:val="00C7264B"/>
    <w:rsid w:val="00C744E2"/>
    <w:rsid w:val="00C749FB"/>
    <w:rsid w:val="00C74F2B"/>
    <w:rsid w:val="00C757D0"/>
    <w:rsid w:val="00C7723A"/>
    <w:rsid w:val="00C81472"/>
    <w:rsid w:val="00C865FC"/>
    <w:rsid w:val="00C869E8"/>
    <w:rsid w:val="00C8730C"/>
    <w:rsid w:val="00C87CF8"/>
    <w:rsid w:val="00C90C0D"/>
    <w:rsid w:val="00C916D4"/>
    <w:rsid w:val="00C91E0E"/>
    <w:rsid w:val="00C92FFC"/>
    <w:rsid w:val="00C96F26"/>
    <w:rsid w:val="00CA3EA5"/>
    <w:rsid w:val="00CA485B"/>
    <w:rsid w:val="00CA48CF"/>
    <w:rsid w:val="00CA7558"/>
    <w:rsid w:val="00CA7810"/>
    <w:rsid w:val="00CB0330"/>
    <w:rsid w:val="00CB1085"/>
    <w:rsid w:val="00CB2A11"/>
    <w:rsid w:val="00CB2C16"/>
    <w:rsid w:val="00CB381B"/>
    <w:rsid w:val="00CB3D3C"/>
    <w:rsid w:val="00CB4EEB"/>
    <w:rsid w:val="00CB6733"/>
    <w:rsid w:val="00CB676C"/>
    <w:rsid w:val="00CB6911"/>
    <w:rsid w:val="00CB7D0B"/>
    <w:rsid w:val="00CC029D"/>
    <w:rsid w:val="00CC26F0"/>
    <w:rsid w:val="00CC303D"/>
    <w:rsid w:val="00CC4188"/>
    <w:rsid w:val="00CC45CD"/>
    <w:rsid w:val="00CC5C32"/>
    <w:rsid w:val="00CC7871"/>
    <w:rsid w:val="00CD0CD4"/>
    <w:rsid w:val="00CD1CAE"/>
    <w:rsid w:val="00CD2BE6"/>
    <w:rsid w:val="00CE3045"/>
    <w:rsid w:val="00CE4600"/>
    <w:rsid w:val="00CF2306"/>
    <w:rsid w:val="00CF4D41"/>
    <w:rsid w:val="00CF7DF5"/>
    <w:rsid w:val="00D00260"/>
    <w:rsid w:val="00D03E52"/>
    <w:rsid w:val="00D0546C"/>
    <w:rsid w:val="00D06280"/>
    <w:rsid w:val="00D10637"/>
    <w:rsid w:val="00D111A7"/>
    <w:rsid w:val="00D124DF"/>
    <w:rsid w:val="00D142B2"/>
    <w:rsid w:val="00D14DA5"/>
    <w:rsid w:val="00D16BEE"/>
    <w:rsid w:val="00D170E8"/>
    <w:rsid w:val="00D17747"/>
    <w:rsid w:val="00D17A37"/>
    <w:rsid w:val="00D20F7C"/>
    <w:rsid w:val="00D22962"/>
    <w:rsid w:val="00D23982"/>
    <w:rsid w:val="00D2429A"/>
    <w:rsid w:val="00D266DD"/>
    <w:rsid w:val="00D30D05"/>
    <w:rsid w:val="00D33F2D"/>
    <w:rsid w:val="00D34228"/>
    <w:rsid w:val="00D36426"/>
    <w:rsid w:val="00D367C8"/>
    <w:rsid w:val="00D370F6"/>
    <w:rsid w:val="00D40141"/>
    <w:rsid w:val="00D410A9"/>
    <w:rsid w:val="00D4519E"/>
    <w:rsid w:val="00D455C2"/>
    <w:rsid w:val="00D46B58"/>
    <w:rsid w:val="00D476F8"/>
    <w:rsid w:val="00D478E9"/>
    <w:rsid w:val="00D50DF6"/>
    <w:rsid w:val="00D513D6"/>
    <w:rsid w:val="00D51A78"/>
    <w:rsid w:val="00D51C3B"/>
    <w:rsid w:val="00D51E8A"/>
    <w:rsid w:val="00D5405C"/>
    <w:rsid w:val="00D5461C"/>
    <w:rsid w:val="00D61084"/>
    <w:rsid w:val="00D61918"/>
    <w:rsid w:val="00D64614"/>
    <w:rsid w:val="00D658B7"/>
    <w:rsid w:val="00D7105C"/>
    <w:rsid w:val="00D730F3"/>
    <w:rsid w:val="00D7705F"/>
    <w:rsid w:val="00D8175B"/>
    <w:rsid w:val="00D84236"/>
    <w:rsid w:val="00D856C9"/>
    <w:rsid w:val="00D861F3"/>
    <w:rsid w:val="00D90065"/>
    <w:rsid w:val="00D91B7F"/>
    <w:rsid w:val="00D91FC6"/>
    <w:rsid w:val="00D9230F"/>
    <w:rsid w:val="00D92598"/>
    <w:rsid w:val="00D93758"/>
    <w:rsid w:val="00D94E61"/>
    <w:rsid w:val="00D95AC7"/>
    <w:rsid w:val="00D974B5"/>
    <w:rsid w:val="00D97FC5"/>
    <w:rsid w:val="00DA141E"/>
    <w:rsid w:val="00DA1D8A"/>
    <w:rsid w:val="00DA2DB3"/>
    <w:rsid w:val="00DA355A"/>
    <w:rsid w:val="00DA362A"/>
    <w:rsid w:val="00DA5FBD"/>
    <w:rsid w:val="00DA7286"/>
    <w:rsid w:val="00DA7DEE"/>
    <w:rsid w:val="00DB00A9"/>
    <w:rsid w:val="00DB1B0A"/>
    <w:rsid w:val="00DB1FD7"/>
    <w:rsid w:val="00DC0602"/>
    <w:rsid w:val="00DC12C2"/>
    <w:rsid w:val="00DC25E3"/>
    <w:rsid w:val="00DC483C"/>
    <w:rsid w:val="00DC586F"/>
    <w:rsid w:val="00DC689B"/>
    <w:rsid w:val="00DC6D08"/>
    <w:rsid w:val="00DC7D8E"/>
    <w:rsid w:val="00DD01BD"/>
    <w:rsid w:val="00DD0E0B"/>
    <w:rsid w:val="00DD2237"/>
    <w:rsid w:val="00DD320A"/>
    <w:rsid w:val="00DD32F0"/>
    <w:rsid w:val="00DD4A20"/>
    <w:rsid w:val="00DD5735"/>
    <w:rsid w:val="00DD5EE4"/>
    <w:rsid w:val="00DD78D3"/>
    <w:rsid w:val="00DE20F6"/>
    <w:rsid w:val="00DE79DB"/>
    <w:rsid w:val="00DF0F40"/>
    <w:rsid w:val="00DF0FA7"/>
    <w:rsid w:val="00DF1BF5"/>
    <w:rsid w:val="00DF1F74"/>
    <w:rsid w:val="00DF45E9"/>
    <w:rsid w:val="00DF5428"/>
    <w:rsid w:val="00DF604F"/>
    <w:rsid w:val="00DF75C0"/>
    <w:rsid w:val="00E026AC"/>
    <w:rsid w:val="00E05043"/>
    <w:rsid w:val="00E068BC"/>
    <w:rsid w:val="00E1039D"/>
    <w:rsid w:val="00E135B9"/>
    <w:rsid w:val="00E1440F"/>
    <w:rsid w:val="00E146DA"/>
    <w:rsid w:val="00E15DDA"/>
    <w:rsid w:val="00E16135"/>
    <w:rsid w:val="00E16732"/>
    <w:rsid w:val="00E1695C"/>
    <w:rsid w:val="00E17910"/>
    <w:rsid w:val="00E17D0C"/>
    <w:rsid w:val="00E23F55"/>
    <w:rsid w:val="00E25EB6"/>
    <w:rsid w:val="00E27217"/>
    <w:rsid w:val="00E2723F"/>
    <w:rsid w:val="00E31E87"/>
    <w:rsid w:val="00E33512"/>
    <w:rsid w:val="00E33900"/>
    <w:rsid w:val="00E368B2"/>
    <w:rsid w:val="00E37EB0"/>
    <w:rsid w:val="00E42F87"/>
    <w:rsid w:val="00E4592E"/>
    <w:rsid w:val="00E4643A"/>
    <w:rsid w:val="00E46BA1"/>
    <w:rsid w:val="00E51BBF"/>
    <w:rsid w:val="00E5422B"/>
    <w:rsid w:val="00E543E4"/>
    <w:rsid w:val="00E545DE"/>
    <w:rsid w:val="00E56C75"/>
    <w:rsid w:val="00E57F7C"/>
    <w:rsid w:val="00E61044"/>
    <w:rsid w:val="00E6113D"/>
    <w:rsid w:val="00E62EAF"/>
    <w:rsid w:val="00E6306A"/>
    <w:rsid w:val="00E630DA"/>
    <w:rsid w:val="00E65E67"/>
    <w:rsid w:val="00E66DDE"/>
    <w:rsid w:val="00E76799"/>
    <w:rsid w:val="00E76E07"/>
    <w:rsid w:val="00E770CE"/>
    <w:rsid w:val="00E801EF"/>
    <w:rsid w:val="00E8041F"/>
    <w:rsid w:val="00E80460"/>
    <w:rsid w:val="00E80765"/>
    <w:rsid w:val="00E818F3"/>
    <w:rsid w:val="00E81B27"/>
    <w:rsid w:val="00E8209D"/>
    <w:rsid w:val="00E8315A"/>
    <w:rsid w:val="00E87302"/>
    <w:rsid w:val="00E93B37"/>
    <w:rsid w:val="00E941DA"/>
    <w:rsid w:val="00E9561F"/>
    <w:rsid w:val="00E97DB6"/>
    <w:rsid w:val="00EA0EA0"/>
    <w:rsid w:val="00EA36E3"/>
    <w:rsid w:val="00EA3DC9"/>
    <w:rsid w:val="00EA49C1"/>
    <w:rsid w:val="00EA5214"/>
    <w:rsid w:val="00EA555B"/>
    <w:rsid w:val="00EA67E5"/>
    <w:rsid w:val="00EA6DD2"/>
    <w:rsid w:val="00EA77AE"/>
    <w:rsid w:val="00EB1818"/>
    <w:rsid w:val="00EB3637"/>
    <w:rsid w:val="00EB54D2"/>
    <w:rsid w:val="00EB6F50"/>
    <w:rsid w:val="00EB7886"/>
    <w:rsid w:val="00EC209D"/>
    <w:rsid w:val="00EC3273"/>
    <w:rsid w:val="00EC5B5D"/>
    <w:rsid w:val="00EC731F"/>
    <w:rsid w:val="00EC7337"/>
    <w:rsid w:val="00ED0CBB"/>
    <w:rsid w:val="00ED6304"/>
    <w:rsid w:val="00ED6C0F"/>
    <w:rsid w:val="00ED71C2"/>
    <w:rsid w:val="00ED75BC"/>
    <w:rsid w:val="00ED786D"/>
    <w:rsid w:val="00EE3321"/>
    <w:rsid w:val="00EE44A3"/>
    <w:rsid w:val="00EE6FC1"/>
    <w:rsid w:val="00EE779F"/>
    <w:rsid w:val="00EE7FD7"/>
    <w:rsid w:val="00EF0CAE"/>
    <w:rsid w:val="00EF0FF4"/>
    <w:rsid w:val="00EF3E28"/>
    <w:rsid w:val="00EF43EB"/>
    <w:rsid w:val="00EF462D"/>
    <w:rsid w:val="00EF50F6"/>
    <w:rsid w:val="00EF6EA7"/>
    <w:rsid w:val="00EF70B3"/>
    <w:rsid w:val="00F004B5"/>
    <w:rsid w:val="00F030B9"/>
    <w:rsid w:val="00F03245"/>
    <w:rsid w:val="00F06C6A"/>
    <w:rsid w:val="00F07A19"/>
    <w:rsid w:val="00F11110"/>
    <w:rsid w:val="00F11496"/>
    <w:rsid w:val="00F11AED"/>
    <w:rsid w:val="00F1276A"/>
    <w:rsid w:val="00F12CE4"/>
    <w:rsid w:val="00F13B34"/>
    <w:rsid w:val="00F20944"/>
    <w:rsid w:val="00F20D29"/>
    <w:rsid w:val="00F22E9A"/>
    <w:rsid w:val="00F23B8B"/>
    <w:rsid w:val="00F2504D"/>
    <w:rsid w:val="00F255C5"/>
    <w:rsid w:val="00F2694B"/>
    <w:rsid w:val="00F276C8"/>
    <w:rsid w:val="00F27779"/>
    <w:rsid w:val="00F30A0A"/>
    <w:rsid w:val="00F32164"/>
    <w:rsid w:val="00F3594A"/>
    <w:rsid w:val="00F35C7D"/>
    <w:rsid w:val="00F36761"/>
    <w:rsid w:val="00F37E14"/>
    <w:rsid w:val="00F40934"/>
    <w:rsid w:val="00F41772"/>
    <w:rsid w:val="00F422D6"/>
    <w:rsid w:val="00F427D6"/>
    <w:rsid w:val="00F44BAB"/>
    <w:rsid w:val="00F467B0"/>
    <w:rsid w:val="00F507AF"/>
    <w:rsid w:val="00F50B24"/>
    <w:rsid w:val="00F51564"/>
    <w:rsid w:val="00F54BFE"/>
    <w:rsid w:val="00F5733A"/>
    <w:rsid w:val="00F63BEA"/>
    <w:rsid w:val="00F63E41"/>
    <w:rsid w:val="00F65994"/>
    <w:rsid w:val="00F666CA"/>
    <w:rsid w:val="00F67200"/>
    <w:rsid w:val="00F67AC5"/>
    <w:rsid w:val="00F67DB6"/>
    <w:rsid w:val="00F703AE"/>
    <w:rsid w:val="00F703B2"/>
    <w:rsid w:val="00F718F9"/>
    <w:rsid w:val="00F71EE9"/>
    <w:rsid w:val="00F72A4F"/>
    <w:rsid w:val="00F73602"/>
    <w:rsid w:val="00F73B52"/>
    <w:rsid w:val="00F74E37"/>
    <w:rsid w:val="00F769DC"/>
    <w:rsid w:val="00F77EFC"/>
    <w:rsid w:val="00F77F52"/>
    <w:rsid w:val="00F80601"/>
    <w:rsid w:val="00F81075"/>
    <w:rsid w:val="00F84803"/>
    <w:rsid w:val="00F8584E"/>
    <w:rsid w:val="00F86029"/>
    <w:rsid w:val="00F87925"/>
    <w:rsid w:val="00F91E56"/>
    <w:rsid w:val="00F95291"/>
    <w:rsid w:val="00F96162"/>
    <w:rsid w:val="00F966AD"/>
    <w:rsid w:val="00FA028D"/>
    <w:rsid w:val="00FA0CE1"/>
    <w:rsid w:val="00FA33C3"/>
    <w:rsid w:val="00FA3AD9"/>
    <w:rsid w:val="00FA3D27"/>
    <w:rsid w:val="00FA4EC3"/>
    <w:rsid w:val="00FB0505"/>
    <w:rsid w:val="00FB3C73"/>
    <w:rsid w:val="00FB42FD"/>
    <w:rsid w:val="00FB4C3B"/>
    <w:rsid w:val="00FB4E6E"/>
    <w:rsid w:val="00FC04FE"/>
    <w:rsid w:val="00FC0C9D"/>
    <w:rsid w:val="00FC1EF9"/>
    <w:rsid w:val="00FC3422"/>
    <w:rsid w:val="00FC3FC7"/>
    <w:rsid w:val="00FD17BF"/>
    <w:rsid w:val="00FD2217"/>
    <w:rsid w:val="00FD22A6"/>
    <w:rsid w:val="00FD2518"/>
    <w:rsid w:val="00FD6C6F"/>
    <w:rsid w:val="00FD7041"/>
    <w:rsid w:val="00FE2BBD"/>
    <w:rsid w:val="00FE543C"/>
    <w:rsid w:val="00FE66DE"/>
    <w:rsid w:val="00FE770F"/>
    <w:rsid w:val="00FF1897"/>
    <w:rsid w:val="00FF1E27"/>
    <w:rsid w:val="00FF4D58"/>
    <w:rsid w:val="00FF6118"/>
    <w:rsid w:val="00FF6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2AAB"/>
  <w15:docId w15:val="{8ADE967F-83B9-4BD6-A609-9B9C1CEF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C5"/>
    <w:rPr>
      <w:sz w:val="24"/>
      <w:lang w:eastAsia="en-US"/>
    </w:rPr>
  </w:style>
  <w:style w:type="paragraph" w:styleId="Heading1">
    <w:name w:val="heading 1"/>
    <w:aliases w:val="H1"/>
    <w:basedOn w:val="Normal"/>
    <w:next w:val="Normal"/>
    <w:link w:val="Heading1Char"/>
    <w:uiPriority w:val="9"/>
    <w:qFormat/>
    <w:rsid w:val="00740E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A728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DA728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D2BE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975E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740ED4"/>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CD2BE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975E1"/>
    <w:rPr>
      <w:rFonts w:ascii="Calibri" w:eastAsia="Times New Roman" w:hAnsi="Calibri" w:cs="Times New Roman"/>
      <w:b/>
      <w:bCs/>
      <w:i/>
      <w:iCs/>
      <w:sz w:val="26"/>
      <w:szCs w:val="26"/>
      <w:lang w:eastAsia="en-US"/>
    </w:rPr>
  </w:style>
  <w:style w:type="paragraph" w:styleId="Header">
    <w:name w:val="header"/>
    <w:basedOn w:val="Normal"/>
    <w:link w:val="HeaderChar"/>
    <w:uiPriority w:val="99"/>
    <w:pPr>
      <w:tabs>
        <w:tab w:val="center" w:pos="4153"/>
        <w:tab w:val="right" w:pos="8306"/>
      </w:tabs>
    </w:pPr>
    <w:rPr>
      <w:sz w:val="20"/>
    </w:rPr>
  </w:style>
  <w:style w:type="character" w:customStyle="1" w:styleId="HeaderChar">
    <w:name w:val="Header Char"/>
    <w:link w:val="Header"/>
    <w:uiPriority w:val="99"/>
    <w:rsid w:val="00B03787"/>
    <w:rPr>
      <w:lang w:eastAsia="en-US"/>
    </w:rPr>
  </w:style>
  <w:style w:type="paragraph" w:styleId="Title">
    <w:name w:val="Title"/>
    <w:basedOn w:val="Normal"/>
    <w:link w:val="TitleChar"/>
    <w:uiPriority w:val="10"/>
    <w:qFormat/>
    <w:pPr>
      <w:jc w:val="center"/>
    </w:pPr>
  </w:style>
  <w:style w:type="character" w:customStyle="1" w:styleId="TitleChar">
    <w:name w:val="Title Char"/>
    <w:link w:val="Title"/>
    <w:uiPriority w:val="10"/>
    <w:rsid w:val="00B03787"/>
    <w:rPr>
      <w:rFonts w:ascii="RimHelvetica" w:hAnsi="RimHelvetica"/>
      <w:sz w:val="24"/>
      <w:lang w:eastAsia="en-US"/>
    </w:rPr>
  </w:style>
  <w:style w:type="paragraph" w:styleId="Footer">
    <w:name w:val="footer"/>
    <w:basedOn w:val="Normal"/>
    <w:link w:val="FooterChar"/>
    <w:uiPriority w:val="99"/>
    <w:rsid w:val="000629D4"/>
    <w:pPr>
      <w:tabs>
        <w:tab w:val="center" w:pos="4320"/>
        <w:tab w:val="right" w:pos="8640"/>
      </w:tabs>
    </w:pPr>
  </w:style>
  <w:style w:type="character" w:customStyle="1" w:styleId="FooterChar">
    <w:name w:val="Footer Char"/>
    <w:link w:val="Footer"/>
    <w:uiPriority w:val="99"/>
    <w:rsid w:val="00B03787"/>
    <w:rPr>
      <w:rFonts w:ascii="RimHelvetica" w:hAnsi="RimHelvetica"/>
      <w:sz w:val="24"/>
      <w:lang w:eastAsia="en-US"/>
    </w:rPr>
  </w:style>
  <w:style w:type="character" w:styleId="Hyperlink">
    <w:name w:val="Hyperlink"/>
    <w:rsid w:val="00166DB3"/>
    <w:rPr>
      <w:color w:val="0000FF"/>
      <w:u w:val="single"/>
    </w:rPr>
  </w:style>
  <w:style w:type="table" w:styleId="TableGrid">
    <w:name w:val="Table Grid"/>
    <w:basedOn w:val="TableNormal"/>
    <w:uiPriority w:val="39"/>
    <w:rsid w:val="0036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0ED4"/>
    <w:rPr>
      <w:rFonts w:ascii="RimHelvetica" w:hAnsi="RimHelvetica"/>
      <w:sz w:val="24"/>
      <w:lang w:eastAsia="en-US"/>
    </w:rPr>
  </w:style>
  <w:style w:type="paragraph" w:styleId="BodyTextIndent">
    <w:name w:val="Body Text Indent"/>
    <w:basedOn w:val="Normal"/>
    <w:link w:val="BodyTextIndentChar"/>
    <w:rsid w:val="00EA3DC9"/>
    <w:pPr>
      <w:ind w:left="851" w:hanging="131"/>
    </w:pPr>
    <w:rPr>
      <w:rFonts w:ascii="Arial" w:hAnsi="Arial" w:cs="Arial"/>
    </w:rPr>
  </w:style>
  <w:style w:type="character" w:customStyle="1" w:styleId="BodyTextIndentChar">
    <w:name w:val="Body Text Indent Char"/>
    <w:link w:val="BodyTextIndent"/>
    <w:rsid w:val="00EA3DC9"/>
    <w:rPr>
      <w:rFonts w:ascii="Arial" w:hAnsi="Arial" w:cs="Arial"/>
      <w:sz w:val="24"/>
      <w:lang w:eastAsia="en-US"/>
    </w:rPr>
  </w:style>
  <w:style w:type="paragraph" w:styleId="BodyText">
    <w:name w:val="Body Text"/>
    <w:basedOn w:val="Normal"/>
    <w:link w:val="BodyTextChar"/>
    <w:unhideWhenUsed/>
    <w:qFormat/>
    <w:rsid w:val="005E390A"/>
    <w:pPr>
      <w:spacing w:after="120"/>
    </w:pPr>
  </w:style>
  <w:style w:type="character" w:customStyle="1" w:styleId="BodyTextChar">
    <w:name w:val="Body Text Char"/>
    <w:link w:val="BodyText"/>
    <w:rsid w:val="005E390A"/>
    <w:rPr>
      <w:rFonts w:ascii="RimHelvetica" w:hAnsi="RimHelvetica"/>
      <w:sz w:val="24"/>
      <w:lang w:val="lv-LV"/>
    </w:rPr>
  </w:style>
  <w:style w:type="paragraph" w:styleId="ListParagraph">
    <w:name w:val="List Paragraph"/>
    <w:basedOn w:val="Normal"/>
    <w:link w:val="ListParagraphChar"/>
    <w:uiPriority w:val="34"/>
    <w:qFormat/>
    <w:rsid w:val="00B03787"/>
    <w:pPr>
      <w:ind w:left="720"/>
      <w:contextualSpacing/>
    </w:pPr>
    <w:rPr>
      <w:szCs w:val="24"/>
      <w:lang w:val="en-US"/>
    </w:rPr>
  </w:style>
  <w:style w:type="paragraph" w:customStyle="1" w:styleId="CharChar2CharCharCharCharCharCharCharCharCharCharCharChar">
    <w:name w:val="Char Char2 Char Char Char Char Char Char Char Char Char Char Char Char"/>
    <w:basedOn w:val="Normal"/>
    <w:rsid w:val="00B03787"/>
    <w:pPr>
      <w:spacing w:before="120" w:after="160" w:line="240" w:lineRule="exact"/>
      <w:ind w:firstLine="720"/>
      <w:jc w:val="both"/>
    </w:pPr>
    <w:rPr>
      <w:rFonts w:ascii="Verdana" w:hAnsi="Verdana"/>
      <w:sz w:val="20"/>
      <w:lang w:val="en-US"/>
    </w:rPr>
  </w:style>
  <w:style w:type="paragraph" w:styleId="Date">
    <w:name w:val="Date"/>
    <w:basedOn w:val="Normal"/>
    <w:next w:val="Normal"/>
    <w:link w:val="DateChar"/>
    <w:rsid w:val="00B03787"/>
    <w:rPr>
      <w:szCs w:val="24"/>
      <w:lang w:eastAsia="lv-LV"/>
    </w:rPr>
  </w:style>
  <w:style w:type="character" w:customStyle="1" w:styleId="DateChar">
    <w:name w:val="Date Char"/>
    <w:link w:val="Date"/>
    <w:rsid w:val="00B03787"/>
    <w:rPr>
      <w:sz w:val="24"/>
      <w:szCs w:val="24"/>
    </w:rPr>
  </w:style>
  <w:style w:type="paragraph" w:customStyle="1" w:styleId="Char1CharChar">
    <w:name w:val="Char1 Char Char"/>
    <w:basedOn w:val="Normal"/>
    <w:rsid w:val="00B03787"/>
    <w:pPr>
      <w:spacing w:before="120" w:after="160" w:line="240" w:lineRule="exact"/>
      <w:ind w:firstLine="720"/>
      <w:jc w:val="both"/>
    </w:pPr>
    <w:rPr>
      <w:rFonts w:ascii="Verdana" w:hAnsi="Verdana"/>
      <w:sz w:val="20"/>
      <w:lang w:val="en-US"/>
    </w:rPr>
  </w:style>
  <w:style w:type="paragraph" w:customStyle="1" w:styleId="CharCharChar">
    <w:name w:val="Char Char Char"/>
    <w:basedOn w:val="Normal"/>
    <w:rsid w:val="00B03787"/>
    <w:pPr>
      <w:spacing w:before="120" w:after="160" w:line="240" w:lineRule="exact"/>
      <w:ind w:firstLine="720"/>
      <w:jc w:val="both"/>
    </w:pPr>
    <w:rPr>
      <w:rFonts w:ascii="Verdana" w:hAnsi="Verdana"/>
      <w:sz w:val="20"/>
      <w:lang w:val="en-US"/>
    </w:rPr>
  </w:style>
  <w:style w:type="character" w:customStyle="1" w:styleId="BalloonTextChar">
    <w:name w:val="Balloon Text Char"/>
    <w:link w:val="BalloonText"/>
    <w:uiPriority w:val="99"/>
    <w:semiHidden/>
    <w:rsid w:val="00B03787"/>
    <w:rPr>
      <w:rFonts w:ascii="Tahoma" w:hAnsi="Tahoma" w:cs="Tahoma"/>
      <w:sz w:val="16"/>
      <w:szCs w:val="16"/>
      <w:lang w:eastAsia="en-US"/>
    </w:rPr>
  </w:style>
  <w:style w:type="paragraph" w:styleId="BalloonText">
    <w:name w:val="Balloon Text"/>
    <w:basedOn w:val="Normal"/>
    <w:link w:val="BalloonTextChar"/>
    <w:uiPriority w:val="99"/>
    <w:semiHidden/>
    <w:rsid w:val="00B03787"/>
    <w:rPr>
      <w:rFonts w:ascii="Tahoma" w:hAnsi="Tahoma" w:cs="Tahoma"/>
      <w:sz w:val="16"/>
      <w:szCs w:val="16"/>
    </w:rPr>
  </w:style>
  <w:style w:type="paragraph" w:customStyle="1" w:styleId="CharChar2">
    <w:name w:val="Char Char2"/>
    <w:basedOn w:val="Normal"/>
    <w:rsid w:val="00B03787"/>
    <w:pPr>
      <w:spacing w:before="120" w:after="160" w:line="240" w:lineRule="exact"/>
      <w:ind w:firstLine="720"/>
      <w:jc w:val="both"/>
    </w:pPr>
    <w:rPr>
      <w:rFonts w:ascii="Verdana" w:hAnsi="Verdana"/>
      <w:sz w:val="20"/>
      <w:lang w:val="en-US"/>
    </w:rPr>
  </w:style>
  <w:style w:type="paragraph" w:customStyle="1" w:styleId="CharChar2CharCharCharCharCharCharCharCharCharCharCharChar1">
    <w:name w:val="Char Char2 Char Char Char Char Char Char Char Char Char Char Char Char1"/>
    <w:basedOn w:val="Normal"/>
    <w:rsid w:val="00B03787"/>
    <w:pPr>
      <w:spacing w:before="120" w:after="160" w:line="240" w:lineRule="exact"/>
      <w:ind w:firstLine="720"/>
      <w:jc w:val="both"/>
    </w:pPr>
    <w:rPr>
      <w:rFonts w:ascii="Verdana" w:hAnsi="Verdana"/>
      <w:sz w:val="20"/>
      <w:lang w:val="en-US"/>
    </w:rPr>
  </w:style>
  <w:style w:type="character" w:customStyle="1" w:styleId="apple-converted-space">
    <w:name w:val="apple-converted-space"/>
    <w:rsid w:val="00B03787"/>
  </w:style>
  <w:style w:type="character" w:customStyle="1" w:styleId="apple-style-span">
    <w:name w:val="apple-style-span"/>
    <w:uiPriority w:val="99"/>
    <w:rsid w:val="00B03787"/>
  </w:style>
  <w:style w:type="paragraph" w:styleId="BodyText2">
    <w:name w:val="Body Text 2"/>
    <w:basedOn w:val="Normal"/>
    <w:link w:val="BodyText2Char"/>
    <w:uiPriority w:val="99"/>
    <w:semiHidden/>
    <w:unhideWhenUsed/>
    <w:rsid w:val="00B03787"/>
    <w:pPr>
      <w:spacing w:after="120" w:line="480" w:lineRule="auto"/>
    </w:pPr>
    <w:rPr>
      <w:szCs w:val="24"/>
      <w:lang w:val="en-US"/>
    </w:rPr>
  </w:style>
  <w:style w:type="character" w:customStyle="1" w:styleId="BodyText2Char">
    <w:name w:val="Body Text 2 Char"/>
    <w:link w:val="BodyText2"/>
    <w:uiPriority w:val="99"/>
    <w:semiHidden/>
    <w:rsid w:val="00B03787"/>
    <w:rPr>
      <w:sz w:val="24"/>
      <w:szCs w:val="24"/>
      <w:lang w:val="en-US" w:eastAsia="en-US"/>
    </w:rPr>
  </w:style>
  <w:style w:type="paragraph" w:styleId="BodyTextIndent2">
    <w:name w:val="Body Text Indent 2"/>
    <w:basedOn w:val="Normal"/>
    <w:link w:val="BodyTextIndent2Char"/>
    <w:uiPriority w:val="99"/>
    <w:unhideWhenUsed/>
    <w:rsid w:val="00B03787"/>
    <w:pPr>
      <w:spacing w:after="120" w:line="480" w:lineRule="auto"/>
      <w:ind w:left="283"/>
    </w:pPr>
    <w:rPr>
      <w:szCs w:val="24"/>
      <w:lang w:val="en-US"/>
    </w:rPr>
  </w:style>
  <w:style w:type="character" w:customStyle="1" w:styleId="BodyTextIndent2Char">
    <w:name w:val="Body Text Indent 2 Char"/>
    <w:link w:val="BodyTextIndent2"/>
    <w:uiPriority w:val="99"/>
    <w:rsid w:val="00B03787"/>
    <w:rPr>
      <w:sz w:val="24"/>
      <w:szCs w:val="24"/>
      <w:lang w:val="en-US" w:eastAsia="en-US"/>
    </w:rPr>
  </w:style>
  <w:style w:type="paragraph" w:customStyle="1" w:styleId="tv213tvp">
    <w:name w:val="tv213 tvp"/>
    <w:basedOn w:val="Normal"/>
    <w:rsid w:val="00B03787"/>
    <w:pPr>
      <w:spacing w:before="100" w:beforeAutospacing="1" w:after="100" w:afterAutospacing="1"/>
    </w:pPr>
    <w:rPr>
      <w:szCs w:val="24"/>
      <w:lang w:eastAsia="lv-LV"/>
    </w:rPr>
  </w:style>
  <w:style w:type="paragraph" w:styleId="NormalWeb">
    <w:name w:val="Normal (Web)"/>
    <w:aliases w:val="Normal (Web) Char Char Char Char Char,Normal (Web) Char Char Char Char"/>
    <w:basedOn w:val="Normal"/>
    <w:uiPriority w:val="99"/>
    <w:rsid w:val="00B03787"/>
    <w:pPr>
      <w:spacing w:before="100" w:beforeAutospacing="1" w:after="100" w:afterAutospacing="1"/>
    </w:pPr>
    <w:rPr>
      <w:szCs w:val="24"/>
      <w:lang w:eastAsia="lv-LV"/>
    </w:rPr>
  </w:style>
  <w:style w:type="table" w:customStyle="1" w:styleId="TableGrid1">
    <w:name w:val="Table Grid1"/>
    <w:basedOn w:val="TableNormal"/>
    <w:next w:val="TableGrid"/>
    <w:uiPriority w:val="59"/>
    <w:rsid w:val="00B037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4803"/>
    <w:rPr>
      <w:color w:val="954F72"/>
      <w:u w:val="single"/>
    </w:rPr>
  </w:style>
  <w:style w:type="paragraph" w:customStyle="1" w:styleId="Default">
    <w:name w:val="Default"/>
    <w:rsid w:val="006E3A30"/>
    <w:pPr>
      <w:autoSpaceDE w:val="0"/>
      <w:autoSpaceDN w:val="0"/>
      <w:adjustRightInd w:val="0"/>
    </w:pPr>
    <w:rPr>
      <w:rFonts w:eastAsia="Calibri"/>
      <w:color w:val="000000"/>
      <w:sz w:val="24"/>
      <w:szCs w:val="24"/>
      <w:lang w:eastAsia="en-US"/>
    </w:rPr>
  </w:style>
  <w:style w:type="character" w:customStyle="1" w:styleId="Heading2Char">
    <w:name w:val="Heading 2 Char"/>
    <w:link w:val="Heading2"/>
    <w:rsid w:val="00DA7286"/>
    <w:rPr>
      <w:rFonts w:ascii="Calibri Light" w:hAnsi="Calibri Light"/>
      <w:b/>
      <w:bCs/>
      <w:i/>
      <w:iCs/>
      <w:sz w:val="28"/>
      <w:szCs w:val="28"/>
      <w:lang w:eastAsia="en-US"/>
    </w:rPr>
  </w:style>
  <w:style w:type="character" w:customStyle="1" w:styleId="Heading3Char">
    <w:name w:val="Heading 3 Char"/>
    <w:link w:val="Heading3"/>
    <w:rsid w:val="00DA7286"/>
    <w:rPr>
      <w:rFonts w:ascii="Calibri Light" w:hAnsi="Calibri Light"/>
      <w:b/>
      <w:bCs/>
      <w:sz w:val="26"/>
      <w:szCs w:val="26"/>
      <w:lang w:eastAsia="en-US"/>
    </w:rPr>
  </w:style>
  <w:style w:type="character" w:customStyle="1" w:styleId="BalloonTextChar1">
    <w:name w:val="Balloon Text Char1"/>
    <w:uiPriority w:val="99"/>
    <w:semiHidden/>
    <w:rsid w:val="00DA7286"/>
    <w:rPr>
      <w:rFonts w:ascii="Segoe UI" w:hAnsi="Segoe UI" w:cs="Segoe UI"/>
      <w:sz w:val="18"/>
      <w:szCs w:val="18"/>
      <w:lang w:eastAsia="en-US"/>
    </w:rPr>
  </w:style>
  <w:style w:type="paragraph" w:customStyle="1" w:styleId="tv213">
    <w:name w:val="tv213"/>
    <w:basedOn w:val="Normal"/>
    <w:rsid w:val="00DA7286"/>
    <w:pPr>
      <w:spacing w:before="100" w:beforeAutospacing="1" w:after="100" w:afterAutospacing="1"/>
    </w:pPr>
    <w:rPr>
      <w:szCs w:val="24"/>
      <w:lang w:eastAsia="lv-LV"/>
    </w:rPr>
  </w:style>
  <w:style w:type="character" w:styleId="CommentReference">
    <w:name w:val="annotation reference"/>
    <w:uiPriority w:val="99"/>
    <w:semiHidden/>
    <w:unhideWhenUsed/>
    <w:rsid w:val="00DA7286"/>
    <w:rPr>
      <w:sz w:val="16"/>
      <w:szCs w:val="16"/>
    </w:rPr>
  </w:style>
  <w:style w:type="paragraph" w:styleId="CommentText">
    <w:name w:val="annotation text"/>
    <w:basedOn w:val="Normal"/>
    <w:link w:val="CommentTextChar"/>
    <w:uiPriority w:val="99"/>
    <w:semiHidden/>
    <w:unhideWhenUsed/>
    <w:rsid w:val="00DA7286"/>
    <w:rPr>
      <w:sz w:val="20"/>
    </w:rPr>
  </w:style>
  <w:style w:type="character" w:customStyle="1" w:styleId="CommentTextChar">
    <w:name w:val="Comment Text Char"/>
    <w:link w:val="CommentText"/>
    <w:uiPriority w:val="99"/>
    <w:semiHidden/>
    <w:rsid w:val="00DA7286"/>
    <w:rPr>
      <w:rFonts w:ascii="RimHelvetica" w:hAnsi="RimHelvetica"/>
      <w:lang w:eastAsia="en-US"/>
    </w:rPr>
  </w:style>
  <w:style w:type="paragraph" w:styleId="CommentSubject">
    <w:name w:val="annotation subject"/>
    <w:basedOn w:val="CommentText"/>
    <w:next w:val="CommentText"/>
    <w:link w:val="CommentSubjectChar"/>
    <w:uiPriority w:val="99"/>
    <w:semiHidden/>
    <w:unhideWhenUsed/>
    <w:rsid w:val="00DA7286"/>
    <w:rPr>
      <w:b/>
      <w:bCs/>
    </w:rPr>
  </w:style>
  <w:style w:type="character" w:customStyle="1" w:styleId="CommentSubjectChar">
    <w:name w:val="Comment Subject Char"/>
    <w:link w:val="CommentSubject"/>
    <w:uiPriority w:val="99"/>
    <w:semiHidden/>
    <w:rsid w:val="00DA7286"/>
    <w:rPr>
      <w:rFonts w:ascii="RimHelvetica" w:hAnsi="RimHelvetica"/>
      <w:b/>
      <w:bCs/>
      <w:lang w:eastAsia="en-US"/>
    </w:rPr>
  </w:style>
  <w:style w:type="character" w:styleId="Strong">
    <w:name w:val="Strong"/>
    <w:qFormat/>
    <w:rsid w:val="00EC7337"/>
    <w:rPr>
      <w:rFonts w:ascii="Times New Roman" w:hAnsi="Times New Roman"/>
      <w:b/>
      <w:bCs/>
    </w:rPr>
  </w:style>
  <w:style w:type="table" w:customStyle="1" w:styleId="TableGrid2">
    <w:name w:val="Table Grid2"/>
    <w:basedOn w:val="TableNormal"/>
    <w:next w:val="TableGrid"/>
    <w:uiPriority w:val="39"/>
    <w:rsid w:val="00943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6118"/>
  </w:style>
  <w:style w:type="numbering" w:customStyle="1" w:styleId="NoList11">
    <w:name w:val="No List11"/>
    <w:next w:val="NoList"/>
    <w:uiPriority w:val="99"/>
    <w:semiHidden/>
    <w:unhideWhenUsed/>
    <w:rsid w:val="00FF6118"/>
  </w:style>
  <w:style w:type="paragraph" w:customStyle="1" w:styleId="RakstzRakstz">
    <w:name w:val="Rakstz. Rakstz."/>
    <w:basedOn w:val="Normal"/>
    <w:rsid w:val="00FF6118"/>
    <w:pPr>
      <w:spacing w:before="120" w:after="160" w:line="240" w:lineRule="exact"/>
      <w:ind w:firstLine="720"/>
      <w:jc w:val="both"/>
    </w:pPr>
    <w:rPr>
      <w:rFonts w:ascii="Verdana" w:hAnsi="Verdana"/>
      <w:sz w:val="20"/>
      <w:lang w:val="en-US"/>
    </w:rPr>
  </w:style>
  <w:style w:type="character" w:styleId="Emphasis">
    <w:name w:val="Emphasis"/>
    <w:qFormat/>
    <w:rsid w:val="00FF6118"/>
    <w:rPr>
      <w:i/>
      <w:iCs/>
    </w:rPr>
  </w:style>
  <w:style w:type="numbering" w:customStyle="1" w:styleId="Style1">
    <w:name w:val="Style1"/>
    <w:basedOn w:val="NoList"/>
    <w:rsid w:val="00FF6118"/>
    <w:pPr>
      <w:numPr>
        <w:numId w:val="2"/>
      </w:numPr>
    </w:pPr>
  </w:style>
  <w:style w:type="numbering" w:customStyle="1" w:styleId="Style11">
    <w:name w:val="Style11"/>
    <w:basedOn w:val="NoList"/>
    <w:rsid w:val="00FF6118"/>
    <w:pPr>
      <w:numPr>
        <w:numId w:val="3"/>
      </w:numPr>
    </w:pPr>
  </w:style>
  <w:style w:type="numbering" w:customStyle="1" w:styleId="NoList2">
    <w:name w:val="No List2"/>
    <w:next w:val="NoList"/>
    <w:uiPriority w:val="99"/>
    <w:semiHidden/>
    <w:unhideWhenUsed/>
    <w:rsid w:val="00FF6118"/>
  </w:style>
  <w:style w:type="numbering" w:customStyle="1" w:styleId="NoList3">
    <w:name w:val="No List3"/>
    <w:next w:val="NoList"/>
    <w:uiPriority w:val="99"/>
    <w:semiHidden/>
    <w:unhideWhenUsed/>
    <w:rsid w:val="00FF6118"/>
  </w:style>
  <w:style w:type="character" w:customStyle="1" w:styleId="Heading1Char1">
    <w:name w:val="Heading 1 Char1"/>
    <w:aliases w:val="H1 Char1"/>
    <w:uiPriority w:val="99"/>
    <w:locked/>
    <w:rsid w:val="00FF6118"/>
    <w:rPr>
      <w:rFonts w:ascii="Arial" w:eastAsia="Times New Roman" w:hAnsi="Arial"/>
      <w:lang w:val="en-US" w:eastAsia="en-US"/>
    </w:rPr>
  </w:style>
  <w:style w:type="character" w:customStyle="1" w:styleId="BodyTextIndentChar1">
    <w:name w:val="Body Text Indent Char1"/>
    <w:uiPriority w:val="99"/>
    <w:locked/>
    <w:rsid w:val="00FF6118"/>
    <w:rPr>
      <w:sz w:val="24"/>
      <w:szCs w:val="24"/>
      <w:lang w:eastAsia="en-US"/>
    </w:rPr>
  </w:style>
  <w:style w:type="character" w:customStyle="1" w:styleId="BodyTextIndent2Char1">
    <w:name w:val="Body Text Indent 2 Char1"/>
    <w:uiPriority w:val="99"/>
    <w:locked/>
    <w:rsid w:val="00FF6118"/>
    <w:rPr>
      <w:sz w:val="24"/>
      <w:szCs w:val="24"/>
      <w:lang w:eastAsia="en-US"/>
    </w:rPr>
  </w:style>
  <w:style w:type="numbering" w:customStyle="1" w:styleId="NoList111">
    <w:name w:val="No List111"/>
    <w:next w:val="NoList"/>
    <w:uiPriority w:val="99"/>
    <w:semiHidden/>
    <w:unhideWhenUsed/>
    <w:rsid w:val="00FF6118"/>
  </w:style>
  <w:style w:type="numbering" w:customStyle="1" w:styleId="Style111">
    <w:name w:val="Style111"/>
    <w:basedOn w:val="NoList"/>
    <w:rsid w:val="00FF6118"/>
    <w:pPr>
      <w:numPr>
        <w:numId w:val="4"/>
      </w:numPr>
    </w:pPr>
  </w:style>
  <w:style w:type="paragraph" w:styleId="BodyText3">
    <w:name w:val="Body Text 3"/>
    <w:basedOn w:val="Normal"/>
    <w:link w:val="BodyText3Char"/>
    <w:unhideWhenUsed/>
    <w:rsid w:val="00FF6118"/>
    <w:rPr>
      <w:lang w:val="x-none" w:eastAsia="x-none"/>
    </w:rPr>
  </w:style>
  <w:style w:type="character" w:customStyle="1" w:styleId="BodyText3Char">
    <w:name w:val="Body Text 3 Char"/>
    <w:link w:val="BodyText3"/>
    <w:rsid w:val="00FF6118"/>
    <w:rPr>
      <w:sz w:val="24"/>
      <w:lang w:val="x-none" w:eastAsia="x-none"/>
    </w:rPr>
  </w:style>
  <w:style w:type="paragraph" w:customStyle="1" w:styleId="xl65">
    <w:name w:val="xl6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v-LV"/>
    </w:rPr>
  </w:style>
  <w:style w:type="paragraph" w:customStyle="1" w:styleId="xl66">
    <w:name w:val="xl6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xl67">
    <w:name w:val="xl6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v-LV"/>
    </w:rPr>
  </w:style>
  <w:style w:type="paragraph" w:customStyle="1" w:styleId="xl68">
    <w:name w:val="xl68"/>
    <w:basedOn w:val="Normal"/>
    <w:rsid w:val="00FF6118"/>
    <w:pPr>
      <w:spacing w:before="100" w:beforeAutospacing="1" w:after="100" w:afterAutospacing="1"/>
    </w:pPr>
    <w:rPr>
      <w:szCs w:val="24"/>
      <w:lang w:eastAsia="lv-LV"/>
    </w:rPr>
  </w:style>
  <w:style w:type="paragraph" w:customStyle="1" w:styleId="xl69">
    <w:name w:val="xl69"/>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0">
    <w:name w:val="xl70"/>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1">
    <w:name w:val="xl71"/>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2">
    <w:name w:val="xl72"/>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v-LV"/>
    </w:rPr>
  </w:style>
  <w:style w:type="paragraph" w:customStyle="1" w:styleId="xl73">
    <w:name w:val="xl73"/>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4">
    <w:name w:val="xl74"/>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lang w:eastAsia="lv-LV"/>
    </w:rPr>
  </w:style>
  <w:style w:type="paragraph" w:customStyle="1" w:styleId="xl75">
    <w:name w:val="xl7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v-LV"/>
    </w:rPr>
  </w:style>
  <w:style w:type="paragraph" w:customStyle="1" w:styleId="xl76">
    <w:name w:val="xl7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7">
    <w:name w:val="xl7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tv2131">
    <w:name w:val="tv2131"/>
    <w:basedOn w:val="Normal"/>
    <w:rsid w:val="00FF6118"/>
    <w:pPr>
      <w:spacing w:before="240" w:line="360" w:lineRule="auto"/>
      <w:ind w:firstLine="300"/>
      <w:jc w:val="both"/>
    </w:pPr>
    <w:rPr>
      <w:rFonts w:ascii="Verdana" w:hAnsi="Verdana"/>
      <w:sz w:val="18"/>
      <w:szCs w:val="18"/>
      <w:lang w:eastAsia="lv-LV"/>
    </w:rPr>
  </w:style>
  <w:style w:type="numbering" w:customStyle="1" w:styleId="NoList4">
    <w:name w:val="No List4"/>
    <w:next w:val="NoList"/>
    <w:uiPriority w:val="99"/>
    <w:semiHidden/>
    <w:unhideWhenUsed/>
    <w:rsid w:val="00FF6118"/>
  </w:style>
  <w:style w:type="numbering" w:customStyle="1" w:styleId="NoList12">
    <w:name w:val="No List12"/>
    <w:next w:val="NoList"/>
    <w:uiPriority w:val="99"/>
    <w:semiHidden/>
    <w:unhideWhenUsed/>
    <w:rsid w:val="00FF6118"/>
  </w:style>
  <w:style w:type="table" w:customStyle="1" w:styleId="TableGrid21">
    <w:name w:val="Table Grid21"/>
    <w:basedOn w:val="TableNormal"/>
    <w:next w:val="TableGrid"/>
    <w:uiPriority w:val="59"/>
    <w:rsid w:val="00FF61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FF6118"/>
    <w:pPr>
      <w:numPr>
        <w:numId w:val="5"/>
      </w:numPr>
    </w:pPr>
  </w:style>
  <w:style w:type="numbering" w:customStyle="1" w:styleId="Style112">
    <w:name w:val="Style112"/>
    <w:basedOn w:val="NoList"/>
    <w:rsid w:val="00FF6118"/>
    <w:pPr>
      <w:numPr>
        <w:numId w:val="6"/>
      </w:numPr>
    </w:pPr>
  </w:style>
  <w:style w:type="numbering" w:customStyle="1" w:styleId="NoList21">
    <w:name w:val="No List21"/>
    <w:next w:val="NoList"/>
    <w:uiPriority w:val="99"/>
    <w:semiHidden/>
    <w:unhideWhenUsed/>
    <w:rsid w:val="00FF6118"/>
  </w:style>
  <w:style w:type="table" w:customStyle="1" w:styleId="TableGrid11">
    <w:name w:val="Table Grid11"/>
    <w:basedOn w:val="TableNormal"/>
    <w:next w:val="TableGrid"/>
    <w:uiPriority w:val="59"/>
    <w:rsid w:val="00FF61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FF6118"/>
    <w:pPr>
      <w:numPr>
        <w:numId w:val="1"/>
      </w:numPr>
    </w:pPr>
  </w:style>
  <w:style w:type="numbering" w:customStyle="1" w:styleId="NoList5">
    <w:name w:val="No List5"/>
    <w:next w:val="NoList"/>
    <w:uiPriority w:val="99"/>
    <w:semiHidden/>
    <w:unhideWhenUsed/>
    <w:rsid w:val="00FF6118"/>
  </w:style>
  <w:style w:type="numbering" w:customStyle="1" w:styleId="NoList6">
    <w:name w:val="No List6"/>
    <w:next w:val="NoList"/>
    <w:semiHidden/>
    <w:rsid w:val="00FF6118"/>
  </w:style>
  <w:style w:type="character" w:customStyle="1" w:styleId="moz-txt-star">
    <w:name w:val="moz-txt-star"/>
    <w:rsid w:val="00FF6118"/>
  </w:style>
  <w:style w:type="paragraph" w:styleId="Subtitle">
    <w:name w:val="Subtitle"/>
    <w:basedOn w:val="Normal"/>
    <w:next w:val="Normal"/>
    <w:link w:val="SubtitleChar"/>
    <w:qFormat/>
    <w:rsid w:val="00FF6118"/>
    <w:pPr>
      <w:spacing w:after="60"/>
      <w:jc w:val="center"/>
      <w:outlineLvl w:val="1"/>
    </w:pPr>
    <w:rPr>
      <w:rFonts w:ascii="Cambria" w:hAnsi="Cambria"/>
      <w:szCs w:val="24"/>
      <w:lang w:val="x-none" w:eastAsia="x-none"/>
    </w:rPr>
  </w:style>
  <w:style w:type="character" w:customStyle="1" w:styleId="SubtitleChar">
    <w:name w:val="Subtitle Char"/>
    <w:link w:val="Subtitle"/>
    <w:rsid w:val="00FF6118"/>
    <w:rPr>
      <w:rFonts w:ascii="Cambria" w:hAnsi="Cambria"/>
      <w:sz w:val="24"/>
      <w:szCs w:val="24"/>
      <w:lang w:val="x-none" w:eastAsia="x-none"/>
    </w:rPr>
  </w:style>
  <w:style w:type="paragraph" w:customStyle="1" w:styleId="tv2132">
    <w:name w:val="tv2132"/>
    <w:basedOn w:val="Normal"/>
    <w:rsid w:val="00FF6118"/>
    <w:pPr>
      <w:spacing w:line="360" w:lineRule="auto"/>
      <w:ind w:firstLine="300"/>
    </w:pPr>
    <w:rPr>
      <w:color w:val="414142"/>
      <w:sz w:val="20"/>
      <w:lang w:eastAsia="lv-LV"/>
    </w:rPr>
  </w:style>
  <w:style w:type="character" w:styleId="UnresolvedMention">
    <w:name w:val="Unresolved Mention"/>
    <w:uiPriority w:val="99"/>
    <w:semiHidden/>
    <w:unhideWhenUsed/>
    <w:rsid w:val="00FF6118"/>
    <w:rPr>
      <w:color w:val="605E5C"/>
      <w:shd w:val="clear" w:color="auto" w:fill="E1DFDD"/>
    </w:rPr>
  </w:style>
  <w:style w:type="paragraph" w:styleId="Revision">
    <w:name w:val="Revision"/>
    <w:hidden/>
    <w:uiPriority w:val="99"/>
    <w:semiHidden/>
    <w:rsid w:val="00FF6118"/>
    <w:rPr>
      <w:rFonts w:ascii="RimHelvetica" w:hAnsi="RimHelvetica"/>
      <w:sz w:val="24"/>
      <w:lang w:eastAsia="en-US"/>
    </w:rPr>
  </w:style>
  <w:style w:type="character" w:customStyle="1" w:styleId="y2iqfc">
    <w:name w:val="y2iqfc"/>
    <w:rsid w:val="00F5733A"/>
  </w:style>
  <w:style w:type="paragraph" w:customStyle="1" w:styleId="TableParagraph">
    <w:name w:val="Table Paragraph"/>
    <w:basedOn w:val="Normal"/>
    <w:uiPriority w:val="1"/>
    <w:qFormat/>
    <w:rsid w:val="00F5733A"/>
    <w:pPr>
      <w:widowControl w:val="0"/>
      <w:autoSpaceDE w:val="0"/>
      <w:autoSpaceDN w:val="0"/>
    </w:pPr>
    <w:rPr>
      <w:sz w:val="22"/>
      <w:szCs w:val="22"/>
    </w:rPr>
  </w:style>
  <w:style w:type="paragraph" w:styleId="PlainText">
    <w:name w:val="Plain Text"/>
    <w:basedOn w:val="Normal"/>
    <w:link w:val="PlainTextChar"/>
    <w:uiPriority w:val="99"/>
    <w:unhideWhenUsed/>
    <w:rsid w:val="00F5733A"/>
    <w:rPr>
      <w:rFonts w:ascii="Consolas" w:hAnsi="Consolas"/>
      <w:sz w:val="21"/>
      <w:szCs w:val="21"/>
    </w:rPr>
  </w:style>
  <w:style w:type="character" w:customStyle="1" w:styleId="PlainTextChar">
    <w:name w:val="Plain Text Char"/>
    <w:link w:val="PlainText"/>
    <w:uiPriority w:val="99"/>
    <w:rsid w:val="00F5733A"/>
    <w:rPr>
      <w:rFonts w:ascii="Consolas" w:hAnsi="Consolas"/>
      <w:sz w:val="21"/>
      <w:szCs w:val="21"/>
      <w:lang w:eastAsia="en-US"/>
    </w:rPr>
  </w:style>
  <w:style w:type="character" w:customStyle="1" w:styleId="ng-binding">
    <w:name w:val="ng-binding"/>
    <w:basedOn w:val="DefaultParagraphFont"/>
    <w:rsid w:val="00F5733A"/>
  </w:style>
  <w:style w:type="paragraph" w:customStyle="1" w:styleId="tvhtml">
    <w:name w:val="tv_html"/>
    <w:basedOn w:val="Normal"/>
    <w:rsid w:val="00F5733A"/>
    <w:pPr>
      <w:spacing w:before="100" w:beforeAutospacing="1" w:after="100" w:afterAutospacing="1"/>
    </w:pPr>
    <w:rPr>
      <w:szCs w:val="24"/>
      <w:lang w:eastAsia="lv-LV"/>
    </w:rPr>
  </w:style>
  <w:style w:type="character" w:customStyle="1" w:styleId="file-name-style">
    <w:name w:val="file-name-style"/>
    <w:basedOn w:val="DefaultParagraphFont"/>
    <w:rsid w:val="00F5733A"/>
  </w:style>
  <w:style w:type="character" w:customStyle="1" w:styleId="ListParagraphChar">
    <w:name w:val="List Paragraph Char"/>
    <w:link w:val="ListParagraph"/>
    <w:uiPriority w:val="34"/>
    <w:locked/>
    <w:rsid w:val="002041F5"/>
    <w:rPr>
      <w:sz w:val="24"/>
      <w:szCs w:val="24"/>
      <w:lang w:val="en-US" w:eastAsia="en-US"/>
    </w:rPr>
  </w:style>
  <w:style w:type="table" w:customStyle="1" w:styleId="TableGrid3">
    <w:name w:val="Table Grid3"/>
    <w:basedOn w:val="TableNormal"/>
    <w:next w:val="TableGrid"/>
    <w:uiPriority w:val="39"/>
    <w:rsid w:val="005933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07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1D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847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60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85B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7F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861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B41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020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86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D66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B45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67D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B1A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97F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752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158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FF6A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NoList"/>
    <w:rsid w:val="00ED6C0F"/>
    <w:pPr>
      <w:numPr>
        <w:numId w:val="8"/>
      </w:numPr>
    </w:pPr>
  </w:style>
  <w:style w:type="numbering" w:customStyle="1" w:styleId="WWNum7">
    <w:name w:val="WWNum7"/>
    <w:basedOn w:val="NoList"/>
    <w:rsid w:val="00ED6C0F"/>
    <w:pPr>
      <w:numPr>
        <w:numId w:val="9"/>
      </w:numPr>
    </w:pPr>
  </w:style>
  <w:style w:type="table" w:customStyle="1" w:styleId="TableGrid31">
    <w:name w:val="Table Grid31"/>
    <w:basedOn w:val="TableNormal"/>
    <w:next w:val="TableGrid"/>
    <w:uiPriority w:val="39"/>
    <w:rsid w:val="007A78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179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014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E0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861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B14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C7E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243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8412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55B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2732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547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77EC"/>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Grid49">
    <w:name w:val="Table Grid49"/>
    <w:basedOn w:val="TableNormal"/>
    <w:next w:val="TableGrid"/>
    <w:uiPriority w:val="39"/>
    <w:rsid w:val="004204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23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A6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542D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F09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B5E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E6B3A"/>
    <w:pPr>
      <w:numPr>
        <w:numId w:val="27"/>
      </w:numPr>
      <w:spacing w:after="200" w:line="276" w:lineRule="auto"/>
      <w:ind w:left="0" w:firstLine="0"/>
      <w:contextualSpacing/>
    </w:pPr>
    <w:rPr>
      <w:rFonts w:ascii="Cambria" w:eastAsia="Cambria" w:hAnsi="Cambria" w:cs="Cambria"/>
      <w:sz w:val="22"/>
      <w:szCs w:val="2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517">
      <w:bodyDiv w:val="1"/>
      <w:marLeft w:val="0"/>
      <w:marRight w:val="0"/>
      <w:marTop w:val="0"/>
      <w:marBottom w:val="0"/>
      <w:divBdr>
        <w:top w:val="none" w:sz="0" w:space="0" w:color="auto"/>
        <w:left w:val="none" w:sz="0" w:space="0" w:color="auto"/>
        <w:bottom w:val="none" w:sz="0" w:space="0" w:color="auto"/>
        <w:right w:val="none" w:sz="0" w:space="0" w:color="auto"/>
      </w:divBdr>
    </w:div>
    <w:div w:id="47120739">
      <w:bodyDiv w:val="1"/>
      <w:marLeft w:val="0"/>
      <w:marRight w:val="0"/>
      <w:marTop w:val="0"/>
      <w:marBottom w:val="0"/>
      <w:divBdr>
        <w:top w:val="none" w:sz="0" w:space="0" w:color="auto"/>
        <w:left w:val="none" w:sz="0" w:space="0" w:color="auto"/>
        <w:bottom w:val="none" w:sz="0" w:space="0" w:color="auto"/>
        <w:right w:val="none" w:sz="0" w:space="0" w:color="auto"/>
      </w:divBdr>
    </w:div>
    <w:div w:id="70398047">
      <w:bodyDiv w:val="1"/>
      <w:marLeft w:val="0"/>
      <w:marRight w:val="0"/>
      <w:marTop w:val="0"/>
      <w:marBottom w:val="0"/>
      <w:divBdr>
        <w:top w:val="none" w:sz="0" w:space="0" w:color="auto"/>
        <w:left w:val="none" w:sz="0" w:space="0" w:color="auto"/>
        <w:bottom w:val="none" w:sz="0" w:space="0" w:color="auto"/>
        <w:right w:val="none" w:sz="0" w:space="0" w:color="auto"/>
      </w:divBdr>
    </w:div>
    <w:div w:id="92477464">
      <w:bodyDiv w:val="1"/>
      <w:marLeft w:val="0"/>
      <w:marRight w:val="0"/>
      <w:marTop w:val="0"/>
      <w:marBottom w:val="0"/>
      <w:divBdr>
        <w:top w:val="none" w:sz="0" w:space="0" w:color="auto"/>
        <w:left w:val="none" w:sz="0" w:space="0" w:color="auto"/>
        <w:bottom w:val="none" w:sz="0" w:space="0" w:color="auto"/>
        <w:right w:val="none" w:sz="0" w:space="0" w:color="auto"/>
      </w:divBdr>
    </w:div>
    <w:div w:id="181363469">
      <w:bodyDiv w:val="1"/>
      <w:marLeft w:val="0"/>
      <w:marRight w:val="0"/>
      <w:marTop w:val="0"/>
      <w:marBottom w:val="0"/>
      <w:divBdr>
        <w:top w:val="none" w:sz="0" w:space="0" w:color="auto"/>
        <w:left w:val="none" w:sz="0" w:space="0" w:color="auto"/>
        <w:bottom w:val="none" w:sz="0" w:space="0" w:color="auto"/>
        <w:right w:val="none" w:sz="0" w:space="0" w:color="auto"/>
      </w:divBdr>
    </w:div>
    <w:div w:id="201138167">
      <w:bodyDiv w:val="1"/>
      <w:marLeft w:val="0"/>
      <w:marRight w:val="0"/>
      <w:marTop w:val="0"/>
      <w:marBottom w:val="0"/>
      <w:divBdr>
        <w:top w:val="none" w:sz="0" w:space="0" w:color="auto"/>
        <w:left w:val="none" w:sz="0" w:space="0" w:color="auto"/>
        <w:bottom w:val="none" w:sz="0" w:space="0" w:color="auto"/>
        <w:right w:val="none" w:sz="0" w:space="0" w:color="auto"/>
      </w:divBdr>
    </w:div>
    <w:div w:id="229973231">
      <w:bodyDiv w:val="1"/>
      <w:marLeft w:val="0"/>
      <w:marRight w:val="0"/>
      <w:marTop w:val="0"/>
      <w:marBottom w:val="0"/>
      <w:divBdr>
        <w:top w:val="none" w:sz="0" w:space="0" w:color="auto"/>
        <w:left w:val="none" w:sz="0" w:space="0" w:color="auto"/>
        <w:bottom w:val="none" w:sz="0" w:space="0" w:color="auto"/>
        <w:right w:val="none" w:sz="0" w:space="0" w:color="auto"/>
      </w:divBdr>
    </w:div>
    <w:div w:id="283463410">
      <w:bodyDiv w:val="1"/>
      <w:marLeft w:val="0"/>
      <w:marRight w:val="0"/>
      <w:marTop w:val="0"/>
      <w:marBottom w:val="0"/>
      <w:divBdr>
        <w:top w:val="none" w:sz="0" w:space="0" w:color="auto"/>
        <w:left w:val="none" w:sz="0" w:space="0" w:color="auto"/>
        <w:bottom w:val="none" w:sz="0" w:space="0" w:color="auto"/>
        <w:right w:val="none" w:sz="0" w:space="0" w:color="auto"/>
      </w:divBdr>
    </w:div>
    <w:div w:id="309747199">
      <w:bodyDiv w:val="1"/>
      <w:marLeft w:val="0"/>
      <w:marRight w:val="0"/>
      <w:marTop w:val="0"/>
      <w:marBottom w:val="0"/>
      <w:divBdr>
        <w:top w:val="none" w:sz="0" w:space="0" w:color="auto"/>
        <w:left w:val="none" w:sz="0" w:space="0" w:color="auto"/>
        <w:bottom w:val="none" w:sz="0" w:space="0" w:color="auto"/>
        <w:right w:val="none" w:sz="0" w:space="0" w:color="auto"/>
      </w:divBdr>
    </w:div>
    <w:div w:id="331761347">
      <w:bodyDiv w:val="1"/>
      <w:marLeft w:val="0"/>
      <w:marRight w:val="0"/>
      <w:marTop w:val="0"/>
      <w:marBottom w:val="0"/>
      <w:divBdr>
        <w:top w:val="none" w:sz="0" w:space="0" w:color="auto"/>
        <w:left w:val="none" w:sz="0" w:space="0" w:color="auto"/>
        <w:bottom w:val="none" w:sz="0" w:space="0" w:color="auto"/>
        <w:right w:val="none" w:sz="0" w:space="0" w:color="auto"/>
      </w:divBdr>
    </w:div>
    <w:div w:id="348872030">
      <w:bodyDiv w:val="1"/>
      <w:marLeft w:val="0"/>
      <w:marRight w:val="0"/>
      <w:marTop w:val="0"/>
      <w:marBottom w:val="0"/>
      <w:divBdr>
        <w:top w:val="none" w:sz="0" w:space="0" w:color="auto"/>
        <w:left w:val="none" w:sz="0" w:space="0" w:color="auto"/>
        <w:bottom w:val="none" w:sz="0" w:space="0" w:color="auto"/>
        <w:right w:val="none" w:sz="0" w:space="0" w:color="auto"/>
      </w:divBdr>
    </w:div>
    <w:div w:id="437024897">
      <w:bodyDiv w:val="1"/>
      <w:marLeft w:val="0"/>
      <w:marRight w:val="0"/>
      <w:marTop w:val="0"/>
      <w:marBottom w:val="0"/>
      <w:divBdr>
        <w:top w:val="none" w:sz="0" w:space="0" w:color="auto"/>
        <w:left w:val="none" w:sz="0" w:space="0" w:color="auto"/>
        <w:bottom w:val="none" w:sz="0" w:space="0" w:color="auto"/>
        <w:right w:val="none" w:sz="0" w:space="0" w:color="auto"/>
      </w:divBdr>
    </w:div>
    <w:div w:id="439758668">
      <w:bodyDiv w:val="1"/>
      <w:marLeft w:val="0"/>
      <w:marRight w:val="0"/>
      <w:marTop w:val="0"/>
      <w:marBottom w:val="0"/>
      <w:divBdr>
        <w:top w:val="none" w:sz="0" w:space="0" w:color="auto"/>
        <w:left w:val="none" w:sz="0" w:space="0" w:color="auto"/>
        <w:bottom w:val="none" w:sz="0" w:space="0" w:color="auto"/>
        <w:right w:val="none" w:sz="0" w:space="0" w:color="auto"/>
      </w:divBdr>
    </w:div>
    <w:div w:id="495417196">
      <w:bodyDiv w:val="1"/>
      <w:marLeft w:val="0"/>
      <w:marRight w:val="0"/>
      <w:marTop w:val="0"/>
      <w:marBottom w:val="0"/>
      <w:divBdr>
        <w:top w:val="none" w:sz="0" w:space="0" w:color="auto"/>
        <w:left w:val="none" w:sz="0" w:space="0" w:color="auto"/>
        <w:bottom w:val="none" w:sz="0" w:space="0" w:color="auto"/>
        <w:right w:val="none" w:sz="0" w:space="0" w:color="auto"/>
      </w:divBdr>
    </w:div>
    <w:div w:id="619532050">
      <w:bodyDiv w:val="1"/>
      <w:marLeft w:val="0"/>
      <w:marRight w:val="0"/>
      <w:marTop w:val="0"/>
      <w:marBottom w:val="0"/>
      <w:divBdr>
        <w:top w:val="none" w:sz="0" w:space="0" w:color="auto"/>
        <w:left w:val="none" w:sz="0" w:space="0" w:color="auto"/>
        <w:bottom w:val="none" w:sz="0" w:space="0" w:color="auto"/>
        <w:right w:val="none" w:sz="0" w:space="0" w:color="auto"/>
      </w:divBdr>
    </w:div>
    <w:div w:id="620191615">
      <w:bodyDiv w:val="1"/>
      <w:marLeft w:val="0"/>
      <w:marRight w:val="0"/>
      <w:marTop w:val="0"/>
      <w:marBottom w:val="0"/>
      <w:divBdr>
        <w:top w:val="none" w:sz="0" w:space="0" w:color="auto"/>
        <w:left w:val="none" w:sz="0" w:space="0" w:color="auto"/>
        <w:bottom w:val="none" w:sz="0" w:space="0" w:color="auto"/>
        <w:right w:val="none" w:sz="0" w:space="0" w:color="auto"/>
      </w:divBdr>
    </w:div>
    <w:div w:id="627784624">
      <w:bodyDiv w:val="1"/>
      <w:marLeft w:val="0"/>
      <w:marRight w:val="0"/>
      <w:marTop w:val="0"/>
      <w:marBottom w:val="0"/>
      <w:divBdr>
        <w:top w:val="none" w:sz="0" w:space="0" w:color="auto"/>
        <w:left w:val="none" w:sz="0" w:space="0" w:color="auto"/>
        <w:bottom w:val="none" w:sz="0" w:space="0" w:color="auto"/>
        <w:right w:val="none" w:sz="0" w:space="0" w:color="auto"/>
      </w:divBdr>
    </w:div>
    <w:div w:id="632836021">
      <w:bodyDiv w:val="1"/>
      <w:marLeft w:val="0"/>
      <w:marRight w:val="0"/>
      <w:marTop w:val="0"/>
      <w:marBottom w:val="0"/>
      <w:divBdr>
        <w:top w:val="none" w:sz="0" w:space="0" w:color="auto"/>
        <w:left w:val="none" w:sz="0" w:space="0" w:color="auto"/>
        <w:bottom w:val="none" w:sz="0" w:space="0" w:color="auto"/>
        <w:right w:val="none" w:sz="0" w:space="0" w:color="auto"/>
      </w:divBdr>
    </w:div>
    <w:div w:id="666252101">
      <w:bodyDiv w:val="1"/>
      <w:marLeft w:val="0"/>
      <w:marRight w:val="0"/>
      <w:marTop w:val="0"/>
      <w:marBottom w:val="0"/>
      <w:divBdr>
        <w:top w:val="none" w:sz="0" w:space="0" w:color="auto"/>
        <w:left w:val="none" w:sz="0" w:space="0" w:color="auto"/>
        <w:bottom w:val="none" w:sz="0" w:space="0" w:color="auto"/>
        <w:right w:val="none" w:sz="0" w:space="0" w:color="auto"/>
      </w:divBdr>
    </w:div>
    <w:div w:id="887031898">
      <w:bodyDiv w:val="1"/>
      <w:marLeft w:val="0"/>
      <w:marRight w:val="0"/>
      <w:marTop w:val="0"/>
      <w:marBottom w:val="0"/>
      <w:divBdr>
        <w:top w:val="none" w:sz="0" w:space="0" w:color="auto"/>
        <w:left w:val="none" w:sz="0" w:space="0" w:color="auto"/>
        <w:bottom w:val="none" w:sz="0" w:space="0" w:color="auto"/>
        <w:right w:val="none" w:sz="0" w:space="0" w:color="auto"/>
      </w:divBdr>
    </w:div>
    <w:div w:id="897546764">
      <w:bodyDiv w:val="1"/>
      <w:marLeft w:val="0"/>
      <w:marRight w:val="0"/>
      <w:marTop w:val="0"/>
      <w:marBottom w:val="0"/>
      <w:divBdr>
        <w:top w:val="none" w:sz="0" w:space="0" w:color="auto"/>
        <w:left w:val="none" w:sz="0" w:space="0" w:color="auto"/>
        <w:bottom w:val="none" w:sz="0" w:space="0" w:color="auto"/>
        <w:right w:val="none" w:sz="0" w:space="0" w:color="auto"/>
      </w:divBdr>
    </w:div>
    <w:div w:id="930434368">
      <w:bodyDiv w:val="1"/>
      <w:marLeft w:val="0"/>
      <w:marRight w:val="0"/>
      <w:marTop w:val="0"/>
      <w:marBottom w:val="0"/>
      <w:divBdr>
        <w:top w:val="none" w:sz="0" w:space="0" w:color="auto"/>
        <w:left w:val="none" w:sz="0" w:space="0" w:color="auto"/>
        <w:bottom w:val="none" w:sz="0" w:space="0" w:color="auto"/>
        <w:right w:val="none" w:sz="0" w:space="0" w:color="auto"/>
      </w:divBdr>
    </w:div>
    <w:div w:id="953294406">
      <w:bodyDiv w:val="1"/>
      <w:marLeft w:val="0"/>
      <w:marRight w:val="0"/>
      <w:marTop w:val="0"/>
      <w:marBottom w:val="0"/>
      <w:divBdr>
        <w:top w:val="none" w:sz="0" w:space="0" w:color="auto"/>
        <w:left w:val="none" w:sz="0" w:space="0" w:color="auto"/>
        <w:bottom w:val="none" w:sz="0" w:space="0" w:color="auto"/>
        <w:right w:val="none" w:sz="0" w:space="0" w:color="auto"/>
      </w:divBdr>
    </w:div>
    <w:div w:id="966936909">
      <w:bodyDiv w:val="1"/>
      <w:marLeft w:val="0"/>
      <w:marRight w:val="0"/>
      <w:marTop w:val="0"/>
      <w:marBottom w:val="0"/>
      <w:divBdr>
        <w:top w:val="none" w:sz="0" w:space="0" w:color="auto"/>
        <w:left w:val="none" w:sz="0" w:space="0" w:color="auto"/>
        <w:bottom w:val="none" w:sz="0" w:space="0" w:color="auto"/>
        <w:right w:val="none" w:sz="0" w:space="0" w:color="auto"/>
      </w:divBdr>
    </w:div>
    <w:div w:id="1065101190">
      <w:bodyDiv w:val="1"/>
      <w:marLeft w:val="0"/>
      <w:marRight w:val="0"/>
      <w:marTop w:val="0"/>
      <w:marBottom w:val="0"/>
      <w:divBdr>
        <w:top w:val="none" w:sz="0" w:space="0" w:color="auto"/>
        <w:left w:val="none" w:sz="0" w:space="0" w:color="auto"/>
        <w:bottom w:val="none" w:sz="0" w:space="0" w:color="auto"/>
        <w:right w:val="none" w:sz="0" w:space="0" w:color="auto"/>
      </w:divBdr>
    </w:div>
    <w:div w:id="1076240926">
      <w:bodyDiv w:val="1"/>
      <w:marLeft w:val="0"/>
      <w:marRight w:val="0"/>
      <w:marTop w:val="0"/>
      <w:marBottom w:val="0"/>
      <w:divBdr>
        <w:top w:val="none" w:sz="0" w:space="0" w:color="auto"/>
        <w:left w:val="none" w:sz="0" w:space="0" w:color="auto"/>
        <w:bottom w:val="none" w:sz="0" w:space="0" w:color="auto"/>
        <w:right w:val="none" w:sz="0" w:space="0" w:color="auto"/>
      </w:divBdr>
    </w:div>
    <w:div w:id="1091194323">
      <w:bodyDiv w:val="1"/>
      <w:marLeft w:val="0"/>
      <w:marRight w:val="0"/>
      <w:marTop w:val="0"/>
      <w:marBottom w:val="0"/>
      <w:divBdr>
        <w:top w:val="none" w:sz="0" w:space="0" w:color="auto"/>
        <w:left w:val="none" w:sz="0" w:space="0" w:color="auto"/>
        <w:bottom w:val="none" w:sz="0" w:space="0" w:color="auto"/>
        <w:right w:val="none" w:sz="0" w:space="0" w:color="auto"/>
      </w:divBdr>
    </w:div>
    <w:div w:id="1222212658">
      <w:bodyDiv w:val="1"/>
      <w:marLeft w:val="0"/>
      <w:marRight w:val="0"/>
      <w:marTop w:val="0"/>
      <w:marBottom w:val="0"/>
      <w:divBdr>
        <w:top w:val="none" w:sz="0" w:space="0" w:color="auto"/>
        <w:left w:val="none" w:sz="0" w:space="0" w:color="auto"/>
        <w:bottom w:val="none" w:sz="0" w:space="0" w:color="auto"/>
        <w:right w:val="none" w:sz="0" w:space="0" w:color="auto"/>
      </w:divBdr>
    </w:div>
    <w:div w:id="1266188121">
      <w:bodyDiv w:val="1"/>
      <w:marLeft w:val="0"/>
      <w:marRight w:val="0"/>
      <w:marTop w:val="0"/>
      <w:marBottom w:val="0"/>
      <w:divBdr>
        <w:top w:val="none" w:sz="0" w:space="0" w:color="auto"/>
        <w:left w:val="none" w:sz="0" w:space="0" w:color="auto"/>
        <w:bottom w:val="none" w:sz="0" w:space="0" w:color="auto"/>
        <w:right w:val="none" w:sz="0" w:space="0" w:color="auto"/>
      </w:divBdr>
    </w:div>
    <w:div w:id="1302997797">
      <w:bodyDiv w:val="1"/>
      <w:marLeft w:val="0"/>
      <w:marRight w:val="0"/>
      <w:marTop w:val="0"/>
      <w:marBottom w:val="0"/>
      <w:divBdr>
        <w:top w:val="none" w:sz="0" w:space="0" w:color="auto"/>
        <w:left w:val="none" w:sz="0" w:space="0" w:color="auto"/>
        <w:bottom w:val="none" w:sz="0" w:space="0" w:color="auto"/>
        <w:right w:val="none" w:sz="0" w:space="0" w:color="auto"/>
      </w:divBdr>
    </w:div>
    <w:div w:id="1307971772">
      <w:bodyDiv w:val="1"/>
      <w:marLeft w:val="0"/>
      <w:marRight w:val="0"/>
      <w:marTop w:val="0"/>
      <w:marBottom w:val="0"/>
      <w:divBdr>
        <w:top w:val="none" w:sz="0" w:space="0" w:color="auto"/>
        <w:left w:val="none" w:sz="0" w:space="0" w:color="auto"/>
        <w:bottom w:val="none" w:sz="0" w:space="0" w:color="auto"/>
        <w:right w:val="none" w:sz="0" w:space="0" w:color="auto"/>
      </w:divBdr>
    </w:div>
    <w:div w:id="1337729484">
      <w:bodyDiv w:val="1"/>
      <w:marLeft w:val="0"/>
      <w:marRight w:val="0"/>
      <w:marTop w:val="0"/>
      <w:marBottom w:val="0"/>
      <w:divBdr>
        <w:top w:val="none" w:sz="0" w:space="0" w:color="auto"/>
        <w:left w:val="none" w:sz="0" w:space="0" w:color="auto"/>
        <w:bottom w:val="none" w:sz="0" w:space="0" w:color="auto"/>
        <w:right w:val="none" w:sz="0" w:space="0" w:color="auto"/>
      </w:divBdr>
    </w:div>
    <w:div w:id="1411778644">
      <w:bodyDiv w:val="1"/>
      <w:marLeft w:val="0"/>
      <w:marRight w:val="0"/>
      <w:marTop w:val="0"/>
      <w:marBottom w:val="0"/>
      <w:divBdr>
        <w:top w:val="none" w:sz="0" w:space="0" w:color="auto"/>
        <w:left w:val="none" w:sz="0" w:space="0" w:color="auto"/>
        <w:bottom w:val="none" w:sz="0" w:space="0" w:color="auto"/>
        <w:right w:val="none" w:sz="0" w:space="0" w:color="auto"/>
      </w:divBdr>
    </w:div>
    <w:div w:id="1451051971">
      <w:bodyDiv w:val="1"/>
      <w:marLeft w:val="0"/>
      <w:marRight w:val="0"/>
      <w:marTop w:val="0"/>
      <w:marBottom w:val="0"/>
      <w:divBdr>
        <w:top w:val="none" w:sz="0" w:space="0" w:color="auto"/>
        <w:left w:val="none" w:sz="0" w:space="0" w:color="auto"/>
        <w:bottom w:val="none" w:sz="0" w:space="0" w:color="auto"/>
        <w:right w:val="none" w:sz="0" w:space="0" w:color="auto"/>
      </w:divBdr>
    </w:div>
    <w:div w:id="1488204703">
      <w:bodyDiv w:val="1"/>
      <w:marLeft w:val="0"/>
      <w:marRight w:val="0"/>
      <w:marTop w:val="0"/>
      <w:marBottom w:val="0"/>
      <w:divBdr>
        <w:top w:val="none" w:sz="0" w:space="0" w:color="auto"/>
        <w:left w:val="none" w:sz="0" w:space="0" w:color="auto"/>
        <w:bottom w:val="none" w:sz="0" w:space="0" w:color="auto"/>
        <w:right w:val="none" w:sz="0" w:space="0" w:color="auto"/>
      </w:divBdr>
    </w:div>
    <w:div w:id="1540507064">
      <w:bodyDiv w:val="1"/>
      <w:marLeft w:val="0"/>
      <w:marRight w:val="0"/>
      <w:marTop w:val="0"/>
      <w:marBottom w:val="0"/>
      <w:divBdr>
        <w:top w:val="none" w:sz="0" w:space="0" w:color="auto"/>
        <w:left w:val="none" w:sz="0" w:space="0" w:color="auto"/>
        <w:bottom w:val="none" w:sz="0" w:space="0" w:color="auto"/>
        <w:right w:val="none" w:sz="0" w:space="0" w:color="auto"/>
      </w:divBdr>
    </w:div>
    <w:div w:id="1561092969">
      <w:bodyDiv w:val="1"/>
      <w:marLeft w:val="0"/>
      <w:marRight w:val="0"/>
      <w:marTop w:val="0"/>
      <w:marBottom w:val="0"/>
      <w:divBdr>
        <w:top w:val="none" w:sz="0" w:space="0" w:color="auto"/>
        <w:left w:val="none" w:sz="0" w:space="0" w:color="auto"/>
        <w:bottom w:val="none" w:sz="0" w:space="0" w:color="auto"/>
        <w:right w:val="none" w:sz="0" w:space="0" w:color="auto"/>
      </w:divBdr>
    </w:div>
    <w:div w:id="1601183631">
      <w:bodyDiv w:val="1"/>
      <w:marLeft w:val="0"/>
      <w:marRight w:val="0"/>
      <w:marTop w:val="0"/>
      <w:marBottom w:val="0"/>
      <w:divBdr>
        <w:top w:val="none" w:sz="0" w:space="0" w:color="auto"/>
        <w:left w:val="none" w:sz="0" w:space="0" w:color="auto"/>
        <w:bottom w:val="none" w:sz="0" w:space="0" w:color="auto"/>
        <w:right w:val="none" w:sz="0" w:space="0" w:color="auto"/>
      </w:divBdr>
    </w:div>
    <w:div w:id="1629049452">
      <w:bodyDiv w:val="1"/>
      <w:marLeft w:val="0"/>
      <w:marRight w:val="0"/>
      <w:marTop w:val="0"/>
      <w:marBottom w:val="0"/>
      <w:divBdr>
        <w:top w:val="none" w:sz="0" w:space="0" w:color="auto"/>
        <w:left w:val="none" w:sz="0" w:space="0" w:color="auto"/>
        <w:bottom w:val="none" w:sz="0" w:space="0" w:color="auto"/>
        <w:right w:val="none" w:sz="0" w:space="0" w:color="auto"/>
      </w:divBdr>
    </w:div>
    <w:div w:id="1671063758">
      <w:bodyDiv w:val="1"/>
      <w:marLeft w:val="0"/>
      <w:marRight w:val="0"/>
      <w:marTop w:val="0"/>
      <w:marBottom w:val="0"/>
      <w:divBdr>
        <w:top w:val="none" w:sz="0" w:space="0" w:color="auto"/>
        <w:left w:val="none" w:sz="0" w:space="0" w:color="auto"/>
        <w:bottom w:val="none" w:sz="0" w:space="0" w:color="auto"/>
        <w:right w:val="none" w:sz="0" w:space="0" w:color="auto"/>
      </w:divBdr>
    </w:div>
    <w:div w:id="1739981939">
      <w:bodyDiv w:val="1"/>
      <w:marLeft w:val="0"/>
      <w:marRight w:val="0"/>
      <w:marTop w:val="0"/>
      <w:marBottom w:val="0"/>
      <w:divBdr>
        <w:top w:val="none" w:sz="0" w:space="0" w:color="auto"/>
        <w:left w:val="none" w:sz="0" w:space="0" w:color="auto"/>
        <w:bottom w:val="none" w:sz="0" w:space="0" w:color="auto"/>
        <w:right w:val="none" w:sz="0" w:space="0" w:color="auto"/>
      </w:divBdr>
    </w:div>
    <w:div w:id="1761751342">
      <w:bodyDiv w:val="1"/>
      <w:marLeft w:val="0"/>
      <w:marRight w:val="0"/>
      <w:marTop w:val="0"/>
      <w:marBottom w:val="0"/>
      <w:divBdr>
        <w:top w:val="none" w:sz="0" w:space="0" w:color="auto"/>
        <w:left w:val="none" w:sz="0" w:space="0" w:color="auto"/>
        <w:bottom w:val="none" w:sz="0" w:space="0" w:color="auto"/>
        <w:right w:val="none" w:sz="0" w:space="0" w:color="auto"/>
      </w:divBdr>
    </w:div>
    <w:div w:id="1903827996">
      <w:bodyDiv w:val="1"/>
      <w:marLeft w:val="0"/>
      <w:marRight w:val="0"/>
      <w:marTop w:val="0"/>
      <w:marBottom w:val="0"/>
      <w:divBdr>
        <w:top w:val="none" w:sz="0" w:space="0" w:color="auto"/>
        <w:left w:val="none" w:sz="0" w:space="0" w:color="auto"/>
        <w:bottom w:val="none" w:sz="0" w:space="0" w:color="auto"/>
        <w:right w:val="none" w:sz="0" w:space="0" w:color="auto"/>
      </w:divBdr>
    </w:div>
    <w:div w:id="1919709351">
      <w:bodyDiv w:val="1"/>
      <w:marLeft w:val="0"/>
      <w:marRight w:val="0"/>
      <w:marTop w:val="0"/>
      <w:marBottom w:val="0"/>
      <w:divBdr>
        <w:top w:val="none" w:sz="0" w:space="0" w:color="auto"/>
        <w:left w:val="none" w:sz="0" w:space="0" w:color="auto"/>
        <w:bottom w:val="none" w:sz="0" w:space="0" w:color="auto"/>
        <w:right w:val="none" w:sz="0" w:space="0" w:color="auto"/>
      </w:divBdr>
    </w:div>
    <w:div w:id="213779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30BD-2344-4052-8ECA-E5259A93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5943</TotalTime>
  <Pages>9</Pages>
  <Words>16648</Words>
  <Characters>9490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Olainē</vt:lpstr>
    </vt:vector>
  </TitlesOfParts>
  <Company>Olaines pilsetas dome</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Olainē</dc:title>
  <dc:subject/>
  <dc:creator>Inga</dc:creator>
  <cp:keywords/>
  <dc:description/>
  <cp:lastModifiedBy>Ieva Kaimiņa</cp:lastModifiedBy>
  <cp:revision>28</cp:revision>
  <cp:lastPrinted>2025-10-24T10:36:00Z</cp:lastPrinted>
  <dcterms:created xsi:type="dcterms:W3CDTF">2025-10-14T08:18:00Z</dcterms:created>
  <dcterms:modified xsi:type="dcterms:W3CDTF">2025-10-24T12:29:00Z</dcterms:modified>
</cp:coreProperties>
</file>