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4FF3" w14:textId="77777777" w:rsidR="003521C8" w:rsidRPr="00CB11F7" w:rsidRDefault="003521C8" w:rsidP="003521C8">
      <w:pPr>
        <w:suppressAutoHyphens/>
        <w:autoSpaceDN w:val="0"/>
        <w:jc w:val="center"/>
        <w:textAlignment w:val="baseline"/>
        <w:rPr>
          <w:kern w:val="3"/>
          <w:szCs w:val="24"/>
          <w:lang w:eastAsia="lv-LV"/>
        </w:rPr>
      </w:pPr>
      <w:r w:rsidRPr="00CB11F7">
        <w:rPr>
          <w:kern w:val="3"/>
          <w:szCs w:val="24"/>
          <w:lang w:eastAsia="lv-LV"/>
        </w:rPr>
        <w:t>ATTĪSTĪBAS UN KOMUNĀLO JAUTĀJUMU KOMITEJAS</w:t>
      </w:r>
    </w:p>
    <w:p w14:paraId="241AE6A2" w14:textId="77777777" w:rsidR="003521C8" w:rsidRPr="00CB11F7" w:rsidRDefault="003521C8" w:rsidP="003521C8">
      <w:pPr>
        <w:suppressAutoHyphens/>
        <w:autoSpaceDN w:val="0"/>
        <w:jc w:val="center"/>
        <w:textAlignment w:val="baseline"/>
        <w:rPr>
          <w:kern w:val="3"/>
          <w:szCs w:val="24"/>
          <w:lang w:eastAsia="lv-LV"/>
        </w:rPr>
      </w:pPr>
      <w:r w:rsidRPr="00CB11F7">
        <w:rPr>
          <w:kern w:val="3"/>
          <w:szCs w:val="24"/>
          <w:lang w:eastAsia="lv-LV"/>
        </w:rPr>
        <w:t>SĒDES PROTOKOLS</w:t>
      </w:r>
    </w:p>
    <w:p w14:paraId="370EA806" w14:textId="3E871C2C" w:rsidR="003521C8" w:rsidRPr="00CB11F7" w:rsidRDefault="003521C8" w:rsidP="003521C8">
      <w:pPr>
        <w:suppressAutoHyphens/>
        <w:autoSpaceDN w:val="0"/>
        <w:textAlignment w:val="baseline"/>
        <w:rPr>
          <w:kern w:val="3"/>
          <w:szCs w:val="24"/>
          <w:lang w:eastAsia="lv-LV"/>
        </w:rPr>
      </w:pPr>
      <w:r w:rsidRPr="00CB11F7">
        <w:rPr>
          <w:kern w:val="3"/>
          <w:szCs w:val="24"/>
          <w:lang w:eastAsia="lv-LV"/>
        </w:rPr>
        <w:t>202</w:t>
      </w:r>
      <w:r w:rsidR="00A84E42">
        <w:rPr>
          <w:kern w:val="3"/>
          <w:szCs w:val="24"/>
          <w:lang w:eastAsia="lv-LV"/>
        </w:rPr>
        <w:t>3</w:t>
      </w:r>
      <w:r w:rsidRPr="00CB11F7">
        <w:rPr>
          <w:kern w:val="3"/>
          <w:szCs w:val="24"/>
          <w:lang w:eastAsia="lv-LV"/>
        </w:rPr>
        <w:t xml:space="preserve">.gada </w:t>
      </w:r>
      <w:r w:rsidR="00BD3782" w:rsidRPr="00CB11F7">
        <w:rPr>
          <w:kern w:val="3"/>
          <w:szCs w:val="24"/>
          <w:lang w:eastAsia="lv-LV"/>
        </w:rPr>
        <w:t>1</w:t>
      </w:r>
      <w:r w:rsidR="002B797A">
        <w:rPr>
          <w:kern w:val="3"/>
          <w:szCs w:val="24"/>
          <w:lang w:eastAsia="lv-LV"/>
        </w:rPr>
        <w:t>7</w:t>
      </w:r>
      <w:r w:rsidR="00BD3782" w:rsidRPr="00CB11F7">
        <w:rPr>
          <w:kern w:val="3"/>
          <w:szCs w:val="24"/>
          <w:lang w:eastAsia="lv-LV"/>
        </w:rPr>
        <w:t>.</w:t>
      </w:r>
      <w:r w:rsidR="002B797A">
        <w:rPr>
          <w:kern w:val="3"/>
          <w:szCs w:val="24"/>
          <w:lang w:eastAsia="lv-LV"/>
        </w:rPr>
        <w:t>janvārī</w:t>
      </w:r>
      <w:r w:rsidRPr="00CB11F7">
        <w:rPr>
          <w:kern w:val="3"/>
          <w:szCs w:val="24"/>
          <w:lang w:eastAsia="lv-LV"/>
        </w:rPr>
        <w:tab/>
      </w:r>
      <w:r w:rsidRPr="00CB11F7">
        <w:rPr>
          <w:kern w:val="3"/>
          <w:szCs w:val="24"/>
          <w:lang w:eastAsia="lv-LV"/>
        </w:rPr>
        <w:tab/>
      </w:r>
      <w:r w:rsidRPr="00CB11F7">
        <w:rPr>
          <w:kern w:val="3"/>
          <w:szCs w:val="24"/>
          <w:lang w:eastAsia="lv-LV"/>
        </w:rPr>
        <w:tab/>
      </w:r>
      <w:r w:rsidRPr="00CB11F7">
        <w:rPr>
          <w:kern w:val="3"/>
          <w:szCs w:val="24"/>
          <w:lang w:eastAsia="lv-LV"/>
        </w:rPr>
        <w:tab/>
      </w:r>
      <w:r w:rsidRPr="00CB11F7">
        <w:rPr>
          <w:kern w:val="3"/>
          <w:szCs w:val="24"/>
          <w:lang w:eastAsia="lv-LV"/>
        </w:rPr>
        <w:tab/>
      </w:r>
      <w:r w:rsidRPr="00CB11F7">
        <w:rPr>
          <w:kern w:val="3"/>
          <w:szCs w:val="24"/>
          <w:lang w:eastAsia="lv-LV"/>
        </w:rPr>
        <w:tab/>
      </w:r>
      <w:r w:rsidRPr="00CB11F7">
        <w:rPr>
          <w:kern w:val="3"/>
          <w:szCs w:val="24"/>
          <w:lang w:eastAsia="lv-LV"/>
        </w:rPr>
        <w:tab/>
      </w:r>
      <w:r w:rsidRPr="00CB11F7">
        <w:rPr>
          <w:kern w:val="3"/>
          <w:szCs w:val="24"/>
          <w:lang w:eastAsia="lv-LV"/>
        </w:rPr>
        <w:tab/>
      </w:r>
      <w:r w:rsidR="00BB777C" w:rsidRPr="00CB11F7">
        <w:rPr>
          <w:kern w:val="3"/>
          <w:szCs w:val="24"/>
          <w:lang w:eastAsia="lv-LV"/>
        </w:rPr>
        <w:tab/>
      </w:r>
      <w:r w:rsidRPr="00CB11F7">
        <w:rPr>
          <w:kern w:val="3"/>
          <w:szCs w:val="24"/>
          <w:lang w:eastAsia="lv-LV"/>
        </w:rPr>
        <w:t>Nr.</w:t>
      </w:r>
      <w:r w:rsidR="00EA51FA" w:rsidRPr="00CB11F7">
        <w:rPr>
          <w:kern w:val="3"/>
          <w:szCs w:val="24"/>
          <w:lang w:eastAsia="lv-LV"/>
        </w:rPr>
        <w:t>1</w:t>
      </w:r>
    </w:p>
    <w:p w14:paraId="4850B97C" w14:textId="583BA85C" w:rsidR="003521C8" w:rsidRPr="00CB11F7" w:rsidRDefault="003521C8" w:rsidP="003521C8">
      <w:pPr>
        <w:suppressAutoHyphens/>
        <w:autoSpaceDN w:val="0"/>
        <w:textAlignment w:val="baseline"/>
        <w:rPr>
          <w:kern w:val="3"/>
          <w:szCs w:val="24"/>
          <w:lang w:eastAsia="lv-LV"/>
        </w:rPr>
      </w:pPr>
      <w:bookmarkStart w:id="0" w:name="_Hlk82512247"/>
      <w:bookmarkStart w:id="1" w:name="_Hlk38973966"/>
      <w:r w:rsidRPr="00CB11F7">
        <w:rPr>
          <w:kern w:val="3"/>
          <w:szCs w:val="24"/>
          <w:lang w:eastAsia="lv-LV"/>
        </w:rPr>
        <w:t>Zemgales ielā 33, Olainē</w:t>
      </w:r>
    </w:p>
    <w:bookmarkEnd w:id="0"/>
    <w:bookmarkEnd w:id="1"/>
    <w:p w14:paraId="044C0B04" w14:textId="5890B38B" w:rsidR="003521C8" w:rsidRDefault="003521C8" w:rsidP="003521C8">
      <w:pPr>
        <w:suppressAutoHyphens/>
        <w:autoSpaceDN w:val="0"/>
        <w:textAlignment w:val="baseline"/>
        <w:rPr>
          <w:kern w:val="3"/>
          <w:szCs w:val="24"/>
          <w:lang w:eastAsia="lv-LV"/>
        </w:rPr>
      </w:pPr>
      <w:r w:rsidRPr="00CB11F7">
        <w:rPr>
          <w:kern w:val="3"/>
          <w:szCs w:val="24"/>
          <w:lang w:eastAsia="lv-LV"/>
        </w:rPr>
        <w:t>Sēde sasaukta un atklāta plkst.1</w:t>
      </w:r>
      <w:r w:rsidR="009D5F5B" w:rsidRPr="00CB11F7">
        <w:rPr>
          <w:kern w:val="3"/>
          <w:szCs w:val="24"/>
          <w:lang w:eastAsia="lv-LV"/>
        </w:rPr>
        <w:t>5</w:t>
      </w:r>
      <w:r w:rsidRPr="00CB11F7">
        <w:rPr>
          <w:kern w:val="3"/>
          <w:szCs w:val="24"/>
          <w:lang w:eastAsia="lv-LV"/>
        </w:rPr>
        <w:t>.00</w:t>
      </w:r>
    </w:p>
    <w:p w14:paraId="090B5A28" w14:textId="138E711F" w:rsidR="00B734AE" w:rsidRPr="00CB11F7" w:rsidRDefault="00B734AE" w:rsidP="003521C8">
      <w:pPr>
        <w:suppressAutoHyphens/>
        <w:autoSpaceDN w:val="0"/>
        <w:textAlignment w:val="baseline"/>
        <w:rPr>
          <w:kern w:val="3"/>
          <w:szCs w:val="24"/>
          <w:lang w:eastAsia="lv-LV"/>
        </w:rPr>
      </w:pPr>
    </w:p>
    <w:p w14:paraId="1860DB30" w14:textId="6462D670" w:rsidR="00911918" w:rsidRPr="00A84E42" w:rsidRDefault="00911918" w:rsidP="00911918">
      <w:pPr>
        <w:rPr>
          <w:szCs w:val="24"/>
        </w:rPr>
      </w:pPr>
      <w:bookmarkStart w:id="2" w:name="OLE_LINK17"/>
      <w:bookmarkStart w:id="3" w:name="OLE_LINK18"/>
      <w:bookmarkStart w:id="4" w:name="OLE_LINK19"/>
      <w:r w:rsidRPr="00A84E42">
        <w:rPr>
          <w:szCs w:val="24"/>
        </w:rPr>
        <w:t>Sēd</w:t>
      </w:r>
      <w:r w:rsidR="00DC0735" w:rsidRPr="00A84E42">
        <w:rPr>
          <w:szCs w:val="24"/>
        </w:rPr>
        <w:t>i</w:t>
      </w:r>
      <w:r w:rsidRPr="00A84E42">
        <w:rPr>
          <w:szCs w:val="24"/>
        </w:rPr>
        <w:t xml:space="preserve"> vada attīstības un komunālo jautājumu komitejas priekšsēdētājs Deniss ĻEBEDEVS </w:t>
      </w:r>
    </w:p>
    <w:p w14:paraId="56C57350" w14:textId="75711472" w:rsidR="00911918" w:rsidRPr="00A84E42" w:rsidRDefault="00911918" w:rsidP="00911918">
      <w:pPr>
        <w:jc w:val="both"/>
        <w:rPr>
          <w:szCs w:val="24"/>
          <w:lang w:eastAsia="lv-LV"/>
        </w:rPr>
      </w:pPr>
      <w:r w:rsidRPr="00A84E42">
        <w:rPr>
          <w:szCs w:val="24"/>
          <w:lang w:eastAsia="lv-LV"/>
        </w:rPr>
        <w:t>Sēdi protokolē priekšsēdētāja palī</w:t>
      </w:r>
      <w:r w:rsidR="0011284E">
        <w:rPr>
          <w:szCs w:val="24"/>
          <w:lang w:eastAsia="lv-LV"/>
        </w:rPr>
        <w:t>dze</w:t>
      </w:r>
      <w:r w:rsidRPr="00A84E42">
        <w:rPr>
          <w:szCs w:val="24"/>
          <w:lang w:eastAsia="lv-LV"/>
        </w:rPr>
        <w:t xml:space="preserve"> Ieva KAIMIŅA</w:t>
      </w:r>
    </w:p>
    <w:p w14:paraId="7D1EAD19" w14:textId="77777777" w:rsidR="00F2560B" w:rsidRPr="00A84E42" w:rsidRDefault="00F2560B" w:rsidP="00203ACE">
      <w:pPr>
        <w:jc w:val="both"/>
        <w:rPr>
          <w:rFonts w:eastAsia="Calibri"/>
          <w:szCs w:val="24"/>
        </w:rPr>
      </w:pPr>
    </w:p>
    <w:p w14:paraId="790431E2" w14:textId="77777777" w:rsidR="00C02646" w:rsidRPr="005072AF" w:rsidRDefault="003521C8" w:rsidP="00C02646">
      <w:pPr>
        <w:ind w:left="3544" w:hanging="3544"/>
        <w:jc w:val="both"/>
        <w:rPr>
          <w:rFonts w:eastAsia="Calibri"/>
          <w:szCs w:val="24"/>
        </w:rPr>
      </w:pPr>
      <w:r w:rsidRPr="005072AF">
        <w:rPr>
          <w:rFonts w:eastAsia="Calibri"/>
          <w:szCs w:val="24"/>
        </w:rPr>
        <w:t xml:space="preserve">Sēdē piedalās </w:t>
      </w:r>
      <w:r w:rsidR="00C02646" w:rsidRPr="0025582E">
        <w:rPr>
          <w:rFonts w:eastAsia="Calibri"/>
          <w:szCs w:val="24"/>
        </w:rPr>
        <w:t>8</w:t>
      </w:r>
      <w:r w:rsidR="00C7064F" w:rsidRPr="005072AF">
        <w:rPr>
          <w:rFonts w:eastAsia="Calibri"/>
          <w:szCs w:val="24"/>
        </w:rPr>
        <w:t xml:space="preserve"> </w:t>
      </w:r>
      <w:r w:rsidRPr="005072AF">
        <w:rPr>
          <w:rFonts w:eastAsia="Calibri"/>
          <w:szCs w:val="24"/>
        </w:rPr>
        <w:t>komitejas locekļi:</w:t>
      </w:r>
      <w:bookmarkEnd w:id="2"/>
      <w:bookmarkEnd w:id="3"/>
      <w:bookmarkEnd w:id="4"/>
      <w:r w:rsidR="001627B4" w:rsidRPr="005072AF">
        <w:rPr>
          <w:rFonts w:eastAsia="Calibri"/>
          <w:szCs w:val="24"/>
        </w:rPr>
        <w:t xml:space="preserve"> Deniss Ļebedevs</w:t>
      </w:r>
      <w:r w:rsidRPr="005072AF">
        <w:rPr>
          <w:rFonts w:eastAsia="Calibri"/>
          <w:szCs w:val="24"/>
        </w:rPr>
        <w:t xml:space="preserve">, </w:t>
      </w:r>
      <w:r w:rsidR="008B59A3" w:rsidRPr="005072AF">
        <w:rPr>
          <w:rFonts w:eastAsia="Calibri"/>
          <w:szCs w:val="24"/>
        </w:rPr>
        <w:t xml:space="preserve">Nikolajs Miļkevičs, Aleksandrs Geržatovičs, </w:t>
      </w:r>
      <w:r w:rsidR="00A96C96" w:rsidRPr="005072AF">
        <w:rPr>
          <w:rFonts w:eastAsia="Calibri"/>
          <w:szCs w:val="24"/>
        </w:rPr>
        <w:t>Aleksandrs Čmiļs</w:t>
      </w:r>
      <w:r w:rsidR="00C32B26" w:rsidRPr="005072AF">
        <w:rPr>
          <w:rFonts w:eastAsia="Calibri"/>
          <w:szCs w:val="24"/>
        </w:rPr>
        <w:t xml:space="preserve">, </w:t>
      </w:r>
      <w:r w:rsidR="00480173" w:rsidRPr="005072AF">
        <w:rPr>
          <w:rFonts w:eastAsia="Calibri"/>
          <w:szCs w:val="24"/>
        </w:rPr>
        <w:t>Oļegs Novodvorskis, Ināra Brence, Inta Purviņa</w:t>
      </w:r>
      <w:r w:rsidR="00D7121C" w:rsidRPr="005072AF">
        <w:rPr>
          <w:rFonts w:eastAsia="Calibri"/>
          <w:szCs w:val="24"/>
        </w:rPr>
        <w:t>, Jānis Kuzmins</w:t>
      </w:r>
    </w:p>
    <w:p w14:paraId="194BBAF3" w14:textId="77777777" w:rsidR="00C02646" w:rsidRPr="005072AF" w:rsidRDefault="00C02646" w:rsidP="00C02646">
      <w:pPr>
        <w:ind w:left="3544" w:hanging="3544"/>
        <w:jc w:val="both"/>
        <w:rPr>
          <w:rFonts w:eastAsia="Calibri"/>
          <w:szCs w:val="24"/>
        </w:rPr>
      </w:pPr>
    </w:p>
    <w:p w14:paraId="7AF96DC7" w14:textId="20705B58" w:rsidR="00D7121C" w:rsidRPr="005072AF" w:rsidRDefault="000B22E7" w:rsidP="00C02646">
      <w:pPr>
        <w:ind w:left="3544" w:hanging="3544"/>
        <w:jc w:val="both"/>
        <w:rPr>
          <w:rFonts w:eastAsia="Calibri"/>
          <w:szCs w:val="24"/>
        </w:rPr>
      </w:pPr>
      <w:r w:rsidRPr="005072AF">
        <w:rPr>
          <w:rFonts w:eastAsia="Calibri"/>
          <w:szCs w:val="24"/>
        </w:rPr>
        <w:t xml:space="preserve">Sēdē nepiedalās </w:t>
      </w:r>
      <w:r w:rsidR="00C02646" w:rsidRPr="005072AF">
        <w:rPr>
          <w:rFonts w:eastAsia="Calibri"/>
          <w:szCs w:val="24"/>
        </w:rPr>
        <w:t>3</w:t>
      </w:r>
      <w:r w:rsidRPr="005072AF">
        <w:rPr>
          <w:rFonts w:eastAsia="Calibri"/>
          <w:szCs w:val="24"/>
        </w:rPr>
        <w:t xml:space="preserve"> komitejas locek</w:t>
      </w:r>
      <w:r w:rsidR="008E28C2" w:rsidRPr="005072AF">
        <w:rPr>
          <w:rFonts w:eastAsia="Calibri"/>
          <w:szCs w:val="24"/>
        </w:rPr>
        <w:t>ļi</w:t>
      </w:r>
      <w:r w:rsidRPr="005072AF">
        <w:rPr>
          <w:rFonts w:eastAsia="Calibri"/>
          <w:szCs w:val="24"/>
        </w:rPr>
        <w:t>:</w:t>
      </w:r>
      <w:r w:rsidR="001627B4" w:rsidRPr="005072AF">
        <w:rPr>
          <w:rFonts w:eastAsia="Calibri"/>
          <w:szCs w:val="24"/>
        </w:rPr>
        <w:t xml:space="preserve"> </w:t>
      </w:r>
      <w:bookmarkStart w:id="5" w:name="OLE_LINK67"/>
      <w:bookmarkStart w:id="6" w:name="OLE_LINK68"/>
      <w:bookmarkStart w:id="7" w:name="OLE_LINK69"/>
      <w:r w:rsidR="00F4351B" w:rsidRPr="005072AF">
        <w:rPr>
          <w:rFonts w:eastAsia="Calibri"/>
          <w:szCs w:val="24"/>
        </w:rPr>
        <w:t xml:space="preserve">Kristaps Kauliņš </w:t>
      </w:r>
      <w:bookmarkStart w:id="8" w:name="_Hlk121836981"/>
      <w:r w:rsidR="00D7121C" w:rsidRPr="005072AF">
        <w:rPr>
          <w:rFonts w:eastAsia="Calibri"/>
          <w:szCs w:val="24"/>
        </w:rPr>
        <w:t>– aizņemts pamatdarbā</w:t>
      </w:r>
      <w:bookmarkEnd w:id="8"/>
    </w:p>
    <w:p w14:paraId="3B4C8BE3" w14:textId="3F40585A" w:rsidR="00C02646" w:rsidRPr="007D2C0A" w:rsidRDefault="007D2C0A" w:rsidP="00C02646">
      <w:pPr>
        <w:ind w:left="3544"/>
        <w:jc w:val="both"/>
        <w:rPr>
          <w:rFonts w:eastAsia="Calibri"/>
          <w:szCs w:val="24"/>
        </w:rPr>
      </w:pPr>
      <w:r>
        <w:rPr>
          <w:rFonts w:eastAsia="Calibri"/>
          <w:color w:val="FF0000"/>
          <w:szCs w:val="24"/>
        </w:rPr>
        <w:t xml:space="preserve"> </w:t>
      </w:r>
      <w:r w:rsidR="00C02646" w:rsidRPr="007D2C0A">
        <w:rPr>
          <w:rFonts w:eastAsia="Calibri"/>
          <w:szCs w:val="24"/>
        </w:rPr>
        <w:t xml:space="preserve">Armands Znotiņš – </w:t>
      </w:r>
      <w:r w:rsidR="003A7274">
        <w:rPr>
          <w:rFonts w:eastAsia="Calibri"/>
          <w:szCs w:val="24"/>
        </w:rPr>
        <w:t>darba nespēja</w:t>
      </w:r>
    </w:p>
    <w:p w14:paraId="3735A639" w14:textId="000D31C8" w:rsidR="00C02646" w:rsidRPr="007D2C0A" w:rsidRDefault="007D2C0A" w:rsidP="00C02646">
      <w:pPr>
        <w:ind w:left="3544"/>
        <w:jc w:val="both"/>
        <w:rPr>
          <w:rFonts w:eastAsia="Calibri"/>
          <w:szCs w:val="24"/>
        </w:rPr>
      </w:pPr>
      <w:r w:rsidRPr="007D2C0A">
        <w:rPr>
          <w:rFonts w:eastAsia="Calibri"/>
          <w:szCs w:val="24"/>
        </w:rPr>
        <w:t xml:space="preserve"> </w:t>
      </w:r>
      <w:r w:rsidR="00C02646" w:rsidRPr="007D2C0A">
        <w:rPr>
          <w:rFonts w:eastAsia="Calibri"/>
          <w:szCs w:val="24"/>
        </w:rPr>
        <w:t>Māris Vanags – aizņemts pamatdarbā</w:t>
      </w:r>
    </w:p>
    <w:p w14:paraId="60025A42" w14:textId="55CF67B1" w:rsidR="006238C4" w:rsidRPr="005072AF" w:rsidRDefault="003521C8" w:rsidP="004D1C00">
      <w:pPr>
        <w:ind w:left="3544" w:hanging="3544"/>
        <w:jc w:val="both"/>
        <w:rPr>
          <w:rFonts w:eastAsia="Calibri"/>
          <w:szCs w:val="24"/>
        </w:rPr>
      </w:pPr>
      <w:r w:rsidRPr="005072AF">
        <w:rPr>
          <w:rFonts w:eastAsia="Calibri"/>
          <w:szCs w:val="24"/>
        </w:rPr>
        <w:t>Piedalās:</w:t>
      </w:r>
    </w:p>
    <w:p w14:paraId="5F7E4B28" w14:textId="71A581C4" w:rsidR="00A96C96" w:rsidRPr="005072AF" w:rsidRDefault="00A96C96" w:rsidP="00603D3C">
      <w:pPr>
        <w:rPr>
          <w:szCs w:val="24"/>
        </w:rPr>
      </w:pPr>
      <w:bookmarkStart w:id="9" w:name="_Hlk86647419"/>
      <w:bookmarkEnd w:id="5"/>
      <w:bookmarkEnd w:id="6"/>
      <w:bookmarkEnd w:id="7"/>
      <w:r w:rsidRPr="005072AF">
        <w:rPr>
          <w:szCs w:val="24"/>
        </w:rPr>
        <w:t>pašvaldības izpilddirektors Ģirts Batrags</w:t>
      </w:r>
      <w:r w:rsidR="0025582E">
        <w:rPr>
          <w:szCs w:val="24"/>
        </w:rPr>
        <w:t xml:space="preserve"> līdz plkst.</w:t>
      </w:r>
      <w:r w:rsidR="00A7287F">
        <w:rPr>
          <w:szCs w:val="24"/>
        </w:rPr>
        <w:t>18.15</w:t>
      </w:r>
    </w:p>
    <w:p w14:paraId="5D8C2333" w14:textId="77777777" w:rsidR="00A874E1" w:rsidRPr="005072AF" w:rsidRDefault="00A874E1" w:rsidP="00A874E1">
      <w:pPr>
        <w:rPr>
          <w:szCs w:val="24"/>
          <w:lang w:eastAsia="lv-LV"/>
        </w:rPr>
      </w:pPr>
      <w:r w:rsidRPr="005072AF">
        <w:rPr>
          <w:szCs w:val="24"/>
        </w:rPr>
        <w:t>nodibinājuma “</w:t>
      </w:r>
      <w:r w:rsidRPr="005072AF">
        <w:rPr>
          <w:szCs w:val="24"/>
          <w:lang w:eastAsia="lv-LV"/>
        </w:rPr>
        <w:t>Olaines novada uzņēmējdarbības atbalsta centrs” direktore Edīte Alksne</w:t>
      </w:r>
    </w:p>
    <w:p w14:paraId="2DA09066" w14:textId="6F6B2C7E" w:rsidR="00F4351B" w:rsidRPr="005072AF" w:rsidRDefault="00F4351B" w:rsidP="00603D3C">
      <w:pPr>
        <w:rPr>
          <w:rFonts w:eastAsia="Calibri"/>
          <w:szCs w:val="24"/>
        </w:rPr>
      </w:pPr>
      <w:r w:rsidRPr="005072AF">
        <w:rPr>
          <w:rFonts w:eastAsia="Calibri"/>
          <w:szCs w:val="24"/>
        </w:rPr>
        <w:t>attīstības nodaļas vadītāja Elīna Grūba</w:t>
      </w:r>
      <w:r w:rsidR="00A7287F" w:rsidRPr="00A7287F">
        <w:rPr>
          <w:szCs w:val="24"/>
        </w:rPr>
        <w:t xml:space="preserve"> </w:t>
      </w:r>
      <w:r w:rsidR="00A7287F">
        <w:rPr>
          <w:szCs w:val="24"/>
        </w:rPr>
        <w:t>līdz plkst.18.15</w:t>
      </w:r>
    </w:p>
    <w:p w14:paraId="1CC17622" w14:textId="364601DB" w:rsidR="00A874E1" w:rsidRPr="005072AF" w:rsidRDefault="00A874E1" w:rsidP="00603D3C">
      <w:pPr>
        <w:rPr>
          <w:szCs w:val="24"/>
        </w:rPr>
      </w:pPr>
      <w:r w:rsidRPr="005072AF">
        <w:rPr>
          <w:rFonts w:eastAsia="Calibri"/>
          <w:szCs w:val="24"/>
        </w:rPr>
        <w:t>īpašuma un juridiskās nodaļas speciāliste nekustamo īpašumu pārvaldīšanā  Inese Celma</w:t>
      </w:r>
    </w:p>
    <w:p w14:paraId="3B647C10" w14:textId="1F2D98D0" w:rsidR="005A012B" w:rsidRPr="005072AF" w:rsidRDefault="005A012B" w:rsidP="00603D3C">
      <w:pPr>
        <w:rPr>
          <w:szCs w:val="24"/>
        </w:rPr>
      </w:pPr>
      <w:r w:rsidRPr="005072AF">
        <w:rPr>
          <w:szCs w:val="24"/>
        </w:rPr>
        <w:t>būvvaldes vadītāja un galvenā arhitekte Santa Rasa-Daukše</w:t>
      </w:r>
      <w:r w:rsidR="00A7287F" w:rsidRPr="00A7287F">
        <w:rPr>
          <w:szCs w:val="24"/>
        </w:rPr>
        <w:t xml:space="preserve"> </w:t>
      </w:r>
      <w:r w:rsidR="00A7287F">
        <w:rPr>
          <w:szCs w:val="24"/>
        </w:rPr>
        <w:t>līdz plkst.18.15</w:t>
      </w:r>
      <w:r w:rsidRPr="005072AF">
        <w:rPr>
          <w:szCs w:val="24"/>
        </w:rPr>
        <w:t xml:space="preserve"> </w:t>
      </w:r>
    </w:p>
    <w:p w14:paraId="7EBDAA19" w14:textId="0A309FE5" w:rsidR="005072AF" w:rsidRDefault="005072AF" w:rsidP="00603D3C">
      <w:pPr>
        <w:rPr>
          <w:szCs w:val="24"/>
        </w:rPr>
      </w:pPr>
      <w:r w:rsidRPr="005072AF">
        <w:rPr>
          <w:szCs w:val="24"/>
        </w:rPr>
        <w:t>sabiedrisko attiecību speciāliste Nataļja Tropkina</w:t>
      </w:r>
      <w:r w:rsidR="00A7287F" w:rsidRPr="00A7287F">
        <w:rPr>
          <w:szCs w:val="24"/>
        </w:rPr>
        <w:t xml:space="preserve"> </w:t>
      </w:r>
      <w:r w:rsidR="00A7287F">
        <w:rPr>
          <w:szCs w:val="24"/>
        </w:rPr>
        <w:t>līdz plkst.18.15</w:t>
      </w:r>
    </w:p>
    <w:p w14:paraId="26F41270" w14:textId="7A859242" w:rsidR="00EE7EDF" w:rsidRPr="005072AF" w:rsidRDefault="00BD08F9" w:rsidP="00603D3C">
      <w:pPr>
        <w:rPr>
          <w:szCs w:val="24"/>
        </w:rPr>
      </w:pPr>
      <w:r>
        <w:rPr>
          <w:szCs w:val="24"/>
        </w:rPr>
        <w:t>datorsistēmu un datortīklu administrators</w:t>
      </w:r>
      <w:r w:rsidR="00EE7EDF">
        <w:rPr>
          <w:szCs w:val="24"/>
        </w:rPr>
        <w:t xml:space="preserve"> Jānis Salenieks</w:t>
      </w:r>
      <w:r w:rsidR="00A7287F" w:rsidRPr="00A7287F">
        <w:rPr>
          <w:szCs w:val="24"/>
        </w:rPr>
        <w:t xml:space="preserve"> </w:t>
      </w:r>
      <w:r w:rsidR="00A7287F">
        <w:rPr>
          <w:szCs w:val="24"/>
        </w:rPr>
        <w:t>līdz plkst.18.15</w:t>
      </w:r>
    </w:p>
    <w:p w14:paraId="3CA00B63" w14:textId="7148E748" w:rsidR="00FC44BB" w:rsidRPr="005072AF" w:rsidRDefault="003521C8" w:rsidP="003521C8">
      <w:pPr>
        <w:rPr>
          <w:rFonts w:eastAsia="Calibri"/>
          <w:szCs w:val="24"/>
        </w:rPr>
      </w:pPr>
      <w:r w:rsidRPr="005072AF">
        <w:rPr>
          <w:rFonts w:eastAsia="Calibri"/>
          <w:szCs w:val="24"/>
        </w:rPr>
        <w:t>priekšsēdētāja palīdze Ieva Kaimiņa</w:t>
      </w:r>
      <w:r w:rsidR="00081AAC" w:rsidRPr="005072AF">
        <w:rPr>
          <w:rFonts w:eastAsia="Calibri"/>
          <w:szCs w:val="24"/>
          <w:lang w:eastAsia="ru-RU"/>
        </w:rPr>
        <w:t xml:space="preserve"> </w:t>
      </w:r>
      <w:r w:rsidR="00A7287F">
        <w:rPr>
          <w:szCs w:val="24"/>
        </w:rPr>
        <w:t>līdz plkst.18.15</w:t>
      </w:r>
    </w:p>
    <w:p w14:paraId="76CC19C7" w14:textId="53872B41" w:rsidR="005F06B5" w:rsidRDefault="005F06B5" w:rsidP="003521C8">
      <w:pPr>
        <w:rPr>
          <w:rFonts w:eastAsia="Calibri"/>
          <w:szCs w:val="24"/>
        </w:rPr>
      </w:pPr>
    </w:p>
    <w:p w14:paraId="0393430B" w14:textId="2C4A5DC7" w:rsidR="00A30840" w:rsidRDefault="00A30840" w:rsidP="003521C8">
      <w:pPr>
        <w:rPr>
          <w:rFonts w:eastAsia="Calibri"/>
          <w:szCs w:val="24"/>
        </w:rPr>
      </w:pPr>
      <w:bookmarkStart w:id="10" w:name="_Hlk124535649"/>
      <w:r>
        <w:rPr>
          <w:rFonts w:eastAsia="Calibri"/>
          <w:szCs w:val="24"/>
        </w:rPr>
        <w:t>Sēde ir atklāta.</w:t>
      </w:r>
    </w:p>
    <w:p w14:paraId="145B2B55" w14:textId="77777777" w:rsidR="00AE4996" w:rsidRDefault="00AE4996" w:rsidP="00AE4996">
      <w:pPr>
        <w:rPr>
          <w:szCs w:val="24"/>
        </w:rPr>
      </w:pPr>
      <w:r>
        <w:rPr>
          <w:szCs w:val="24"/>
        </w:rPr>
        <w:t>Sēdes norise tiek fiksēta audio ierakstā.</w:t>
      </w:r>
    </w:p>
    <w:p w14:paraId="3BFC5716" w14:textId="2FDF427D" w:rsidR="00644B07" w:rsidRDefault="00644B07" w:rsidP="003521C8">
      <w:pPr>
        <w:rPr>
          <w:rFonts w:eastAsia="Calibri"/>
          <w:szCs w:val="24"/>
        </w:rPr>
      </w:pPr>
    </w:p>
    <w:p w14:paraId="57F329E0" w14:textId="77777777" w:rsidR="00644B07" w:rsidRDefault="00644B07" w:rsidP="00644B07">
      <w:pPr>
        <w:ind w:firstLine="426"/>
        <w:jc w:val="both"/>
        <w:rPr>
          <w:szCs w:val="24"/>
        </w:rPr>
      </w:pPr>
      <w:r w:rsidRPr="00AF1D71">
        <w:rPr>
          <w:rFonts w:eastAsia="Calibri"/>
          <w:szCs w:val="24"/>
        </w:rPr>
        <w:t xml:space="preserve">Attīstības un komunālo jautājumu komitejas </w:t>
      </w:r>
      <w:r>
        <w:rPr>
          <w:rFonts w:eastAsia="Calibri"/>
          <w:szCs w:val="24"/>
        </w:rPr>
        <w:t>priekšsēdētājs Deniss Ļebedevs</w:t>
      </w:r>
      <w:r w:rsidRPr="00AF1D71">
        <w:rPr>
          <w:szCs w:val="24"/>
        </w:rPr>
        <w:t xml:space="preserve"> ierosina deputātiem papildināt darba kārtību ar šād</w:t>
      </w:r>
      <w:r>
        <w:rPr>
          <w:szCs w:val="24"/>
        </w:rPr>
        <w:t>u</w:t>
      </w:r>
      <w:r w:rsidRPr="00AF1D71">
        <w:rPr>
          <w:szCs w:val="24"/>
        </w:rPr>
        <w:t xml:space="preserve"> jautājum</w:t>
      </w:r>
      <w:r>
        <w:rPr>
          <w:szCs w:val="24"/>
        </w:rPr>
        <w:t>u</w:t>
      </w:r>
      <w:r w:rsidRPr="00AF1D71">
        <w:rPr>
          <w:szCs w:val="24"/>
        </w:rPr>
        <w:t>:</w:t>
      </w:r>
    </w:p>
    <w:p w14:paraId="269A6BA4" w14:textId="77777777" w:rsidR="00644B07" w:rsidRDefault="00644B07" w:rsidP="00644B07">
      <w:pPr>
        <w:jc w:val="both"/>
        <w:rPr>
          <w:szCs w:val="24"/>
        </w:rPr>
      </w:pPr>
    </w:p>
    <w:p w14:paraId="0D203053" w14:textId="386308D6" w:rsidR="00644B07" w:rsidRDefault="006955F8" w:rsidP="00644B07">
      <w:pPr>
        <w:jc w:val="both"/>
        <w:rPr>
          <w:szCs w:val="24"/>
        </w:rPr>
      </w:pPr>
      <w:r w:rsidRPr="006955F8">
        <w:rPr>
          <w:noProof/>
        </w:rPr>
        <w:drawing>
          <wp:inline distT="0" distB="0" distL="0" distR="0" wp14:anchorId="2F62DD9C" wp14:editId="005BC53A">
            <wp:extent cx="5880100" cy="873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A870B" w14:textId="07C69F65" w:rsidR="00644B07" w:rsidRDefault="00644B07" w:rsidP="00644B07">
      <w:pPr>
        <w:jc w:val="both"/>
        <w:rPr>
          <w:b/>
          <w:bCs/>
          <w:szCs w:val="24"/>
          <w:lang w:eastAsia="lv-LV"/>
        </w:rPr>
      </w:pPr>
      <w:r w:rsidRPr="005072AF">
        <w:rPr>
          <w:szCs w:val="24"/>
          <w:lang w:eastAsia="lv-LV"/>
        </w:rPr>
        <w:t xml:space="preserve">atklāti balsojot ar 7 balsīm par – </w:t>
      </w:r>
      <w:r w:rsidRPr="005072AF">
        <w:rPr>
          <w:szCs w:val="24"/>
        </w:rPr>
        <w:t xml:space="preserve">I.Brence, D.Ļebedevs, A.Čmiļs, A.Geržatovičs, I.Purviņa, N.Miļkevičs, O.Novodvorskis, </w:t>
      </w:r>
      <w:r w:rsidRPr="005072AF">
        <w:rPr>
          <w:szCs w:val="24"/>
          <w:lang w:eastAsia="lv-LV"/>
        </w:rPr>
        <w:t xml:space="preserve">pret nav, atturas nav, </w:t>
      </w:r>
      <w:r w:rsidRPr="007B5B65">
        <w:rPr>
          <w:b/>
          <w:bCs/>
          <w:szCs w:val="24"/>
          <w:lang w:eastAsia="lv-LV"/>
        </w:rPr>
        <w:t>Attīstības un komunālo jautājumu komiteja nolemj:</w:t>
      </w:r>
    </w:p>
    <w:p w14:paraId="69DDAA19" w14:textId="77777777" w:rsidR="00733138" w:rsidRPr="007B5B65" w:rsidRDefault="00733138" w:rsidP="00644B07">
      <w:pPr>
        <w:jc w:val="both"/>
        <w:rPr>
          <w:szCs w:val="24"/>
        </w:rPr>
      </w:pPr>
    </w:p>
    <w:p w14:paraId="0E4B6EE4" w14:textId="77777777" w:rsidR="00644B07" w:rsidRPr="007B5B65" w:rsidRDefault="00644B07" w:rsidP="00644B07">
      <w:pPr>
        <w:ind w:firstLine="720"/>
        <w:jc w:val="both"/>
        <w:rPr>
          <w:szCs w:val="24"/>
        </w:rPr>
      </w:pPr>
      <w:r w:rsidRPr="007B5B65">
        <w:rPr>
          <w:szCs w:val="24"/>
        </w:rPr>
        <w:t>Papildināt darba kārtību.</w:t>
      </w:r>
    </w:p>
    <w:p w14:paraId="23069000" w14:textId="77D37B10" w:rsidR="00644B07" w:rsidRDefault="00644B07" w:rsidP="003521C8">
      <w:pPr>
        <w:rPr>
          <w:rFonts w:eastAsia="Calibri"/>
          <w:szCs w:val="24"/>
        </w:rPr>
      </w:pPr>
    </w:p>
    <w:p w14:paraId="072509EE" w14:textId="7AC5D08E" w:rsidR="00733138" w:rsidRDefault="00733138" w:rsidP="003521C8">
      <w:pPr>
        <w:rPr>
          <w:rFonts w:eastAsia="Calibri"/>
          <w:szCs w:val="24"/>
        </w:rPr>
      </w:pPr>
    </w:p>
    <w:p w14:paraId="11DEE08F" w14:textId="1D7BEA46" w:rsidR="00733138" w:rsidRDefault="00733138" w:rsidP="003521C8">
      <w:pPr>
        <w:rPr>
          <w:rFonts w:eastAsia="Calibri"/>
          <w:szCs w:val="24"/>
        </w:rPr>
      </w:pPr>
    </w:p>
    <w:p w14:paraId="35D72EC9" w14:textId="22F93EFB" w:rsidR="00733138" w:rsidRDefault="00733138" w:rsidP="003521C8">
      <w:pPr>
        <w:rPr>
          <w:rFonts w:eastAsia="Calibri"/>
          <w:szCs w:val="24"/>
        </w:rPr>
      </w:pPr>
    </w:p>
    <w:bookmarkEnd w:id="10"/>
    <w:p w14:paraId="6DC42B48" w14:textId="77777777" w:rsidR="00A30840" w:rsidRPr="00CB11F7" w:rsidRDefault="00A30840" w:rsidP="00A30840">
      <w:pPr>
        <w:suppressAutoHyphens/>
        <w:autoSpaceDN w:val="0"/>
        <w:jc w:val="center"/>
        <w:textAlignment w:val="baseline"/>
        <w:rPr>
          <w:kern w:val="3"/>
          <w:szCs w:val="24"/>
          <w:lang w:eastAsia="lv-LV"/>
        </w:rPr>
      </w:pPr>
      <w:r w:rsidRPr="00CB11F7">
        <w:rPr>
          <w:kern w:val="3"/>
          <w:szCs w:val="24"/>
          <w:lang w:eastAsia="lv-LV"/>
        </w:rPr>
        <w:lastRenderedPageBreak/>
        <w:t>DARBA KĀRTĪBA</w:t>
      </w:r>
    </w:p>
    <w:p w14:paraId="19BD4924" w14:textId="77777777" w:rsidR="00A30840" w:rsidRPr="00CB11F7" w:rsidRDefault="00A30840" w:rsidP="00A30840">
      <w:pPr>
        <w:rPr>
          <w:szCs w:val="24"/>
          <w:lang w:eastAsia="lv-LV"/>
        </w:rPr>
      </w:pPr>
    </w:p>
    <w:tbl>
      <w:tblPr>
        <w:tblStyle w:val="TableGrid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8310"/>
      </w:tblGrid>
      <w:tr w:rsidR="00A30840" w:rsidRPr="00A84E42" w14:paraId="2E7A84C7" w14:textId="77777777" w:rsidTr="00F97AA6">
        <w:tc>
          <w:tcPr>
            <w:tcW w:w="988" w:type="dxa"/>
          </w:tcPr>
          <w:p w14:paraId="0DABB7C8" w14:textId="77777777" w:rsidR="00A30840" w:rsidRPr="00A84E42" w:rsidRDefault="00A30840" w:rsidP="00F97AA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0FB634FF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84E42">
              <w:rPr>
                <w:rFonts w:ascii="Times New Roman" w:hAnsi="Times New Roman"/>
                <w:bCs/>
                <w:szCs w:val="24"/>
              </w:rPr>
              <w:t>Informācija p</w:t>
            </w:r>
            <w:r w:rsidRPr="00A84E42">
              <w:rPr>
                <w:rFonts w:ascii="Times New Roman" w:hAnsi="Times New Roman"/>
                <w:bCs/>
                <w:szCs w:val="24"/>
                <w:lang w:eastAsia="lv-LV"/>
              </w:rPr>
              <w:t>ar Olaines novada pašvaldības budžeta projektu 2023.gadam (projekti,  labiekārtošana, autotransports (ceļu būvniecība un uzturēšana), ielu apgaismošana, notekūdeņi)</w:t>
            </w:r>
          </w:p>
          <w:p w14:paraId="5C1BDD19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A84E42">
              <w:rPr>
                <w:rFonts w:ascii="Times New Roman" w:hAnsi="Times New Roman"/>
                <w:bCs/>
                <w:i/>
                <w:iCs/>
                <w:szCs w:val="24"/>
              </w:rPr>
              <w:t>Ziņo – attīstības nodaļas vadītāja E.Grūba</w:t>
            </w:r>
          </w:p>
          <w:p w14:paraId="33FDE658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  <w:r w:rsidRPr="00A84E42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       </w:t>
            </w:r>
          </w:p>
        </w:tc>
      </w:tr>
      <w:tr w:rsidR="00A30840" w:rsidRPr="00A84E42" w14:paraId="0518643B" w14:textId="77777777" w:rsidTr="00F97AA6">
        <w:tc>
          <w:tcPr>
            <w:tcW w:w="988" w:type="dxa"/>
          </w:tcPr>
          <w:p w14:paraId="2D4492B9" w14:textId="77777777" w:rsidR="00A30840" w:rsidRPr="00A84E42" w:rsidRDefault="00A30840" w:rsidP="00F97AA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3ABD812C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84E42">
              <w:rPr>
                <w:rFonts w:ascii="Times New Roman" w:hAnsi="Times New Roman"/>
                <w:bCs/>
                <w:szCs w:val="24"/>
              </w:rPr>
              <w:t>Par potenciālajām tirdzniecības vietām Olaines pilsētā</w:t>
            </w:r>
          </w:p>
          <w:p w14:paraId="13115725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A84E42">
              <w:rPr>
                <w:rFonts w:ascii="Times New Roman" w:hAnsi="Times New Roman"/>
                <w:bCs/>
                <w:i/>
                <w:iCs/>
                <w:szCs w:val="24"/>
              </w:rPr>
              <w:t>Ziņo – attīstības nodaļas vadītāja E.Grūba</w:t>
            </w:r>
          </w:p>
          <w:p w14:paraId="1B48D7F9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84E42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       būvvaldes vadītāja un galvenā arhitekte S.Rasa-Daukše</w:t>
            </w:r>
          </w:p>
          <w:p w14:paraId="54922168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30840" w:rsidRPr="00A84E42" w14:paraId="0B1202B0" w14:textId="77777777" w:rsidTr="00F97AA6">
        <w:tc>
          <w:tcPr>
            <w:tcW w:w="988" w:type="dxa"/>
          </w:tcPr>
          <w:p w14:paraId="13C9EFEC" w14:textId="77777777" w:rsidR="00A30840" w:rsidRPr="00A84E42" w:rsidRDefault="00A30840" w:rsidP="00F97AA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4505E4F6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szCs w:val="24"/>
                <w:lang w:bidi="lv-LV"/>
              </w:rPr>
            </w:pPr>
            <w:r w:rsidRPr="00A84E42">
              <w:rPr>
                <w:rFonts w:ascii="Times New Roman" w:hAnsi="Times New Roman"/>
                <w:szCs w:val="24"/>
                <w:lang w:bidi="lv-LV"/>
              </w:rPr>
              <w:t>Par Energopārvaldības sistēmas rokasgrāmatas apstiprināšanu un energopārvaldības sistēmas ieviešanu Olaines novada pašvaldībā</w:t>
            </w:r>
          </w:p>
          <w:p w14:paraId="0E2D7C00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A84E42">
              <w:rPr>
                <w:rFonts w:ascii="Times New Roman" w:hAnsi="Times New Roman"/>
                <w:bCs/>
                <w:i/>
                <w:iCs/>
                <w:szCs w:val="24"/>
              </w:rPr>
              <w:t>Ziņo – attīstības nodaļas vadītāja E.Grūba</w:t>
            </w:r>
          </w:p>
          <w:p w14:paraId="01FABC2F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30840" w:rsidRPr="00A84E42" w14:paraId="1E7410E1" w14:textId="77777777" w:rsidTr="00F97AA6">
        <w:tc>
          <w:tcPr>
            <w:tcW w:w="988" w:type="dxa"/>
          </w:tcPr>
          <w:p w14:paraId="4CFDC27A" w14:textId="77777777" w:rsidR="00A30840" w:rsidRPr="00A84E42" w:rsidRDefault="00A30840" w:rsidP="00F97AA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3E1A970E" w14:textId="5F1A70F1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A84E42">
              <w:rPr>
                <w:rFonts w:ascii="Times New Roman" w:hAnsi="Times New Roman"/>
                <w:bCs/>
                <w:color w:val="000000"/>
                <w:szCs w:val="24"/>
              </w:rPr>
              <w:t xml:space="preserve">Par dalību un finansējumu atklātā projektu konkursā Latvijas Lauku attīstības programmas 2014.-2020.gadam 19.2. pasākumā “Darbības īstenošana saskaņā ar sabiedrības virzītas vietējās attīstības stratēģiju” projektā </w:t>
            </w:r>
            <w:bookmarkStart w:id="11" w:name="_Hlk95315454"/>
            <w:r w:rsidRPr="00A84E42">
              <w:rPr>
                <w:rFonts w:ascii="Times New Roman" w:hAnsi="Times New Roman"/>
                <w:bCs/>
                <w:color w:val="000000"/>
                <w:szCs w:val="24"/>
              </w:rPr>
              <w:t>“Jāņupes karjera teritorijas labiekārtošana”</w:t>
            </w:r>
            <w:bookmarkEnd w:id="11"/>
          </w:p>
          <w:p w14:paraId="1D21CF5A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A84E42">
              <w:rPr>
                <w:rFonts w:ascii="Times New Roman" w:hAnsi="Times New Roman"/>
                <w:bCs/>
                <w:i/>
                <w:iCs/>
                <w:szCs w:val="24"/>
              </w:rPr>
              <w:t>Ziņo – attīstības nodaļas vadītāja E.Grūba</w:t>
            </w:r>
          </w:p>
          <w:p w14:paraId="351C6C50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30840" w:rsidRPr="00A84E42" w14:paraId="29EEEA42" w14:textId="77777777" w:rsidTr="00F97AA6">
        <w:tc>
          <w:tcPr>
            <w:tcW w:w="988" w:type="dxa"/>
          </w:tcPr>
          <w:p w14:paraId="65B85D14" w14:textId="77777777" w:rsidR="00A30840" w:rsidRPr="00A84E42" w:rsidRDefault="00A30840" w:rsidP="00F97AA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6CD7C432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szCs w:val="24"/>
                <w:lang w:bidi="lv-LV"/>
              </w:rPr>
            </w:pPr>
            <w:r w:rsidRPr="00A84E42">
              <w:rPr>
                <w:rFonts w:ascii="Times New Roman" w:hAnsi="Times New Roman"/>
                <w:bCs/>
                <w:szCs w:val="24"/>
                <w:lang w:bidi="lv-LV"/>
              </w:rPr>
              <w:t xml:space="preserve">Par Olaines novada domes 2021.gada 27.oktobra sēdes lēmuma </w:t>
            </w:r>
            <w:bookmarkStart w:id="12" w:name="_Hlk124337491"/>
            <w:r w:rsidRPr="00A84E42">
              <w:rPr>
                <w:rFonts w:ascii="Times New Roman" w:hAnsi="Times New Roman"/>
                <w:bCs/>
                <w:szCs w:val="24"/>
                <w:lang w:bidi="lv-LV"/>
              </w:rPr>
              <w:t>“Par nepieciešamā finansējuma apstiprināšanu Olaines novada pašvaldības līdzdalības budžeta projektu īstenošanai</w:t>
            </w:r>
            <w:bookmarkEnd w:id="12"/>
            <w:r w:rsidRPr="00A84E42">
              <w:rPr>
                <w:rFonts w:ascii="Times New Roman" w:hAnsi="Times New Roman"/>
                <w:bCs/>
                <w:szCs w:val="24"/>
                <w:lang w:bidi="lv-LV"/>
              </w:rPr>
              <w:t xml:space="preserve">” (13.prot., 8.p.) grozījumu </w:t>
            </w:r>
          </w:p>
          <w:p w14:paraId="2C8E9CA4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A84E42">
              <w:rPr>
                <w:rFonts w:ascii="Times New Roman" w:hAnsi="Times New Roman"/>
                <w:bCs/>
                <w:i/>
                <w:iCs/>
                <w:szCs w:val="24"/>
              </w:rPr>
              <w:t>Ziņo – attīstības nodaļas vadītāja E.Grūba</w:t>
            </w:r>
          </w:p>
          <w:p w14:paraId="761BF766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30840" w:rsidRPr="00A84E42" w14:paraId="3B02AD92" w14:textId="77777777" w:rsidTr="00F97AA6">
        <w:tc>
          <w:tcPr>
            <w:tcW w:w="988" w:type="dxa"/>
          </w:tcPr>
          <w:p w14:paraId="4D9DB686" w14:textId="77777777" w:rsidR="00A30840" w:rsidRPr="00A84E42" w:rsidRDefault="00A30840" w:rsidP="00F97AA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367016A3" w14:textId="76DF1AE8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  <w:r w:rsidRPr="00A84E42">
              <w:rPr>
                <w:rFonts w:ascii="Times New Roman" w:hAnsi="Times New Roman"/>
                <w:bCs/>
                <w:szCs w:val="24"/>
                <w:lang w:eastAsia="lv-LV"/>
              </w:rPr>
              <w:t>Par zemes pastāvīgās lietošanas tiesību izbeigšanu L</w:t>
            </w:r>
            <w:r w:rsidR="00A27937">
              <w:rPr>
                <w:rFonts w:ascii="Times New Roman" w:hAnsi="Times New Roman"/>
                <w:bCs/>
                <w:szCs w:val="24"/>
                <w:lang w:eastAsia="lv-LV"/>
              </w:rPr>
              <w:t xml:space="preserve"> </w:t>
            </w:r>
            <w:r w:rsidRPr="00A84E42">
              <w:rPr>
                <w:rFonts w:ascii="Times New Roman" w:hAnsi="Times New Roman"/>
                <w:bCs/>
                <w:szCs w:val="24"/>
                <w:lang w:eastAsia="lv-LV"/>
              </w:rPr>
              <w:t xml:space="preserve">R P uz zemes vienības ar kadastra apzīmējumu 80800021350 1/2 domājamo daļu  un zemes vienības ar kadastra apzīmējumu 80800021350 1/2 domājamās daļas  piekritību pašvaldībai </w:t>
            </w:r>
          </w:p>
          <w:p w14:paraId="05212A88" w14:textId="77777777" w:rsidR="00A30840" w:rsidRPr="00A84E42" w:rsidRDefault="00A30840" w:rsidP="00F97AA6">
            <w:pPr>
              <w:ind w:left="890" w:hanging="890"/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A84E42">
              <w:rPr>
                <w:rFonts w:ascii="Times New Roman" w:hAnsi="Times New Roman"/>
                <w:bCs/>
                <w:i/>
                <w:iCs/>
                <w:szCs w:val="24"/>
              </w:rPr>
              <w:t>Ziņo – īpašuma un juridiskās nodaļas speciāliste nekustamo īpašumu pārvaldīšanā  I.Celma</w:t>
            </w:r>
          </w:p>
          <w:p w14:paraId="6469698A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szCs w:val="24"/>
                <w:lang w:bidi="lv-LV"/>
              </w:rPr>
            </w:pPr>
          </w:p>
        </w:tc>
      </w:tr>
      <w:tr w:rsidR="00A30840" w:rsidRPr="00A84E42" w14:paraId="71938034" w14:textId="77777777" w:rsidTr="00F97AA6">
        <w:tc>
          <w:tcPr>
            <w:tcW w:w="988" w:type="dxa"/>
          </w:tcPr>
          <w:p w14:paraId="70C99D17" w14:textId="77777777" w:rsidR="00A30840" w:rsidRPr="00A84E42" w:rsidRDefault="00A30840" w:rsidP="00F97AA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019C8082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color w:val="FF0000"/>
                <w:szCs w:val="24"/>
              </w:rPr>
            </w:pPr>
            <w:bookmarkStart w:id="13" w:name="_Hlk71273054"/>
            <w:r w:rsidRPr="00A84E42">
              <w:rPr>
                <w:rFonts w:ascii="Times New Roman" w:hAnsi="Times New Roman"/>
                <w:szCs w:val="24"/>
              </w:rPr>
              <w:t>Par nekustamo īpašum</w:t>
            </w:r>
            <w:bookmarkStart w:id="14" w:name="_Hlk71273104"/>
            <w:r w:rsidRPr="00A84E42">
              <w:rPr>
                <w:rFonts w:ascii="Times New Roman" w:hAnsi="Times New Roman"/>
                <w:szCs w:val="24"/>
              </w:rPr>
              <w:t xml:space="preserve">u </w:t>
            </w:r>
            <w:bookmarkEnd w:id="14"/>
            <w:r w:rsidRPr="00A84E42">
              <w:rPr>
                <w:rFonts w:ascii="Times New Roman" w:hAnsi="Times New Roman"/>
                <w:szCs w:val="24"/>
              </w:rPr>
              <w:t>Lejas Nr.529 un Lejas Nr.530 (Jāņupē) zemes vienību apvienošanu</w:t>
            </w:r>
            <w:bookmarkEnd w:id="13"/>
            <w:r w:rsidRPr="00A84E42">
              <w:rPr>
                <w:rFonts w:ascii="Times New Roman" w:hAnsi="Times New Roman"/>
                <w:szCs w:val="24"/>
              </w:rPr>
              <w:t>, adreses un nekustamā īpašuma lietošanas mērķa noteikšanu</w:t>
            </w:r>
          </w:p>
          <w:p w14:paraId="6BFAA628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84E42">
              <w:rPr>
                <w:rFonts w:ascii="Times New Roman" w:hAnsi="Times New Roman"/>
                <w:bCs/>
                <w:i/>
                <w:iCs/>
                <w:szCs w:val="24"/>
              </w:rPr>
              <w:t>Ziņo – būvvaldes vadītāja un galvenā arhitekte S.Rasa-Daukše</w:t>
            </w:r>
          </w:p>
          <w:p w14:paraId="09C54FCF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30840" w:rsidRPr="00A84E42" w14:paraId="0B897A88" w14:textId="77777777" w:rsidTr="00F97AA6">
        <w:tc>
          <w:tcPr>
            <w:tcW w:w="988" w:type="dxa"/>
          </w:tcPr>
          <w:p w14:paraId="42AA3A16" w14:textId="77777777" w:rsidR="00A30840" w:rsidRPr="00A84E42" w:rsidRDefault="00A30840" w:rsidP="00F97AA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178326C0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bookmarkStart w:id="15" w:name="_Hlk74041622"/>
            <w:r w:rsidRPr="00A84E42">
              <w:rPr>
                <w:rFonts w:ascii="Times New Roman" w:hAnsi="Times New Roman"/>
                <w:b/>
                <w:bCs/>
                <w:szCs w:val="24"/>
              </w:rPr>
              <w:t xml:space="preserve">Par zemes vienības daļas atdalīšanu no nekustamā īpašuma </w:t>
            </w:r>
          </w:p>
          <w:p w14:paraId="1D72558A" w14:textId="77777777" w:rsidR="00A30840" w:rsidRPr="00A84E42" w:rsidRDefault="00A30840" w:rsidP="00F97AA6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84E42">
              <w:rPr>
                <w:rFonts w:ascii="Times New Roman" w:hAnsi="Times New Roman"/>
                <w:szCs w:val="24"/>
              </w:rPr>
              <w:t xml:space="preserve">Par </w:t>
            </w:r>
            <w:bookmarkStart w:id="16" w:name="_Hlk72941987"/>
            <w:r w:rsidRPr="00A84E42">
              <w:rPr>
                <w:rFonts w:ascii="Times New Roman" w:hAnsi="Times New Roman"/>
                <w:szCs w:val="24"/>
              </w:rPr>
              <w:t>zemes vienības daļas atdalīšanu no nekustamā īpašuma Bērziņi - d/s koplietošanas zeme</w:t>
            </w:r>
            <w:bookmarkEnd w:id="16"/>
            <w:r w:rsidRPr="00A84E42">
              <w:rPr>
                <w:rFonts w:ascii="Times New Roman" w:hAnsi="Times New Roman"/>
                <w:szCs w:val="24"/>
              </w:rPr>
              <w:t>s</w:t>
            </w:r>
          </w:p>
          <w:p w14:paraId="4648550A" w14:textId="77777777" w:rsidR="00A30840" w:rsidRPr="00A84E42" w:rsidRDefault="00A30840" w:rsidP="00F97AA6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84E42">
              <w:rPr>
                <w:rFonts w:ascii="Times New Roman" w:hAnsi="Times New Roman"/>
                <w:szCs w:val="24"/>
              </w:rPr>
              <w:t>Par zemes vienības daļas atdalīšanu no nekustamā īpašuma “Cīruļi” (Olaines pagastā)</w:t>
            </w:r>
          </w:p>
          <w:bookmarkEnd w:id="15"/>
          <w:p w14:paraId="5FF34C87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A84E42">
              <w:rPr>
                <w:rFonts w:ascii="Times New Roman" w:hAnsi="Times New Roman"/>
                <w:bCs/>
                <w:i/>
                <w:iCs/>
                <w:szCs w:val="24"/>
              </w:rPr>
              <w:t>Ziņo – būvvaldes vadītāja un galvenā arhitekte S.Rasa-Daukše</w:t>
            </w:r>
          </w:p>
          <w:p w14:paraId="13CBC677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30840" w:rsidRPr="00A84E42" w14:paraId="750AF26C" w14:textId="77777777" w:rsidTr="00F97AA6">
        <w:tc>
          <w:tcPr>
            <w:tcW w:w="988" w:type="dxa"/>
          </w:tcPr>
          <w:p w14:paraId="342E68D5" w14:textId="77777777" w:rsidR="00A30840" w:rsidRPr="00A84E42" w:rsidRDefault="00A30840" w:rsidP="00F97AA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73787A68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A84E42">
              <w:rPr>
                <w:rFonts w:ascii="Times New Roman" w:hAnsi="Times New Roman"/>
                <w:b/>
                <w:bCs/>
                <w:szCs w:val="24"/>
              </w:rPr>
              <w:t>Par detālplānojuma nekustamajam īpašumam atcelšanu</w:t>
            </w:r>
          </w:p>
          <w:p w14:paraId="6FFCEF79" w14:textId="77777777" w:rsidR="00A30840" w:rsidRPr="00A84E42" w:rsidRDefault="00A30840" w:rsidP="00F97AA6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84E42">
              <w:rPr>
                <w:rFonts w:ascii="Times New Roman" w:hAnsi="Times New Roman"/>
                <w:szCs w:val="24"/>
              </w:rPr>
              <w:t>Par detālplānojuma nekustamajam īpašumam “Akači” (Grēnēs) atcelšanu</w:t>
            </w:r>
          </w:p>
          <w:p w14:paraId="557BF35C" w14:textId="77777777" w:rsidR="00A30840" w:rsidRPr="00A84E42" w:rsidRDefault="00A30840" w:rsidP="00F97AA6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bookmarkStart w:id="17" w:name="_Hlk71273126"/>
            <w:r w:rsidRPr="00A84E42">
              <w:rPr>
                <w:rFonts w:ascii="Times New Roman" w:hAnsi="Times New Roman"/>
                <w:szCs w:val="24"/>
              </w:rPr>
              <w:t>Par detālplānojuma nekustamajam īpašumam Laines (Grēnēs) atcelšanu</w:t>
            </w:r>
          </w:p>
          <w:bookmarkEnd w:id="17"/>
          <w:p w14:paraId="0F33FAC0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A84E42">
              <w:rPr>
                <w:rFonts w:ascii="Times New Roman" w:hAnsi="Times New Roman"/>
                <w:bCs/>
                <w:i/>
                <w:iCs/>
                <w:szCs w:val="24"/>
              </w:rPr>
              <w:t>Ziņo – būvvaldes vadītāja un galvenā arhitekte S.Rasa-Daukše</w:t>
            </w:r>
          </w:p>
          <w:p w14:paraId="5827418F" w14:textId="77777777" w:rsidR="00A30840" w:rsidRPr="00A84E42" w:rsidRDefault="00A30840" w:rsidP="00F97AA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45553" w:rsidRPr="00A84E42" w14:paraId="60095971" w14:textId="77777777" w:rsidTr="00F97AA6">
        <w:tc>
          <w:tcPr>
            <w:tcW w:w="988" w:type="dxa"/>
          </w:tcPr>
          <w:p w14:paraId="6C60812A" w14:textId="77777777" w:rsidR="00545553" w:rsidRPr="00A84E42" w:rsidRDefault="00545553" w:rsidP="00F97AA6">
            <w:pPr>
              <w:numPr>
                <w:ilvl w:val="0"/>
                <w:numId w:val="1"/>
              </w:numPr>
              <w:contextualSpacing/>
              <w:jc w:val="both"/>
              <w:rPr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6C7236A1" w14:textId="77777777" w:rsidR="006955F8" w:rsidRPr="006955F8" w:rsidRDefault="006955F8" w:rsidP="006955F8">
            <w:pPr>
              <w:jc w:val="both"/>
              <w:rPr>
                <w:rFonts w:ascii="Times New Roman" w:hAnsi="Times New Roman"/>
              </w:rPr>
            </w:pPr>
            <w:r w:rsidRPr="006955F8">
              <w:rPr>
                <w:rFonts w:ascii="Times New Roman" w:hAnsi="Times New Roman"/>
                <w:szCs w:val="24"/>
              </w:rPr>
              <w:t xml:space="preserve">Par zemes ierīcības projekta </w:t>
            </w:r>
            <w:bookmarkStart w:id="18" w:name="_Hlk113275519"/>
            <w:r w:rsidRPr="006955F8">
              <w:rPr>
                <w:rFonts w:ascii="Times New Roman" w:hAnsi="Times New Roman"/>
                <w:szCs w:val="24"/>
              </w:rPr>
              <w:t xml:space="preserve">nekustamā īpašuma </w:t>
            </w:r>
            <w:bookmarkStart w:id="19" w:name="_Hlk92973629"/>
            <w:r w:rsidRPr="006955F8">
              <w:rPr>
                <w:rFonts w:ascii="Times New Roman" w:hAnsi="Times New Roman"/>
                <w:szCs w:val="24"/>
              </w:rPr>
              <w:t xml:space="preserve">Rīgas pilsētas meža fonds (Olaines novadā) </w:t>
            </w:r>
            <w:bookmarkEnd w:id="18"/>
            <w:bookmarkEnd w:id="19"/>
            <w:r w:rsidRPr="006955F8">
              <w:rPr>
                <w:rFonts w:ascii="Times New Roman" w:hAnsi="Times New Roman"/>
                <w:szCs w:val="24"/>
              </w:rPr>
              <w:t>zemes vienībām apstiprināšanu, nekustamā īpašuma lietošanas mērķu, apgrūtinājumu, adresācijas noteikšanu</w:t>
            </w:r>
          </w:p>
          <w:p w14:paraId="74A6C0DC" w14:textId="77777777" w:rsidR="006955F8" w:rsidRPr="006955F8" w:rsidRDefault="006955F8" w:rsidP="006955F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6955F8">
              <w:rPr>
                <w:rFonts w:ascii="Times New Roman" w:hAnsi="Times New Roman"/>
                <w:bCs/>
                <w:i/>
                <w:iCs/>
              </w:rPr>
              <w:t>Ziņo – būvvaldes vadītāja un galvenā arhitekte S.Rasa-Daukše</w:t>
            </w:r>
          </w:p>
          <w:p w14:paraId="4D480C36" w14:textId="77777777" w:rsidR="00545553" w:rsidRPr="00A84E42" w:rsidRDefault="00545553" w:rsidP="00F97AA6">
            <w:pPr>
              <w:jc w:val="both"/>
              <w:rPr>
                <w:b/>
                <w:bCs/>
                <w:szCs w:val="24"/>
              </w:rPr>
            </w:pPr>
          </w:p>
        </w:tc>
      </w:tr>
    </w:tbl>
    <w:p w14:paraId="091C177D" w14:textId="2F5268D4" w:rsidR="00A30840" w:rsidRDefault="00C02646" w:rsidP="003521C8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Sēdē piedalās domes deputāts Jānis </w:t>
      </w:r>
      <w:r w:rsidR="001538B1">
        <w:rPr>
          <w:rFonts w:eastAsia="Calibri"/>
          <w:szCs w:val="24"/>
        </w:rPr>
        <w:t>K</w:t>
      </w:r>
      <w:r>
        <w:rPr>
          <w:rFonts w:eastAsia="Calibri"/>
          <w:szCs w:val="24"/>
        </w:rPr>
        <w:t>uzmins</w:t>
      </w:r>
      <w:r w:rsidR="001538B1">
        <w:rPr>
          <w:rFonts w:eastAsia="Calibri"/>
          <w:szCs w:val="24"/>
        </w:rPr>
        <w:t>.</w:t>
      </w:r>
    </w:p>
    <w:p w14:paraId="6C082973" w14:textId="77777777" w:rsidR="00733138" w:rsidRDefault="00733138" w:rsidP="003521C8">
      <w:pPr>
        <w:rPr>
          <w:rFonts w:eastAsia="Calibri"/>
          <w:szCs w:val="24"/>
        </w:rPr>
      </w:pPr>
    </w:p>
    <w:p w14:paraId="040F437A" w14:textId="589C64A1" w:rsidR="00A84E42" w:rsidRDefault="00A84E42" w:rsidP="002042A9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1.p.</w:t>
      </w:r>
    </w:p>
    <w:p w14:paraId="65BBAFFF" w14:textId="39C7028A" w:rsidR="00A84E42" w:rsidRDefault="00A84E42" w:rsidP="002042A9">
      <w:pPr>
        <w:jc w:val="center"/>
        <w:rPr>
          <w:rFonts w:eastAsia="Calibri"/>
          <w:szCs w:val="24"/>
        </w:rPr>
      </w:pPr>
      <w:r w:rsidRPr="00A84E42">
        <w:rPr>
          <w:rFonts w:eastAsia="Calibri"/>
          <w:szCs w:val="24"/>
        </w:rPr>
        <w:t>Informācija par Olaines novada pašvaldības budžeta projektu 2023.gadam (projekti,  labiekārtošana, autotransports (ceļu būvniecība un uzturēšana), ielu apgaismošana, notekūdeņi)</w:t>
      </w:r>
    </w:p>
    <w:p w14:paraId="2A5C33B6" w14:textId="51337CFC" w:rsidR="00A874E1" w:rsidRPr="00CB11F7" w:rsidRDefault="00A874E1" w:rsidP="00A874E1">
      <w:pPr>
        <w:jc w:val="center"/>
        <w:rPr>
          <w:szCs w:val="24"/>
        </w:rPr>
      </w:pPr>
      <w:r w:rsidRPr="00CB11F7">
        <w:rPr>
          <w:bCs/>
          <w:i/>
          <w:kern w:val="3"/>
          <w:szCs w:val="24"/>
          <w:lang w:eastAsia="lv-LV"/>
        </w:rPr>
        <w:t xml:space="preserve">Tiek dots vārds: </w:t>
      </w:r>
      <w:r>
        <w:rPr>
          <w:bCs/>
          <w:i/>
          <w:kern w:val="3"/>
          <w:szCs w:val="24"/>
          <w:lang w:eastAsia="lv-LV"/>
        </w:rPr>
        <w:t xml:space="preserve">Elīnai Grūbai, </w:t>
      </w:r>
      <w:r w:rsidR="002023B9">
        <w:rPr>
          <w:bCs/>
          <w:i/>
          <w:kern w:val="3"/>
          <w:szCs w:val="24"/>
          <w:lang w:eastAsia="lv-LV"/>
        </w:rPr>
        <w:t xml:space="preserve">Aleksandram Geržatovičam, Intai Purviņai, Aleksandram Čmiļam, </w:t>
      </w:r>
      <w:r w:rsidR="00720DC0">
        <w:rPr>
          <w:bCs/>
          <w:i/>
          <w:kern w:val="3"/>
          <w:szCs w:val="24"/>
          <w:lang w:eastAsia="lv-LV"/>
        </w:rPr>
        <w:t xml:space="preserve">Jānim Kuzminam, </w:t>
      </w:r>
      <w:r w:rsidR="002E51E9">
        <w:rPr>
          <w:bCs/>
          <w:i/>
          <w:kern w:val="3"/>
          <w:szCs w:val="24"/>
          <w:lang w:eastAsia="lv-LV"/>
        </w:rPr>
        <w:t xml:space="preserve">Inārai Brencei, </w:t>
      </w:r>
      <w:r w:rsidR="00B00EC0">
        <w:rPr>
          <w:bCs/>
          <w:i/>
          <w:kern w:val="3"/>
          <w:szCs w:val="24"/>
          <w:lang w:eastAsia="lv-LV"/>
        </w:rPr>
        <w:t>Ģirtam Batragam,</w:t>
      </w:r>
      <w:r w:rsidR="00E812C9">
        <w:rPr>
          <w:bCs/>
          <w:i/>
          <w:kern w:val="3"/>
          <w:szCs w:val="24"/>
          <w:lang w:eastAsia="lv-LV"/>
        </w:rPr>
        <w:t xml:space="preserve"> Edītei Alksnei, </w:t>
      </w:r>
      <w:r w:rsidRPr="00CB11F7">
        <w:rPr>
          <w:bCs/>
          <w:i/>
          <w:kern w:val="3"/>
          <w:szCs w:val="24"/>
          <w:lang w:eastAsia="lv-LV"/>
        </w:rPr>
        <w:t>Denisam Ļebedevam</w:t>
      </w:r>
    </w:p>
    <w:p w14:paraId="22B93323" w14:textId="35EB98BD" w:rsidR="00A874E1" w:rsidRDefault="00A874E1" w:rsidP="00A84E42">
      <w:pPr>
        <w:rPr>
          <w:rFonts w:eastAsia="Calibri"/>
          <w:szCs w:val="24"/>
        </w:rPr>
      </w:pPr>
    </w:p>
    <w:p w14:paraId="1552F1B3" w14:textId="6821EBFE" w:rsidR="00A84E42" w:rsidRPr="00A84E42" w:rsidRDefault="00A874E1" w:rsidP="005F6E74">
      <w:pPr>
        <w:ind w:firstLine="426"/>
        <w:jc w:val="both"/>
        <w:rPr>
          <w:rFonts w:eastAsia="Calibri"/>
          <w:szCs w:val="24"/>
        </w:rPr>
      </w:pPr>
      <w:r>
        <w:rPr>
          <w:bCs/>
          <w:szCs w:val="24"/>
        </w:rPr>
        <w:t>Pieņemt zināšanai i</w:t>
      </w:r>
      <w:r w:rsidRPr="005F06B5">
        <w:rPr>
          <w:bCs/>
          <w:szCs w:val="24"/>
        </w:rPr>
        <w:t>nformācij</w:t>
      </w:r>
      <w:r>
        <w:rPr>
          <w:bCs/>
          <w:szCs w:val="24"/>
        </w:rPr>
        <w:t xml:space="preserve">u </w:t>
      </w:r>
      <w:r w:rsidRPr="005F06B5">
        <w:rPr>
          <w:bCs/>
          <w:szCs w:val="24"/>
        </w:rPr>
        <w:t>par</w:t>
      </w:r>
      <w:r w:rsidR="00394A90" w:rsidRPr="00394A90">
        <w:rPr>
          <w:rFonts w:eastAsia="Calibri"/>
          <w:szCs w:val="24"/>
        </w:rPr>
        <w:t xml:space="preserve"> </w:t>
      </w:r>
      <w:r w:rsidR="00394A90" w:rsidRPr="00A84E42">
        <w:rPr>
          <w:rFonts w:eastAsia="Calibri"/>
          <w:szCs w:val="24"/>
        </w:rPr>
        <w:t>Olaines novada pašvaldības budžeta projektu 2023.gadam (projekti,  labiekārtošana, autotransports (ceļu būvniecība un uzturēšana), ielu apgaismošana, notekūdeņi)</w:t>
      </w:r>
      <w:r w:rsidR="00394A90">
        <w:rPr>
          <w:rFonts w:eastAsia="Calibri"/>
          <w:szCs w:val="24"/>
        </w:rPr>
        <w:t>”.</w:t>
      </w:r>
    </w:p>
    <w:p w14:paraId="16147F5D" w14:textId="77777777" w:rsidR="00A84E42" w:rsidRDefault="00A84E42" w:rsidP="002042A9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2.p.</w:t>
      </w:r>
    </w:p>
    <w:p w14:paraId="2A0F1334" w14:textId="2411B1D0" w:rsidR="00A84E42" w:rsidRDefault="00A84E42" w:rsidP="002042A9">
      <w:pPr>
        <w:jc w:val="center"/>
        <w:rPr>
          <w:rFonts w:eastAsia="Calibri"/>
          <w:szCs w:val="24"/>
        </w:rPr>
      </w:pPr>
      <w:r w:rsidRPr="00A84E42">
        <w:rPr>
          <w:rFonts w:eastAsia="Calibri"/>
          <w:szCs w:val="24"/>
        </w:rPr>
        <w:t>Par potenciālajām tirdzniecības vietām Olaines pilsētā</w:t>
      </w:r>
    </w:p>
    <w:p w14:paraId="5159620D" w14:textId="0FE55B4E" w:rsidR="00A874E1" w:rsidRPr="00CB11F7" w:rsidRDefault="00A874E1" w:rsidP="00A874E1">
      <w:pPr>
        <w:jc w:val="center"/>
        <w:rPr>
          <w:szCs w:val="24"/>
        </w:rPr>
      </w:pPr>
      <w:r w:rsidRPr="00CB11F7">
        <w:rPr>
          <w:bCs/>
          <w:i/>
          <w:kern w:val="3"/>
          <w:szCs w:val="24"/>
          <w:lang w:eastAsia="lv-LV"/>
        </w:rPr>
        <w:t xml:space="preserve">Tiek dots vārds: </w:t>
      </w:r>
      <w:r>
        <w:rPr>
          <w:bCs/>
          <w:i/>
          <w:kern w:val="3"/>
          <w:szCs w:val="24"/>
          <w:lang w:eastAsia="lv-LV"/>
        </w:rPr>
        <w:t xml:space="preserve">Elīnai Grūbai, </w:t>
      </w:r>
      <w:r w:rsidRPr="00CB11F7">
        <w:rPr>
          <w:i/>
          <w:iCs/>
          <w:szCs w:val="24"/>
        </w:rPr>
        <w:t>Santai Rasai-Daukšei</w:t>
      </w:r>
      <w:r w:rsidRPr="00CB11F7">
        <w:rPr>
          <w:bCs/>
          <w:i/>
          <w:kern w:val="3"/>
          <w:szCs w:val="24"/>
          <w:lang w:eastAsia="lv-LV"/>
        </w:rPr>
        <w:t xml:space="preserve">, </w:t>
      </w:r>
      <w:r w:rsidR="004235DB">
        <w:rPr>
          <w:bCs/>
          <w:i/>
          <w:kern w:val="3"/>
          <w:szCs w:val="24"/>
          <w:lang w:eastAsia="lv-LV"/>
        </w:rPr>
        <w:t xml:space="preserve">Intai Purviņai, Aleksandram Geržatovičam, </w:t>
      </w:r>
      <w:r w:rsidRPr="00CB11F7">
        <w:rPr>
          <w:bCs/>
          <w:i/>
          <w:kern w:val="3"/>
          <w:szCs w:val="24"/>
          <w:lang w:eastAsia="lv-LV"/>
        </w:rPr>
        <w:t>Denisam Ļebedevam</w:t>
      </w:r>
    </w:p>
    <w:p w14:paraId="55DF47E9" w14:textId="77777777" w:rsidR="00A874E1" w:rsidRDefault="00A874E1" w:rsidP="00A84E42">
      <w:pPr>
        <w:rPr>
          <w:rFonts w:eastAsia="Calibri"/>
          <w:szCs w:val="24"/>
        </w:rPr>
      </w:pPr>
    </w:p>
    <w:p w14:paraId="5076A61B" w14:textId="796957D0" w:rsidR="00A874E1" w:rsidRDefault="00A874E1" w:rsidP="00A874E1">
      <w:pPr>
        <w:ind w:firstLine="315"/>
        <w:jc w:val="both"/>
        <w:rPr>
          <w:b/>
          <w:bCs/>
          <w:szCs w:val="24"/>
          <w:lang w:eastAsia="lv-LV"/>
        </w:rPr>
      </w:pPr>
      <w:r w:rsidRPr="00733CB9">
        <w:rPr>
          <w:bCs/>
          <w:szCs w:val="24"/>
          <w:lang w:eastAsia="lv-LV"/>
        </w:rPr>
        <w:t>I</w:t>
      </w:r>
      <w:r>
        <w:rPr>
          <w:bCs/>
          <w:szCs w:val="24"/>
          <w:lang w:eastAsia="lv-LV"/>
        </w:rPr>
        <w:t>epazīstoties ar</w:t>
      </w:r>
      <w:r w:rsidRPr="00733CB9">
        <w:rPr>
          <w:szCs w:val="24"/>
        </w:rPr>
        <w:t xml:space="preserve"> </w:t>
      </w:r>
      <w:r w:rsidRPr="00A84E42">
        <w:rPr>
          <w:rFonts w:eastAsia="Calibri"/>
          <w:szCs w:val="24"/>
        </w:rPr>
        <w:t>attīstības nodaļas vadītāja</w:t>
      </w:r>
      <w:r>
        <w:rPr>
          <w:rFonts w:eastAsia="Calibri"/>
          <w:szCs w:val="24"/>
        </w:rPr>
        <w:t>s</w:t>
      </w:r>
      <w:r w:rsidRPr="00A84E42">
        <w:rPr>
          <w:rFonts w:eastAsia="Calibri"/>
          <w:szCs w:val="24"/>
        </w:rPr>
        <w:t xml:space="preserve"> E.Grūba</w:t>
      </w:r>
      <w:r>
        <w:rPr>
          <w:rFonts w:eastAsia="Calibri"/>
          <w:szCs w:val="24"/>
        </w:rPr>
        <w:t xml:space="preserve">s un </w:t>
      </w:r>
      <w:r w:rsidRPr="00A874E1">
        <w:rPr>
          <w:szCs w:val="24"/>
        </w:rPr>
        <w:t>būvvaldes vadītājas un galvenās arhitektes S.Rasas-Daukšes</w:t>
      </w:r>
      <w:r w:rsidRPr="00A874E1">
        <w:rPr>
          <w:szCs w:val="24"/>
          <w:lang w:eastAsia="lv-LV"/>
        </w:rPr>
        <w:t xml:space="preserve"> </w:t>
      </w:r>
      <w:r w:rsidRPr="00C51B10">
        <w:rPr>
          <w:szCs w:val="24"/>
        </w:rPr>
        <w:t>s</w:t>
      </w:r>
      <w:r w:rsidRPr="00C51B10">
        <w:rPr>
          <w:szCs w:val="24"/>
          <w:lang w:eastAsia="lv-LV"/>
        </w:rPr>
        <w:t>agatavoto informāciju “Par potenciālajām tirdzniecības vietām Olaines pilsētā</w:t>
      </w:r>
      <w:r w:rsidRPr="00C51B10">
        <w:rPr>
          <w:szCs w:val="24"/>
        </w:rPr>
        <w:t xml:space="preserve">” saskaņā ar Attīstības un komunālo jautājumu komitejas 2022.gada </w:t>
      </w:r>
      <w:r w:rsidR="00D2033D" w:rsidRPr="00C51B10">
        <w:rPr>
          <w:szCs w:val="24"/>
        </w:rPr>
        <w:t>15.novembra</w:t>
      </w:r>
      <w:r w:rsidRPr="00C51B10">
        <w:rPr>
          <w:szCs w:val="24"/>
        </w:rPr>
        <w:t xml:space="preserve"> sēdes atzinumu “</w:t>
      </w:r>
      <w:r w:rsidR="00D2033D" w:rsidRPr="00A84E42">
        <w:rPr>
          <w:rFonts w:eastAsia="Calibri"/>
          <w:szCs w:val="24"/>
        </w:rPr>
        <w:t>Par potenciālajām tirdzniecības vietām Olaines pilsētā</w:t>
      </w:r>
      <w:r w:rsidRPr="00720DC0">
        <w:rPr>
          <w:szCs w:val="24"/>
        </w:rPr>
        <w:t>”</w:t>
      </w:r>
      <w:r w:rsidR="00D2033D" w:rsidRPr="00720DC0">
        <w:rPr>
          <w:szCs w:val="24"/>
        </w:rPr>
        <w:t xml:space="preserve"> (11.prot., 1.p.)</w:t>
      </w:r>
      <w:r w:rsidR="00AD7D25" w:rsidRPr="00720DC0">
        <w:rPr>
          <w:szCs w:val="24"/>
        </w:rPr>
        <w:t>,</w:t>
      </w:r>
      <w:r w:rsidR="002042A9" w:rsidRPr="00720DC0">
        <w:rPr>
          <w:kern w:val="3"/>
          <w:szCs w:val="24"/>
          <w:lang w:eastAsia="lv-LV"/>
        </w:rPr>
        <w:t xml:space="preserve"> </w:t>
      </w:r>
      <w:r w:rsidR="002042A9">
        <w:rPr>
          <w:color w:val="000000"/>
          <w:kern w:val="3"/>
          <w:szCs w:val="24"/>
          <w:lang w:eastAsia="lv-LV"/>
        </w:rPr>
        <w:t>Olaines novada domes 2022.gada 21.decembra reglamenta Nr.REG1/2022 “Olaines novada pašvaldības darba reglaments” 29. un 43.punktu un</w:t>
      </w:r>
      <w:r w:rsidRPr="00733CB9">
        <w:rPr>
          <w:szCs w:val="24"/>
          <w:lang w:eastAsia="lv-LV"/>
        </w:rPr>
        <w:t xml:space="preserve"> </w:t>
      </w:r>
      <w:r w:rsidR="00B94649" w:rsidRPr="00620A03">
        <w:rPr>
          <w:color w:val="000000"/>
          <w:kern w:val="3"/>
          <w:szCs w:val="24"/>
          <w:lang w:eastAsia="lv-LV"/>
        </w:rPr>
        <w:t xml:space="preserve">pamatojoties uz </w:t>
      </w:r>
      <w:r w:rsidR="00B94649">
        <w:rPr>
          <w:color w:val="000000"/>
          <w:kern w:val="3"/>
          <w:szCs w:val="24"/>
          <w:lang w:eastAsia="lv-LV"/>
        </w:rPr>
        <w:t>P</w:t>
      </w:r>
      <w:r w:rsidR="00B94649" w:rsidRPr="00620A03">
        <w:rPr>
          <w:color w:val="000000"/>
          <w:kern w:val="3"/>
          <w:szCs w:val="24"/>
          <w:lang w:eastAsia="lv-LV"/>
        </w:rPr>
        <w:t>ašvaldīb</w:t>
      </w:r>
      <w:r w:rsidR="00B94649">
        <w:rPr>
          <w:color w:val="000000"/>
          <w:kern w:val="3"/>
          <w:szCs w:val="24"/>
          <w:lang w:eastAsia="lv-LV"/>
        </w:rPr>
        <w:t>u likuma</w:t>
      </w:r>
      <w:r w:rsidR="00B94649" w:rsidRPr="00620A03">
        <w:rPr>
          <w:color w:val="000000"/>
          <w:kern w:val="3"/>
          <w:szCs w:val="24"/>
          <w:lang w:eastAsia="lv-LV"/>
        </w:rPr>
        <w:t xml:space="preserve"> </w:t>
      </w:r>
      <w:r w:rsidR="00B94649">
        <w:rPr>
          <w:color w:val="000000"/>
          <w:kern w:val="3"/>
          <w:szCs w:val="24"/>
          <w:lang w:eastAsia="lv-LV"/>
        </w:rPr>
        <w:t>36.panta pirmās daļas 2.punktu un 39.panta pirmās daļas 1.un 2.punktu</w:t>
      </w:r>
      <w:r w:rsidRPr="005072AF">
        <w:rPr>
          <w:bCs/>
          <w:szCs w:val="24"/>
          <w:lang w:eastAsia="lv-LV"/>
        </w:rPr>
        <w:t xml:space="preserve">, </w:t>
      </w:r>
      <w:r w:rsidR="005072AF" w:rsidRPr="005072AF">
        <w:rPr>
          <w:szCs w:val="24"/>
          <w:lang w:eastAsia="lv-LV"/>
        </w:rPr>
        <w:t xml:space="preserve">atklāti balsojot ar 8 balsīm par – </w:t>
      </w:r>
      <w:r w:rsidR="005072AF" w:rsidRPr="005072AF">
        <w:rPr>
          <w:szCs w:val="24"/>
        </w:rPr>
        <w:t xml:space="preserve">I.Brence, D.Ļebedevs, A.Čmiļs, A.Geržatovičs, I.Purviņa, N.Miļkevičs, O.Novodvorskis, J.Kuzmins, </w:t>
      </w:r>
      <w:r w:rsidR="005072AF" w:rsidRPr="005072AF">
        <w:rPr>
          <w:szCs w:val="24"/>
          <w:lang w:eastAsia="lv-LV"/>
        </w:rPr>
        <w:t>pret nav, atturas nav,</w:t>
      </w:r>
      <w:r w:rsidRPr="005072AF">
        <w:rPr>
          <w:szCs w:val="24"/>
          <w:lang w:eastAsia="lv-LV"/>
        </w:rPr>
        <w:t xml:space="preserve"> </w:t>
      </w:r>
      <w:r w:rsidRPr="00721ABE">
        <w:rPr>
          <w:b/>
          <w:bCs/>
          <w:szCs w:val="24"/>
          <w:lang w:eastAsia="lv-LV"/>
        </w:rPr>
        <w:t>Attīstības un komunālo jautājumu komiteja nolemj:</w:t>
      </w:r>
    </w:p>
    <w:p w14:paraId="2A852203" w14:textId="501EAF48" w:rsidR="00A874E1" w:rsidRDefault="00A874E1" w:rsidP="00A84E42">
      <w:pPr>
        <w:rPr>
          <w:rFonts w:eastAsia="Calibri"/>
          <w:szCs w:val="24"/>
        </w:rPr>
      </w:pPr>
    </w:p>
    <w:p w14:paraId="44374A8D" w14:textId="6AA9592D" w:rsidR="00173D42" w:rsidRDefault="00173D42" w:rsidP="00733138">
      <w:pPr>
        <w:ind w:firstLine="284"/>
        <w:rPr>
          <w:rFonts w:eastAsia="Calibri"/>
          <w:szCs w:val="24"/>
        </w:rPr>
      </w:pPr>
      <w:r>
        <w:rPr>
          <w:rFonts w:eastAsia="Calibri"/>
          <w:szCs w:val="24"/>
        </w:rPr>
        <w:t xml:space="preserve">Ieteicamā </w:t>
      </w:r>
      <w:r w:rsidR="005F6E74">
        <w:rPr>
          <w:rFonts w:eastAsia="Calibri"/>
          <w:szCs w:val="24"/>
        </w:rPr>
        <w:t xml:space="preserve">(optimālākā) </w:t>
      </w:r>
      <w:r>
        <w:rPr>
          <w:rFonts w:eastAsia="Calibri"/>
          <w:szCs w:val="24"/>
        </w:rPr>
        <w:t>tirdzniecības vieta</w:t>
      </w:r>
      <w:r w:rsidR="00733138">
        <w:rPr>
          <w:rFonts w:eastAsia="Calibri"/>
          <w:szCs w:val="24"/>
        </w:rPr>
        <w:t xml:space="preserve"> Olaines pilsētā </w:t>
      </w:r>
      <w:r>
        <w:rPr>
          <w:rFonts w:eastAsia="Calibri"/>
          <w:szCs w:val="24"/>
        </w:rPr>
        <w:t>– Zeiferta ielā 6b.</w:t>
      </w:r>
    </w:p>
    <w:p w14:paraId="7C6C94CB" w14:textId="77777777" w:rsidR="00173D42" w:rsidRPr="00A84E42" w:rsidRDefault="00173D42" w:rsidP="00A84E42">
      <w:pPr>
        <w:rPr>
          <w:rFonts w:eastAsia="Calibri"/>
          <w:szCs w:val="24"/>
        </w:rPr>
      </w:pPr>
    </w:p>
    <w:p w14:paraId="38ABDFAB" w14:textId="77777777" w:rsidR="00A84E42" w:rsidRDefault="00A84E42" w:rsidP="002042A9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3.p.</w:t>
      </w:r>
    </w:p>
    <w:p w14:paraId="3598C48A" w14:textId="56ACA7BD" w:rsidR="00A84E42" w:rsidRPr="00A84E42" w:rsidRDefault="00A84E42" w:rsidP="002042A9">
      <w:pPr>
        <w:jc w:val="center"/>
        <w:rPr>
          <w:rFonts w:eastAsia="Calibri"/>
          <w:szCs w:val="24"/>
        </w:rPr>
      </w:pPr>
      <w:r w:rsidRPr="00A84E42">
        <w:rPr>
          <w:rFonts w:eastAsia="Calibri"/>
          <w:szCs w:val="24"/>
        </w:rPr>
        <w:t>Par Energopārvaldības sistēmas rokasgrāmatas apstiprināšanu un energopārvaldības sistēmas ieviešanu Olaines novada pašvaldībā</w:t>
      </w:r>
    </w:p>
    <w:p w14:paraId="405D8170" w14:textId="77777777" w:rsidR="003C5076" w:rsidRPr="00733CB9" w:rsidRDefault="003C5076" w:rsidP="003C5076">
      <w:pPr>
        <w:jc w:val="center"/>
        <w:rPr>
          <w:szCs w:val="24"/>
        </w:rPr>
      </w:pPr>
      <w:r w:rsidRPr="00733CB9">
        <w:rPr>
          <w:bCs/>
          <w:i/>
          <w:kern w:val="3"/>
          <w:szCs w:val="24"/>
          <w:lang w:eastAsia="lv-LV"/>
        </w:rPr>
        <w:t xml:space="preserve">Tiek dots vārds: </w:t>
      </w:r>
      <w:r>
        <w:rPr>
          <w:i/>
          <w:iCs/>
          <w:szCs w:val="24"/>
        </w:rPr>
        <w:t>Elīnai Grūbai</w:t>
      </w:r>
      <w:r w:rsidRPr="00733CB9">
        <w:rPr>
          <w:bCs/>
          <w:i/>
          <w:kern w:val="3"/>
          <w:szCs w:val="24"/>
          <w:lang w:eastAsia="lv-LV"/>
        </w:rPr>
        <w:t>, Denisam Ļebedevam</w:t>
      </w:r>
    </w:p>
    <w:p w14:paraId="5E3B76D5" w14:textId="77777777" w:rsidR="003C5076" w:rsidRPr="00733CB9" w:rsidRDefault="003C5076" w:rsidP="003C5076">
      <w:pPr>
        <w:jc w:val="both"/>
        <w:rPr>
          <w:bCs/>
          <w:szCs w:val="24"/>
          <w:lang w:eastAsia="lv-LV"/>
        </w:rPr>
      </w:pPr>
    </w:p>
    <w:p w14:paraId="2A4ABEB8" w14:textId="06B0B8C2" w:rsidR="003C5076" w:rsidRPr="00733CB9" w:rsidRDefault="003C5076" w:rsidP="003C5076">
      <w:pPr>
        <w:ind w:firstLine="462"/>
        <w:contextualSpacing/>
        <w:jc w:val="both"/>
        <w:rPr>
          <w:szCs w:val="24"/>
        </w:rPr>
      </w:pPr>
      <w:r w:rsidRPr="00733CB9">
        <w:rPr>
          <w:bCs/>
          <w:szCs w:val="24"/>
          <w:lang w:eastAsia="lv-LV"/>
        </w:rPr>
        <w:t>Izskatot</w:t>
      </w:r>
      <w:r w:rsidRPr="00733CB9">
        <w:rPr>
          <w:szCs w:val="24"/>
        </w:rPr>
        <w:t xml:space="preserve"> </w:t>
      </w:r>
      <w:r>
        <w:rPr>
          <w:szCs w:val="24"/>
        </w:rPr>
        <w:t>a</w:t>
      </w:r>
      <w:r w:rsidRPr="00550D4D">
        <w:rPr>
          <w:szCs w:val="24"/>
        </w:rPr>
        <w:t>ttīstības nodaļas projektu vadītāja</w:t>
      </w:r>
      <w:r>
        <w:rPr>
          <w:szCs w:val="24"/>
        </w:rPr>
        <w:t>s</w:t>
      </w:r>
      <w:r w:rsidRPr="00550D4D">
        <w:rPr>
          <w:szCs w:val="24"/>
        </w:rPr>
        <w:t xml:space="preserve"> K</w:t>
      </w:r>
      <w:r>
        <w:rPr>
          <w:szCs w:val="24"/>
        </w:rPr>
        <w:t>.</w:t>
      </w:r>
      <w:r w:rsidRPr="00550D4D">
        <w:rPr>
          <w:szCs w:val="24"/>
        </w:rPr>
        <w:t>Plaude</w:t>
      </w:r>
      <w:r>
        <w:rPr>
          <w:szCs w:val="24"/>
        </w:rPr>
        <w:t>s</w:t>
      </w:r>
      <w:r w:rsidRPr="00733CB9">
        <w:rPr>
          <w:szCs w:val="24"/>
        </w:rPr>
        <w:t xml:space="preserve"> s</w:t>
      </w:r>
      <w:r w:rsidRPr="00733CB9">
        <w:rPr>
          <w:szCs w:val="24"/>
          <w:lang w:eastAsia="lv-LV"/>
        </w:rPr>
        <w:t>agatavoto lēmuma projektu “</w:t>
      </w:r>
      <w:r w:rsidRPr="00A84E42">
        <w:rPr>
          <w:rFonts w:eastAsia="Calibri"/>
          <w:szCs w:val="24"/>
        </w:rPr>
        <w:t>Par Energopārvaldības sistēmas rokasgrāmatas apstiprināšanu un energopārvaldības sistēmas ieviešanu Olaines novada pašvaldībā</w:t>
      </w:r>
      <w:r w:rsidRPr="00733CB9">
        <w:rPr>
          <w:szCs w:val="24"/>
        </w:rPr>
        <w:t>”</w:t>
      </w:r>
      <w:r w:rsidRPr="00733CB9">
        <w:rPr>
          <w:bCs/>
          <w:szCs w:val="24"/>
          <w:lang w:eastAsia="lv-LV"/>
        </w:rPr>
        <w:t>,</w:t>
      </w:r>
      <w:r w:rsidRPr="00733CB9">
        <w:rPr>
          <w:szCs w:val="24"/>
          <w:lang w:eastAsia="lv-LV"/>
        </w:rPr>
        <w:t xml:space="preserve"> </w:t>
      </w:r>
      <w:r w:rsidR="002042A9">
        <w:rPr>
          <w:color w:val="000000"/>
          <w:kern w:val="3"/>
          <w:szCs w:val="24"/>
          <w:lang w:eastAsia="lv-LV"/>
        </w:rPr>
        <w:t xml:space="preserve">saskaņā ar Olaines novada domes 2022.gada 21.decembra reglamenta Nr.REG1/2022 “Olaines novada pašvaldības darba reglaments” 29. un 43.punktu un </w:t>
      </w:r>
      <w:r w:rsidR="00AD5DAC" w:rsidRPr="00620A03">
        <w:rPr>
          <w:color w:val="000000"/>
          <w:kern w:val="3"/>
          <w:szCs w:val="24"/>
          <w:lang w:eastAsia="lv-LV"/>
        </w:rPr>
        <w:t xml:space="preserve">pamatojoties uz </w:t>
      </w:r>
      <w:r w:rsidR="00AD5DAC">
        <w:rPr>
          <w:color w:val="000000"/>
          <w:kern w:val="3"/>
          <w:szCs w:val="24"/>
          <w:lang w:eastAsia="lv-LV"/>
        </w:rPr>
        <w:t>P</w:t>
      </w:r>
      <w:r w:rsidR="00AD5DAC" w:rsidRPr="00620A03">
        <w:rPr>
          <w:color w:val="000000"/>
          <w:kern w:val="3"/>
          <w:szCs w:val="24"/>
          <w:lang w:eastAsia="lv-LV"/>
        </w:rPr>
        <w:t>ašvaldīb</w:t>
      </w:r>
      <w:r w:rsidR="00AD5DAC">
        <w:rPr>
          <w:color w:val="000000"/>
          <w:kern w:val="3"/>
          <w:szCs w:val="24"/>
          <w:lang w:eastAsia="lv-LV"/>
        </w:rPr>
        <w:t>u likuma</w:t>
      </w:r>
      <w:r w:rsidR="00AD5DAC" w:rsidRPr="00620A03">
        <w:rPr>
          <w:color w:val="000000"/>
          <w:kern w:val="3"/>
          <w:szCs w:val="24"/>
          <w:lang w:eastAsia="lv-LV"/>
        </w:rPr>
        <w:t xml:space="preserve"> </w:t>
      </w:r>
      <w:r w:rsidR="00AD5DAC">
        <w:rPr>
          <w:color w:val="000000"/>
          <w:kern w:val="3"/>
          <w:szCs w:val="24"/>
          <w:lang w:eastAsia="lv-LV"/>
        </w:rPr>
        <w:t>36.panta pirmās daļas 2.punktu un 39.panta pirmās daļas 1.un 2.punktu</w:t>
      </w:r>
      <w:r w:rsidRPr="00733CB9">
        <w:rPr>
          <w:bCs/>
          <w:szCs w:val="24"/>
          <w:lang w:eastAsia="lv-LV"/>
        </w:rPr>
        <w:t xml:space="preserve">, </w:t>
      </w:r>
      <w:r w:rsidR="005072AF" w:rsidRPr="005072AF">
        <w:rPr>
          <w:szCs w:val="24"/>
          <w:lang w:eastAsia="lv-LV"/>
        </w:rPr>
        <w:t xml:space="preserve">atklāti balsojot ar 8 balsīm par – </w:t>
      </w:r>
      <w:r w:rsidR="005072AF" w:rsidRPr="005072AF">
        <w:rPr>
          <w:szCs w:val="24"/>
        </w:rPr>
        <w:t xml:space="preserve">I.Brence, D.Ļebedevs, A.Čmiļs, A.Geržatovičs, I.Purviņa, N.Miļkevičs, O.Novodvorskis, J.Kuzmins, </w:t>
      </w:r>
      <w:r w:rsidR="005072AF" w:rsidRPr="005072AF">
        <w:rPr>
          <w:szCs w:val="24"/>
          <w:lang w:eastAsia="lv-LV"/>
        </w:rPr>
        <w:t>pret nav, atturas nav,</w:t>
      </w:r>
      <w:r w:rsidRPr="00394A90">
        <w:rPr>
          <w:color w:val="FF0000"/>
          <w:szCs w:val="24"/>
          <w:lang w:eastAsia="lv-LV"/>
        </w:rPr>
        <w:t xml:space="preserve"> </w:t>
      </w:r>
      <w:r w:rsidRPr="00733CB9">
        <w:rPr>
          <w:b/>
          <w:bCs/>
          <w:szCs w:val="24"/>
          <w:lang w:eastAsia="lv-LV"/>
        </w:rPr>
        <w:t>Attīstības un komunālo jautājumu komiteja nolemj:</w:t>
      </w:r>
    </w:p>
    <w:p w14:paraId="10835D8E" w14:textId="77777777" w:rsidR="003C5076" w:rsidRPr="00733CB9" w:rsidRDefault="003C5076" w:rsidP="003C5076">
      <w:pPr>
        <w:suppressAutoHyphens/>
        <w:ind w:firstLine="455"/>
        <w:contextualSpacing/>
        <w:jc w:val="both"/>
        <w:rPr>
          <w:szCs w:val="24"/>
        </w:rPr>
      </w:pPr>
    </w:p>
    <w:p w14:paraId="1AA8D9B8" w14:textId="44ACA84B" w:rsidR="003C5076" w:rsidRDefault="003C5076" w:rsidP="003C5076">
      <w:pPr>
        <w:ind w:left="567" w:hanging="283"/>
        <w:contextualSpacing/>
        <w:jc w:val="both"/>
        <w:rPr>
          <w:szCs w:val="24"/>
        </w:rPr>
      </w:pPr>
      <w:r w:rsidRPr="00733CB9">
        <w:rPr>
          <w:bCs/>
          <w:szCs w:val="24"/>
          <w:lang w:eastAsia="lv-LV"/>
        </w:rPr>
        <w:lastRenderedPageBreak/>
        <w:t xml:space="preserve">1. Atbalstīt </w:t>
      </w:r>
      <w:r>
        <w:rPr>
          <w:szCs w:val="24"/>
        </w:rPr>
        <w:t>a</w:t>
      </w:r>
      <w:r w:rsidRPr="00550D4D">
        <w:rPr>
          <w:szCs w:val="24"/>
        </w:rPr>
        <w:t>ttīstības nodaļas projektu vadītāja</w:t>
      </w:r>
      <w:r>
        <w:rPr>
          <w:szCs w:val="24"/>
        </w:rPr>
        <w:t>s</w:t>
      </w:r>
      <w:r w:rsidRPr="00550D4D">
        <w:rPr>
          <w:szCs w:val="24"/>
        </w:rPr>
        <w:t xml:space="preserve"> K</w:t>
      </w:r>
      <w:r>
        <w:rPr>
          <w:szCs w:val="24"/>
        </w:rPr>
        <w:t>.</w:t>
      </w:r>
      <w:r w:rsidRPr="00550D4D">
        <w:rPr>
          <w:szCs w:val="24"/>
        </w:rPr>
        <w:t>Plaude</w:t>
      </w:r>
      <w:r>
        <w:rPr>
          <w:szCs w:val="24"/>
        </w:rPr>
        <w:t>s</w:t>
      </w:r>
      <w:r w:rsidRPr="00733CB9">
        <w:rPr>
          <w:szCs w:val="24"/>
        </w:rPr>
        <w:t xml:space="preserve"> s</w:t>
      </w:r>
      <w:r w:rsidRPr="00733CB9">
        <w:rPr>
          <w:szCs w:val="24"/>
          <w:lang w:eastAsia="lv-LV"/>
        </w:rPr>
        <w:t>agatavoto lēmuma projektu “</w:t>
      </w:r>
      <w:r w:rsidRPr="00A84E42">
        <w:rPr>
          <w:rFonts w:eastAsia="Calibri"/>
          <w:szCs w:val="24"/>
        </w:rPr>
        <w:t>Par Energopārvaldības sistēmas rokasgrāmatas apstiprināšanu un energopārvaldības sistēmas ieviešanu Olaines novada pašvaldībā</w:t>
      </w:r>
      <w:r w:rsidRPr="00733CB9">
        <w:rPr>
          <w:szCs w:val="24"/>
        </w:rPr>
        <w:t>”</w:t>
      </w:r>
      <w:r w:rsidRPr="00733CB9">
        <w:rPr>
          <w:bCs/>
          <w:szCs w:val="24"/>
          <w:lang w:eastAsia="lv-LV"/>
        </w:rPr>
        <w:t>.</w:t>
      </w:r>
    </w:p>
    <w:p w14:paraId="5AB5261C" w14:textId="77777777" w:rsidR="003C5076" w:rsidRPr="00394A90" w:rsidRDefault="003C5076" w:rsidP="003C5076">
      <w:pPr>
        <w:ind w:firstLine="321"/>
        <w:contextualSpacing/>
        <w:jc w:val="both"/>
        <w:rPr>
          <w:szCs w:val="24"/>
        </w:rPr>
      </w:pPr>
      <w:r w:rsidRPr="00733CB9">
        <w:rPr>
          <w:bCs/>
          <w:szCs w:val="24"/>
          <w:lang w:eastAsia="lv-LV"/>
        </w:rPr>
        <w:t>2. Iesniegt iepriekš minēto lēmuma projektu izskatīšanai 202</w:t>
      </w:r>
      <w:r>
        <w:rPr>
          <w:bCs/>
          <w:szCs w:val="24"/>
          <w:lang w:eastAsia="lv-LV"/>
        </w:rPr>
        <w:t>3</w:t>
      </w:r>
      <w:r w:rsidRPr="00733CB9">
        <w:rPr>
          <w:bCs/>
          <w:szCs w:val="24"/>
          <w:lang w:eastAsia="lv-LV"/>
        </w:rPr>
        <w:t xml:space="preserve">.gada </w:t>
      </w:r>
      <w:r>
        <w:rPr>
          <w:bCs/>
          <w:szCs w:val="24"/>
          <w:lang w:eastAsia="lv-LV"/>
        </w:rPr>
        <w:t>31.janvāra</w:t>
      </w:r>
      <w:r w:rsidRPr="00733CB9">
        <w:rPr>
          <w:bCs/>
          <w:szCs w:val="24"/>
          <w:lang w:eastAsia="lv-LV"/>
        </w:rPr>
        <w:t xml:space="preserve"> domes sēdē.</w:t>
      </w:r>
    </w:p>
    <w:p w14:paraId="08D6D63B" w14:textId="77777777" w:rsidR="00A84E42" w:rsidRPr="00A84E42" w:rsidRDefault="00A84E42" w:rsidP="00A84E42">
      <w:pPr>
        <w:rPr>
          <w:rFonts w:eastAsia="Calibri"/>
          <w:szCs w:val="24"/>
        </w:rPr>
      </w:pPr>
    </w:p>
    <w:p w14:paraId="1F4F4E79" w14:textId="77777777" w:rsidR="00A84E42" w:rsidRDefault="00A84E42" w:rsidP="002042A9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4.p.</w:t>
      </w:r>
    </w:p>
    <w:p w14:paraId="34E55A98" w14:textId="2432E5A4" w:rsidR="00A84E42" w:rsidRDefault="00A84E42" w:rsidP="002042A9">
      <w:pPr>
        <w:jc w:val="center"/>
        <w:rPr>
          <w:rFonts w:eastAsia="Calibri"/>
          <w:szCs w:val="24"/>
        </w:rPr>
      </w:pPr>
      <w:r w:rsidRPr="00A84E42">
        <w:rPr>
          <w:rFonts w:eastAsia="Calibri"/>
          <w:szCs w:val="24"/>
        </w:rPr>
        <w:t>Par dalību un finansējumu atklātā projektu konkursā Latvijas Lauku attīstības programmas 2014.-2020.gadam 19.2. pasākumā “Darbības īstenošana saskaņā ar sabiedrības virzītas vietējās attīstības stratēģiju” projektā “Jāņupes karjera teritorijas labiekārtošana”</w:t>
      </w:r>
    </w:p>
    <w:p w14:paraId="401F8CAB" w14:textId="77777777" w:rsidR="00911569" w:rsidRPr="00733CB9" w:rsidRDefault="00911569" w:rsidP="00911569">
      <w:pPr>
        <w:jc w:val="center"/>
        <w:rPr>
          <w:szCs w:val="24"/>
        </w:rPr>
      </w:pPr>
      <w:r w:rsidRPr="00733CB9">
        <w:rPr>
          <w:bCs/>
          <w:i/>
          <w:kern w:val="3"/>
          <w:szCs w:val="24"/>
          <w:lang w:eastAsia="lv-LV"/>
        </w:rPr>
        <w:t xml:space="preserve">Tiek dots vārds: </w:t>
      </w:r>
      <w:r>
        <w:rPr>
          <w:i/>
          <w:iCs/>
          <w:szCs w:val="24"/>
        </w:rPr>
        <w:t>Elīnai Grūbai</w:t>
      </w:r>
      <w:r w:rsidRPr="00733CB9">
        <w:rPr>
          <w:bCs/>
          <w:i/>
          <w:kern w:val="3"/>
          <w:szCs w:val="24"/>
          <w:lang w:eastAsia="lv-LV"/>
        </w:rPr>
        <w:t>, Denisam Ļebedevam</w:t>
      </w:r>
    </w:p>
    <w:p w14:paraId="15645510" w14:textId="77777777" w:rsidR="00911569" w:rsidRPr="00733CB9" w:rsidRDefault="00911569" w:rsidP="00911569">
      <w:pPr>
        <w:jc w:val="both"/>
        <w:rPr>
          <w:bCs/>
          <w:szCs w:val="24"/>
          <w:lang w:eastAsia="lv-LV"/>
        </w:rPr>
      </w:pPr>
    </w:p>
    <w:p w14:paraId="45201197" w14:textId="078C5267" w:rsidR="00911569" w:rsidRPr="00911569" w:rsidRDefault="00911569" w:rsidP="00911569">
      <w:pPr>
        <w:ind w:firstLine="426"/>
        <w:jc w:val="both"/>
        <w:rPr>
          <w:rFonts w:eastAsia="Calibri"/>
          <w:szCs w:val="24"/>
        </w:rPr>
      </w:pPr>
      <w:r w:rsidRPr="00733CB9">
        <w:rPr>
          <w:bCs/>
          <w:szCs w:val="24"/>
          <w:lang w:eastAsia="lv-LV"/>
        </w:rPr>
        <w:t>Izskatot</w:t>
      </w:r>
      <w:r w:rsidRPr="00733CB9">
        <w:rPr>
          <w:szCs w:val="24"/>
        </w:rPr>
        <w:t xml:space="preserve"> </w:t>
      </w:r>
      <w:r>
        <w:rPr>
          <w:bCs/>
          <w:color w:val="000000"/>
          <w:szCs w:val="24"/>
        </w:rPr>
        <w:t>a</w:t>
      </w:r>
      <w:r w:rsidRPr="007B66CC">
        <w:rPr>
          <w:bCs/>
          <w:color w:val="000000"/>
          <w:szCs w:val="24"/>
        </w:rPr>
        <w:t>ttīstības nodaļas projektu vadītāja</w:t>
      </w:r>
      <w:r>
        <w:rPr>
          <w:bCs/>
          <w:color w:val="000000"/>
          <w:szCs w:val="24"/>
        </w:rPr>
        <w:t>s</w:t>
      </w:r>
      <w:r w:rsidRPr="007B66CC">
        <w:rPr>
          <w:bCs/>
          <w:color w:val="000000"/>
          <w:szCs w:val="24"/>
        </w:rPr>
        <w:t xml:space="preserve"> un ekonomiste</w:t>
      </w:r>
      <w:r>
        <w:rPr>
          <w:bCs/>
          <w:color w:val="000000"/>
          <w:szCs w:val="24"/>
        </w:rPr>
        <w:t>s</w:t>
      </w:r>
      <w:r w:rsidRPr="007B66CC">
        <w:rPr>
          <w:bCs/>
          <w:color w:val="000000"/>
          <w:szCs w:val="24"/>
        </w:rPr>
        <w:t xml:space="preserve"> I</w:t>
      </w:r>
      <w:r>
        <w:rPr>
          <w:bCs/>
          <w:color w:val="000000"/>
          <w:szCs w:val="24"/>
        </w:rPr>
        <w:t>.</w:t>
      </w:r>
      <w:r w:rsidRPr="007B66CC">
        <w:rPr>
          <w:bCs/>
          <w:color w:val="000000"/>
          <w:szCs w:val="24"/>
        </w:rPr>
        <w:t>Mazure</w:t>
      </w:r>
      <w:r>
        <w:rPr>
          <w:bCs/>
          <w:color w:val="000000"/>
          <w:szCs w:val="24"/>
        </w:rPr>
        <w:t>s</w:t>
      </w:r>
      <w:r>
        <w:rPr>
          <w:rFonts w:eastAsia="Calibri"/>
          <w:szCs w:val="24"/>
        </w:rPr>
        <w:t xml:space="preserve"> </w:t>
      </w:r>
      <w:r w:rsidRPr="00733CB9">
        <w:rPr>
          <w:szCs w:val="24"/>
        </w:rPr>
        <w:t>s</w:t>
      </w:r>
      <w:r w:rsidRPr="00733CB9">
        <w:rPr>
          <w:szCs w:val="24"/>
          <w:lang w:eastAsia="lv-LV"/>
        </w:rPr>
        <w:t>agatavoto lēmuma projektu “</w:t>
      </w:r>
      <w:r w:rsidRPr="00A84E42">
        <w:rPr>
          <w:rFonts w:eastAsia="Calibri"/>
          <w:szCs w:val="24"/>
        </w:rPr>
        <w:t>Par dalību un finansējumu atklātā projektu konkursā Latvijas Lauku attīstības programmas 2014.-2020.gadam 19.2. pasākumā “Darbības īstenošana saskaņā ar sabiedrības virzītas vietējās attīstības stratēģiju” projektā “Jāņupes karjera teritorijas labiekārtošana”</w:t>
      </w:r>
      <w:r w:rsidRPr="00733CB9">
        <w:rPr>
          <w:szCs w:val="24"/>
        </w:rPr>
        <w:t>”</w:t>
      </w:r>
      <w:r w:rsidRPr="00733CB9">
        <w:rPr>
          <w:bCs/>
          <w:szCs w:val="24"/>
          <w:lang w:eastAsia="lv-LV"/>
        </w:rPr>
        <w:t>,</w:t>
      </w:r>
      <w:r w:rsidRPr="00733CB9">
        <w:rPr>
          <w:szCs w:val="24"/>
          <w:lang w:eastAsia="lv-LV"/>
        </w:rPr>
        <w:t xml:space="preserve"> </w:t>
      </w:r>
      <w:r w:rsidR="002042A9">
        <w:rPr>
          <w:color w:val="000000"/>
          <w:kern w:val="3"/>
          <w:szCs w:val="24"/>
          <w:lang w:eastAsia="lv-LV"/>
        </w:rPr>
        <w:t xml:space="preserve">saskaņā ar Olaines novada domes 2022.gada 21.decembra reglamenta Nr.REG1/2022 “Olaines novada pašvaldības darba reglaments” 29. un 43.punktu un </w:t>
      </w:r>
      <w:r w:rsidR="00C16807" w:rsidRPr="00620A03">
        <w:rPr>
          <w:color w:val="000000"/>
          <w:kern w:val="3"/>
          <w:szCs w:val="24"/>
          <w:lang w:eastAsia="lv-LV"/>
        </w:rPr>
        <w:t xml:space="preserve">pamatojoties uz </w:t>
      </w:r>
      <w:r w:rsidR="00C16807">
        <w:rPr>
          <w:color w:val="000000"/>
          <w:kern w:val="3"/>
          <w:szCs w:val="24"/>
          <w:lang w:eastAsia="lv-LV"/>
        </w:rPr>
        <w:t>P</w:t>
      </w:r>
      <w:r w:rsidR="00C16807" w:rsidRPr="00620A03">
        <w:rPr>
          <w:color w:val="000000"/>
          <w:kern w:val="3"/>
          <w:szCs w:val="24"/>
          <w:lang w:eastAsia="lv-LV"/>
        </w:rPr>
        <w:t>ašvaldīb</w:t>
      </w:r>
      <w:r w:rsidR="00C16807">
        <w:rPr>
          <w:color w:val="000000"/>
          <w:kern w:val="3"/>
          <w:szCs w:val="24"/>
          <w:lang w:eastAsia="lv-LV"/>
        </w:rPr>
        <w:t>u likuma</w:t>
      </w:r>
      <w:r w:rsidR="00C16807" w:rsidRPr="00620A03">
        <w:rPr>
          <w:color w:val="000000"/>
          <w:kern w:val="3"/>
          <w:szCs w:val="24"/>
          <w:lang w:eastAsia="lv-LV"/>
        </w:rPr>
        <w:t xml:space="preserve"> </w:t>
      </w:r>
      <w:r w:rsidR="00C16807">
        <w:rPr>
          <w:color w:val="000000"/>
          <w:kern w:val="3"/>
          <w:szCs w:val="24"/>
          <w:lang w:eastAsia="lv-LV"/>
        </w:rPr>
        <w:t>36.panta pirmās daļas 2.punktu un 39.panta pirmās daļas 1.un 2.punktu</w:t>
      </w:r>
      <w:r w:rsidR="006D4EBC">
        <w:rPr>
          <w:color w:val="FF0000"/>
          <w:szCs w:val="24"/>
          <w:lang w:eastAsia="lv-LV"/>
        </w:rPr>
        <w:t xml:space="preserve">, </w:t>
      </w:r>
      <w:r w:rsidR="005072AF" w:rsidRPr="005072AF">
        <w:rPr>
          <w:szCs w:val="24"/>
          <w:lang w:eastAsia="lv-LV"/>
        </w:rPr>
        <w:t xml:space="preserve">atklāti balsojot ar 8 balsīm par – </w:t>
      </w:r>
      <w:r w:rsidR="005072AF" w:rsidRPr="005072AF">
        <w:rPr>
          <w:szCs w:val="24"/>
        </w:rPr>
        <w:t xml:space="preserve">I.Brence, D.Ļebedevs, A.Čmiļs, A.Geržatovičs, I.Purviņa, N.Miļkevičs, O.Novodvorskis, J.Kuzmins, </w:t>
      </w:r>
      <w:r w:rsidR="005072AF" w:rsidRPr="005072AF">
        <w:rPr>
          <w:szCs w:val="24"/>
          <w:lang w:eastAsia="lv-LV"/>
        </w:rPr>
        <w:t>pret nav, atturas nav,</w:t>
      </w:r>
      <w:r w:rsidRPr="00394A90">
        <w:rPr>
          <w:color w:val="FF0000"/>
          <w:szCs w:val="24"/>
          <w:lang w:eastAsia="lv-LV"/>
        </w:rPr>
        <w:t xml:space="preserve"> </w:t>
      </w:r>
      <w:r w:rsidRPr="00733CB9">
        <w:rPr>
          <w:b/>
          <w:bCs/>
          <w:szCs w:val="24"/>
          <w:lang w:eastAsia="lv-LV"/>
        </w:rPr>
        <w:t>Attīstības un komunālo jautājumu komiteja nolemj:</w:t>
      </w:r>
    </w:p>
    <w:p w14:paraId="7A4FB255" w14:textId="77777777" w:rsidR="00911569" w:rsidRPr="00733CB9" w:rsidRDefault="00911569" w:rsidP="00911569">
      <w:pPr>
        <w:suppressAutoHyphens/>
        <w:ind w:firstLine="455"/>
        <w:contextualSpacing/>
        <w:jc w:val="both"/>
        <w:rPr>
          <w:szCs w:val="24"/>
        </w:rPr>
      </w:pPr>
    </w:p>
    <w:p w14:paraId="5E7956F8" w14:textId="2D41F48A" w:rsidR="00911569" w:rsidRDefault="00911569" w:rsidP="00911569">
      <w:pPr>
        <w:ind w:left="567" w:hanging="283"/>
        <w:contextualSpacing/>
        <w:jc w:val="both"/>
        <w:rPr>
          <w:szCs w:val="24"/>
        </w:rPr>
      </w:pPr>
      <w:r w:rsidRPr="00733CB9">
        <w:rPr>
          <w:bCs/>
          <w:szCs w:val="24"/>
          <w:lang w:eastAsia="lv-LV"/>
        </w:rPr>
        <w:t xml:space="preserve">1. Atbalstīt </w:t>
      </w:r>
      <w:r>
        <w:rPr>
          <w:bCs/>
          <w:color w:val="000000"/>
          <w:szCs w:val="24"/>
        </w:rPr>
        <w:t>a</w:t>
      </w:r>
      <w:r w:rsidRPr="007B66CC">
        <w:rPr>
          <w:bCs/>
          <w:color w:val="000000"/>
          <w:szCs w:val="24"/>
        </w:rPr>
        <w:t>ttīstības nodaļas projektu vadītāja</w:t>
      </w:r>
      <w:r>
        <w:rPr>
          <w:bCs/>
          <w:color w:val="000000"/>
          <w:szCs w:val="24"/>
        </w:rPr>
        <w:t>s</w:t>
      </w:r>
      <w:r w:rsidRPr="007B66CC">
        <w:rPr>
          <w:bCs/>
          <w:color w:val="000000"/>
          <w:szCs w:val="24"/>
        </w:rPr>
        <w:t xml:space="preserve"> un ekonomiste</w:t>
      </w:r>
      <w:r>
        <w:rPr>
          <w:bCs/>
          <w:color w:val="000000"/>
          <w:szCs w:val="24"/>
        </w:rPr>
        <w:t>s</w:t>
      </w:r>
      <w:r w:rsidRPr="007B66CC">
        <w:rPr>
          <w:bCs/>
          <w:color w:val="000000"/>
          <w:szCs w:val="24"/>
        </w:rPr>
        <w:t xml:space="preserve"> I</w:t>
      </w:r>
      <w:r>
        <w:rPr>
          <w:bCs/>
          <w:color w:val="000000"/>
          <w:szCs w:val="24"/>
        </w:rPr>
        <w:t>.</w:t>
      </w:r>
      <w:r w:rsidRPr="007B66CC">
        <w:rPr>
          <w:bCs/>
          <w:color w:val="000000"/>
          <w:szCs w:val="24"/>
        </w:rPr>
        <w:t>Mazure</w:t>
      </w:r>
      <w:r>
        <w:rPr>
          <w:bCs/>
          <w:color w:val="000000"/>
          <w:szCs w:val="24"/>
        </w:rPr>
        <w:t>s</w:t>
      </w:r>
      <w:r>
        <w:rPr>
          <w:rFonts w:eastAsia="Calibri"/>
          <w:szCs w:val="24"/>
        </w:rPr>
        <w:t xml:space="preserve"> </w:t>
      </w:r>
      <w:r w:rsidRPr="00733CB9">
        <w:rPr>
          <w:szCs w:val="24"/>
        </w:rPr>
        <w:t>s</w:t>
      </w:r>
      <w:r w:rsidRPr="00733CB9">
        <w:rPr>
          <w:szCs w:val="24"/>
          <w:lang w:eastAsia="lv-LV"/>
        </w:rPr>
        <w:t>agatavoto lēmuma projektu “</w:t>
      </w:r>
      <w:r w:rsidRPr="00A84E42">
        <w:rPr>
          <w:rFonts w:eastAsia="Calibri"/>
          <w:szCs w:val="24"/>
        </w:rPr>
        <w:t>Par dalību un finansējumu atklātā projektu konkursā Latvijas Lauku attīstības programmas 2014.-2020.gadam 19.2. pasākumā “Darbības īstenošana saskaņā ar sabiedrības virzītas vietējās attīstības stratēģiju” projektā “Jāņupes karjera teritorijas labiekārtošana”</w:t>
      </w:r>
      <w:r w:rsidRPr="00733CB9">
        <w:rPr>
          <w:szCs w:val="24"/>
        </w:rPr>
        <w:t>”</w:t>
      </w:r>
      <w:r w:rsidRPr="00733CB9">
        <w:rPr>
          <w:bCs/>
          <w:szCs w:val="24"/>
          <w:lang w:eastAsia="lv-LV"/>
        </w:rPr>
        <w:t>.</w:t>
      </w:r>
    </w:p>
    <w:p w14:paraId="700A5E1A" w14:textId="77777777" w:rsidR="00911569" w:rsidRPr="00394A90" w:rsidRDefault="00911569" w:rsidP="00911569">
      <w:pPr>
        <w:ind w:firstLine="321"/>
        <w:contextualSpacing/>
        <w:jc w:val="both"/>
        <w:rPr>
          <w:szCs w:val="24"/>
        </w:rPr>
      </w:pPr>
      <w:r w:rsidRPr="00733CB9">
        <w:rPr>
          <w:bCs/>
          <w:szCs w:val="24"/>
          <w:lang w:eastAsia="lv-LV"/>
        </w:rPr>
        <w:t>2. Iesniegt iepriekš minēto lēmuma projektu izskatīšanai 202</w:t>
      </w:r>
      <w:r>
        <w:rPr>
          <w:bCs/>
          <w:szCs w:val="24"/>
          <w:lang w:eastAsia="lv-LV"/>
        </w:rPr>
        <w:t>3</w:t>
      </w:r>
      <w:r w:rsidRPr="00733CB9">
        <w:rPr>
          <w:bCs/>
          <w:szCs w:val="24"/>
          <w:lang w:eastAsia="lv-LV"/>
        </w:rPr>
        <w:t xml:space="preserve">.gada </w:t>
      </w:r>
      <w:r>
        <w:rPr>
          <w:bCs/>
          <w:szCs w:val="24"/>
          <w:lang w:eastAsia="lv-LV"/>
        </w:rPr>
        <w:t>31.janvāra</w:t>
      </w:r>
      <w:r w:rsidRPr="00733CB9">
        <w:rPr>
          <w:bCs/>
          <w:szCs w:val="24"/>
          <w:lang w:eastAsia="lv-LV"/>
        </w:rPr>
        <w:t xml:space="preserve"> domes sēdē.</w:t>
      </w:r>
    </w:p>
    <w:p w14:paraId="632FA4FA" w14:textId="77777777" w:rsidR="003C5076" w:rsidRPr="00A84E42" w:rsidRDefault="003C5076" w:rsidP="00A84E42">
      <w:pPr>
        <w:rPr>
          <w:rFonts w:eastAsia="Calibri"/>
          <w:szCs w:val="24"/>
        </w:rPr>
      </w:pPr>
    </w:p>
    <w:p w14:paraId="46605371" w14:textId="77777777" w:rsidR="00A84E42" w:rsidRDefault="00A84E42" w:rsidP="002042A9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5.p.</w:t>
      </w:r>
    </w:p>
    <w:p w14:paraId="0E02A002" w14:textId="0DB519ED" w:rsidR="00A84E42" w:rsidRDefault="00A84E42" w:rsidP="002042A9">
      <w:pPr>
        <w:jc w:val="center"/>
        <w:rPr>
          <w:rFonts w:eastAsia="Calibri"/>
          <w:szCs w:val="24"/>
        </w:rPr>
      </w:pPr>
      <w:r w:rsidRPr="00A84E42">
        <w:rPr>
          <w:rFonts w:eastAsia="Calibri"/>
          <w:szCs w:val="24"/>
        </w:rPr>
        <w:t>Par Olaines novada domes 2021.gada 27.oktobra sēdes lēmuma “Par nepieciešamā finansējuma apstiprināšanu Olaines novada pašvaldības līdzdalības budžeta projektu īstenošanai” (13.prot., 8.p.) grozījumu</w:t>
      </w:r>
    </w:p>
    <w:p w14:paraId="11A01A53" w14:textId="4BBAEA18" w:rsidR="003C5076" w:rsidRPr="00733CB9" w:rsidRDefault="003C5076" w:rsidP="003C5076">
      <w:pPr>
        <w:jc w:val="center"/>
        <w:rPr>
          <w:szCs w:val="24"/>
        </w:rPr>
      </w:pPr>
      <w:r w:rsidRPr="00733CB9">
        <w:rPr>
          <w:bCs/>
          <w:i/>
          <w:kern w:val="3"/>
          <w:szCs w:val="24"/>
          <w:lang w:eastAsia="lv-LV"/>
        </w:rPr>
        <w:t xml:space="preserve">Tiek dots vārds: </w:t>
      </w:r>
      <w:r>
        <w:rPr>
          <w:i/>
          <w:iCs/>
          <w:szCs w:val="24"/>
        </w:rPr>
        <w:t>Elīnai Grūbai</w:t>
      </w:r>
      <w:r w:rsidRPr="00733CB9">
        <w:rPr>
          <w:bCs/>
          <w:i/>
          <w:kern w:val="3"/>
          <w:szCs w:val="24"/>
          <w:lang w:eastAsia="lv-LV"/>
        </w:rPr>
        <w:t xml:space="preserve">, </w:t>
      </w:r>
      <w:r w:rsidR="000D5F2A">
        <w:rPr>
          <w:bCs/>
          <w:i/>
          <w:kern w:val="3"/>
          <w:szCs w:val="24"/>
          <w:lang w:eastAsia="lv-LV"/>
        </w:rPr>
        <w:t xml:space="preserve">Intai Purviņai, </w:t>
      </w:r>
      <w:r w:rsidRPr="00733CB9">
        <w:rPr>
          <w:bCs/>
          <w:i/>
          <w:kern w:val="3"/>
          <w:szCs w:val="24"/>
          <w:lang w:eastAsia="lv-LV"/>
        </w:rPr>
        <w:t>Denisam Ļebedevam</w:t>
      </w:r>
    </w:p>
    <w:p w14:paraId="461E8B5D" w14:textId="77777777" w:rsidR="003C5076" w:rsidRPr="00733CB9" w:rsidRDefault="003C5076" w:rsidP="003C5076">
      <w:pPr>
        <w:jc w:val="both"/>
        <w:rPr>
          <w:bCs/>
          <w:szCs w:val="24"/>
          <w:lang w:eastAsia="lv-LV"/>
        </w:rPr>
      </w:pPr>
    </w:p>
    <w:p w14:paraId="1CD544E1" w14:textId="564F11AC" w:rsidR="003C5076" w:rsidRPr="00733CB9" w:rsidRDefault="003C5076" w:rsidP="003C5076">
      <w:pPr>
        <w:ind w:firstLine="462"/>
        <w:contextualSpacing/>
        <w:jc w:val="both"/>
        <w:rPr>
          <w:szCs w:val="24"/>
        </w:rPr>
      </w:pPr>
      <w:r w:rsidRPr="00733CB9">
        <w:rPr>
          <w:bCs/>
          <w:szCs w:val="24"/>
          <w:lang w:eastAsia="lv-LV"/>
        </w:rPr>
        <w:t>Izskatot</w:t>
      </w:r>
      <w:r w:rsidRPr="00733CB9">
        <w:rPr>
          <w:szCs w:val="24"/>
        </w:rPr>
        <w:t xml:space="preserve"> </w:t>
      </w:r>
      <w:r>
        <w:rPr>
          <w:szCs w:val="24"/>
        </w:rPr>
        <w:t>a</w:t>
      </w:r>
      <w:r w:rsidRPr="00550D4D">
        <w:rPr>
          <w:szCs w:val="24"/>
        </w:rPr>
        <w:t>ttīstības nodaļas projektu vadītāja</w:t>
      </w:r>
      <w:r>
        <w:rPr>
          <w:szCs w:val="24"/>
        </w:rPr>
        <w:t>s</w:t>
      </w:r>
      <w:r w:rsidRPr="00550D4D">
        <w:rPr>
          <w:szCs w:val="24"/>
        </w:rPr>
        <w:t xml:space="preserve"> K</w:t>
      </w:r>
      <w:r>
        <w:rPr>
          <w:szCs w:val="24"/>
        </w:rPr>
        <w:t>.</w:t>
      </w:r>
      <w:r w:rsidRPr="00550D4D">
        <w:rPr>
          <w:szCs w:val="24"/>
        </w:rPr>
        <w:t>Plaude</w:t>
      </w:r>
      <w:r>
        <w:rPr>
          <w:szCs w:val="24"/>
        </w:rPr>
        <w:t>s</w:t>
      </w:r>
      <w:r w:rsidRPr="00733CB9">
        <w:rPr>
          <w:szCs w:val="24"/>
        </w:rPr>
        <w:t xml:space="preserve"> s</w:t>
      </w:r>
      <w:r w:rsidRPr="00733CB9">
        <w:rPr>
          <w:szCs w:val="24"/>
          <w:lang w:eastAsia="lv-LV"/>
        </w:rPr>
        <w:t>agatavoto lēmuma projektu “</w:t>
      </w:r>
      <w:r w:rsidRPr="00A84E42">
        <w:rPr>
          <w:rFonts w:eastAsia="Calibri"/>
          <w:szCs w:val="24"/>
        </w:rPr>
        <w:t>Par Olaines novada domes 2021.gada 27.oktobra sēdes lēmuma “Par nepieciešamā finansējuma apstiprināšanu Olaines novada pašvaldības līdzdalības budžeta projektu īstenošanai” (13.prot., 8.p.) grozījumu</w:t>
      </w:r>
      <w:r w:rsidRPr="00733CB9">
        <w:rPr>
          <w:szCs w:val="24"/>
        </w:rPr>
        <w:t>”</w:t>
      </w:r>
      <w:r w:rsidRPr="00733CB9">
        <w:rPr>
          <w:bCs/>
          <w:szCs w:val="24"/>
          <w:lang w:eastAsia="lv-LV"/>
        </w:rPr>
        <w:t>,</w:t>
      </w:r>
      <w:r w:rsidRPr="00733CB9">
        <w:rPr>
          <w:szCs w:val="24"/>
          <w:lang w:eastAsia="lv-LV"/>
        </w:rPr>
        <w:t xml:space="preserve"> </w:t>
      </w:r>
      <w:r w:rsidR="002042A9">
        <w:rPr>
          <w:color w:val="000000"/>
          <w:kern w:val="3"/>
          <w:szCs w:val="24"/>
          <w:lang w:eastAsia="lv-LV"/>
        </w:rPr>
        <w:t xml:space="preserve">saskaņā ar Olaines novada domes 2022.gada 21.decembra reglamenta Nr.REG1/2022 “Olaines novada pašvaldības darba reglaments” 29. un 43.punktu un </w:t>
      </w:r>
      <w:r w:rsidR="006D4EBC" w:rsidRPr="00620A03">
        <w:rPr>
          <w:color w:val="000000"/>
          <w:kern w:val="3"/>
          <w:szCs w:val="24"/>
          <w:lang w:eastAsia="lv-LV"/>
        </w:rPr>
        <w:t xml:space="preserve">pamatojoties uz </w:t>
      </w:r>
      <w:r w:rsidR="006D4EBC">
        <w:rPr>
          <w:color w:val="000000"/>
          <w:kern w:val="3"/>
          <w:szCs w:val="24"/>
          <w:lang w:eastAsia="lv-LV"/>
        </w:rPr>
        <w:t>P</w:t>
      </w:r>
      <w:r w:rsidR="006D4EBC" w:rsidRPr="00620A03">
        <w:rPr>
          <w:color w:val="000000"/>
          <w:kern w:val="3"/>
          <w:szCs w:val="24"/>
          <w:lang w:eastAsia="lv-LV"/>
        </w:rPr>
        <w:t>ašvaldīb</w:t>
      </w:r>
      <w:r w:rsidR="006D4EBC">
        <w:rPr>
          <w:color w:val="000000"/>
          <w:kern w:val="3"/>
          <w:szCs w:val="24"/>
          <w:lang w:eastAsia="lv-LV"/>
        </w:rPr>
        <w:t>u likuma</w:t>
      </w:r>
      <w:r w:rsidR="006D4EBC" w:rsidRPr="00620A03">
        <w:rPr>
          <w:color w:val="000000"/>
          <w:kern w:val="3"/>
          <w:szCs w:val="24"/>
          <w:lang w:eastAsia="lv-LV"/>
        </w:rPr>
        <w:t xml:space="preserve"> </w:t>
      </w:r>
      <w:r w:rsidR="006D4EBC">
        <w:rPr>
          <w:color w:val="000000"/>
          <w:kern w:val="3"/>
          <w:szCs w:val="24"/>
          <w:lang w:eastAsia="lv-LV"/>
        </w:rPr>
        <w:t>36.panta pirmās daļas 2.punktu un 39.panta pirmās daļas 1.un 2.punktu</w:t>
      </w:r>
      <w:r w:rsidR="006D4EBC" w:rsidRPr="00733CB9">
        <w:rPr>
          <w:szCs w:val="24"/>
          <w:lang w:eastAsia="lv-LV"/>
        </w:rPr>
        <w:t xml:space="preserve"> </w:t>
      </w:r>
      <w:r w:rsidR="006341B8">
        <w:rPr>
          <w:color w:val="000000"/>
          <w:kern w:val="3"/>
          <w:szCs w:val="24"/>
          <w:lang w:eastAsia="lv-LV"/>
        </w:rPr>
        <w:t>saskaņā ar Olaines novada domes 2022.gada 21.decembra reglamenta Nr.REG1/2022 “Olaines novada pašvaldības darba reglaments” 29. un 43.punktu</w:t>
      </w:r>
      <w:r w:rsidRPr="00733CB9">
        <w:rPr>
          <w:bCs/>
          <w:szCs w:val="24"/>
          <w:lang w:eastAsia="lv-LV"/>
        </w:rPr>
        <w:t xml:space="preserve">, </w:t>
      </w:r>
      <w:r w:rsidR="005072AF" w:rsidRPr="005072AF">
        <w:rPr>
          <w:szCs w:val="24"/>
          <w:lang w:eastAsia="lv-LV"/>
        </w:rPr>
        <w:t xml:space="preserve">atklāti balsojot ar 8 balsīm par – </w:t>
      </w:r>
      <w:r w:rsidR="005072AF" w:rsidRPr="005072AF">
        <w:rPr>
          <w:szCs w:val="24"/>
        </w:rPr>
        <w:t xml:space="preserve">I.Brence, D.Ļebedevs, A.Čmiļs, A.Geržatovičs, I.Purviņa, N.Miļkevičs, O.Novodvorskis, J.Kuzmins, </w:t>
      </w:r>
      <w:r w:rsidR="005072AF" w:rsidRPr="005072AF">
        <w:rPr>
          <w:szCs w:val="24"/>
          <w:lang w:eastAsia="lv-LV"/>
        </w:rPr>
        <w:t>pret nav, atturas nav,</w:t>
      </w:r>
      <w:r w:rsidRPr="00394A90">
        <w:rPr>
          <w:color w:val="FF0000"/>
          <w:szCs w:val="24"/>
          <w:lang w:eastAsia="lv-LV"/>
        </w:rPr>
        <w:t xml:space="preserve"> </w:t>
      </w:r>
      <w:r w:rsidRPr="00733CB9">
        <w:rPr>
          <w:b/>
          <w:bCs/>
          <w:szCs w:val="24"/>
          <w:lang w:eastAsia="lv-LV"/>
        </w:rPr>
        <w:t>Attīstības un komunālo jautājumu komiteja nolemj:</w:t>
      </w:r>
    </w:p>
    <w:p w14:paraId="3CC03A43" w14:textId="77777777" w:rsidR="003C5076" w:rsidRPr="00733CB9" w:rsidRDefault="003C5076" w:rsidP="003C5076">
      <w:pPr>
        <w:suppressAutoHyphens/>
        <w:ind w:firstLine="455"/>
        <w:contextualSpacing/>
        <w:jc w:val="both"/>
        <w:rPr>
          <w:szCs w:val="24"/>
        </w:rPr>
      </w:pPr>
    </w:p>
    <w:p w14:paraId="358803F7" w14:textId="3265CE86" w:rsidR="003C5076" w:rsidRDefault="003C5076" w:rsidP="003C5076">
      <w:pPr>
        <w:ind w:left="567" w:hanging="283"/>
        <w:contextualSpacing/>
        <w:jc w:val="both"/>
        <w:rPr>
          <w:szCs w:val="24"/>
        </w:rPr>
      </w:pPr>
      <w:r w:rsidRPr="00733CB9">
        <w:rPr>
          <w:bCs/>
          <w:szCs w:val="24"/>
          <w:lang w:eastAsia="lv-LV"/>
        </w:rPr>
        <w:t xml:space="preserve">1. Atbalstīt </w:t>
      </w:r>
      <w:r>
        <w:rPr>
          <w:szCs w:val="24"/>
        </w:rPr>
        <w:t>a</w:t>
      </w:r>
      <w:r w:rsidRPr="00550D4D">
        <w:rPr>
          <w:szCs w:val="24"/>
        </w:rPr>
        <w:t>ttīstības nodaļas projektu vadītāja</w:t>
      </w:r>
      <w:r>
        <w:rPr>
          <w:szCs w:val="24"/>
        </w:rPr>
        <w:t>s</w:t>
      </w:r>
      <w:r w:rsidRPr="00550D4D">
        <w:rPr>
          <w:szCs w:val="24"/>
        </w:rPr>
        <w:t xml:space="preserve"> K</w:t>
      </w:r>
      <w:r>
        <w:rPr>
          <w:szCs w:val="24"/>
        </w:rPr>
        <w:t>.</w:t>
      </w:r>
      <w:r w:rsidRPr="00550D4D">
        <w:rPr>
          <w:szCs w:val="24"/>
        </w:rPr>
        <w:t>Plaude</w:t>
      </w:r>
      <w:r>
        <w:rPr>
          <w:szCs w:val="24"/>
        </w:rPr>
        <w:t>s</w:t>
      </w:r>
      <w:r w:rsidRPr="00733CB9">
        <w:rPr>
          <w:szCs w:val="24"/>
        </w:rPr>
        <w:t xml:space="preserve"> s</w:t>
      </w:r>
      <w:r w:rsidRPr="00733CB9">
        <w:rPr>
          <w:szCs w:val="24"/>
          <w:lang w:eastAsia="lv-LV"/>
        </w:rPr>
        <w:t>agatavoto lēmuma projektu “</w:t>
      </w:r>
      <w:r w:rsidRPr="00A84E42">
        <w:rPr>
          <w:rFonts w:eastAsia="Calibri"/>
          <w:szCs w:val="24"/>
        </w:rPr>
        <w:t>Par Olaines novada domes 2021.gada 27.oktobra sēdes lēmuma “Par nepieciešamā finansējuma apstiprināšanu Olaines novada pašvaldības līdzdalības budžeta projektu īstenošanai” (13.prot., 8.p.) grozījumu</w:t>
      </w:r>
      <w:r w:rsidRPr="00733CB9">
        <w:rPr>
          <w:szCs w:val="24"/>
        </w:rPr>
        <w:t>”</w:t>
      </w:r>
      <w:r w:rsidRPr="00733CB9">
        <w:rPr>
          <w:bCs/>
          <w:szCs w:val="24"/>
          <w:lang w:eastAsia="lv-LV"/>
        </w:rPr>
        <w:t>.</w:t>
      </w:r>
    </w:p>
    <w:p w14:paraId="3E0CFC96" w14:textId="77777777" w:rsidR="003C5076" w:rsidRPr="00394A90" w:rsidRDefault="003C5076" w:rsidP="003C5076">
      <w:pPr>
        <w:ind w:firstLine="321"/>
        <w:contextualSpacing/>
        <w:jc w:val="both"/>
        <w:rPr>
          <w:szCs w:val="24"/>
        </w:rPr>
      </w:pPr>
      <w:r w:rsidRPr="00733CB9">
        <w:rPr>
          <w:bCs/>
          <w:szCs w:val="24"/>
          <w:lang w:eastAsia="lv-LV"/>
        </w:rPr>
        <w:lastRenderedPageBreak/>
        <w:t>2. Iesniegt iepriekš minēto lēmuma projektu izskatīšanai 202</w:t>
      </w:r>
      <w:r>
        <w:rPr>
          <w:bCs/>
          <w:szCs w:val="24"/>
          <w:lang w:eastAsia="lv-LV"/>
        </w:rPr>
        <w:t>3</w:t>
      </w:r>
      <w:r w:rsidRPr="00733CB9">
        <w:rPr>
          <w:bCs/>
          <w:szCs w:val="24"/>
          <w:lang w:eastAsia="lv-LV"/>
        </w:rPr>
        <w:t xml:space="preserve">.gada </w:t>
      </w:r>
      <w:r>
        <w:rPr>
          <w:bCs/>
          <w:szCs w:val="24"/>
          <w:lang w:eastAsia="lv-LV"/>
        </w:rPr>
        <w:t>31.janvāra</w:t>
      </w:r>
      <w:r w:rsidRPr="00733CB9">
        <w:rPr>
          <w:bCs/>
          <w:szCs w:val="24"/>
          <w:lang w:eastAsia="lv-LV"/>
        </w:rPr>
        <w:t xml:space="preserve"> domes sēdē.</w:t>
      </w:r>
    </w:p>
    <w:p w14:paraId="2CCF3EA2" w14:textId="77777777" w:rsidR="00A84E42" w:rsidRPr="00A84E42" w:rsidRDefault="00A84E42" w:rsidP="00A84E42">
      <w:pPr>
        <w:rPr>
          <w:rFonts w:eastAsia="Calibri"/>
          <w:szCs w:val="24"/>
        </w:rPr>
      </w:pPr>
    </w:p>
    <w:p w14:paraId="224F5F6B" w14:textId="77777777" w:rsidR="00A84E42" w:rsidRDefault="00A84E42" w:rsidP="002042A9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6.p.</w:t>
      </w:r>
    </w:p>
    <w:p w14:paraId="25A29B74" w14:textId="246E8752" w:rsidR="00A84E42" w:rsidRPr="00A84E42" w:rsidRDefault="00A84E42" w:rsidP="002042A9">
      <w:pPr>
        <w:jc w:val="center"/>
        <w:rPr>
          <w:rFonts w:eastAsia="Calibri"/>
          <w:szCs w:val="24"/>
        </w:rPr>
      </w:pPr>
      <w:r w:rsidRPr="00A84E42">
        <w:rPr>
          <w:rFonts w:eastAsia="Calibri"/>
          <w:szCs w:val="24"/>
        </w:rPr>
        <w:t>Par zemes pastāvīgās lietošanas tiesību izbeigšanu L R P uz zemes vienības ar kadastra apzīmējumu 80800021350 1/2 domājamo daļu  un zemes vienības ar kadastra apzīmējumu 80800021350 1/2 domājamās daļas  piekritību pašvaldībai</w:t>
      </w:r>
    </w:p>
    <w:p w14:paraId="4C43DA35" w14:textId="0B8B19D0" w:rsidR="00394A90" w:rsidRPr="00733CB9" w:rsidRDefault="00394A90" w:rsidP="00394A90">
      <w:pPr>
        <w:jc w:val="center"/>
        <w:rPr>
          <w:szCs w:val="24"/>
        </w:rPr>
      </w:pPr>
      <w:r w:rsidRPr="00733CB9">
        <w:rPr>
          <w:bCs/>
          <w:i/>
          <w:kern w:val="3"/>
          <w:szCs w:val="24"/>
          <w:lang w:eastAsia="lv-LV"/>
        </w:rPr>
        <w:t xml:space="preserve">Tiek dots vārds: </w:t>
      </w:r>
      <w:r w:rsidRPr="0003678A">
        <w:rPr>
          <w:i/>
          <w:iCs/>
          <w:szCs w:val="24"/>
        </w:rPr>
        <w:t>I</w:t>
      </w:r>
      <w:r>
        <w:rPr>
          <w:i/>
          <w:iCs/>
          <w:szCs w:val="24"/>
        </w:rPr>
        <w:t xml:space="preserve">nesei </w:t>
      </w:r>
      <w:r w:rsidRPr="0003678A">
        <w:rPr>
          <w:i/>
          <w:iCs/>
          <w:szCs w:val="24"/>
        </w:rPr>
        <w:t>Celma</w:t>
      </w:r>
      <w:r>
        <w:rPr>
          <w:i/>
          <w:iCs/>
          <w:szCs w:val="24"/>
        </w:rPr>
        <w:t>i</w:t>
      </w:r>
      <w:r w:rsidRPr="00733CB9">
        <w:rPr>
          <w:bCs/>
          <w:i/>
          <w:kern w:val="3"/>
          <w:szCs w:val="24"/>
          <w:lang w:eastAsia="lv-LV"/>
        </w:rPr>
        <w:t>, Denisam Ļebedevam</w:t>
      </w:r>
      <w:r w:rsidR="00DD43AD">
        <w:rPr>
          <w:bCs/>
          <w:i/>
          <w:kern w:val="3"/>
          <w:szCs w:val="24"/>
          <w:lang w:eastAsia="lv-LV"/>
        </w:rPr>
        <w:t>, Inārai Brencei</w:t>
      </w:r>
    </w:p>
    <w:p w14:paraId="6216F599" w14:textId="77777777" w:rsidR="00394A90" w:rsidRPr="00733CB9" w:rsidRDefault="00394A90" w:rsidP="00394A90">
      <w:pPr>
        <w:jc w:val="both"/>
        <w:rPr>
          <w:bCs/>
          <w:szCs w:val="24"/>
          <w:lang w:eastAsia="lv-LV"/>
        </w:rPr>
      </w:pPr>
    </w:p>
    <w:p w14:paraId="25D8E053" w14:textId="565BE990" w:rsidR="00394A90" w:rsidRPr="00733CB9" w:rsidRDefault="00394A90" w:rsidP="00394A90">
      <w:pPr>
        <w:ind w:firstLine="462"/>
        <w:contextualSpacing/>
        <w:jc w:val="both"/>
        <w:rPr>
          <w:szCs w:val="24"/>
        </w:rPr>
      </w:pPr>
      <w:r w:rsidRPr="00733CB9">
        <w:rPr>
          <w:bCs/>
          <w:szCs w:val="24"/>
          <w:lang w:eastAsia="lv-LV"/>
        </w:rPr>
        <w:t>Izskatot</w:t>
      </w:r>
      <w:r w:rsidRPr="00733CB9">
        <w:rPr>
          <w:szCs w:val="24"/>
        </w:rPr>
        <w:t xml:space="preserve"> </w:t>
      </w:r>
      <w:r w:rsidRPr="0003678A">
        <w:rPr>
          <w:szCs w:val="24"/>
        </w:rPr>
        <w:t>īpašuma un juridiskās nodaļas speciāliste</w:t>
      </w:r>
      <w:r w:rsidRPr="0059784A">
        <w:rPr>
          <w:szCs w:val="24"/>
        </w:rPr>
        <w:t>s</w:t>
      </w:r>
      <w:r w:rsidRPr="0003678A">
        <w:rPr>
          <w:szCs w:val="24"/>
        </w:rPr>
        <w:t xml:space="preserve"> nekustamo īpašumu pārvaldīšanā  I.Celma</w:t>
      </w:r>
      <w:r w:rsidRPr="0059784A">
        <w:rPr>
          <w:szCs w:val="24"/>
        </w:rPr>
        <w:t>s</w:t>
      </w:r>
      <w:r w:rsidRPr="00733CB9">
        <w:rPr>
          <w:szCs w:val="24"/>
        </w:rPr>
        <w:t xml:space="preserve"> s</w:t>
      </w:r>
      <w:r w:rsidRPr="00733CB9">
        <w:rPr>
          <w:szCs w:val="24"/>
          <w:lang w:eastAsia="lv-LV"/>
        </w:rPr>
        <w:t>agatavoto lēmuma projektu “</w:t>
      </w:r>
      <w:r w:rsidRPr="00A84E42">
        <w:rPr>
          <w:rFonts w:eastAsia="Calibri"/>
          <w:szCs w:val="24"/>
        </w:rPr>
        <w:t>Par zemes pastāvīgās lietošanas tiesību izbeigšanu L R P uz zemes vienības ar kadastra apzīmējumu 80800021350 1/2 domājamo daļu  un zemes vienības ar kadastra apzīmējumu 80800021350 1/2 domājamās daļas  piekritību pašvaldībai</w:t>
      </w:r>
      <w:r w:rsidRPr="00733CB9">
        <w:rPr>
          <w:szCs w:val="24"/>
        </w:rPr>
        <w:t>”</w:t>
      </w:r>
      <w:r w:rsidRPr="00733CB9">
        <w:rPr>
          <w:bCs/>
          <w:szCs w:val="24"/>
          <w:lang w:eastAsia="lv-LV"/>
        </w:rPr>
        <w:t>,</w:t>
      </w:r>
      <w:r w:rsidRPr="00733CB9">
        <w:rPr>
          <w:szCs w:val="24"/>
          <w:lang w:eastAsia="lv-LV"/>
        </w:rPr>
        <w:t xml:space="preserve"> </w:t>
      </w:r>
      <w:r w:rsidR="002042A9">
        <w:rPr>
          <w:color w:val="000000"/>
          <w:kern w:val="3"/>
          <w:szCs w:val="24"/>
          <w:lang w:eastAsia="lv-LV"/>
        </w:rPr>
        <w:t xml:space="preserve">saskaņā ar Olaines novada domes 2022.gada 21.decembra reglamenta Nr.REG1/2022 “Olaines novada pašvaldības darba reglaments” 29. un 43.punktu un </w:t>
      </w:r>
      <w:r w:rsidR="006D4EBC" w:rsidRPr="00620A03">
        <w:rPr>
          <w:color w:val="000000"/>
          <w:kern w:val="3"/>
          <w:szCs w:val="24"/>
          <w:lang w:eastAsia="lv-LV"/>
        </w:rPr>
        <w:t xml:space="preserve">pamatojoties uz </w:t>
      </w:r>
      <w:r w:rsidR="006D4EBC">
        <w:rPr>
          <w:color w:val="000000"/>
          <w:kern w:val="3"/>
          <w:szCs w:val="24"/>
          <w:lang w:eastAsia="lv-LV"/>
        </w:rPr>
        <w:t>P</w:t>
      </w:r>
      <w:r w:rsidR="006D4EBC" w:rsidRPr="00620A03">
        <w:rPr>
          <w:color w:val="000000"/>
          <w:kern w:val="3"/>
          <w:szCs w:val="24"/>
          <w:lang w:eastAsia="lv-LV"/>
        </w:rPr>
        <w:t>ašvaldīb</w:t>
      </w:r>
      <w:r w:rsidR="006D4EBC">
        <w:rPr>
          <w:color w:val="000000"/>
          <w:kern w:val="3"/>
          <w:szCs w:val="24"/>
          <w:lang w:eastAsia="lv-LV"/>
        </w:rPr>
        <w:t>u likuma</w:t>
      </w:r>
      <w:r w:rsidR="006D4EBC" w:rsidRPr="00620A03">
        <w:rPr>
          <w:color w:val="000000"/>
          <w:kern w:val="3"/>
          <w:szCs w:val="24"/>
          <w:lang w:eastAsia="lv-LV"/>
        </w:rPr>
        <w:t xml:space="preserve"> </w:t>
      </w:r>
      <w:r w:rsidR="006D4EBC">
        <w:rPr>
          <w:color w:val="000000"/>
          <w:kern w:val="3"/>
          <w:szCs w:val="24"/>
          <w:lang w:eastAsia="lv-LV"/>
        </w:rPr>
        <w:t>36.panta pirmās daļas 2.punktu un 39.panta pirmās daļas 1.un 2.punktu</w:t>
      </w:r>
      <w:r w:rsidRPr="00733CB9">
        <w:rPr>
          <w:bCs/>
          <w:szCs w:val="24"/>
          <w:lang w:eastAsia="lv-LV"/>
        </w:rPr>
        <w:t xml:space="preserve">, </w:t>
      </w:r>
      <w:r w:rsidR="005072AF" w:rsidRPr="005072AF">
        <w:rPr>
          <w:szCs w:val="24"/>
          <w:lang w:eastAsia="lv-LV"/>
        </w:rPr>
        <w:t xml:space="preserve">atklāti balsojot ar 8 balsīm par – </w:t>
      </w:r>
      <w:r w:rsidR="005072AF" w:rsidRPr="005072AF">
        <w:rPr>
          <w:szCs w:val="24"/>
        </w:rPr>
        <w:t xml:space="preserve">I.Brence, D.Ļebedevs, A.Čmiļs, A.Geržatovičs, I.Purviņa, N.Miļkevičs, O.Novodvorskis, J.Kuzmins, </w:t>
      </w:r>
      <w:r w:rsidR="005072AF" w:rsidRPr="005072AF">
        <w:rPr>
          <w:szCs w:val="24"/>
          <w:lang w:eastAsia="lv-LV"/>
        </w:rPr>
        <w:t>pret nav, atturas nav,</w:t>
      </w:r>
      <w:r w:rsidRPr="00394A90">
        <w:rPr>
          <w:color w:val="FF0000"/>
          <w:szCs w:val="24"/>
          <w:lang w:eastAsia="lv-LV"/>
        </w:rPr>
        <w:t xml:space="preserve"> </w:t>
      </w:r>
      <w:r w:rsidRPr="00733CB9">
        <w:rPr>
          <w:b/>
          <w:bCs/>
          <w:szCs w:val="24"/>
          <w:lang w:eastAsia="lv-LV"/>
        </w:rPr>
        <w:t>Attīstības un komunālo jautājumu komiteja nolemj:</w:t>
      </w:r>
    </w:p>
    <w:p w14:paraId="0C229FA8" w14:textId="77777777" w:rsidR="00394A90" w:rsidRPr="00733CB9" w:rsidRDefault="00394A90" w:rsidP="00394A90">
      <w:pPr>
        <w:suppressAutoHyphens/>
        <w:ind w:firstLine="455"/>
        <w:contextualSpacing/>
        <w:jc w:val="both"/>
        <w:rPr>
          <w:szCs w:val="24"/>
        </w:rPr>
      </w:pPr>
    </w:p>
    <w:p w14:paraId="56B225E2" w14:textId="77C0F5DC" w:rsidR="00394A90" w:rsidRDefault="00394A90" w:rsidP="00394A90">
      <w:pPr>
        <w:ind w:left="567" w:hanging="283"/>
        <w:contextualSpacing/>
        <w:jc w:val="both"/>
        <w:rPr>
          <w:szCs w:val="24"/>
        </w:rPr>
      </w:pPr>
      <w:r w:rsidRPr="00733CB9">
        <w:rPr>
          <w:bCs/>
          <w:szCs w:val="24"/>
          <w:lang w:eastAsia="lv-LV"/>
        </w:rPr>
        <w:t xml:space="preserve">1. Atbalstīt </w:t>
      </w:r>
      <w:r w:rsidRPr="0003678A">
        <w:rPr>
          <w:szCs w:val="24"/>
        </w:rPr>
        <w:t>īpašuma un juridiskās nodaļas speciāliste</w:t>
      </w:r>
      <w:r w:rsidRPr="0059784A">
        <w:rPr>
          <w:szCs w:val="24"/>
        </w:rPr>
        <w:t>s</w:t>
      </w:r>
      <w:r w:rsidRPr="0003678A">
        <w:rPr>
          <w:szCs w:val="24"/>
        </w:rPr>
        <w:t xml:space="preserve"> nekustamo īpašumu pārvaldīšanā  I.Celma</w:t>
      </w:r>
      <w:r w:rsidRPr="0059784A">
        <w:rPr>
          <w:szCs w:val="24"/>
        </w:rPr>
        <w:t>s</w:t>
      </w:r>
      <w:r w:rsidRPr="00733CB9">
        <w:rPr>
          <w:szCs w:val="24"/>
        </w:rPr>
        <w:t xml:space="preserve"> s</w:t>
      </w:r>
      <w:r w:rsidRPr="00733CB9">
        <w:rPr>
          <w:szCs w:val="24"/>
          <w:lang w:eastAsia="lv-LV"/>
        </w:rPr>
        <w:t>agatavoto lēmuma projektu “</w:t>
      </w:r>
      <w:r w:rsidRPr="00A84E42">
        <w:rPr>
          <w:rFonts w:eastAsia="Calibri"/>
          <w:szCs w:val="24"/>
        </w:rPr>
        <w:t>Par zemes pastāvīgās lietošanas tiesību izbeigšanu L R P uz zemes vienības ar kadastra apzīmējumu 80800021350 1/2 domājamo daļu  un zemes vienības ar kadastra apzīmējumu 80800021350 1/2 domājamās daļas  piekritību pašvaldībai</w:t>
      </w:r>
      <w:r w:rsidRPr="00733CB9">
        <w:rPr>
          <w:szCs w:val="24"/>
        </w:rPr>
        <w:t>”</w:t>
      </w:r>
      <w:r w:rsidRPr="00733CB9">
        <w:rPr>
          <w:bCs/>
          <w:szCs w:val="24"/>
          <w:lang w:eastAsia="lv-LV"/>
        </w:rPr>
        <w:t>.</w:t>
      </w:r>
    </w:p>
    <w:p w14:paraId="2D670F40" w14:textId="37EEC3E3" w:rsidR="00A84E42" w:rsidRPr="00394A90" w:rsidRDefault="00394A90" w:rsidP="00394A90">
      <w:pPr>
        <w:ind w:firstLine="321"/>
        <w:contextualSpacing/>
        <w:jc w:val="both"/>
        <w:rPr>
          <w:szCs w:val="24"/>
        </w:rPr>
      </w:pPr>
      <w:r w:rsidRPr="00733CB9">
        <w:rPr>
          <w:bCs/>
          <w:szCs w:val="24"/>
          <w:lang w:eastAsia="lv-LV"/>
        </w:rPr>
        <w:t>2. Iesniegt iepriekš minēto lēmuma projektu izskatīšanai 202</w:t>
      </w:r>
      <w:r>
        <w:rPr>
          <w:bCs/>
          <w:szCs w:val="24"/>
          <w:lang w:eastAsia="lv-LV"/>
        </w:rPr>
        <w:t>3</w:t>
      </w:r>
      <w:r w:rsidRPr="00733CB9">
        <w:rPr>
          <w:bCs/>
          <w:szCs w:val="24"/>
          <w:lang w:eastAsia="lv-LV"/>
        </w:rPr>
        <w:t xml:space="preserve">.gada </w:t>
      </w:r>
      <w:r>
        <w:rPr>
          <w:bCs/>
          <w:szCs w:val="24"/>
          <w:lang w:eastAsia="lv-LV"/>
        </w:rPr>
        <w:t>31.janvāra</w:t>
      </w:r>
      <w:r w:rsidRPr="00733CB9">
        <w:rPr>
          <w:bCs/>
          <w:szCs w:val="24"/>
          <w:lang w:eastAsia="lv-LV"/>
        </w:rPr>
        <w:t xml:space="preserve"> domes sēdē.</w:t>
      </w:r>
    </w:p>
    <w:p w14:paraId="70D776E4" w14:textId="06BD3301" w:rsidR="00394A90" w:rsidRDefault="00394A90" w:rsidP="00394A90">
      <w:pPr>
        <w:rPr>
          <w:rFonts w:eastAsia="Calibri"/>
          <w:szCs w:val="24"/>
        </w:rPr>
      </w:pPr>
    </w:p>
    <w:p w14:paraId="5F868FA7" w14:textId="2EE780EA" w:rsidR="00394A90" w:rsidRPr="00CB11F7" w:rsidRDefault="006F124C" w:rsidP="00394A90">
      <w:pPr>
        <w:ind w:firstLine="360"/>
        <w:jc w:val="both"/>
        <w:rPr>
          <w:sz w:val="20"/>
          <w:lang w:eastAsia="lv-LV"/>
        </w:rPr>
      </w:pPr>
      <w:r>
        <w:rPr>
          <w:sz w:val="20"/>
          <w:lang w:eastAsia="lv-LV"/>
        </w:rPr>
        <w:t xml:space="preserve">Komitejas atzinuma un </w:t>
      </w:r>
      <w:r w:rsidRPr="00CB11F7">
        <w:rPr>
          <w:sz w:val="20"/>
          <w:lang w:eastAsia="lv-LV"/>
        </w:rPr>
        <w:t xml:space="preserve">lēmuma </w:t>
      </w:r>
      <w:r w:rsidR="00394A90" w:rsidRPr="00CB11F7">
        <w:rPr>
          <w:sz w:val="20"/>
          <w:lang w:eastAsia="lv-LV"/>
        </w:rPr>
        <w:t xml:space="preserve">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</w:r>
    </w:p>
    <w:p w14:paraId="4841DE99" w14:textId="77777777" w:rsidR="00394A90" w:rsidRPr="00CB11F7" w:rsidRDefault="00394A90" w:rsidP="00394A90">
      <w:pPr>
        <w:ind w:firstLine="311"/>
        <w:jc w:val="both"/>
        <w:rPr>
          <w:sz w:val="20"/>
          <w:lang w:eastAsia="lv-LV"/>
        </w:rPr>
      </w:pPr>
      <w:r w:rsidRPr="00CB11F7">
        <w:rPr>
          <w:sz w:val="20"/>
          <w:lang w:eastAsia="lv-LV"/>
        </w:rPr>
        <w:t xml:space="preserve"> Saskaņā ar Informācijas atklātības likuma 5.panta otrās daļas 4.punktu, lēmuma projektā norādītie personas dati uzskatāmi par ierobežotas pieejamības informāciju.</w:t>
      </w:r>
    </w:p>
    <w:p w14:paraId="235A6FFA" w14:textId="77777777" w:rsidR="00394A90" w:rsidRPr="00A84E42" w:rsidRDefault="00394A90" w:rsidP="00394A90">
      <w:pPr>
        <w:rPr>
          <w:rFonts w:eastAsia="Calibri"/>
          <w:szCs w:val="24"/>
        </w:rPr>
      </w:pPr>
    </w:p>
    <w:p w14:paraId="2E5624C7" w14:textId="77777777" w:rsidR="00A84E42" w:rsidRDefault="00A84E42" w:rsidP="002042A9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7.p.</w:t>
      </w:r>
    </w:p>
    <w:p w14:paraId="65C0C6A4" w14:textId="31A1E014" w:rsidR="00A84E42" w:rsidRDefault="00A84E42" w:rsidP="002042A9">
      <w:pPr>
        <w:jc w:val="center"/>
        <w:rPr>
          <w:rFonts w:eastAsia="Calibri"/>
          <w:szCs w:val="24"/>
        </w:rPr>
      </w:pPr>
      <w:r w:rsidRPr="00A84E42">
        <w:rPr>
          <w:rFonts w:eastAsia="Calibri"/>
          <w:szCs w:val="24"/>
        </w:rPr>
        <w:t>Par nekustamo īpašumu Lejas Nr.529 un Lejas Nr.530 (Jāņupē) zemes vienību apvienošanu, adreses un nekustamā īpašuma lietošanas mērķa noteikšanu</w:t>
      </w:r>
    </w:p>
    <w:p w14:paraId="645F1408" w14:textId="77777777" w:rsidR="00A84E42" w:rsidRPr="00CB11F7" w:rsidRDefault="00A84E42" w:rsidP="00A84E42">
      <w:pPr>
        <w:jc w:val="center"/>
        <w:rPr>
          <w:szCs w:val="24"/>
        </w:rPr>
      </w:pPr>
      <w:r w:rsidRPr="00CB11F7">
        <w:rPr>
          <w:bCs/>
          <w:i/>
          <w:kern w:val="3"/>
          <w:szCs w:val="24"/>
          <w:lang w:eastAsia="lv-LV"/>
        </w:rPr>
        <w:t xml:space="preserve">Tiek dots vārds: </w:t>
      </w:r>
      <w:r w:rsidRPr="00CB11F7">
        <w:rPr>
          <w:i/>
          <w:iCs/>
          <w:szCs w:val="24"/>
        </w:rPr>
        <w:t>Santai Rasai-Daukšei</w:t>
      </w:r>
      <w:r w:rsidRPr="00CB11F7">
        <w:rPr>
          <w:bCs/>
          <w:i/>
          <w:kern w:val="3"/>
          <w:szCs w:val="24"/>
          <w:lang w:eastAsia="lv-LV"/>
        </w:rPr>
        <w:t>, Denisam Ļebedevam</w:t>
      </w:r>
    </w:p>
    <w:p w14:paraId="2E905B63" w14:textId="77777777" w:rsidR="00A84E42" w:rsidRPr="00CB11F7" w:rsidRDefault="00A84E42" w:rsidP="00A84E42">
      <w:pPr>
        <w:jc w:val="both"/>
        <w:rPr>
          <w:bCs/>
          <w:szCs w:val="24"/>
          <w:lang w:eastAsia="lv-LV"/>
        </w:rPr>
      </w:pPr>
    </w:p>
    <w:p w14:paraId="730EAEB1" w14:textId="669D7359" w:rsidR="00A84E42" w:rsidRPr="00CB11F7" w:rsidRDefault="00A84E42" w:rsidP="00A84E42">
      <w:pPr>
        <w:ind w:firstLine="321"/>
        <w:contextualSpacing/>
        <w:jc w:val="both"/>
        <w:rPr>
          <w:szCs w:val="24"/>
        </w:rPr>
      </w:pPr>
      <w:r w:rsidRPr="00CB11F7">
        <w:rPr>
          <w:bCs/>
          <w:szCs w:val="24"/>
          <w:lang w:eastAsia="lv-LV"/>
        </w:rPr>
        <w:t>Izskatot</w:t>
      </w:r>
      <w:r w:rsidRPr="00CB11F7">
        <w:rPr>
          <w:szCs w:val="24"/>
        </w:rPr>
        <w:t xml:space="preserve"> būvvaldes speciālistes teritoriālplānojuma un zemes ierīcības jautājumos K.Pozņakas s</w:t>
      </w:r>
      <w:r w:rsidRPr="00CB11F7">
        <w:rPr>
          <w:szCs w:val="24"/>
          <w:lang w:eastAsia="lv-LV"/>
        </w:rPr>
        <w:t>agatavoto lēmuma projektu “</w:t>
      </w:r>
      <w:r w:rsidRPr="00A84E42">
        <w:rPr>
          <w:rFonts w:eastAsia="Calibri"/>
          <w:szCs w:val="24"/>
        </w:rPr>
        <w:t>Par nekustamo īpašumu Lejas Nr.529 un Lejas Nr.530 (Jāņupē) zemes vienību apvienošanu, adreses un nekustamā īpašuma lietošanas mērķa noteikšanu</w:t>
      </w:r>
      <w:r w:rsidRPr="00CB11F7">
        <w:rPr>
          <w:szCs w:val="24"/>
        </w:rPr>
        <w:t>”</w:t>
      </w:r>
      <w:r w:rsidRPr="00CB11F7">
        <w:rPr>
          <w:bCs/>
          <w:szCs w:val="24"/>
          <w:lang w:eastAsia="lv-LV"/>
        </w:rPr>
        <w:t>,</w:t>
      </w:r>
      <w:r w:rsidRPr="00CB11F7">
        <w:rPr>
          <w:szCs w:val="24"/>
          <w:lang w:eastAsia="lv-LV"/>
        </w:rPr>
        <w:t xml:space="preserve"> </w:t>
      </w:r>
      <w:r w:rsidR="002042A9">
        <w:rPr>
          <w:color w:val="000000"/>
          <w:kern w:val="3"/>
          <w:szCs w:val="24"/>
          <w:lang w:eastAsia="lv-LV"/>
        </w:rPr>
        <w:t xml:space="preserve">saskaņā ar Olaines novada domes 2022.gada 21.decembra reglamenta Nr.REG1/2022 “Olaines novada pašvaldības darba reglaments” 29. un 43.punktu un </w:t>
      </w:r>
      <w:r w:rsidR="004161D6" w:rsidRPr="00620A03">
        <w:rPr>
          <w:color w:val="000000"/>
          <w:kern w:val="3"/>
          <w:szCs w:val="24"/>
          <w:lang w:eastAsia="lv-LV"/>
        </w:rPr>
        <w:t xml:space="preserve">pamatojoties uz </w:t>
      </w:r>
      <w:r w:rsidR="004161D6">
        <w:rPr>
          <w:color w:val="000000"/>
          <w:kern w:val="3"/>
          <w:szCs w:val="24"/>
          <w:lang w:eastAsia="lv-LV"/>
        </w:rPr>
        <w:t>P</w:t>
      </w:r>
      <w:r w:rsidR="004161D6" w:rsidRPr="00620A03">
        <w:rPr>
          <w:color w:val="000000"/>
          <w:kern w:val="3"/>
          <w:szCs w:val="24"/>
          <w:lang w:eastAsia="lv-LV"/>
        </w:rPr>
        <w:t>ašvaldīb</w:t>
      </w:r>
      <w:r w:rsidR="004161D6">
        <w:rPr>
          <w:color w:val="000000"/>
          <w:kern w:val="3"/>
          <w:szCs w:val="24"/>
          <w:lang w:eastAsia="lv-LV"/>
        </w:rPr>
        <w:t>u likuma</w:t>
      </w:r>
      <w:r w:rsidR="004161D6" w:rsidRPr="00620A03">
        <w:rPr>
          <w:color w:val="000000"/>
          <w:kern w:val="3"/>
          <w:szCs w:val="24"/>
          <w:lang w:eastAsia="lv-LV"/>
        </w:rPr>
        <w:t xml:space="preserve"> </w:t>
      </w:r>
      <w:r w:rsidR="004161D6">
        <w:rPr>
          <w:color w:val="000000"/>
          <w:kern w:val="3"/>
          <w:szCs w:val="24"/>
          <w:lang w:eastAsia="lv-LV"/>
        </w:rPr>
        <w:t>36.panta pirmās daļas 2.punktu un 39.panta pirmās daļas 1.un 2.punktu</w:t>
      </w:r>
      <w:r w:rsidRPr="00CB11F7">
        <w:rPr>
          <w:bCs/>
          <w:szCs w:val="24"/>
          <w:lang w:eastAsia="lv-LV"/>
        </w:rPr>
        <w:t xml:space="preserve">, </w:t>
      </w:r>
      <w:r w:rsidR="005072AF" w:rsidRPr="005072AF">
        <w:rPr>
          <w:szCs w:val="24"/>
          <w:lang w:eastAsia="lv-LV"/>
        </w:rPr>
        <w:t xml:space="preserve">atklāti balsojot ar 8 balsīm par – </w:t>
      </w:r>
      <w:r w:rsidR="005072AF" w:rsidRPr="005072AF">
        <w:rPr>
          <w:szCs w:val="24"/>
        </w:rPr>
        <w:t xml:space="preserve">I.Brence, D.Ļebedevs, A.Čmiļs, A.Geržatovičs, I.Purviņa, N.Miļkevičs, O.Novodvorskis, J.Kuzmins, </w:t>
      </w:r>
      <w:r w:rsidR="005072AF" w:rsidRPr="005072AF">
        <w:rPr>
          <w:szCs w:val="24"/>
          <w:lang w:eastAsia="lv-LV"/>
        </w:rPr>
        <w:t>pret nav, atturas nav,</w:t>
      </w:r>
      <w:r w:rsidRPr="00CB11F7">
        <w:rPr>
          <w:szCs w:val="24"/>
          <w:lang w:eastAsia="lv-LV"/>
        </w:rPr>
        <w:t xml:space="preserve"> </w:t>
      </w:r>
      <w:r w:rsidRPr="00CB11F7">
        <w:rPr>
          <w:b/>
          <w:bCs/>
          <w:szCs w:val="24"/>
          <w:lang w:eastAsia="lv-LV"/>
        </w:rPr>
        <w:t>Attīstības un komunālo jautājumu komiteja nolemj:</w:t>
      </w:r>
    </w:p>
    <w:p w14:paraId="1550B251" w14:textId="77777777" w:rsidR="00A84E42" w:rsidRPr="00CB11F7" w:rsidRDefault="00A84E42" w:rsidP="00A84E42">
      <w:pPr>
        <w:suppressAutoHyphens/>
        <w:ind w:firstLine="455"/>
        <w:contextualSpacing/>
        <w:jc w:val="both"/>
        <w:rPr>
          <w:szCs w:val="24"/>
        </w:rPr>
      </w:pPr>
    </w:p>
    <w:p w14:paraId="53D58433" w14:textId="5DCEC300" w:rsidR="00A84E42" w:rsidRPr="00CB11F7" w:rsidRDefault="00A84E42" w:rsidP="00A84E42">
      <w:pPr>
        <w:pStyle w:val="ListParagraph"/>
        <w:numPr>
          <w:ilvl w:val="0"/>
          <w:numId w:val="26"/>
        </w:numPr>
        <w:jc w:val="both"/>
        <w:rPr>
          <w:lang w:val="lv-LV"/>
        </w:rPr>
      </w:pPr>
      <w:r w:rsidRPr="00CB11F7">
        <w:rPr>
          <w:bCs/>
          <w:lang w:val="lv-LV" w:eastAsia="lv-LV"/>
        </w:rPr>
        <w:t xml:space="preserve">Atbalstīt </w:t>
      </w:r>
      <w:r w:rsidRPr="00CB11F7">
        <w:rPr>
          <w:lang w:val="lv-LV"/>
        </w:rPr>
        <w:t>būvvaldes speciālistes teritoriālplānojuma un zemes ierīcības jautājumos K.Pozņakas s</w:t>
      </w:r>
      <w:r w:rsidRPr="00CB11F7">
        <w:rPr>
          <w:lang w:val="lv-LV" w:eastAsia="lv-LV"/>
        </w:rPr>
        <w:t>agatavoto lēmuma projektu “</w:t>
      </w:r>
      <w:r w:rsidRPr="00A84E42">
        <w:rPr>
          <w:rFonts w:eastAsia="Calibri"/>
          <w:lang w:val="lv-LV"/>
        </w:rPr>
        <w:t>Par nekustamo īpašumu Lejas Nr.529 un Lejas Nr.530 (Jāņupē) zemes vienību apvienošanu, adreses un nekustamā īpašuma lietošanas mērķa noteikšanu</w:t>
      </w:r>
      <w:r w:rsidRPr="00CB11F7">
        <w:rPr>
          <w:lang w:val="lv-LV"/>
        </w:rPr>
        <w:t>”</w:t>
      </w:r>
      <w:r w:rsidRPr="00CB11F7">
        <w:rPr>
          <w:bCs/>
          <w:lang w:val="lv-LV" w:eastAsia="lv-LV"/>
        </w:rPr>
        <w:t>.</w:t>
      </w:r>
    </w:p>
    <w:p w14:paraId="413D69E6" w14:textId="1066BF53" w:rsidR="00A84E42" w:rsidRPr="00CB11F7" w:rsidRDefault="00A84E42" w:rsidP="00A84E42">
      <w:pPr>
        <w:pStyle w:val="ListParagraph"/>
        <w:numPr>
          <w:ilvl w:val="0"/>
          <w:numId w:val="26"/>
        </w:numPr>
        <w:jc w:val="both"/>
        <w:rPr>
          <w:lang w:val="lv-LV"/>
        </w:rPr>
      </w:pPr>
      <w:r w:rsidRPr="00CB11F7">
        <w:rPr>
          <w:bCs/>
          <w:lang w:val="lv-LV" w:eastAsia="lv-LV"/>
        </w:rPr>
        <w:lastRenderedPageBreak/>
        <w:t>Iesniegt iepriekš minēto lēmuma projektu izskatīšanai 202</w:t>
      </w:r>
      <w:r>
        <w:rPr>
          <w:bCs/>
          <w:lang w:val="lv-LV" w:eastAsia="lv-LV"/>
        </w:rPr>
        <w:t>3</w:t>
      </w:r>
      <w:r w:rsidRPr="00CB11F7">
        <w:rPr>
          <w:bCs/>
          <w:lang w:val="lv-LV" w:eastAsia="lv-LV"/>
        </w:rPr>
        <w:t xml:space="preserve">.gada </w:t>
      </w:r>
      <w:r>
        <w:rPr>
          <w:bCs/>
          <w:lang w:val="lv-LV" w:eastAsia="lv-LV"/>
        </w:rPr>
        <w:t>31.janvāra</w:t>
      </w:r>
      <w:r w:rsidRPr="00CB11F7">
        <w:rPr>
          <w:bCs/>
          <w:lang w:val="lv-LV" w:eastAsia="lv-LV"/>
        </w:rPr>
        <w:t xml:space="preserve"> domes sēdē.</w:t>
      </w:r>
    </w:p>
    <w:p w14:paraId="6C14806F" w14:textId="77777777" w:rsidR="00A84E42" w:rsidRPr="00CB11F7" w:rsidRDefault="00A84E42" w:rsidP="00A84E42">
      <w:pPr>
        <w:rPr>
          <w:szCs w:val="24"/>
        </w:rPr>
      </w:pPr>
    </w:p>
    <w:p w14:paraId="69900108" w14:textId="77777777" w:rsidR="00A84E42" w:rsidRPr="00CB11F7" w:rsidRDefault="00A84E42" w:rsidP="00A84E42">
      <w:pPr>
        <w:ind w:firstLine="360"/>
        <w:jc w:val="both"/>
        <w:rPr>
          <w:sz w:val="20"/>
          <w:lang w:eastAsia="lv-LV"/>
        </w:rPr>
      </w:pPr>
      <w:r w:rsidRPr="00CB11F7">
        <w:rPr>
          <w:sz w:val="20"/>
          <w:lang w:eastAsia="lv-LV"/>
        </w:rPr>
        <w:t xml:space="preserve"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</w:r>
    </w:p>
    <w:p w14:paraId="54848086" w14:textId="77777777" w:rsidR="00A84E42" w:rsidRPr="00CB11F7" w:rsidRDefault="00A84E42" w:rsidP="00A84E42">
      <w:pPr>
        <w:ind w:firstLine="311"/>
        <w:jc w:val="both"/>
        <w:rPr>
          <w:sz w:val="20"/>
          <w:lang w:eastAsia="lv-LV"/>
        </w:rPr>
      </w:pPr>
      <w:r w:rsidRPr="00CB11F7">
        <w:rPr>
          <w:sz w:val="20"/>
          <w:lang w:eastAsia="lv-LV"/>
        </w:rPr>
        <w:t xml:space="preserve"> Saskaņā ar Informācijas atklātības likuma 5.panta otrās daļas 4.punktu, lēmuma projektā norādītie personas dati uzskatāmi par ierobežotas pieejamības informāciju.</w:t>
      </w:r>
    </w:p>
    <w:p w14:paraId="4BA3E7FF" w14:textId="77777777" w:rsidR="00193252" w:rsidRDefault="00193252" w:rsidP="00A84E42">
      <w:pPr>
        <w:rPr>
          <w:rFonts w:eastAsia="Calibri"/>
          <w:szCs w:val="24"/>
        </w:rPr>
      </w:pPr>
    </w:p>
    <w:p w14:paraId="78BD0EE6" w14:textId="307D2291" w:rsidR="00A84E42" w:rsidRDefault="002F3858" w:rsidP="00A84E42">
      <w:pPr>
        <w:rPr>
          <w:rFonts w:eastAsia="Calibri"/>
          <w:szCs w:val="24"/>
        </w:rPr>
      </w:pPr>
      <w:r>
        <w:rPr>
          <w:rFonts w:eastAsia="Calibri"/>
          <w:szCs w:val="24"/>
        </w:rPr>
        <w:t>Sēdē nepiedalās domes deputāts Aleksandrs Geržatovičs.</w:t>
      </w:r>
    </w:p>
    <w:p w14:paraId="205CFBEA" w14:textId="77777777" w:rsidR="002F3858" w:rsidRPr="00A84E42" w:rsidRDefault="002F3858" w:rsidP="00A84E42">
      <w:pPr>
        <w:rPr>
          <w:rFonts w:eastAsia="Calibri"/>
          <w:szCs w:val="24"/>
        </w:rPr>
      </w:pPr>
    </w:p>
    <w:p w14:paraId="0DE2B850" w14:textId="77777777" w:rsidR="00A84E42" w:rsidRDefault="00A84E42" w:rsidP="002042A9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8.p.</w:t>
      </w:r>
    </w:p>
    <w:p w14:paraId="07F1885E" w14:textId="4C35F2DE" w:rsidR="00A84E42" w:rsidRPr="00A84E42" w:rsidRDefault="00A84E42" w:rsidP="002042A9">
      <w:pPr>
        <w:jc w:val="center"/>
        <w:rPr>
          <w:rFonts w:eastAsia="Calibri"/>
          <w:szCs w:val="24"/>
        </w:rPr>
      </w:pPr>
      <w:r w:rsidRPr="00A84E42">
        <w:rPr>
          <w:rFonts w:eastAsia="Calibri"/>
          <w:szCs w:val="24"/>
        </w:rPr>
        <w:t>Par zemes vienības daļas atdalīšanu no nekustamā īpašuma</w:t>
      </w:r>
    </w:p>
    <w:p w14:paraId="3EA9D980" w14:textId="77777777" w:rsidR="00A84E42" w:rsidRDefault="00A84E42" w:rsidP="002042A9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8.1.p.</w:t>
      </w:r>
    </w:p>
    <w:p w14:paraId="58092689" w14:textId="54CFB043" w:rsidR="00A84E42" w:rsidRPr="00A84E42" w:rsidRDefault="00A84E42" w:rsidP="002042A9">
      <w:pPr>
        <w:jc w:val="center"/>
        <w:rPr>
          <w:rFonts w:eastAsia="Calibri"/>
          <w:szCs w:val="24"/>
        </w:rPr>
      </w:pPr>
      <w:r w:rsidRPr="00A84E42">
        <w:rPr>
          <w:rFonts w:eastAsia="Calibri"/>
          <w:szCs w:val="24"/>
        </w:rPr>
        <w:t>Par zemes vienības daļas atdalīšanu no nekustamā īpašuma Bērziņi - d/s koplietošanas zemes</w:t>
      </w:r>
    </w:p>
    <w:p w14:paraId="4345C157" w14:textId="77777777" w:rsidR="00A84E42" w:rsidRPr="00CB11F7" w:rsidRDefault="00A84E42" w:rsidP="00A84E42">
      <w:pPr>
        <w:jc w:val="center"/>
        <w:rPr>
          <w:szCs w:val="24"/>
        </w:rPr>
      </w:pPr>
      <w:r w:rsidRPr="00CB11F7">
        <w:rPr>
          <w:bCs/>
          <w:i/>
          <w:kern w:val="3"/>
          <w:szCs w:val="24"/>
          <w:lang w:eastAsia="lv-LV"/>
        </w:rPr>
        <w:t xml:space="preserve">Tiek dots vārds: </w:t>
      </w:r>
      <w:r w:rsidRPr="00CB11F7">
        <w:rPr>
          <w:i/>
          <w:iCs/>
          <w:szCs w:val="24"/>
        </w:rPr>
        <w:t>Santai Rasai-Daukšei</w:t>
      </w:r>
      <w:r w:rsidRPr="00CB11F7">
        <w:rPr>
          <w:bCs/>
          <w:i/>
          <w:kern w:val="3"/>
          <w:szCs w:val="24"/>
          <w:lang w:eastAsia="lv-LV"/>
        </w:rPr>
        <w:t>, Denisam Ļebedevam</w:t>
      </w:r>
    </w:p>
    <w:p w14:paraId="6616F4FA" w14:textId="77777777" w:rsidR="00A84E42" w:rsidRPr="00CB11F7" w:rsidRDefault="00A84E42" w:rsidP="00A84E42">
      <w:pPr>
        <w:jc w:val="both"/>
        <w:rPr>
          <w:bCs/>
          <w:szCs w:val="24"/>
          <w:lang w:eastAsia="lv-LV"/>
        </w:rPr>
      </w:pPr>
    </w:p>
    <w:p w14:paraId="19C11AE0" w14:textId="0DA2EACA" w:rsidR="00A84E42" w:rsidRPr="005C1EE5" w:rsidRDefault="00A84E42" w:rsidP="005C1EE5">
      <w:pPr>
        <w:ind w:firstLine="426"/>
        <w:jc w:val="both"/>
        <w:rPr>
          <w:rFonts w:eastAsia="Calibri"/>
          <w:szCs w:val="24"/>
        </w:rPr>
      </w:pPr>
      <w:r w:rsidRPr="00CB11F7">
        <w:rPr>
          <w:bCs/>
          <w:szCs w:val="24"/>
          <w:lang w:eastAsia="lv-LV"/>
        </w:rPr>
        <w:t>Izskatot</w:t>
      </w:r>
      <w:r w:rsidRPr="00CB11F7">
        <w:rPr>
          <w:szCs w:val="24"/>
        </w:rPr>
        <w:t xml:space="preserve"> būvvaldes speciālistes teritoriālplānojuma un zemes ierīcības jautājumos K.Pozņakas s</w:t>
      </w:r>
      <w:r w:rsidRPr="00CB11F7">
        <w:rPr>
          <w:szCs w:val="24"/>
          <w:lang w:eastAsia="lv-LV"/>
        </w:rPr>
        <w:t>agatavoto lēmuma projektu “</w:t>
      </w:r>
      <w:r w:rsidR="005C1EE5" w:rsidRPr="00A84E42">
        <w:rPr>
          <w:rFonts w:eastAsia="Calibri"/>
          <w:szCs w:val="24"/>
        </w:rPr>
        <w:t>Par zemes vienības daļas atdalīšanu no nekustamā īpašuma Bērziņi - d/s koplietošanas zemes</w:t>
      </w:r>
      <w:r w:rsidRPr="00CB11F7">
        <w:rPr>
          <w:szCs w:val="24"/>
        </w:rPr>
        <w:t>”</w:t>
      </w:r>
      <w:r w:rsidRPr="00CB11F7">
        <w:rPr>
          <w:bCs/>
          <w:szCs w:val="24"/>
          <w:lang w:eastAsia="lv-LV"/>
        </w:rPr>
        <w:t>,</w:t>
      </w:r>
      <w:r w:rsidRPr="00CB11F7">
        <w:rPr>
          <w:szCs w:val="24"/>
          <w:lang w:eastAsia="lv-LV"/>
        </w:rPr>
        <w:t xml:space="preserve"> </w:t>
      </w:r>
      <w:r w:rsidR="002042A9">
        <w:rPr>
          <w:color w:val="000000"/>
          <w:kern w:val="3"/>
          <w:szCs w:val="24"/>
          <w:lang w:eastAsia="lv-LV"/>
        </w:rPr>
        <w:t xml:space="preserve">saskaņā ar Olaines novada domes 2022.gada 21.decembra reglamenta Nr.REG1/2022 “Olaines novada pašvaldības darba reglaments” 29. un 43.punktu un </w:t>
      </w:r>
      <w:r w:rsidR="00774D86" w:rsidRPr="00620A03">
        <w:rPr>
          <w:color w:val="000000"/>
          <w:kern w:val="3"/>
          <w:szCs w:val="24"/>
          <w:lang w:eastAsia="lv-LV"/>
        </w:rPr>
        <w:t xml:space="preserve">pamatojoties uz </w:t>
      </w:r>
      <w:r w:rsidR="00774D86">
        <w:rPr>
          <w:color w:val="000000"/>
          <w:kern w:val="3"/>
          <w:szCs w:val="24"/>
          <w:lang w:eastAsia="lv-LV"/>
        </w:rPr>
        <w:t>P</w:t>
      </w:r>
      <w:r w:rsidR="00774D86" w:rsidRPr="00620A03">
        <w:rPr>
          <w:color w:val="000000"/>
          <w:kern w:val="3"/>
          <w:szCs w:val="24"/>
          <w:lang w:eastAsia="lv-LV"/>
        </w:rPr>
        <w:t>ašvaldīb</w:t>
      </w:r>
      <w:r w:rsidR="00774D86">
        <w:rPr>
          <w:color w:val="000000"/>
          <w:kern w:val="3"/>
          <w:szCs w:val="24"/>
          <w:lang w:eastAsia="lv-LV"/>
        </w:rPr>
        <w:t>u likuma</w:t>
      </w:r>
      <w:r w:rsidR="00774D86" w:rsidRPr="00620A03">
        <w:rPr>
          <w:color w:val="000000"/>
          <w:kern w:val="3"/>
          <w:szCs w:val="24"/>
          <w:lang w:eastAsia="lv-LV"/>
        </w:rPr>
        <w:t xml:space="preserve"> </w:t>
      </w:r>
      <w:r w:rsidR="00774D86">
        <w:rPr>
          <w:color w:val="000000"/>
          <w:kern w:val="3"/>
          <w:szCs w:val="24"/>
          <w:lang w:eastAsia="lv-LV"/>
        </w:rPr>
        <w:t>36.panta pirmās daļas 2.punktu un 39.panta pirmās daļas 1.un 2.punktu</w:t>
      </w:r>
      <w:r w:rsidRPr="00CB11F7">
        <w:rPr>
          <w:bCs/>
          <w:szCs w:val="24"/>
          <w:lang w:eastAsia="lv-LV"/>
        </w:rPr>
        <w:t xml:space="preserve">, </w:t>
      </w:r>
      <w:r w:rsidR="005072AF" w:rsidRPr="005072AF">
        <w:rPr>
          <w:szCs w:val="24"/>
          <w:lang w:eastAsia="lv-LV"/>
        </w:rPr>
        <w:t xml:space="preserve">atklāti balsojot ar </w:t>
      </w:r>
      <w:r w:rsidR="002F3858">
        <w:rPr>
          <w:szCs w:val="24"/>
          <w:lang w:eastAsia="lv-LV"/>
        </w:rPr>
        <w:t>7</w:t>
      </w:r>
      <w:r w:rsidR="005072AF" w:rsidRPr="005072AF">
        <w:rPr>
          <w:szCs w:val="24"/>
          <w:lang w:eastAsia="lv-LV"/>
        </w:rPr>
        <w:t xml:space="preserve"> balsīm par – </w:t>
      </w:r>
      <w:r w:rsidR="005072AF" w:rsidRPr="005072AF">
        <w:rPr>
          <w:szCs w:val="24"/>
        </w:rPr>
        <w:t xml:space="preserve">I.Brence, D.Ļebedevs, A.Čmiļs, I.Purviņa, N.Miļkevičs, O.Novodvorskis, J.Kuzmins, </w:t>
      </w:r>
      <w:r w:rsidR="005072AF" w:rsidRPr="005072AF">
        <w:rPr>
          <w:szCs w:val="24"/>
          <w:lang w:eastAsia="lv-LV"/>
        </w:rPr>
        <w:t>pret nav, atturas nav,</w:t>
      </w:r>
      <w:r w:rsidR="005072AF">
        <w:rPr>
          <w:szCs w:val="24"/>
          <w:lang w:eastAsia="lv-LV"/>
        </w:rPr>
        <w:t xml:space="preserve"> </w:t>
      </w:r>
      <w:r w:rsidRPr="00CB11F7">
        <w:rPr>
          <w:b/>
          <w:bCs/>
          <w:szCs w:val="24"/>
          <w:lang w:eastAsia="lv-LV"/>
        </w:rPr>
        <w:t>Attīstības un komunālo jautājumu komiteja nolemj:</w:t>
      </w:r>
    </w:p>
    <w:p w14:paraId="2030C71D" w14:textId="77777777" w:rsidR="00A84E42" w:rsidRPr="00CB11F7" w:rsidRDefault="00A84E42" w:rsidP="00A84E42">
      <w:pPr>
        <w:suppressAutoHyphens/>
        <w:ind w:firstLine="455"/>
        <w:contextualSpacing/>
        <w:jc w:val="both"/>
        <w:rPr>
          <w:szCs w:val="24"/>
        </w:rPr>
      </w:pPr>
    </w:p>
    <w:p w14:paraId="0A535ECF" w14:textId="1C98CBB7" w:rsidR="00A84E42" w:rsidRPr="005C1EE5" w:rsidRDefault="00A84E42" w:rsidP="000C4372">
      <w:pPr>
        <w:pStyle w:val="ListParagraph"/>
        <w:numPr>
          <w:ilvl w:val="0"/>
          <w:numId w:val="37"/>
        </w:numPr>
        <w:jc w:val="both"/>
        <w:rPr>
          <w:rFonts w:eastAsia="Calibri"/>
          <w:lang w:val="lv-LV"/>
        </w:rPr>
      </w:pPr>
      <w:r w:rsidRPr="005C1EE5">
        <w:rPr>
          <w:bCs/>
          <w:lang w:val="lv-LV" w:eastAsia="lv-LV"/>
        </w:rPr>
        <w:t xml:space="preserve">Atbalstīt </w:t>
      </w:r>
      <w:r w:rsidRPr="005C1EE5">
        <w:rPr>
          <w:lang w:val="lv-LV"/>
        </w:rPr>
        <w:t>būvvaldes speciālistes teritoriālplānojuma un zemes ierīcības jautājumos K.Pozņakas s</w:t>
      </w:r>
      <w:r w:rsidRPr="005C1EE5">
        <w:rPr>
          <w:lang w:val="lv-LV" w:eastAsia="lv-LV"/>
        </w:rPr>
        <w:t>agatavoto lēmuma projektu “</w:t>
      </w:r>
      <w:r w:rsidR="005C1EE5" w:rsidRPr="005C1EE5">
        <w:rPr>
          <w:rFonts w:eastAsia="Calibri"/>
          <w:lang w:val="lv-LV"/>
        </w:rPr>
        <w:t>Par zemes vienības daļas atdalīšanu no nekustamā īpašuma Bērziņi - d/s koplietošanas zemes</w:t>
      </w:r>
      <w:r w:rsidRPr="005C1EE5">
        <w:rPr>
          <w:lang w:val="lv-LV"/>
        </w:rPr>
        <w:t>”</w:t>
      </w:r>
      <w:r w:rsidRPr="005C1EE5">
        <w:rPr>
          <w:bCs/>
          <w:lang w:val="lv-LV" w:eastAsia="lv-LV"/>
        </w:rPr>
        <w:t>.</w:t>
      </w:r>
    </w:p>
    <w:p w14:paraId="3B68D250" w14:textId="77777777" w:rsidR="00A84E42" w:rsidRPr="00CB11F7" w:rsidRDefault="00A84E42" w:rsidP="000C4372">
      <w:pPr>
        <w:pStyle w:val="ListParagraph"/>
        <w:numPr>
          <w:ilvl w:val="0"/>
          <w:numId w:val="37"/>
        </w:numPr>
        <w:jc w:val="both"/>
        <w:rPr>
          <w:lang w:val="lv-LV"/>
        </w:rPr>
      </w:pPr>
      <w:r w:rsidRPr="00CB11F7">
        <w:rPr>
          <w:bCs/>
          <w:lang w:val="lv-LV" w:eastAsia="lv-LV"/>
        </w:rPr>
        <w:t>Iesniegt iepriekš minēto lēmuma projektu izskatīšanai 202</w:t>
      </w:r>
      <w:r>
        <w:rPr>
          <w:bCs/>
          <w:lang w:val="lv-LV" w:eastAsia="lv-LV"/>
        </w:rPr>
        <w:t>3</w:t>
      </w:r>
      <w:r w:rsidRPr="00CB11F7">
        <w:rPr>
          <w:bCs/>
          <w:lang w:val="lv-LV" w:eastAsia="lv-LV"/>
        </w:rPr>
        <w:t xml:space="preserve">.gada </w:t>
      </w:r>
      <w:r>
        <w:rPr>
          <w:bCs/>
          <w:lang w:val="lv-LV" w:eastAsia="lv-LV"/>
        </w:rPr>
        <w:t>31.janvāra</w:t>
      </w:r>
      <w:r w:rsidRPr="00CB11F7">
        <w:rPr>
          <w:bCs/>
          <w:lang w:val="lv-LV" w:eastAsia="lv-LV"/>
        </w:rPr>
        <w:t xml:space="preserve"> domes sēdē.</w:t>
      </w:r>
    </w:p>
    <w:p w14:paraId="3F5919DC" w14:textId="77777777" w:rsidR="00A84E42" w:rsidRPr="00CB11F7" w:rsidRDefault="00A84E42" w:rsidP="00A84E42">
      <w:pPr>
        <w:rPr>
          <w:szCs w:val="24"/>
        </w:rPr>
      </w:pPr>
    </w:p>
    <w:p w14:paraId="5841DBBF" w14:textId="77777777" w:rsidR="00A84E42" w:rsidRPr="00CB11F7" w:rsidRDefault="00A84E42" w:rsidP="00A84E42">
      <w:pPr>
        <w:ind w:firstLine="360"/>
        <w:jc w:val="both"/>
        <w:rPr>
          <w:sz w:val="20"/>
          <w:lang w:eastAsia="lv-LV"/>
        </w:rPr>
      </w:pPr>
      <w:r w:rsidRPr="00CB11F7">
        <w:rPr>
          <w:sz w:val="20"/>
          <w:lang w:eastAsia="lv-LV"/>
        </w:rPr>
        <w:t xml:space="preserve"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</w:r>
    </w:p>
    <w:p w14:paraId="71980B85" w14:textId="77777777" w:rsidR="00A84E42" w:rsidRPr="00CB11F7" w:rsidRDefault="00A84E42" w:rsidP="00A84E42">
      <w:pPr>
        <w:ind w:firstLine="311"/>
        <w:jc w:val="both"/>
        <w:rPr>
          <w:sz w:val="20"/>
          <w:lang w:eastAsia="lv-LV"/>
        </w:rPr>
      </w:pPr>
      <w:r w:rsidRPr="00CB11F7">
        <w:rPr>
          <w:sz w:val="20"/>
          <w:lang w:eastAsia="lv-LV"/>
        </w:rPr>
        <w:t xml:space="preserve"> Saskaņā ar Informācijas atklātības likuma 5.panta otrās daļas 4.punktu, lēmuma projektā norādītie personas dati uzskatāmi par ierobežotas pieejamības informāciju.</w:t>
      </w:r>
    </w:p>
    <w:p w14:paraId="2CB1BCB9" w14:textId="3E160D37" w:rsidR="00A84E42" w:rsidRDefault="00A84E42" w:rsidP="00A84E42">
      <w:pPr>
        <w:rPr>
          <w:rFonts w:eastAsia="Calibri"/>
          <w:szCs w:val="24"/>
        </w:rPr>
      </w:pPr>
    </w:p>
    <w:p w14:paraId="4ED246D2" w14:textId="7FE19EAF" w:rsidR="002F3858" w:rsidRDefault="002F3858" w:rsidP="002F3858">
      <w:pPr>
        <w:rPr>
          <w:rFonts w:eastAsia="Calibri"/>
          <w:szCs w:val="24"/>
        </w:rPr>
      </w:pPr>
      <w:r>
        <w:rPr>
          <w:rFonts w:eastAsia="Calibri"/>
          <w:szCs w:val="24"/>
        </w:rPr>
        <w:t>Sēdē piedalās domes deputāts Aleksandrs Geržatovičs.</w:t>
      </w:r>
    </w:p>
    <w:p w14:paraId="23F6A649" w14:textId="61263D8D" w:rsidR="002F3858" w:rsidRDefault="002F3858" w:rsidP="002F3858">
      <w:pPr>
        <w:rPr>
          <w:rFonts w:eastAsia="Calibri"/>
          <w:szCs w:val="24"/>
        </w:rPr>
      </w:pPr>
      <w:r>
        <w:rPr>
          <w:rFonts w:eastAsia="Calibri"/>
          <w:szCs w:val="24"/>
        </w:rPr>
        <w:t>Sēdē nepiedalās domes deputāts Jānis Kuzmins.</w:t>
      </w:r>
    </w:p>
    <w:p w14:paraId="6F05DBE8" w14:textId="77777777" w:rsidR="002F3858" w:rsidRDefault="002F3858" w:rsidP="00A84E42">
      <w:pPr>
        <w:rPr>
          <w:rFonts w:eastAsia="Calibri"/>
          <w:szCs w:val="24"/>
        </w:rPr>
      </w:pPr>
    </w:p>
    <w:p w14:paraId="05BB1D41" w14:textId="77777777" w:rsidR="00A84E42" w:rsidRDefault="00A84E42" w:rsidP="002042A9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8.2.p.</w:t>
      </w:r>
    </w:p>
    <w:p w14:paraId="72182BEF" w14:textId="794FCEBD" w:rsidR="00A84E42" w:rsidRPr="00A84E42" w:rsidRDefault="00A84E42" w:rsidP="002042A9">
      <w:pPr>
        <w:jc w:val="center"/>
        <w:rPr>
          <w:rFonts w:eastAsia="Calibri"/>
          <w:szCs w:val="24"/>
        </w:rPr>
      </w:pPr>
      <w:r w:rsidRPr="00A84E42">
        <w:rPr>
          <w:rFonts w:eastAsia="Calibri"/>
          <w:szCs w:val="24"/>
        </w:rPr>
        <w:t>Par zemes vienības daļas atdalīšanu no nekustamā īpašuma “Cīruļi” (Olaines pagastā)</w:t>
      </w:r>
    </w:p>
    <w:p w14:paraId="30CF78CC" w14:textId="535BBC01" w:rsidR="005C1EE5" w:rsidRPr="00CB11F7" w:rsidRDefault="005C1EE5" w:rsidP="005C1EE5">
      <w:pPr>
        <w:jc w:val="center"/>
        <w:rPr>
          <w:szCs w:val="24"/>
        </w:rPr>
      </w:pPr>
      <w:r w:rsidRPr="00CB11F7">
        <w:rPr>
          <w:bCs/>
          <w:i/>
          <w:kern w:val="3"/>
          <w:szCs w:val="24"/>
          <w:lang w:eastAsia="lv-LV"/>
        </w:rPr>
        <w:t xml:space="preserve">Tiek dots vārds: </w:t>
      </w:r>
      <w:r w:rsidRPr="00CB11F7">
        <w:rPr>
          <w:i/>
          <w:iCs/>
          <w:szCs w:val="24"/>
        </w:rPr>
        <w:t>Santai Rasai-Daukšei</w:t>
      </w:r>
      <w:r w:rsidRPr="00CB11F7">
        <w:rPr>
          <w:bCs/>
          <w:i/>
          <w:kern w:val="3"/>
          <w:szCs w:val="24"/>
          <w:lang w:eastAsia="lv-LV"/>
        </w:rPr>
        <w:t>, Denisam Ļebedevam</w:t>
      </w:r>
      <w:r w:rsidR="004A5D6D">
        <w:rPr>
          <w:bCs/>
          <w:i/>
          <w:kern w:val="3"/>
          <w:szCs w:val="24"/>
          <w:lang w:eastAsia="lv-LV"/>
        </w:rPr>
        <w:t>, Intai Purviņai</w:t>
      </w:r>
    </w:p>
    <w:p w14:paraId="2259F736" w14:textId="77777777" w:rsidR="005C1EE5" w:rsidRPr="00CB11F7" w:rsidRDefault="005C1EE5" w:rsidP="005C1EE5">
      <w:pPr>
        <w:jc w:val="both"/>
        <w:rPr>
          <w:bCs/>
          <w:szCs w:val="24"/>
          <w:lang w:eastAsia="lv-LV"/>
        </w:rPr>
      </w:pPr>
    </w:p>
    <w:p w14:paraId="706DA8EF" w14:textId="00FBDCDE" w:rsidR="005C1EE5" w:rsidRPr="005C1EE5" w:rsidRDefault="005C1EE5" w:rsidP="005C1EE5">
      <w:pPr>
        <w:ind w:firstLine="426"/>
        <w:jc w:val="both"/>
        <w:rPr>
          <w:rFonts w:eastAsia="Calibri"/>
          <w:szCs w:val="24"/>
        </w:rPr>
      </w:pPr>
      <w:r w:rsidRPr="00CB11F7">
        <w:rPr>
          <w:bCs/>
          <w:szCs w:val="24"/>
          <w:lang w:eastAsia="lv-LV"/>
        </w:rPr>
        <w:t>Izskatot</w:t>
      </w:r>
      <w:r w:rsidRPr="00CB11F7">
        <w:rPr>
          <w:szCs w:val="24"/>
        </w:rPr>
        <w:t xml:space="preserve"> būvvaldes speciālistes teritoriālplānojuma un zemes ierīcības jautājumos K.Pozņakas s</w:t>
      </w:r>
      <w:r w:rsidRPr="00CB11F7">
        <w:rPr>
          <w:szCs w:val="24"/>
          <w:lang w:eastAsia="lv-LV"/>
        </w:rPr>
        <w:t>agatavoto lēmuma projektu “</w:t>
      </w:r>
      <w:r w:rsidR="007D3988" w:rsidRPr="00A84E42">
        <w:rPr>
          <w:rFonts w:eastAsia="Calibri"/>
          <w:szCs w:val="24"/>
        </w:rPr>
        <w:t>Par zemes vienības daļas atdalīšanu no nekustamā īpašuma “Cīruļi” (Olaines pagastā)</w:t>
      </w:r>
      <w:r w:rsidRPr="00CB11F7">
        <w:rPr>
          <w:szCs w:val="24"/>
        </w:rPr>
        <w:t>”</w:t>
      </w:r>
      <w:r w:rsidRPr="00CB11F7">
        <w:rPr>
          <w:bCs/>
          <w:szCs w:val="24"/>
          <w:lang w:eastAsia="lv-LV"/>
        </w:rPr>
        <w:t>,</w:t>
      </w:r>
      <w:r w:rsidRPr="00CB11F7">
        <w:rPr>
          <w:szCs w:val="24"/>
          <w:lang w:eastAsia="lv-LV"/>
        </w:rPr>
        <w:t xml:space="preserve"> </w:t>
      </w:r>
      <w:r w:rsidR="002042A9">
        <w:rPr>
          <w:color w:val="000000"/>
          <w:kern w:val="3"/>
          <w:szCs w:val="24"/>
          <w:lang w:eastAsia="lv-LV"/>
        </w:rPr>
        <w:t xml:space="preserve">saskaņā ar Olaines novada domes 2022.gada 21.decembra reglamenta Nr.REG1/2022 “Olaines novada pašvaldības darba reglaments” 29. un 43.punktu un </w:t>
      </w:r>
      <w:r w:rsidR="00774D86" w:rsidRPr="00620A03">
        <w:rPr>
          <w:color w:val="000000"/>
          <w:kern w:val="3"/>
          <w:szCs w:val="24"/>
          <w:lang w:eastAsia="lv-LV"/>
        </w:rPr>
        <w:t xml:space="preserve">pamatojoties uz </w:t>
      </w:r>
      <w:r w:rsidR="00774D86">
        <w:rPr>
          <w:color w:val="000000"/>
          <w:kern w:val="3"/>
          <w:szCs w:val="24"/>
          <w:lang w:eastAsia="lv-LV"/>
        </w:rPr>
        <w:t>P</w:t>
      </w:r>
      <w:r w:rsidR="00774D86" w:rsidRPr="00620A03">
        <w:rPr>
          <w:color w:val="000000"/>
          <w:kern w:val="3"/>
          <w:szCs w:val="24"/>
          <w:lang w:eastAsia="lv-LV"/>
        </w:rPr>
        <w:t>ašvaldīb</w:t>
      </w:r>
      <w:r w:rsidR="00774D86">
        <w:rPr>
          <w:color w:val="000000"/>
          <w:kern w:val="3"/>
          <w:szCs w:val="24"/>
          <w:lang w:eastAsia="lv-LV"/>
        </w:rPr>
        <w:t>u likuma</w:t>
      </w:r>
      <w:r w:rsidR="00774D86" w:rsidRPr="00620A03">
        <w:rPr>
          <w:color w:val="000000"/>
          <w:kern w:val="3"/>
          <w:szCs w:val="24"/>
          <w:lang w:eastAsia="lv-LV"/>
        </w:rPr>
        <w:t xml:space="preserve"> </w:t>
      </w:r>
      <w:r w:rsidR="00774D86">
        <w:rPr>
          <w:color w:val="000000"/>
          <w:kern w:val="3"/>
          <w:szCs w:val="24"/>
          <w:lang w:eastAsia="lv-LV"/>
        </w:rPr>
        <w:t>36.panta pirmās daļas 2.punktu un 39.panta pirmās daļas 1.un 2.punktu</w:t>
      </w:r>
      <w:r w:rsidRPr="00CB11F7">
        <w:rPr>
          <w:bCs/>
          <w:szCs w:val="24"/>
          <w:lang w:eastAsia="lv-LV"/>
        </w:rPr>
        <w:t xml:space="preserve">, </w:t>
      </w:r>
      <w:r w:rsidR="005072AF" w:rsidRPr="005072AF">
        <w:rPr>
          <w:szCs w:val="24"/>
          <w:lang w:eastAsia="lv-LV"/>
        </w:rPr>
        <w:t xml:space="preserve">atklāti balsojot ar </w:t>
      </w:r>
      <w:r w:rsidR="002B7854">
        <w:rPr>
          <w:szCs w:val="24"/>
          <w:lang w:eastAsia="lv-LV"/>
        </w:rPr>
        <w:t>7</w:t>
      </w:r>
      <w:r w:rsidR="005072AF" w:rsidRPr="005072AF">
        <w:rPr>
          <w:szCs w:val="24"/>
          <w:lang w:eastAsia="lv-LV"/>
        </w:rPr>
        <w:t xml:space="preserve"> balsīm par – </w:t>
      </w:r>
      <w:r w:rsidR="005072AF" w:rsidRPr="005072AF">
        <w:rPr>
          <w:szCs w:val="24"/>
        </w:rPr>
        <w:t xml:space="preserve">I.Brence, D.Ļebedevs, A.Čmiļs, A.Geržatovičs, </w:t>
      </w:r>
      <w:r w:rsidR="005072AF" w:rsidRPr="005072AF">
        <w:rPr>
          <w:szCs w:val="24"/>
        </w:rPr>
        <w:lastRenderedPageBreak/>
        <w:t xml:space="preserve">I.Purviņa, N.Miļkevičs, O.Novodvorskis, </w:t>
      </w:r>
      <w:r w:rsidR="005072AF" w:rsidRPr="005072AF">
        <w:rPr>
          <w:szCs w:val="24"/>
          <w:lang w:eastAsia="lv-LV"/>
        </w:rPr>
        <w:t>pret nav, atturas nav,</w:t>
      </w:r>
      <w:r w:rsidR="005072AF">
        <w:rPr>
          <w:szCs w:val="24"/>
          <w:lang w:eastAsia="lv-LV"/>
        </w:rPr>
        <w:t xml:space="preserve"> </w:t>
      </w:r>
      <w:r w:rsidRPr="00CB11F7">
        <w:rPr>
          <w:b/>
          <w:bCs/>
          <w:szCs w:val="24"/>
          <w:lang w:eastAsia="lv-LV"/>
        </w:rPr>
        <w:t>Attīstības un komunālo jautājumu komiteja nolemj:</w:t>
      </w:r>
    </w:p>
    <w:p w14:paraId="39F6BC41" w14:textId="77777777" w:rsidR="005C1EE5" w:rsidRPr="00CB11F7" w:rsidRDefault="005C1EE5" w:rsidP="005C1EE5">
      <w:pPr>
        <w:suppressAutoHyphens/>
        <w:ind w:firstLine="455"/>
        <w:contextualSpacing/>
        <w:jc w:val="both"/>
        <w:rPr>
          <w:szCs w:val="24"/>
        </w:rPr>
      </w:pPr>
    </w:p>
    <w:p w14:paraId="49A0E4F3" w14:textId="301EAB2C" w:rsidR="005C1EE5" w:rsidRPr="007D3988" w:rsidRDefault="005C1EE5" w:rsidP="007D3988">
      <w:pPr>
        <w:pStyle w:val="ListParagraph"/>
        <w:numPr>
          <w:ilvl w:val="0"/>
          <w:numId w:val="40"/>
        </w:numPr>
        <w:jc w:val="both"/>
        <w:rPr>
          <w:rFonts w:eastAsia="Calibri"/>
          <w:lang w:val="lv-LV"/>
        </w:rPr>
      </w:pPr>
      <w:r w:rsidRPr="007D3988">
        <w:rPr>
          <w:bCs/>
          <w:lang w:val="lv-LV" w:eastAsia="lv-LV"/>
        </w:rPr>
        <w:t xml:space="preserve">Atbalstīt </w:t>
      </w:r>
      <w:r w:rsidRPr="007D3988">
        <w:rPr>
          <w:lang w:val="lv-LV"/>
        </w:rPr>
        <w:t>būvvaldes speciālistes teritoriālplānojuma un zemes ierīcības jautājumos K.Pozņakas s</w:t>
      </w:r>
      <w:r w:rsidRPr="007D3988">
        <w:rPr>
          <w:lang w:val="lv-LV" w:eastAsia="lv-LV"/>
        </w:rPr>
        <w:t>agatavoto lēmuma projektu “</w:t>
      </w:r>
      <w:r w:rsidR="007D3988" w:rsidRPr="007D3988">
        <w:rPr>
          <w:rFonts w:eastAsia="Calibri"/>
          <w:lang w:val="lv-LV"/>
        </w:rPr>
        <w:t>Par zemes vienības daļas atdalīšanu no nekustamā īpašuma “Cīruļi” (Olaines pagastā)</w:t>
      </w:r>
      <w:r w:rsidRPr="007D3988">
        <w:rPr>
          <w:lang w:val="lv-LV"/>
        </w:rPr>
        <w:t>”</w:t>
      </w:r>
      <w:r w:rsidRPr="007D3988">
        <w:rPr>
          <w:bCs/>
          <w:lang w:val="lv-LV" w:eastAsia="lv-LV"/>
        </w:rPr>
        <w:t>.</w:t>
      </w:r>
    </w:p>
    <w:p w14:paraId="3C7C283A" w14:textId="77777777" w:rsidR="005C1EE5" w:rsidRPr="00CB11F7" w:rsidRDefault="005C1EE5" w:rsidP="007D3988">
      <w:pPr>
        <w:pStyle w:val="ListParagraph"/>
        <w:numPr>
          <w:ilvl w:val="0"/>
          <w:numId w:val="40"/>
        </w:numPr>
        <w:jc w:val="both"/>
        <w:rPr>
          <w:lang w:val="lv-LV"/>
        </w:rPr>
      </w:pPr>
      <w:r w:rsidRPr="00CB11F7">
        <w:rPr>
          <w:bCs/>
          <w:lang w:val="lv-LV" w:eastAsia="lv-LV"/>
        </w:rPr>
        <w:t>Iesniegt iepriekš minēto lēmuma projektu izskatīšanai 202</w:t>
      </w:r>
      <w:r>
        <w:rPr>
          <w:bCs/>
          <w:lang w:val="lv-LV" w:eastAsia="lv-LV"/>
        </w:rPr>
        <w:t>3</w:t>
      </w:r>
      <w:r w:rsidRPr="00CB11F7">
        <w:rPr>
          <w:bCs/>
          <w:lang w:val="lv-LV" w:eastAsia="lv-LV"/>
        </w:rPr>
        <w:t xml:space="preserve">.gada </w:t>
      </w:r>
      <w:r>
        <w:rPr>
          <w:bCs/>
          <w:lang w:val="lv-LV" w:eastAsia="lv-LV"/>
        </w:rPr>
        <w:t>31.janvāra</w:t>
      </w:r>
      <w:r w:rsidRPr="00CB11F7">
        <w:rPr>
          <w:bCs/>
          <w:lang w:val="lv-LV" w:eastAsia="lv-LV"/>
        </w:rPr>
        <w:t xml:space="preserve"> domes sēdē.</w:t>
      </w:r>
    </w:p>
    <w:p w14:paraId="02200CC5" w14:textId="77777777" w:rsidR="005C1EE5" w:rsidRPr="00CB11F7" w:rsidRDefault="005C1EE5" w:rsidP="005C1EE5">
      <w:pPr>
        <w:rPr>
          <w:szCs w:val="24"/>
        </w:rPr>
      </w:pPr>
    </w:p>
    <w:p w14:paraId="229690EC" w14:textId="77777777" w:rsidR="005C1EE5" w:rsidRPr="00CB11F7" w:rsidRDefault="005C1EE5" w:rsidP="005C1EE5">
      <w:pPr>
        <w:ind w:firstLine="360"/>
        <w:jc w:val="both"/>
        <w:rPr>
          <w:sz w:val="20"/>
          <w:lang w:eastAsia="lv-LV"/>
        </w:rPr>
      </w:pPr>
      <w:r w:rsidRPr="00CB11F7">
        <w:rPr>
          <w:sz w:val="20"/>
          <w:lang w:eastAsia="lv-LV"/>
        </w:rPr>
        <w:t xml:space="preserve"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</w:r>
    </w:p>
    <w:p w14:paraId="05427FC9" w14:textId="77777777" w:rsidR="005C1EE5" w:rsidRPr="00CB11F7" w:rsidRDefault="005C1EE5" w:rsidP="005C1EE5">
      <w:pPr>
        <w:ind w:firstLine="311"/>
        <w:jc w:val="both"/>
        <w:rPr>
          <w:sz w:val="20"/>
          <w:lang w:eastAsia="lv-LV"/>
        </w:rPr>
      </w:pPr>
      <w:r w:rsidRPr="00CB11F7">
        <w:rPr>
          <w:sz w:val="20"/>
          <w:lang w:eastAsia="lv-LV"/>
        </w:rPr>
        <w:t xml:space="preserve"> Saskaņā ar Informācijas atklātības likuma 5.panta otrās daļas 4.punktu, lēmuma projektā norādītie personas dati uzskatāmi par ierobežotas pieejamības informāciju.</w:t>
      </w:r>
    </w:p>
    <w:p w14:paraId="72C60995" w14:textId="77777777" w:rsidR="004A5D6D" w:rsidRPr="00A84E42" w:rsidRDefault="004A5D6D" w:rsidP="00A84E42">
      <w:pPr>
        <w:rPr>
          <w:rFonts w:eastAsia="Calibri"/>
          <w:szCs w:val="24"/>
        </w:rPr>
      </w:pPr>
    </w:p>
    <w:p w14:paraId="2426DE4B" w14:textId="77777777" w:rsidR="00A84E42" w:rsidRDefault="00A84E42" w:rsidP="002042A9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9.p.</w:t>
      </w:r>
    </w:p>
    <w:p w14:paraId="61D38F95" w14:textId="077B66E4" w:rsidR="00A84E42" w:rsidRPr="00A84E42" w:rsidRDefault="00A84E42" w:rsidP="002042A9">
      <w:pPr>
        <w:jc w:val="center"/>
        <w:rPr>
          <w:rFonts w:eastAsia="Calibri"/>
          <w:szCs w:val="24"/>
        </w:rPr>
      </w:pPr>
      <w:r w:rsidRPr="00A84E42">
        <w:rPr>
          <w:rFonts w:eastAsia="Calibri"/>
          <w:szCs w:val="24"/>
        </w:rPr>
        <w:t>Par detālplānojuma nekustamajam īpašumam atcelšanu</w:t>
      </w:r>
    </w:p>
    <w:p w14:paraId="0767C946" w14:textId="2EE4CE20" w:rsidR="00A84E42" w:rsidRDefault="00A84E42" w:rsidP="002042A9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9.1.p.</w:t>
      </w:r>
    </w:p>
    <w:p w14:paraId="0C3821DF" w14:textId="1670FB5D" w:rsidR="00A84E42" w:rsidRPr="00A84E42" w:rsidRDefault="00A84E42" w:rsidP="002042A9">
      <w:pPr>
        <w:jc w:val="center"/>
        <w:rPr>
          <w:rFonts w:eastAsia="Calibri"/>
          <w:szCs w:val="24"/>
        </w:rPr>
      </w:pPr>
      <w:r w:rsidRPr="00A84E42">
        <w:rPr>
          <w:rFonts w:eastAsia="Calibri"/>
          <w:szCs w:val="24"/>
        </w:rPr>
        <w:t>Par detālplānojuma nekustamajam īpašumam “Akači” (Grēnēs) atcelšanu</w:t>
      </w:r>
    </w:p>
    <w:p w14:paraId="5DB9E746" w14:textId="77777777" w:rsidR="005C1EE5" w:rsidRPr="00CB11F7" w:rsidRDefault="005C1EE5" w:rsidP="005C1EE5">
      <w:pPr>
        <w:jc w:val="center"/>
        <w:rPr>
          <w:szCs w:val="24"/>
        </w:rPr>
      </w:pPr>
      <w:r w:rsidRPr="00CB11F7">
        <w:rPr>
          <w:bCs/>
          <w:i/>
          <w:kern w:val="3"/>
          <w:szCs w:val="24"/>
          <w:lang w:eastAsia="lv-LV"/>
        </w:rPr>
        <w:t xml:space="preserve">Tiek dots vārds: </w:t>
      </w:r>
      <w:r w:rsidRPr="00CB11F7">
        <w:rPr>
          <w:i/>
          <w:iCs/>
          <w:szCs w:val="24"/>
        </w:rPr>
        <w:t>Santai Rasai-Daukšei</w:t>
      </w:r>
      <w:r w:rsidRPr="00CB11F7">
        <w:rPr>
          <w:bCs/>
          <w:i/>
          <w:kern w:val="3"/>
          <w:szCs w:val="24"/>
          <w:lang w:eastAsia="lv-LV"/>
        </w:rPr>
        <w:t>, Denisam Ļebedevam</w:t>
      </w:r>
    </w:p>
    <w:p w14:paraId="3FEA54C7" w14:textId="77777777" w:rsidR="005C1EE5" w:rsidRPr="00CB11F7" w:rsidRDefault="005C1EE5" w:rsidP="005C1EE5">
      <w:pPr>
        <w:jc w:val="both"/>
        <w:rPr>
          <w:bCs/>
          <w:szCs w:val="24"/>
          <w:lang w:eastAsia="lv-LV"/>
        </w:rPr>
      </w:pPr>
    </w:p>
    <w:p w14:paraId="1BC322CC" w14:textId="1F9ADDE0" w:rsidR="005C1EE5" w:rsidRPr="005C1EE5" w:rsidRDefault="005C1EE5" w:rsidP="005C1EE5">
      <w:pPr>
        <w:ind w:firstLine="426"/>
        <w:jc w:val="both"/>
        <w:rPr>
          <w:rFonts w:eastAsia="Calibri"/>
          <w:szCs w:val="24"/>
        </w:rPr>
      </w:pPr>
      <w:r w:rsidRPr="00CB11F7">
        <w:rPr>
          <w:bCs/>
          <w:szCs w:val="24"/>
          <w:lang w:eastAsia="lv-LV"/>
        </w:rPr>
        <w:t>Izskatot</w:t>
      </w:r>
      <w:r w:rsidRPr="00CB11F7">
        <w:rPr>
          <w:szCs w:val="24"/>
        </w:rPr>
        <w:t xml:space="preserve"> būvvaldes speciālistes teritoriālplānojuma un zemes ierīcības jautājumos K.Pozņakas s</w:t>
      </w:r>
      <w:r w:rsidRPr="00CB11F7">
        <w:rPr>
          <w:szCs w:val="24"/>
          <w:lang w:eastAsia="lv-LV"/>
        </w:rPr>
        <w:t>agatavoto lēmuma projektu “</w:t>
      </w:r>
      <w:r w:rsidRPr="00A84E42">
        <w:rPr>
          <w:rFonts w:eastAsia="Calibri"/>
          <w:szCs w:val="24"/>
        </w:rPr>
        <w:t>Par detālplānojuma nekustamajam īpašumam “Akači” (Grēnēs) atcelšanu</w:t>
      </w:r>
      <w:r w:rsidRPr="00CB11F7">
        <w:rPr>
          <w:szCs w:val="24"/>
        </w:rPr>
        <w:t>”</w:t>
      </w:r>
      <w:r w:rsidRPr="00CB11F7">
        <w:rPr>
          <w:bCs/>
          <w:szCs w:val="24"/>
          <w:lang w:eastAsia="lv-LV"/>
        </w:rPr>
        <w:t>,</w:t>
      </w:r>
      <w:r w:rsidRPr="00CB11F7">
        <w:rPr>
          <w:szCs w:val="24"/>
          <w:lang w:eastAsia="lv-LV"/>
        </w:rPr>
        <w:t xml:space="preserve"> </w:t>
      </w:r>
      <w:r w:rsidR="002042A9">
        <w:rPr>
          <w:color w:val="000000"/>
          <w:kern w:val="3"/>
          <w:szCs w:val="24"/>
          <w:lang w:eastAsia="lv-LV"/>
        </w:rPr>
        <w:t xml:space="preserve">saskaņā ar Olaines novada domes 2022.gada 21.decembra reglamenta Nr.REG1/2022 “Olaines novada pašvaldības darba reglaments” 29. un 43.punktu un </w:t>
      </w:r>
      <w:r w:rsidR="00EC5656" w:rsidRPr="00620A03">
        <w:rPr>
          <w:color w:val="000000"/>
          <w:kern w:val="3"/>
          <w:szCs w:val="24"/>
          <w:lang w:eastAsia="lv-LV"/>
        </w:rPr>
        <w:t xml:space="preserve">pamatojoties uz </w:t>
      </w:r>
      <w:r w:rsidR="00EC5656">
        <w:rPr>
          <w:color w:val="000000"/>
          <w:kern w:val="3"/>
          <w:szCs w:val="24"/>
          <w:lang w:eastAsia="lv-LV"/>
        </w:rPr>
        <w:t>P</w:t>
      </w:r>
      <w:r w:rsidR="00EC5656" w:rsidRPr="00620A03">
        <w:rPr>
          <w:color w:val="000000"/>
          <w:kern w:val="3"/>
          <w:szCs w:val="24"/>
          <w:lang w:eastAsia="lv-LV"/>
        </w:rPr>
        <w:t>ašvaldīb</w:t>
      </w:r>
      <w:r w:rsidR="00EC5656">
        <w:rPr>
          <w:color w:val="000000"/>
          <w:kern w:val="3"/>
          <w:szCs w:val="24"/>
          <w:lang w:eastAsia="lv-LV"/>
        </w:rPr>
        <w:t>u likuma</w:t>
      </w:r>
      <w:r w:rsidR="00EC5656" w:rsidRPr="00620A03">
        <w:rPr>
          <w:color w:val="000000"/>
          <w:kern w:val="3"/>
          <w:szCs w:val="24"/>
          <w:lang w:eastAsia="lv-LV"/>
        </w:rPr>
        <w:t xml:space="preserve"> </w:t>
      </w:r>
      <w:r w:rsidR="00EC5656">
        <w:rPr>
          <w:color w:val="000000"/>
          <w:kern w:val="3"/>
          <w:szCs w:val="24"/>
          <w:lang w:eastAsia="lv-LV"/>
        </w:rPr>
        <w:t>36.panta pirmās daļas 2.punktu un 39.panta pirmās daļas 1.un 2.punktu</w:t>
      </w:r>
      <w:r w:rsidRPr="00CB11F7">
        <w:rPr>
          <w:bCs/>
          <w:szCs w:val="24"/>
          <w:lang w:eastAsia="lv-LV"/>
        </w:rPr>
        <w:t xml:space="preserve">, </w:t>
      </w:r>
      <w:r w:rsidR="005072AF" w:rsidRPr="005072AF">
        <w:rPr>
          <w:szCs w:val="24"/>
          <w:lang w:eastAsia="lv-LV"/>
        </w:rPr>
        <w:t xml:space="preserve">atklāti balsojot ar </w:t>
      </w:r>
      <w:r w:rsidR="00385CC7">
        <w:rPr>
          <w:szCs w:val="24"/>
          <w:lang w:eastAsia="lv-LV"/>
        </w:rPr>
        <w:t>7</w:t>
      </w:r>
      <w:r w:rsidR="005072AF" w:rsidRPr="005072AF">
        <w:rPr>
          <w:szCs w:val="24"/>
          <w:lang w:eastAsia="lv-LV"/>
        </w:rPr>
        <w:t xml:space="preserve"> balsīm par – </w:t>
      </w:r>
      <w:r w:rsidR="005072AF" w:rsidRPr="005072AF">
        <w:rPr>
          <w:szCs w:val="24"/>
        </w:rPr>
        <w:t xml:space="preserve">I.Brence, D.Ļebedevs, A.Čmiļs, A.Geržatovičs, I.Purviņa, N.Miļkevičs, O.Novodvorskis, </w:t>
      </w:r>
      <w:r w:rsidR="005072AF" w:rsidRPr="005072AF">
        <w:rPr>
          <w:szCs w:val="24"/>
          <w:lang w:eastAsia="lv-LV"/>
        </w:rPr>
        <w:t>pret nav, atturas nav,</w:t>
      </w:r>
      <w:r w:rsidRPr="00EC5656">
        <w:rPr>
          <w:color w:val="FF0000"/>
          <w:szCs w:val="24"/>
          <w:lang w:eastAsia="lv-LV"/>
        </w:rPr>
        <w:t xml:space="preserve"> </w:t>
      </w:r>
      <w:r w:rsidRPr="00CB11F7">
        <w:rPr>
          <w:b/>
          <w:bCs/>
          <w:szCs w:val="24"/>
          <w:lang w:eastAsia="lv-LV"/>
        </w:rPr>
        <w:t>Attīstības un komunālo jautājumu komiteja nolemj:</w:t>
      </w:r>
    </w:p>
    <w:p w14:paraId="281AB10C" w14:textId="77777777" w:rsidR="005C1EE5" w:rsidRPr="00CB11F7" w:rsidRDefault="005C1EE5" w:rsidP="005C1EE5">
      <w:pPr>
        <w:suppressAutoHyphens/>
        <w:ind w:firstLine="455"/>
        <w:contextualSpacing/>
        <w:jc w:val="both"/>
        <w:rPr>
          <w:szCs w:val="24"/>
        </w:rPr>
      </w:pPr>
    </w:p>
    <w:p w14:paraId="2306D108" w14:textId="209EBF4D" w:rsidR="005C1EE5" w:rsidRPr="005C1EE5" w:rsidRDefault="005C1EE5" w:rsidP="000C4372">
      <w:pPr>
        <w:pStyle w:val="ListParagraph"/>
        <w:numPr>
          <w:ilvl w:val="0"/>
          <w:numId w:val="39"/>
        </w:numPr>
        <w:jc w:val="both"/>
        <w:rPr>
          <w:rFonts w:eastAsia="Calibri"/>
          <w:lang w:val="lv-LV"/>
        </w:rPr>
      </w:pPr>
      <w:r w:rsidRPr="005C1EE5">
        <w:rPr>
          <w:bCs/>
          <w:lang w:val="lv-LV" w:eastAsia="lv-LV"/>
        </w:rPr>
        <w:t xml:space="preserve">Atbalstīt </w:t>
      </w:r>
      <w:r w:rsidRPr="005C1EE5">
        <w:rPr>
          <w:lang w:val="lv-LV"/>
        </w:rPr>
        <w:t>būvvaldes speciālistes teritoriālplānojuma un zemes ierīcības jautājumos K.Pozņakas s</w:t>
      </w:r>
      <w:r w:rsidRPr="005C1EE5">
        <w:rPr>
          <w:lang w:val="lv-LV" w:eastAsia="lv-LV"/>
        </w:rPr>
        <w:t>agatavoto lēmuma projektu “</w:t>
      </w:r>
      <w:r w:rsidRPr="005C1EE5">
        <w:rPr>
          <w:rFonts w:eastAsia="Calibri"/>
          <w:lang w:val="lv-LV"/>
        </w:rPr>
        <w:t>Par detālplānojuma nekustamajam īpašumam “Akači” (Grēnēs) atcelšanu</w:t>
      </w:r>
      <w:r w:rsidRPr="005C1EE5">
        <w:rPr>
          <w:lang w:val="lv-LV"/>
        </w:rPr>
        <w:t>”</w:t>
      </w:r>
      <w:r w:rsidRPr="005C1EE5">
        <w:rPr>
          <w:bCs/>
          <w:lang w:val="lv-LV" w:eastAsia="lv-LV"/>
        </w:rPr>
        <w:t>.</w:t>
      </w:r>
    </w:p>
    <w:p w14:paraId="578DF82C" w14:textId="77777777" w:rsidR="005C1EE5" w:rsidRPr="00CB11F7" w:rsidRDefault="005C1EE5" w:rsidP="000C4372">
      <w:pPr>
        <w:pStyle w:val="ListParagraph"/>
        <w:numPr>
          <w:ilvl w:val="0"/>
          <w:numId w:val="39"/>
        </w:numPr>
        <w:jc w:val="both"/>
        <w:rPr>
          <w:lang w:val="lv-LV"/>
        </w:rPr>
      </w:pPr>
      <w:r w:rsidRPr="00CB11F7">
        <w:rPr>
          <w:bCs/>
          <w:lang w:val="lv-LV" w:eastAsia="lv-LV"/>
        </w:rPr>
        <w:t>Iesniegt iepriekš minēto lēmuma projektu izskatīšanai 202</w:t>
      </w:r>
      <w:r>
        <w:rPr>
          <w:bCs/>
          <w:lang w:val="lv-LV" w:eastAsia="lv-LV"/>
        </w:rPr>
        <w:t>3</w:t>
      </w:r>
      <w:r w:rsidRPr="00CB11F7">
        <w:rPr>
          <w:bCs/>
          <w:lang w:val="lv-LV" w:eastAsia="lv-LV"/>
        </w:rPr>
        <w:t xml:space="preserve">.gada </w:t>
      </w:r>
      <w:r>
        <w:rPr>
          <w:bCs/>
          <w:lang w:val="lv-LV" w:eastAsia="lv-LV"/>
        </w:rPr>
        <w:t>31.janvāra</w:t>
      </w:r>
      <w:r w:rsidRPr="00CB11F7">
        <w:rPr>
          <w:bCs/>
          <w:lang w:val="lv-LV" w:eastAsia="lv-LV"/>
        </w:rPr>
        <w:t xml:space="preserve"> domes sēdē.</w:t>
      </w:r>
    </w:p>
    <w:p w14:paraId="06A40A19" w14:textId="77777777" w:rsidR="00A84E42" w:rsidRDefault="00A84E42" w:rsidP="00A84E42">
      <w:pPr>
        <w:rPr>
          <w:rFonts w:eastAsia="Calibri"/>
          <w:szCs w:val="24"/>
        </w:rPr>
      </w:pPr>
    </w:p>
    <w:p w14:paraId="2B12AE28" w14:textId="0FE81F60" w:rsidR="00A84E42" w:rsidRDefault="00A84E42" w:rsidP="002042A9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9.2.p.</w:t>
      </w:r>
    </w:p>
    <w:p w14:paraId="60781A36" w14:textId="5E2420FF" w:rsidR="00A84E42" w:rsidRPr="00A84E42" w:rsidRDefault="00A84E42" w:rsidP="002042A9">
      <w:pPr>
        <w:jc w:val="center"/>
        <w:rPr>
          <w:rFonts w:eastAsia="Calibri"/>
          <w:szCs w:val="24"/>
        </w:rPr>
      </w:pPr>
      <w:r w:rsidRPr="00A84E42">
        <w:rPr>
          <w:rFonts w:eastAsia="Calibri"/>
          <w:szCs w:val="24"/>
        </w:rPr>
        <w:t>Par detālplānojuma nekustamajam īpašumam Laines (Grēnēs) atcelšanu</w:t>
      </w:r>
    </w:p>
    <w:p w14:paraId="72EC8D57" w14:textId="77777777" w:rsidR="005C1EE5" w:rsidRPr="00CB11F7" w:rsidRDefault="005C1EE5" w:rsidP="005C1EE5">
      <w:pPr>
        <w:jc w:val="center"/>
        <w:rPr>
          <w:szCs w:val="24"/>
        </w:rPr>
      </w:pPr>
      <w:r w:rsidRPr="00CB11F7">
        <w:rPr>
          <w:bCs/>
          <w:i/>
          <w:kern w:val="3"/>
          <w:szCs w:val="24"/>
          <w:lang w:eastAsia="lv-LV"/>
        </w:rPr>
        <w:t xml:space="preserve">Tiek dots vārds: </w:t>
      </w:r>
      <w:r w:rsidRPr="00CB11F7">
        <w:rPr>
          <w:i/>
          <w:iCs/>
          <w:szCs w:val="24"/>
        </w:rPr>
        <w:t>Santai Rasai-Daukšei</w:t>
      </w:r>
      <w:r w:rsidRPr="00CB11F7">
        <w:rPr>
          <w:bCs/>
          <w:i/>
          <w:kern w:val="3"/>
          <w:szCs w:val="24"/>
          <w:lang w:eastAsia="lv-LV"/>
        </w:rPr>
        <w:t>, Denisam Ļebedevam</w:t>
      </w:r>
    </w:p>
    <w:p w14:paraId="77F72608" w14:textId="77777777" w:rsidR="005C1EE5" w:rsidRPr="00CB11F7" w:rsidRDefault="005C1EE5" w:rsidP="005C1EE5">
      <w:pPr>
        <w:jc w:val="both"/>
        <w:rPr>
          <w:bCs/>
          <w:szCs w:val="24"/>
          <w:lang w:eastAsia="lv-LV"/>
        </w:rPr>
      </w:pPr>
    </w:p>
    <w:p w14:paraId="5F7B029B" w14:textId="4769E271" w:rsidR="005C1EE5" w:rsidRPr="005C1EE5" w:rsidRDefault="005C1EE5" w:rsidP="005C1EE5">
      <w:pPr>
        <w:ind w:firstLine="426"/>
        <w:jc w:val="both"/>
        <w:rPr>
          <w:rFonts w:eastAsia="Calibri"/>
          <w:szCs w:val="24"/>
        </w:rPr>
      </w:pPr>
      <w:r w:rsidRPr="00CB11F7">
        <w:rPr>
          <w:bCs/>
          <w:szCs w:val="24"/>
          <w:lang w:eastAsia="lv-LV"/>
        </w:rPr>
        <w:t>Izskatot</w:t>
      </w:r>
      <w:r w:rsidRPr="00CB11F7">
        <w:rPr>
          <w:szCs w:val="24"/>
        </w:rPr>
        <w:t xml:space="preserve"> būvvaldes speciālistes teritoriālplānojuma un zemes ierīcības jautājumos K.Pozņakas s</w:t>
      </w:r>
      <w:r w:rsidRPr="00CB11F7">
        <w:rPr>
          <w:szCs w:val="24"/>
          <w:lang w:eastAsia="lv-LV"/>
        </w:rPr>
        <w:t>agatavoto lēmuma projektu “</w:t>
      </w:r>
      <w:r w:rsidRPr="00A84E42">
        <w:rPr>
          <w:rFonts w:eastAsia="Calibri"/>
          <w:szCs w:val="24"/>
        </w:rPr>
        <w:t>Par detālplānojuma nekustamajam īpašumam Laines (Grēnēs) atcelšanu</w:t>
      </w:r>
      <w:r w:rsidRPr="00CB11F7">
        <w:rPr>
          <w:szCs w:val="24"/>
        </w:rPr>
        <w:t>”</w:t>
      </w:r>
      <w:r w:rsidRPr="00CB11F7">
        <w:rPr>
          <w:bCs/>
          <w:szCs w:val="24"/>
          <w:lang w:eastAsia="lv-LV"/>
        </w:rPr>
        <w:t>,</w:t>
      </w:r>
      <w:r w:rsidRPr="00CB11F7">
        <w:rPr>
          <w:szCs w:val="24"/>
          <w:lang w:eastAsia="lv-LV"/>
        </w:rPr>
        <w:t xml:space="preserve"> </w:t>
      </w:r>
      <w:r w:rsidR="002042A9">
        <w:rPr>
          <w:color w:val="000000"/>
          <w:kern w:val="3"/>
          <w:szCs w:val="24"/>
          <w:lang w:eastAsia="lv-LV"/>
        </w:rPr>
        <w:t xml:space="preserve">saskaņā ar Olaines novada domes 2022.gada 21.decembra reglamenta Nr.REG1/2022 “Olaines novada pašvaldības darba reglaments” 29. un 43.punktu un </w:t>
      </w:r>
      <w:r w:rsidR="00EC5656" w:rsidRPr="00620A03">
        <w:rPr>
          <w:color w:val="000000"/>
          <w:kern w:val="3"/>
          <w:szCs w:val="24"/>
          <w:lang w:eastAsia="lv-LV"/>
        </w:rPr>
        <w:t xml:space="preserve">pamatojoties uz </w:t>
      </w:r>
      <w:r w:rsidR="00EC5656">
        <w:rPr>
          <w:color w:val="000000"/>
          <w:kern w:val="3"/>
          <w:szCs w:val="24"/>
          <w:lang w:eastAsia="lv-LV"/>
        </w:rPr>
        <w:t>P</w:t>
      </w:r>
      <w:r w:rsidR="00EC5656" w:rsidRPr="00620A03">
        <w:rPr>
          <w:color w:val="000000"/>
          <w:kern w:val="3"/>
          <w:szCs w:val="24"/>
          <w:lang w:eastAsia="lv-LV"/>
        </w:rPr>
        <w:t>ašvaldīb</w:t>
      </w:r>
      <w:r w:rsidR="00EC5656">
        <w:rPr>
          <w:color w:val="000000"/>
          <w:kern w:val="3"/>
          <w:szCs w:val="24"/>
          <w:lang w:eastAsia="lv-LV"/>
        </w:rPr>
        <w:t>u likuma</w:t>
      </w:r>
      <w:r w:rsidR="00EC5656" w:rsidRPr="00620A03">
        <w:rPr>
          <w:color w:val="000000"/>
          <w:kern w:val="3"/>
          <w:szCs w:val="24"/>
          <w:lang w:eastAsia="lv-LV"/>
        </w:rPr>
        <w:t xml:space="preserve"> </w:t>
      </w:r>
      <w:r w:rsidR="00EC5656">
        <w:rPr>
          <w:color w:val="000000"/>
          <w:kern w:val="3"/>
          <w:szCs w:val="24"/>
          <w:lang w:eastAsia="lv-LV"/>
        </w:rPr>
        <w:t>36.panta pirmās daļas 2.punktu un 39.panta pirmās daļas 1.un 2.punktu</w:t>
      </w:r>
      <w:r w:rsidRPr="00CB11F7">
        <w:rPr>
          <w:bCs/>
          <w:szCs w:val="24"/>
          <w:lang w:eastAsia="lv-LV"/>
        </w:rPr>
        <w:t xml:space="preserve">, </w:t>
      </w:r>
      <w:r w:rsidR="005072AF" w:rsidRPr="005072AF">
        <w:rPr>
          <w:szCs w:val="24"/>
          <w:lang w:eastAsia="lv-LV"/>
        </w:rPr>
        <w:t xml:space="preserve">atklāti balsojot ar </w:t>
      </w:r>
      <w:r w:rsidR="00385CC7">
        <w:rPr>
          <w:szCs w:val="24"/>
          <w:lang w:eastAsia="lv-LV"/>
        </w:rPr>
        <w:t>7</w:t>
      </w:r>
      <w:r w:rsidR="005072AF" w:rsidRPr="005072AF">
        <w:rPr>
          <w:szCs w:val="24"/>
          <w:lang w:eastAsia="lv-LV"/>
        </w:rPr>
        <w:t xml:space="preserve"> balsīm par – </w:t>
      </w:r>
      <w:r w:rsidR="005072AF" w:rsidRPr="005072AF">
        <w:rPr>
          <w:szCs w:val="24"/>
        </w:rPr>
        <w:t xml:space="preserve">I.Brence, D.Ļebedevs, A.Čmiļs, A.Geržatovičs, I.Purviņa, N.Miļkevičs, O.Novodvorskis, </w:t>
      </w:r>
      <w:r w:rsidR="005072AF" w:rsidRPr="005072AF">
        <w:rPr>
          <w:szCs w:val="24"/>
          <w:lang w:eastAsia="lv-LV"/>
        </w:rPr>
        <w:t>pret nav, atturas nav,</w:t>
      </w:r>
      <w:r w:rsidR="005072AF">
        <w:rPr>
          <w:szCs w:val="24"/>
          <w:lang w:eastAsia="lv-LV"/>
        </w:rPr>
        <w:t xml:space="preserve"> </w:t>
      </w:r>
      <w:r w:rsidRPr="00CB11F7">
        <w:rPr>
          <w:b/>
          <w:bCs/>
          <w:szCs w:val="24"/>
          <w:lang w:eastAsia="lv-LV"/>
        </w:rPr>
        <w:t>Attīstības un komunālo jautājumu komiteja nolemj:</w:t>
      </w:r>
    </w:p>
    <w:p w14:paraId="0D1FDE56" w14:textId="77777777" w:rsidR="005C1EE5" w:rsidRPr="00CB11F7" w:rsidRDefault="005C1EE5" w:rsidP="005C1EE5">
      <w:pPr>
        <w:suppressAutoHyphens/>
        <w:ind w:firstLine="455"/>
        <w:contextualSpacing/>
        <w:jc w:val="both"/>
        <w:rPr>
          <w:szCs w:val="24"/>
        </w:rPr>
      </w:pPr>
    </w:p>
    <w:p w14:paraId="1AA13D8B" w14:textId="1B4719B4" w:rsidR="005C1EE5" w:rsidRPr="005C1EE5" w:rsidRDefault="005C1EE5" w:rsidP="005C1EE5">
      <w:pPr>
        <w:pStyle w:val="ListParagraph"/>
        <w:numPr>
          <w:ilvl w:val="0"/>
          <w:numId w:val="38"/>
        </w:numPr>
        <w:jc w:val="both"/>
        <w:rPr>
          <w:rFonts w:eastAsia="Calibri"/>
          <w:lang w:val="lv-LV"/>
        </w:rPr>
      </w:pPr>
      <w:r w:rsidRPr="005C1EE5">
        <w:rPr>
          <w:bCs/>
          <w:lang w:val="lv-LV" w:eastAsia="lv-LV"/>
        </w:rPr>
        <w:t xml:space="preserve">Atbalstīt </w:t>
      </w:r>
      <w:r w:rsidRPr="005C1EE5">
        <w:rPr>
          <w:lang w:val="lv-LV"/>
        </w:rPr>
        <w:t>būvvaldes speciālistes teritoriālplānojuma un zemes ierīcības jautājumos K.Pozņakas s</w:t>
      </w:r>
      <w:r w:rsidRPr="005C1EE5">
        <w:rPr>
          <w:lang w:val="lv-LV" w:eastAsia="lv-LV"/>
        </w:rPr>
        <w:t>agatavoto lēmuma projektu “</w:t>
      </w:r>
      <w:r w:rsidRPr="005C1EE5">
        <w:rPr>
          <w:rFonts w:eastAsia="Calibri"/>
          <w:lang w:val="lv-LV"/>
        </w:rPr>
        <w:t>Par detālplānojuma nekustamajam īpašumam Laines (Grēnēs) atcelšanu</w:t>
      </w:r>
      <w:r w:rsidRPr="005C1EE5">
        <w:rPr>
          <w:lang w:val="lv-LV"/>
        </w:rPr>
        <w:t>”</w:t>
      </w:r>
      <w:r w:rsidRPr="005C1EE5">
        <w:rPr>
          <w:bCs/>
          <w:lang w:val="lv-LV" w:eastAsia="lv-LV"/>
        </w:rPr>
        <w:t>.</w:t>
      </w:r>
    </w:p>
    <w:p w14:paraId="36C2CF18" w14:textId="77777777" w:rsidR="005C1EE5" w:rsidRPr="00CB11F7" w:rsidRDefault="005C1EE5" w:rsidP="005C1EE5">
      <w:pPr>
        <w:pStyle w:val="ListParagraph"/>
        <w:numPr>
          <w:ilvl w:val="0"/>
          <w:numId w:val="38"/>
        </w:numPr>
        <w:jc w:val="both"/>
        <w:rPr>
          <w:lang w:val="lv-LV"/>
        </w:rPr>
      </w:pPr>
      <w:r w:rsidRPr="00CB11F7">
        <w:rPr>
          <w:bCs/>
          <w:lang w:val="lv-LV" w:eastAsia="lv-LV"/>
        </w:rPr>
        <w:lastRenderedPageBreak/>
        <w:t>Iesniegt iepriekš minēto lēmuma projektu izskatīšanai 202</w:t>
      </w:r>
      <w:r>
        <w:rPr>
          <w:bCs/>
          <w:lang w:val="lv-LV" w:eastAsia="lv-LV"/>
        </w:rPr>
        <w:t>3</w:t>
      </w:r>
      <w:r w:rsidRPr="00CB11F7">
        <w:rPr>
          <w:bCs/>
          <w:lang w:val="lv-LV" w:eastAsia="lv-LV"/>
        </w:rPr>
        <w:t xml:space="preserve">.gada </w:t>
      </w:r>
      <w:r>
        <w:rPr>
          <w:bCs/>
          <w:lang w:val="lv-LV" w:eastAsia="lv-LV"/>
        </w:rPr>
        <w:t>31.janvāra</w:t>
      </w:r>
      <w:r w:rsidRPr="00CB11F7">
        <w:rPr>
          <w:bCs/>
          <w:lang w:val="lv-LV" w:eastAsia="lv-LV"/>
        </w:rPr>
        <w:t xml:space="preserve"> domes sēdē.</w:t>
      </w:r>
    </w:p>
    <w:p w14:paraId="6AEE5F8B" w14:textId="5EDC2FB3" w:rsidR="00480173" w:rsidRDefault="00480173" w:rsidP="003521C8">
      <w:pPr>
        <w:rPr>
          <w:rFonts w:eastAsia="Calibri"/>
          <w:szCs w:val="24"/>
        </w:rPr>
      </w:pPr>
    </w:p>
    <w:p w14:paraId="771AF4A9" w14:textId="5B9F85E2" w:rsidR="00220DB2" w:rsidRDefault="00220DB2" w:rsidP="00220DB2">
      <w:pPr>
        <w:rPr>
          <w:rFonts w:eastAsia="Calibri"/>
          <w:szCs w:val="24"/>
        </w:rPr>
      </w:pPr>
      <w:r>
        <w:rPr>
          <w:rFonts w:eastAsia="Calibri"/>
          <w:szCs w:val="24"/>
        </w:rPr>
        <w:t>Sēdē nepiedalās domes deputāts Aleksandrs Čmiļs.</w:t>
      </w:r>
    </w:p>
    <w:p w14:paraId="401EC290" w14:textId="77777777" w:rsidR="00220DB2" w:rsidRDefault="00220DB2" w:rsidP="003521C8">
      <w:pPr>
        <w:rPr>
          <w:rFonts w:eastAsia="Calibri"/>
          <w:szCs w:val="24"/>
        </w:rPr>
      </w:pPr>
    </w:p>
    <w:p w14:paraId="2731D8C9" w14:textId="40E48406" w:rsidR="00545553" w:rsidRDefault="00545553" w:rsidP="00545553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10.p.</w:t>
      </w:r>
    </w:p>
    <w:p w14:paraId="19A99F0B" w14:textId="48259962" w:rsidR="00545553" w:rsidRDefault="00DD12E5" w:rsidP="00545553">
      <w:pPr>
        <w:jc w:val="center"/>
        <w:rPr>
          <w:szCs w:val="24"/>
        </w:rPr>
      </w:pPr>
      <w:r w:rsidRPr="00323724">
        <w:rPr>
          <w:szCs w:val="24"/>
        </w:rPr>
        <w:t>Par zemes ierīcības projekta nekustamā īpašuma Rīgas pilsētas meža fonds (Olaines novadā) zemes vienībām apstiprināšanu, nekustamā īpašuma lietošanas mērķu, apgrūtinājumu, adresācijas noteikšanu</w:t>
      </w:r>
    </w:p>
    <w:p w14:paraId="0206EB90" w14:textId="77777777" w:rsidR="00DD12E5" w:rsidRPr="00CB11F7" w:rsidRDefault="00DD12E5" w:rsidP="00DD12E5">
      <w:pPr>
        <w:jc w:val="center"/>
        <w:rPr>
          <w:szCs w:val="24"/>
        </w:rPr>
      </w:pPr>
      <w:r w:rsidRPr="00CB11F7">
        <w:rPr>
          <w:bCs/>
          <w:i/>
          <w:kern w:val="3"/>
          <w:szCs w:val="24"/>
          <w:lang w:eastAsia="lv-LV"/>
        </w:rPr>
        <w:t xml:space="preserve">Tiek dots vārds: </w:t>
      </w:r>
      <w:r w:rsidRPr="00CB11F7">
        <w:rPr>
          <w:i/>
          <w:iCs/>
          <w:szCs w:val="24"/>
        </w:rPr>
        <w:t>Santai Rasai-Daukšei</w:t>
      </w:r>
      <w:r w:rsidRPr="00CB11F7">
        <w:rPr>
          <w:bCs/>
          <w:i/>
          <w:kern w:val="3"/>
          <w:szCs w:val="24"/>
          <w:lang w:eastAsia="lv-LV"/>
        </w:rPr>
        <w:t>, Denisam Ļebedevam</w:t>
      </w:r>
    </w:p>
    <w:p w14:paraId="5E87B626" w14:textId="77777777" w:rsidR="00DD12E5" w:rsidRPr="00CB11F7" w:rsidRDefault="00DD12E5" w:rsidP="00DD12E5">
      <w:pPr>
        <w:jc w:val="both"/>
        <w:rPr>
          <w:bCs/>
          <w:szCs w:val="24"/>
          <w:lang w:eastAsia="lv-LV"/>
        </w:rPr>
      </w:pPr>
    </w:p>
    <w:p w14:paraId="1763AA8C" w14:textId="599150F8" w:rsidR="00DD12E5" w:rsidRPr="005C1EE5" w:rsidRDefault="00DD12E5" w:rsidP="00DD12E5">
      <w:pPr>
        <w:ind w:firstLine="426"/>
        <w:jc w:val="both"/>
        <w:rPr>
          <w:rFonts w:eastAsia="Calibri"/>
          <w:szCs w:val="24"/>
        </w:rPr>
      </w:pPr>
      <w:r w:rsidRPr="00CB11F7">
        <w:rPr>
          <w:bCs/>
          <w:szCs w:val="24"/>
          <w:lang w:eastAsia="lv-LV"/>
        </w:rPr>
        <w:t>Izskatot</w:t>
      </w:r>
      <w:r w:rsidRPr="00CB11F7">
        <w:rPr>
          <w:szCs w:val="24"/>
        </w:rPr>
        <w:t xml:space="preserve"> būvvaldes speciālistes teritoriālplānojuma un zemes ierīcības jautājumos K.Pozņakas s</w:t>
      </w:r>
      <w:r w:rsidRPr="00CB11F7">
        <w:rPr>
          <w:szCs w:val="24"/>
          <w:lang w:eastAsia="lv-LV"/>
        </w:rPr>
        <w:t>agatavoto lēmuma projektu “</w:t>
      </w:r>
      <w:r w:rsidRPr="00323724">
        <w:rPr>
          <w:szCs w:val="24"/>
        </w:rPr>
        <w:t>Par zemes ierīcības projekta nekustamā īpašuma Rīgas pilsētas meža fonds (Olaines novadā) zemes vienībām apstiprināšanu, nekustamā īpašuma lietošanas mērķu, apgrūtinājumu, adresācijas noteikšanu</w:t>
      </w:r>
      <w:r w:rsidRPr="00CB11F7">
        <w:rPr>
          <w:szCs w:val="24"/>
        </w:rPr>
        <w:t>”</w:t>
      </w:r>
      <w:r w:rsidRPr="00CB11F7">
        <w:rPr>
          <w:bCs/>
          <w:szCs w:val="24"/>
          <w:lang w:eastAsia="lv-LV"/>
        </w:rPr>
        <w:t>,</w:t>
      </w:r>
      <w:r w:rsidRPr="00CB11F7">
        <w:rPr>
          <w:szCs w:val="24"/>
          <w:lang w:eastAsia="lv-LV"/>
        </w:rPr>
        <w:t xml:space="preserve"> </w:t>
      </w:r>
      <w:r>
        <w:rPr>
          <w:color w:val="000000"/>
          <w:kern w:val="3"/>
          <w:szCs w:val="24"/>
          <w:lang w:eastAsia="lv-LV"/>
        </w:rPr>
        <w:t xml:space="preserve">saskaņā ar Olaines novada domes 2022.gada 21.decembra reglamenta Nr.REG1/2022 “Olaines novada pašvaldības darba reglaments” 29. un 43.punktu un </w:t>
      </w:r>
      <w:r w:rsidRPr="00620A03">
        <w:rPr>
          <w:color w:val="000000"/>
          <w:kern w:val="3"/>
          <w:szCs w:val="24"/>
          <w:lang w:eastAsia="lv-LV"/>
        </w:rPr>
        <w:t xml:space="preserve">pamatojoties uz </w:t>
      </w:r>
      <w:r>
        <w:rPr>
          <w:color w:val="000000"/>
          <w:kern w:val="3"/>
          <w:szCs w:val="24"/>
          <w:lang w:eastAsia="lv-LV"/>
        </w:rPr>
        <w:t>P</w:t>
      </w:r>
      <w:r w:rsidRPr="00620A03">
        <w:rPr>
          <w:color w:val="000000"/>
          <w:kern w:val="3"/>
          <w:szCs w:val="24"/>
          <w:lang w:eastAsia="lv-LV"/>
        </w:rPr>
        <w:t>ašvaldīb</w:t>
      </w:r>
      <w:r>
        <w:rPr>
          <w:color w:val="000000"/>
          <w:kern w:val="3"/>
          <w:szCs w:val="24"/>
          <w:lang w:eastAsia="lv-LV"/>
        </w:rPr>
        <w:t>u likuma</w:t>
      </w:r>
      <w:r w:rsidRPr="00620A03">
        <w:rPr>
          <w:color w:val="000000"/>
          <w:kern w:val="3"/>
          <w:szCs w:val="24"/>
          <w:lang w:eastAsia="lv-LV"/>
        </w:rPr>
        <w:t xml:space="preserve"> </w:t>
      </w:r>
      <w:r>
        <w:rPr>
          <w:color w:val="000000"/>
          <w:kern w:val="3"/>
          <w:szCs w:val="24"/>
          <w:lang w:eastAsia="lv-LV"/>
        </w:rPr>
        <w:t>36.panta pirmās daļas 2.punktu un 39.panta pirmās daļas 1.un 2.punktu</w:t>
      </w:r>
      <w:r w:rsidRPr="00CB11F7">
        <w:rPr>
          <w:bCs/>
          <w:szCs w:val="24"/>
          <w:lang w:eastAsia="lv-LV"/>
        </w:rPr>
        <w:t xml:space="preserve">, </w:t>
      </w:r>
      <w:r w:rsidR="005072AF" w:rsidRPr="005072AF">
        <w:rPr>
          <w:szCs w:val="24"/>
          <w:lang w:eastAsia="lv-LV"/>
        </w:rPr>
        <w:t xml:space="preserve">atklāti balsojot ar </w:t>
      </w:r>
      <w:r w:rsidR="00B324FA">
        <w:rPr>
          <w:szCs w:val="24"/>
          <w:lang w:eastAsia="lv-LV"/>
        </w:rPr>
        <w:t>6</w:t>
      </w:r>
      <w:r w:rsidR="005072AF" w:rsidRPr="005072AF">
        <w:rPr>
          <w:szCs w:val="24"/>
          <w:lang w:eastAsia="lv-LV"/>
        </w:rPr>
        <w:t xml:space="preserve"> balsīm par – </w:t>
      </w:r>
      <w:r w:rsidR="005072AF" w:rsidRPr="005072AF">
        <w:rPr>
          <w:szCs w:val="24"/>
        </w:rPr>
        <w:t xml:space="preserve">I.Brence, D.Ļebedevs, A.Geržatovičs, I.Purviņa, N.Miļkevičs, O.Novodvorskis, </w:t>
      </w:r>
      <w:r w:rsidR="005072AF" w:rsidRPr="005072AF">
        <w:rPr>
          <w:szCs w:val="24"/>
          <w:lang w:eastAsia="lv-LV"/>
        </w:rPr>
        <w:t>pret nav, atturas nav,</w:t>
      </w:r>
      <w:r w:rsidRPr="00CB11F7">
        <w:rPr>
          <w:szCs w:val="24"/>
          <w:lang w:eastAsia="lv-LV"/>
        </w:rPr>
        <w:t xml:space="preserve"> </w:t>
      </w:r>
      <w:r w:rsidRPr="00CB11F7">
        <w:rPr>
          <w:b/>
          <w:bCs/>
          <w:szCs w:val="24"/>
          <w:lang w:eastAsia="lv-LV"/>
        </w:rPr>
        <w:t>Attīstības un komunālo jautājumu komiteja nolemj:</w:t>
      </w:r>
    </w:p>
    <w:p w14:paraId="65928610" w14:textId="77777777" w:rsidR="00DD12E5" w:rsidRPr="00CB11F7" w:rsidRDefault="00DD12E5" w:rsidP="00DD12E5">
      <w:pPr>
        <w:suppressAutoHyphens/>
        <w:ind w:firstLine="455"/>
        <w:contextualSpacing/>
        <w:jc w:val="both"/>
        <w:rPr>
          <w:szCs w:val="24"/>
        </w:rPr>
      </w:pPr>
    </w:p>
    <w:p w14:paraId="412DFF69" w14:textId="1353079A" w:rsidR="00DD12E5" w:rsidRPr="00DD12E5" w:rsidRDefault="00DD12E5" w:rsidP="00DD12E5">
      <w:pPr>
        <w:pStyle w:val="ListParagraph"/>
        <w:numPr>
          <w:ilvl w:val="0"/>
          <w:numId w:val="41"/>
        </w:numPr>
        <w:jc w:val="both"/>
        <w:rPr>
          <w:rFonts w:eastAsia="Calibri"/>
          <w:lang w:val="lv-LV"/>
        </w:rPr>
      </w:pPr>
      <w:r w:rsidRPr="00DD12E5">
        <w:rPr>
          <w:bCs/>
          <w:lang w:val="lv-LV" w:eastAsia="lv-LV"/>
        </w:rPr>
        <w:t xml:space="preserve">Atbalstīt </w:t>
      </w:r>
      <w:r w:rsidRPr="00DD12E5">
        <w:rPr>
          <w:lang w:val="lv-LV"/>
        </w:rPr>
        <w:t>būvvaldes speciālistes teritoriālplānojuma un zemes ierīcības jautājumos K.Pozņakas s</w:t>
      </w:r>
      <w:r w:rsidRPr="00DD12E5">
        <w:rPr>
          <w:lang w:val="lv-LV" w:eastAsia="lv-LV"/>
        </w:rPr>
        <w:t>agatavoto lēmuma projektu “</w:t>
      </w:r>
      <w:r w:rsidRPr="00323724">
        <w:rPr>
          <w:lang w:val="lv-LV"/>
        </w:rPr>
        <w:t>Par zemes ierīcības projekta nekustamā īpašuma Rīgas pilsētas meža fonds (Olaines novadā) zemes vienībām apstiprināšanu, nekustamā īpašuma lietošanas mērķu, apgrūtinājumu, adresācijas noteikšanu</w:t>
      </w:r>
      <w:r w:rsidRPr="00DD12E5">
        <w:rPr>
          <w:lang w:val="lv-LV"/>
        </w:rPr>
        <w:t>”</w:t>
      </w:r>
      <w:r w:rsidRPr="00DD12E5">
        <w:rPr>
          <w:bCs/>
          <w:lang w:val="lv-LV" w:eastAsia="lv-LV"/>
        </w:rPr>
        <w:t>.</w:t>
      </w:r>
    </w:p>
    <w:p w14:paraId="1CAC32B1" w14:textId="77777777" w:rsidR="00DD12E5" w:rsidRPr="00CB11F7" w:rsidRDefault="00DD12E5" w:rsidP="00DD12E5">
      <w:pPr>
        <w:pStyle w:val="ListParagraph"/>
        <w:numPr>
          <w:ilvl w:val="0"/>
          <w:numId w:val="41"/>
        </w:numPr>
        <w:jc w:val="both"/>
        <w:rPr>
          <w:lang w:val="lv-LV"/>
        </w:rPr>
      </w:pPr>
      <w:r w:rsidRPr="00CB11F7">
        <w:rPr>
          <w:bCs/>
          <w:lang w:val="lv-LV" w:eastAsia="lv-LV"/>
        </w:rPr>
        <w:t>Iesniegt iepriekš minēto lēmuma projektu izskatīšanai 202</w:t>
      </w:r>
      <w:r>
        <w:rPr>
          <w:bCs/>
          <w:lang w:val="lv-LV" w:eastAsia="lv-LV"/>
        </w:rPr>
        <w:t>3</w:t>
      </w:r>
      <w:r w:rsidRPr="00CB11F7">
        <w:rPr>
          <w:bCs/>
          <w:lang w:val="lv-LV" w:eastAsia="lv-LV"/>
        </w:rPr>
        <w:t xml:space="preserve">.gada </w:t>
      </w:r>
      <w:r>
        <w:rPr>
          <w:bCs/>
          <w:lang w:val="lv-LV" w:eastAsia="lv-LV"/>
        </w:rPr>
        <w:t>31.janvāra</w:t>
      </w:r>
      <w:r w:rsidRPr="00CB11F7">
        <w:rPr>
          <w:bCs/>
          <w:lang w:val="lv-LV" w:eastAsia="lv-LV"/>
        </w:rPr>
        <w:t xml:space="preserve"> domes sēdē.</w:t>
      </w:r>
    </w:p>
    <w:p w14:paraId="657A197E" w14:textId="77777777" w:rsidR="00DD12E5" w:rsidRDefault="00DD12E5" w:rsidP="00545553">
      <w:pPr>
        <w:jc w:val="center"/>
        <w:rPr>
          <w:rFonts w:eastAsia="Calibri"/>
          <w:szCs w:val="24"/>
        </w:rPr>
      </w:pPr>
    </w:p>
    <w:p w14:paraId="3415A644" w14:textId="77777777" w:rsidR="00545553" w:rsidRDefault="00545553" w:rsidP="003521C8">
      <w:pPr>
        <w:rPr>
          <w:rFonts w:eastAsia="Calibri"/>
          <w:szCs w:val="24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9214"/>
        <w:gridCol w:w="142"/>
      </w:tblGrid>
      <w:tr w:rsidR="006C2F2C" w:rsidRPr="00CB11F7" w14:paraId="2B537E38" w14:textId="77777777" w:rsidTr="007A2490">
        <w:tc>
          <w:tcPr>
            <w:tcW w:w="9356" w:type="dxa"/>
            <w:gridSpan w:val="2"/>
            <w:shd w:val="clear" w:color="auto" w:fill="auto"/>
          </w:tcPr>
          <w:bookmarkEnd w:id="9"/>
          <w:p w14:paraId="0B5ADBA5" w14:textId="7B6A325E" w:rsidR="00C87B4B" w:rsidRPr="00FB2077" w:rsidRDefault="00C87B4B" w:rsidP="00C87B4B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CB11F7">
              <w:rPr>
                <w:rFonts w:eastAsia="Calibri"/>
                <w:szCs w:val="24"/>
                <w:lang w:eastAsia="ru-RU"/>
              </w:rPr>
              <w:t>Sēdi slēdz plkst.</w:t>
            </w:r>
            <w:r w:rsidRPr="00FB2077">
              <w:rPr>
                <w:rFonts w:eastAsia="Calibri"/>
                <w:szCs w:val="24"/>
                <w:lang w:eastAsia="ru-RU"/>
              </w:rPr>
              <w:t>1</w:t>
            </w:r>
            <w:r w:rsidR="00F42FD5" w:rsidRPr="00FB2077">
              <w:rPr>
                <w:rFonts w:eastAsia="Calibri"/>
                <w:szCs w:val="24"/>
                <w:lang w:eastAsia="ru-RU"/>
              </w:rPr>
              <w:t>8</w:t>
            </w:r>
            <w:r w:rsidRPr="00FB2077">
              <w:rPr>
                <w:rFonts w:eastAsia="Calibri"/>
                <w:szCs w:val="24"/>
                <w:lang w:eastAsia="ru-RU"/>
              </w:rPr>
              <w:t>.</w:t>
            </w:r>
            <w:r w:rsidR="0025582E">
              <w:rPr>
                <w:rFonts w:eastAsia="Calibri"/>
                <w:szCs w:val="24"/>
                <w:lang w:eastAsia="ru-RU"/>
              </w:rPr>
              <w:t>15</w:t>
            </w:r>
            <w:r w:rsidRPr="00FB2077">
              <w:rPr>
                <w:rFonts w:eastAsia="Calibri"/>
                <w:szCs w:val="24"/>
                <w:lang w:eastAsia="ru-RU"/>
              </w:rPr>
              <w:t>.</w:t>
            </w:r>
          </w:p>
          <w:p w14:paraId="67E8920D" w14:textId="06C77310" w:rsidR="00C87B4B" w:rsidRPr="00CB11F7" w:rsidRDefault="00C87B4B" w:rsidP="00C87B4B">
            <w:pPr>
              <w:jc w:val="both"/>
              <w:rPr>
                <w:szCs w:val="24"/>
                <w:lang w:eastAsia="lv-LV"/>
              </w:rPr>
            </w:pPr>
            <w:bookmarkStart w:id="20" w:name="_Hlk40782287"/>
            <w:r w:rsidRPr="00CB11F7">
              <w:rPr>
                <w:rFonts w:eastAsia="Calibri"/>
                <w:szCs w:val="24"/>
                <w:lang w:eastAsia="ru-RU"/>
              </w:rPr>
              <w:t>Nākamā Attīstības un komunālo jautājumu komitejas sēde notiks 202</w:t>
            </w:r>
            <w:r w:rsidR="003E4E76">
              <w:rPr>
                <w:rFonts w:eastAsia="Calibri"/>
                <w:szCs w:val="24"/>
                <w:lang w:eastAsia="ru-RU"/>
              </w:rPr>
              <w:t>3</w:t>
            </w:r>
            <w:r w:rsidRPr="00CB11F7">
              <w:rPr>
                <w:rFonts w:eastAsia="Calibri"/>
                <w:szCs w:val="24"/>
                <w:lang w:eastAsia="ru-RU"/>
              </w:rPr>
              <w:t>.gada</w:t>
            </w:r>
            <w:bookmarkEnd w:id="20"/>
            <w:r w:rsidR="007618D7" w:rsidRPr="00CB11F7">
              <w:rPr>
                <w:rFonts w:eastAsia="Calibri"/>
                <w:szCs w:val="24"/>
                <w:lang w:eastAsia="ru-RU"/>
              </w:rPr>
              <w:t xml:space="preserve"> </w:t>
            </w:r>
            <w:r w:rsidR="000C4372">
              <w:rPr>
                <w:rFonts w:eastAsia="Calibri"/>
                <w:szCs w:val="24"/>
                <w:lang w:eastAsia="ru-RU"/>
              </w:rPr>
              <w:t>14.februārī</w:t>
            </w:r>
            <w:r w:rsidR="00B95DD9" w:rsidRPr="00CB11F7">
              <w:rPr>
                <w:rFonts w:eastAsia="Calibri"/>
                <w:szCs w:val="24"/>
                <w:lang w:eastAsia="ru-RU"/>
              </w:rPr>
              <w:t xml:space="preserve"> </w:t>
            </w:r>
            <w:r w:rsidRPr="00CB11F7">
              <w:rPr>
                <w:rFonts w:eastAsia="Calibri"/>
                <w:szCs w:val="24"/>
                <w:lang w:eastAsia="ru-RU"/>
              </w:rPr>
              <w:t>plkst.15.00.</w:t>
            </w:r>
          </w:p>
          <w:p w14:paraId="2F4E4B2C" w14:textId="2A1ED8A0" w:rsidR="00D21CA3" w:rsidRDefault="00D21CA3" w:rsidP="00DF422A">
            <w:pPr>
              <w:jc w:val="both"/>
              <w:rPr>
                <w:rFonts w:eastAsia="Calibri"/>
                <w:szCs w:val="24"/>
                <w:lang w:eastAsia="ru-RU"/>
              </w:rPr>
            </w:pPr>
          </w:p>
          <w:p w14:paraId="7C694119" w14:textId="77777777" w:rsidR="00011CEF" w:rsidRPr="00CB11F7" w:rsidRDefault="00011CEF" w:rsidP="00DF422A">
            <w:pPr>
              <w:jc w:val="both"/>
              <w:rPr>
                <w:rFonts w:eastAsia="Calibri"/>
                <w:szCs w:val="24"/>
                <w:lang w:eastAsia="ru-RU"/>
              </w:rPr>
            </w:pPr>
          </w:p>
          <w:p w14:paraId="40F9AAED" w14:textId="69DBD1F4" w:rsidR="00DF422A" w:rsidRPr="00CB11F7" w:rsidRDefault="000539EE" w:rsidP="00DF422A">
            <w:pPr>
              <w:jc w:val="both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Sēdes vadītājs</w:t>
            </w:r>
            <w:r w:rsidR="00DF422A" w:rsidRPr="00CB11F7">
              <w:rPr>
                <w:rFonts w:eastAsia="Calibri"/>
                <w:szCs w:val="24"/>
                <w:lang w:eastAsia="ru-RU"/>
              </w:rPr>
              <w:t xml:space="preserve">  </w:t>
            </w:r>
            <w:r w:rsidR="00DF422A" w:rsidRPr="00CB11F7">
              <w:rPr>
                <w:rFonts w:eastAsia="Calibri"/>
                <w:szCs w:val="24"/>
                <w:lang w:eastAsia="ru-RU"/>
              </w:rPr>
              <w:tab/>
            </w:r>
            <w:r w:rsidR="00575636" w:rsidRPr="00CB11F7">
              <w:rPr>
                <w:rFonts w:eastAsia="Calibri"/>
                <w:szCs w:val="24"/>
                <w:lang w:eastAsia="ru-RU"/>
              </w:rPr>
              <w:t xml:space="preserve">      </w:t>
            </w:r>
            <w:r w:rsidR="00DF422A" w:rsidRPr="00CB11F7">
              <w:rPr>
                <w:rFonts w:eastAsia="Calibri"/>
                <w:szCs w:val="24"/>
                <w:lang w:eastAsia="ru-RU"/>
              </w:rPr>
              <w:tab/>
            </w:r>
            <w:r w:rsidR="00DF422A" w:rsidRPr="00CB11F7">
              <w:rPr>
                <w:rFonts w:eastAsia="Calibri"/>
                <w:szCs w:val="24"/>
                <w:lang w:eastAsia="ru-RU"/>
              </w:rPr>
              <w:tab/>
            </w:r>
            <w:r w:rsidR="003136C3">
              <w:rPr>
                <w:rFonts w:eastAsia="Calibri"/>
                <w:szCs w:val="24"/>
                <w:lang w:eastAsia="ru-RU"/>
              </w:rPr>
              <w:t xml:space="preserve">     </w:t>
            </w:r>
            <w:r w:rsidR="003136C3">
              <w:rPr>
                <w:kern w:val="3"/>
                <w:szCs w:val="24"/>
                <w:lang w:eastAsia="lv-LV"/>
              </w:rPr>
              <w:t>(paraksts)</w:t>
            </w:r>
            <w:r w:rsidR="00DF422A" w:rsidRPr="00CB11F7">
              <w:rPr>
                <w:rFonts w:eastAsia="Calibri"/>
                <w:szCs w:val="24"/>
                <w:lang w:eastAsia="ru-RU"/>
              </w:rPr>
              <w:t xml:space="preserve">                               </w:t>
            </w:r>
            <w:r w:rsidR="003136C3">
              <w:rPr>
                <w:rFonts w:eastAsia="Calibri"/>
                <w:szCs w:val="24"/>
                <w:lang w:eastAsia="ru-RU"/>
              </w:rPr>
              <w:t xml:space="preserve"> </w:t>
            </w:r>
            <w:r w:rsidR="00DF422A" w:rsidRPr="00CB11F7">
              <w:rPr>
                <w:rFonts w:eastAsia="Calibri"/>
                <w:szCs w:val="24"/>
                <w:lang w:eastAsia="ru-RU"/>
              </w:rPr>
              <w:t xml:space="preserve"> </w:t>
            </w:r>
            <w:r w:rsidR="00575636" w:rsidRPr="00CB11F7">
              <w:rPr>
                <w:rFonts w:eastAsia="Calibri"/>
                <w:szCs w:val="24"/>
                <w:lang w:eastAsia="ru-RU"/>
              </w:rPr>
              <w:t xml:space="preserve">    </w:t>
            </w:r>
            <w:r w:rsidR="00DF422A" w:rsidRPr="00CB11F7">
              <w:rPr>
                <w:rFonts w:eastAsia="Calibri"/>
                <w:szCs w:val="24"/>
                <w:lang w:eastAsia="ru-RU"/>
              </w:rPr>
              <w:t xml:space="preserve"> </w:t>
            </w:r>
            <w:r w:rsidR="007A2490">
              <w:rPr>
                <w:rFonts w:eastAsia="Calibri"/>
                <w:szCs w:val="24"/>
                <w:lang w:eastAsia="ru-RU"/>
              </w:rPr>
              <w:t xml:space="preserve">     </w:t>
            </w:r>
            <w:r w:rsidR="00DF422A" w:rsidRPr="00CB11F7">
              <w:rPr>
                <w:rFonts w:eastAsia="Calibri"/>
                <w:szCs w:val="24"/>
                <w:lang w:eastAsia="ru-RU"/>
              </w:rPr>
              <w:t>D.Ļebedevs</w:t>
            </w:r>
          </w:p>
          <w:p w14:paraId="3FFA4AF3" w14:textId="77777777" w:rsidR="008F250B" w:rsidRPr="00CB11F7" w:rsidRDefault="008F250B" w:rsidP="00DF422A">
            <w:pPr>
              <w:jc w:val="both"/>
              <w:rPr>
                <w:rFonts w:eastAsia="Calibri"/>
                <w:szCs w:val="24"/>
                <w:lang w:eastAsia="ru-RU"/>
              </w:rPr>
            </w:pPr>
          </w:p>
          <w:p w14:paraId="022B9A82" w14:textId="05867C51" w:rsidR="00DF422A" w:rsidRPr="00CB11F7" w:rsidRDefault="00DF422A" w:rsidP="00DF422A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CB11F7">
              <w:rPr>
                <w:rFonts w:eastAsia="Calibri"/>
                <w:szCs w:val="24"/>
                <w:lang w:eastAsia="ru-RU"/>
              </w:rPr>
              <w:t xml:space="preserve">           </w:t>
            </w:r>
          </w:p>
          <w:p w14:paraId="76580F65" w14:textId="0745D4DC" w:rsidR="00C87B4B" w:rsidRPr="00CB11F7" w:rsidRDefault="00DF422A" w:rsidP="00DF422A">
            <w:pPr>
              <w:jc w:val="both"/>
              <w:rPr>
                <w:bCs/>
                <w:color w:val="FF0000"/>
                <w:szCs w:val="24"/>
                <w:lang w:eastAsia="lv-LV"/>
              </w:rPr>
            </w:pPr>
            <w:r w:rsidRPr="00CB11F7">
              <w:rPr>
                <w:rFonts w:eastAsia="Calibri"/>
                <w:szCs w:val="24"/>
                <w:lang w:eastAsia="ru-RU"/>
              </w:rPr>
              <w:t>Protokolē</w:t>
            </w:r>
            <w:r w:rsidR="00427966">
              <w:rPr>
                <w:rFonts w:eastAsia="Calibri"/>
                <w:szCs w:val="24"/>
                <w:lang w:eastAsia="ru-RU"/>
              </w:rPr>
              <w:t>tājs</w:t>
            </w:r>
            <w:r w:rsidRPr="00CB11F7">
              <w:rPr>
                <w:rFonts w:eastAsia="Calibri"/>
                <w:szCs w:val="24"/>
                <w:lang w:eastAsia="ru-RU"/>
              </w:rPr>
              <w:t xml:space="preserve">                                     </w:t>
            </w:r>
            <w:r w:rsidR="003136C3">
              <w:rPr>
                <w:rFonts w:eastAsia="Calibri"/>
                <w:szCs w:val="24"/>
                <w:lang w:eastAsia="ru-RU"/>
              </w:rPr>
              <w:t xml:space="preserve">       </w:t>
            </w:r>
            <w:r w:rsidR="003136C3">
              <w:rPr>
                <w:kern w:val="3"/>
                <w:szCs w:val="24"/>
                <w:lang w:eastAsia="lv-LV"/>
              </w:rPr>
              <w:t>(paraksts)</w:t>
            </w:r>
            <w:r w:rsidRPr="00CB11F7">
              <w:rPr>
                <w:rFonts w:eastAsia="Calibri"/>
                <w:szCs w:val="24"/>
                <w:lang w:eastAsia="ru-RU"/>
              </w:rPr>
              <w:t xml:space="preserve">                                           I.Kaimiņa</w:t>
            </w:r>
          </w:p>
        </w:tc>
      </w:tr>
      <w:tr w:rsidR="00FF7591" w:rsidRPr="00A71B80" w14:paraId="1929AFA7" w14:textId="77777777" w:rsidTr="007A2490">
        <w:trPr>
          <w:gridAfter w:val="1"/>
          <w:wAfter w:w="142" w:type="dxa"/>
        </w:trPr>
        <w:tc>
          <w:tcPr>
            <w:tcW w:w="9214" w:type="dxa"/>
            <w:shd w:val="clear" w:color="auto" w:fill="auto"/>
          </w:tcPr>
          <w:p w14:paraId="1116222C" w14:textId="4C61BEDE" w:rsidR="00FF7591" w:rsidRPr="00F2560B" w:rsidRDefault="00FF7591" w:rsidP="00C87B4B">
            <w:pPr>
              <w:jc w:val="both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 xml:space="preserve">       </w:t>
            </w:r>
          </w:p>
        </w:tc>
      </w:tr>
    </w:tbl>
    <w:p w14:paraId="28AB7567" w14:textId="77777777" w:rsidR="003B036F" w:rsidRPr="007B5B65" w:rsidRDefault="003B036F" w:rsidP="006D4E65">
      <w:pPr>
        <w:rPr>
          <w:color w:val="FF0000"/>
          <w:szCs w:val="24"/>
        </w:rPr>
      </w:pPr>
    </w:p>
    <w:sectPr w:rsidR="003B036F" w:rsidRPr="007B5B65" w:rsidSect="001D6D49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134" w:right="849" w:bottom="709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B8F3" w14:textId="77777777" w:rsidR="00025C1D" w:rsidRDefault="00025C1D">
      <w:r>
        <w:separator/>
      </w:r>
    </w:p>
  </w:endnote>
  <w:endnote w:type="continuationSeparator" w:id="0">
    <w:p w14:paraId="42AC1914" w14:textId="77777777" w:rsidR="00025C1D" w:rsidRDefault="0002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978454"/>
      <w:docPartObj>
        <w:docPartGallery w:val="Page Numbers (Bottom of Page)"/>
        <w:docPartUnique/>
      </w:docPartObj>
    </w:sdtPr>
    <w:sdtEndPr/>
    <w:sdtContent>
      <w:p w14:paraId="6F1A31A9" w14:textId="445C962A" w:rsidR="00995B13" w:rsidRDefault="00995B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36B3A0" w14:textId="77777777" w:rsidR="00995B13" w:rsidRDefault="00995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D4FC" w14:textId="77777777" w:rsidR="00025C1D" w:rsidRDefault="00025C1D">
      <w:r>
        <w:separator/>
      </w:r>
    </w:p>
  </w:footnote>
  <w:footnote w:type="continuationSeparator" w:id="0">
    <w:p w14:paraId="7243FA1A" w14:textId="77777777" w:rsidR="00025C1D" w:rsidRDefault="00025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BEBD" w14:textId="77777777" w:rsidR="00995B13" w:rsidRDefault="00995B13" w:rsidP="004975E1">
    <w:pPr>
      <w:pStyle w:val="Header"/>
    </w:pPr>
  </w:p>
  <w:p w14:paraId="182E2FCE" w14:textId="77777777" w:rsidR="00995B13" w:rsidRDefault="00995B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CF50" w14:textId="54CCA96B" w:rsidR="00995B13" w:rsidRDefault="00995B13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6973082" wp14:editId="709D121C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</w:p>
  <w:p w14:paraId="0F4CF0CE" w14:textId="77777777" w:rsidR="00995B13" w:rsidRDefault="00995B13" w:rsidP="00E770CE">
    <w:pPr>
      <w:jc w:val="center"/>
    </w:pPr>
  </w:p>
  <w:p w14:paraId="15BEBFEB" w14:textId="77777777" w:rsidR="00995B13" w:rsidRDefault="00995B13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1D54CDF" w14:textId="77777777" w:rsidR="00995B13" w:rsidRDefault="00995B13" w:rsidP="004975E1">
    <w:pPr>
      <w:ind w:right="-766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                </w:t>
    </w:r>
    <w:r w:rsidRPr="000629D4">
      <w:rPr>
        <w:rFonts w:ascii="Arial" w:hAnsi="Arial"/>
        <w:sz w:val="40"/>
        <w:szCs w:val="40"/>
      </w:rPr>
      <w:t>OLAINES</w:t>
    </w:r>
    <w:r>
      <w:rPr>
        <w:rFonts w:ascii="Arial" w:hAnsi="Arial"/>
        <w:sz w:val="40"/>
        <w:szCs w:val="40"/>
      </w:rPr>
      <w:t xml:space="preserve"> </w:t>
    </w:r>
    <w:r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>DOME</w:t>
    </w:r>
  </w:p>
  <w:p w14:paraId="7EF2F12E" w14:textId="77777777" w:rsidR="00995B13" w:rsidRPr="00166DB3" w:rsidRDefault="00995B13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>
      <w:rPr>
        <w:rFonts w:ascii="Arial" w:hAnsi="Arial"/>
        <w:sz w:val="18"/>
      </w:rPr>
      <w:t xml:space="preserve">Tālrunis 67964333,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rFonts w:ascii="Arial" w:hAnsi="Arial"/>
          <w:sz w:val="18"/>
        </w:rPr>
        <w:t>Fakss</w:t>
      </w:r>
    </w:smartTag>
    <w:r>
      <w:rPr>
        <w:rFonts w:ascii="Arial" w:hAnsi="Arial"/>
        <w:sz w:val="18"/>
      </w:rPr>
      <w:t xml:space="preserve">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number" w:val="7963777"/>
          <w:attr w:name="phone_prefix" w:val="6"/>
        </w:smartTagPr>
        <w:r>
          <w:rPr>
            <w:rFonts w:ascii="Arial" w:hAnsi="Arial"/>
            <w:sz w:val="18"/>
          </w:rPr>
          <w:t>67963777</w:t>
        </w:r>
      </w:smartTag>
    </w:smartTag>
  </w:p>
  <w:p w14:paraId="491B80AD" w14:textId="77777777" w:rsidR="00995B13" w:rsidRDefault="00995B13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 e-pasts: pasts@olaine.lv, www.olaine.lv</w:t>
    </w:r>
  </w:p>
  <w:p w14:paraId="3F243634" w14:textId="77777777" w:rsidR="00995B13" w:rsidRDefault="00995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A1C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3F2808"/>
    <w:multiLevelType w:val="hybridMultilevel"/>
    <w:tmpl w:val="55C833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68E4"/>
    <w:multiLevelType w:val="hybridMultilevel"/>
    <w:tmpl w:val="03BA3472"/>
    <w:lvl w:ilvl="0" w:tplc="CEAAD256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8" w:hanging="360"/>
      </w:pPr>
    </w:lvl>
    <w:lvl w:ilvl="2" w:tplc="0426001B" w:tentative="1">
      <w:start w:val="1"/>
      <w:numFmt w:val="lowerRoman"/>
      <w:lvlText w:val="%3."/>
      <w:lvlJc w:val="right"/>
      <w:pPr>
        <w:ind w:left="2258" w:hanging="180"/>
      </w:pPr>
    </w:lvl>
    <w:lvl w:ilvl="3" w:tplc="0426000F" w:tentative="1">
      <w:start w:val="1"/>
      <w:numFmt w:val="decimal"/>
      <w:lvlText w:val="%4."/>
      <w:lvlJc w:val="left"/>
      <w:pPr>
        <w:ind w:left="2978" w:hanging="360"/>
      </w:pPr>
    </w:lvl>
    <w:lvl w:ilvl="4" w:tplc="04260019" w:tentative="1">
      <w:start w:val="1"/>
      <w:numFmt w:val="lowerLetter"/>
      <w:lvlText w:val="%5."/>
      <w:lvlJc w:val="left"/>
      <w:pPr>
        <w:ind w:left="3698" w:hanging="360"/>
      </w:pPr>
    </w:lvl>
    <w:lvl w:ilvl="5" w:tplc="0426001B" w:tentative="1">
      <w:start w:val="1"/>
      <w:numFmt w:val="lowerRoman"/>
      <w:lvlText w:val="%6."/>
      <w:lvlJc w:val="right"/>
      <w:pPr>
        <w:ind w:left="4418" w:hanging="180"/>
      </w:pPr>
    </w:lvl>
    <w:lvl w:ilvl="6" w:tplc="0426000F" w:tentative="1">
      <w:start w:val="1"/>
      <w:numFmt w:val="decimal"/>
      <w:lvlText w:val="%7."/>
      <w:lvlJc w:val="left"/>
      <w:pPr>
        <w:ind w:left="5138" w:hanging="360"/>
      </w:pPr>
    </w:lvl>
    <w:lvl w:ilvl="7" w:tplc="04260019" w:tentative="1">
      <w:start w:val="1"/>
      <w:numFmt w:val="lowerLetter"/>
      <w:lvlText w:val="%8."/>
      <w:lvlJc w:val="left"/>
      <w:pPr>
        <w:ind w:left="5858" w:hanging="360"/>
      </w:pPr>
    </w:lvl>
    <w:lvl w:ilvl="8" w:tplc="0426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 w15:restartNumberingAfterBreak="0">
    <w:nsid w:val="11396666"/>
    <w:multiLevelType w:val="hybridMultilevel"/>
    <w:tmpl w:val="8094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A059E"/>
    <w:multiLevelType w:val="hybridMultilevel"/>
    <w:tmpl w:val="49F48F20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46AA"/>
    <w:multiLevelType w:val="hybridMultilevel"/>
    <w:tmpl w:val="85F6D714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3AB8"/>
    <w:multiLevelType w:val="hybridMultilevel"/>
    <w:tmpl w:val="A3EC1EEC"/>
    <w:lvl w:ilvl="0" w:tplc="E4E608DE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01" w:hanging="360"/>
      </w:pPr>
    </w:lvl>
    <w:lvl w:ilvl="2" w:tplc="0426001B" w:tentative="1">
      <w:start w:val="1"/>
      <w:numFmt w:val="lowerRoman"/>
      <w:lvlText w:val="%3."/>
      <w:lvlJc w:val="right"/>
      <w:pPr>
        <w:ind w:left="2121" w:hanging="180"/>
      </w:pPr>
    </w:lvl>
    <w:lvl w:ilvl="3" w:tplc="0426000F" w:tentative="1">
      <w:start w:val="1"/>
      <w:numFmt w:val="decimal"/>
      <w:lvlText w:val="%4."/>
      <w:lvlJc w:val="left"/>
      <w:pPr>
        <w:ind w:left="2841" w:hanging="360"/>
      </w:pPr>
    </w:lvl>
    <w:lvl w:ilvl="4" w:tplc="04260019" w:tentative="1">
      <w:start w:val="1"/>
      <w:numFmt w:val="lowerLetter"/>
      <w:lvlText w:val="%5."/>
      <w:lvlJc w:val="left"/>
      <w:pPr>
        <w:ind w:left="3561" w:hanging="360"/>
      </w:pPr>
    </w:lvl>
    <w:lvl w:ilvl="5" w:tplc="0426001B" w:tentative="1">
      <w:start w:val="1"/>
      <w:numFmt w:val="lowerRoman"/>
      <w:lvlText w:val="%6."/>
      <w:lvlJc w:val="right"/>
      <w:pPr>
        <w:ind w:left="4281" w:hanging="180"/>
      </w:pPr>
    </w:lvl>
    <w:lvl w:ilvl="6" w:tplc="0426000F" w:tentative="1">
      <w:start w:val="1"/>
      <w:numFmt w:val="decimal"/>
      <w:lvlText w:val="%7."/>
      <w:lvlJc w:val="left"/>
      <w:pPr>
        <w:ind w:left="5001" w:hanging="360"/>
      </w:pPr>
    </w:lvl>
    <w:lvl w:ilvl="7" w:tplc="04260019" w:tentative="1">
      <w:start w:val="1"/>
      <w:numFmt w:val="lowerLetter"/>
      <w:lvlText w:val="%8."/>
      <w:lvlJc w:val="left"/>
      <w:pPr>
        <w:ind w:left="5721" w:hanging="360"/>
      </w:pPr>
    </w:lvl>
    <w:lvl w:ilvl="8" w:tplc="0426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5E6D89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F278B7"/>
    <w:multiLevelType w:val="hybridMultilevel"/>
    <w:tmpl w:val="A66E59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02FA5"/>
    <w:multiLevelType w:val="hybridMultilevel"/>
    <w:tmpl w:val="9CCA8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65AAD"/>
    <w:multiLevelType w:val="hybridMultilevel"/>
    <w:tmpl w:val="ED8EDE3E"/>
    <w:lvl w:ilvl="0" w:tplc="AB58E7B0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8" w:hanging="360"/>
      </w:pPr>
    </w:lvl>
    <w:lvl w:ilvl="2" w:tplc="0426001B" w:tentative="1">
      <w:start w:val="1"/>
      <w:numFmt w:val="lowerRoman"/>
      <w:lvlText w:val="%3."/>
      <w:lvlJc w:val="right"/>
      <w:pPr>
        <w:ind w:left="2258" w:hanging="180"/>
      </w:pPr>
    </w:lvl>
    <w:lvl w:ilvl="3" w:tplc="0426000F" w:tentative="1">
      <w:start w:val="1"/>
      <w:numFmt w:val="decimal"/>
      <w:lvlText w:val="%4."/>
      <w:lvlJc w:val="left"/>
      <w:pPr>
        <w:ind w:left="2978" w:hanging="360"/>
      </w:pPr>
    </w:lvl>
    <w:lvl w:ilvl="4" w:tplc="04260019" w:tentative="1">
      <w:start w:val="1"/>
      <w:numFmt w:val="lowerLetter"/>
      <w:lvlText w:val="%5."/>
      <w:lvlJc w:val="left"/>
      <w:pPr>
        <w:ind w:left="3698" w:hanging="360"/>
      </w:pPr>
    </w:lvl>
    <w:lvl w:ilvl="5" w:tplc="0426001B" w:tentative="1">
      <w:start w:val="1"/>
      <w:numFmt w:val="lowerRoman"/>
      <w:lvlText w:val="%6."/>
      <w:lvlJc w:val="right"/>
      <w:pPr>
        <w:ind w:left="4418" w:hanging="180"/>
      </w:pPr>
    </w:lvl>
    <w:lvl w:ilvl="6" w:tplc="0426000F" w:tentative="1">
      <w:start w:val="1"/>
      <w:numFmt w:val="decimal"/>
      <w:lvlText w:val="%7."/>
      <w:lvlJc w:val="left"/>
      <w:pPr>
        <w:ind w:left="5138" w:hanging="360"/>
      </w:pPr>
    </w:lvl>
    <w:lvl w:ilvl="7" w:tplc="04260019" w:tentative="1">
      <w:start w:val="1"/>
      <w:numFmt w:val="lowerLetter"/>
      <w:lvlText w:val="%8."/>
      <w:lvlJc w:val="left"/>
      <w:pPr>
        <w:ind w:left="5858" w:hanging="360"/>
      </w:pPr>
    </w:lvl>
    <w:lvl w:ilvl="8" w:tplc="0426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2" w15:restartNumberingAfterBreak="0">
    <w:nsid w:val="225D041B"/>
    <w:multiLevelType w:val="hybridMultilevel"/>
    <w:tmpl w:val="ED5C6104"/>
    <w:lvl w:ilvl="0" w:tplc="40D0B63E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01" w:hanging="360"/>
      </w:pPr>
    </w:lvl>
    <w:lvl w:ilvl="2" w:tplc="0426001B" w:tentative="1">
      <w:start w:val="1"/>
      <w:numFmt w:val="lowerRoman"/>
      <w:lvlText w:val="%3."/>
      <w:lvlJc w:val="right"/>
      <w:pPr>
        <w:ind w:left="2121" w:hanging="180"/>
      </w:pPr>
    </w:lvl>
    <w:lvl w:ilvl="3" w:tplc="0426000F" w:tentative="1">
      <w:start w:val="1"/>
      <w:numFmt w:val="decimal"/>
      <w:lvlText w:val="%4."/>
      <w:lvlJc w:val="left"/>
      <w:pPr>
        <w:ind w:left="2841" w:hanging="360"/>
      </w:pPr>
    </w:lvl>
    <w:lvl w:ilvl="4" w:tplc="04260019" w:tentative="1">
      <w:start w:val="1"/>
      <w:numFmt w:val="lowerLetter"/>
      <w:lvlText w:val="%5."/>
      <w:lvlJc w:val="left"/>
      <w:pPr>
        <w:ind w:left="3561" w:hanging="360"/>
      </w:pPr>
    </w:lvl>
    <w:lvl w:ilvl="5" w:tplc="0426001B" w:tentative="1">
      <w:start w:val="1"/>
      <w:numFmt w:val="lowerRoman"/>
      <w:lvlText w:val="%6."/>
      <w:lvlJc w:val="right"/>
      <w:pPr>
        <w:ind w:left="4281" w:hanging="180"/>
      </w:pPr>
    </w:lvl>
    <w:lvl w:ilvl="6" w:tplc="0426000F" w:tentative="1">
      <w:start w:val="1"/>
      <w:numFmt w:val="decimal"/>
      <w:lvlText w:val="%7."/>
      <w:lvlJc w:val="left"/>
      <w:pPr>
        <w:ind w:left="5001" w:hanging="360"/>
      </w:pPr>
    </w:lvl>
    <w:lvl w:ilvl="7" w:tplc="04260019" w:tentative="1">
      <w:start w:val="1"/>
      <w:numFmt w:val="lowerLetter"/>
      <w:lvlText w:val="%8."/>
      <w:lvlJc w:val="left"/>
      <w:pPr>
        <w:ind w:left="5721" w:hanging="360"/>
      </w:pPr>
    </w:lvl>
    <w:lvl w:ilvl="8" w:tplc="0426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3" w15:restartNumberingAfterBreak="0">
    <w:nsid w:val="27005EBA"/>
    <w:multiLevelType w:val="multilevel"/>
    <w:tmpl w:val="C596AB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64" w:hanging="360"/>
      </w:p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4" w15:restartNumberingAfterBreak="0">
    <w:nsid w:val="296F3D16"/>
    <w:multiLevelType w:val="hybridMultilevel"/>
    <w:tmpl w:val="B582AE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D3FBD"/>
    <w:multiLevelType w:val="hybridMultilevel"/>
    <w:tmpl w:val="5AC475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A1C80"/>
    <w:multiLevelType w:val="hybridMultilevel"/>
    <w:tmpl w:val="C49A0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C362B"/>
    <w:multiLevelType w:val="hybridMultilevel"/>
    <w:tmpl w:val="813C5E40"/>
    <w:lvl w:ilvl="0" w:tplc="4C10773A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8" w:hanging="360"/>
      </w:pPr>
    </w:lvl>
    <w:lvl w:ilvl="2" w:tplc="0426001B" w:tentative="1">
      <w:start w:val="1"/>
      <w:numFmt w:val="lowerRoman"/>
      <w:lvlText w:val="%3."/>
      <w:lvlJc w:val="right"/>
      <w:pPr>
        <w:ind w:left="2258" w:hanging="180"/>
      </w:pPr>
    </w:lvl>
    <w:lvl w:ilvl="3" w:tplc="0426000F" w:tentative="1">
      <w:start w:val="1"/>
      <w:numFmt w:val="decimal"/>
      <w:lvlText w:val="%4."/>
      <w:lvlJc w:val="left"/>
      <w:pPr>
        <w:ind w:left="2978" w:hanging="360"/>
      </w:pPr>
    </w:lvl>
    <w:lvl w:ilvl="4" w:tplc="04260019" w:tentative="1">
      <w:start w:val="1"/>
      <w:numFmt w:val="lowerLetter"/>
      <w:lvlText w:val="%5."/>
      <w:lvlJc w:val="left"/>
      <w:pPr>
        <w:ind w:left="3698" w:hanging="360"/>
      </w:pPr>
    </w:lvl>
    <w:lvl w:ilvl="5" w:tplc="0426001B" w:tentative="1">
      <w:start w:val="1"/>
      <w:numFmt w:val="lowerRoman"/>
      <w:lvlText w:val="%6."/>
      <w:lvlJc w:val="right"/>
      <w:pPr>
        <w:ind w:left="4418" w:hanging="180"/>
      </w:pPr>
    </w:lvl>
    <w:lvl w:ilvl="6" w:tplc="0426000F" w:tentative="1">
      <w:start w:val="1"/>
      <w:numFmt w:val="decimal"/>
      <w:lvlText w:val="%7."/>
      <w:lvlJc w:val="left"/>
      <w:pPr>
        <w:ind w:left="5138" w:hanging="360"/>
      </w:pPr>
    </w:lvl>
    <w:lvl w:ilvl="7" w:tplc="04260019" w:tentative="1">
      <w:start w:val="1"/>
      <w:numFmt w:val="lowerLetter"/>
      <w:lvlText w:val="%8."/>
      <w:lvlJc w:val="left"/>
      <w:pPr>
        <w:ind w:left="5858" w:hanging="360"/>
      </w:pPr>
    </w:lvl>
    <w:lvl w:ilvl="8" w:tplc="0426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8" w15:restartNumberingAfterBreak="0">
    <w:nsid w:val="395F22F6"/>
    <w:multiLevelType w:val="hybridMultilevel"/>
    <w:tmpl w:val="D71275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D588C"/>
    <w:multiLevelType w:val="multilevel"/>
    <w:tmpl w:val="5CAC8F9E"/>
    <w:lvl w:ilvl="0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1" w:hanging="1800"/>
      </w:pPr>
      <w:rPr>
        <w:rFonts w:hint="default"/>
      </w:rPr>
    </w:lvl>
  </w:abstractNum>
  <w:abstractNum w:abstractNumId="20" w15:restartNumberingAfterBreak="0">
    <w:nsid w:val="40316A1C"/>
    <w:multiLevelType w:val="hybridMultilevel"/>
    <w:tmpl w:val="1DB04336"/>
    <w:lvl w:ilvl="0" w:tplc="EA846E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 w15:restartNumberingAfterBreak="0">
    <w:nsid w:val="43636944"/>
    <w:multiLevelType w:val="hybridMultilevel"/>
    <w:tmpl w:val="119E50B2"/>
    <w:lvl w:ilvl="0" w:tplc="FFFFFFFF">
      <w:start w:val="1"/>
      <w:numFmt w:val="decimal"/>
      <w:lvlText w:val="%1."/>
      <w:lvlJc w:val="left"/>
      <w:pPr>
        <w:ind w:left="930" w:hanging="360"/>
      </w:pPr>
    </w:lvl>
    <w:lvl w:ilvl="1" w:tplc="FFFFFFFF">
      <w:start w:val="1"/>
      <w:numFmt w:val="lowerLetter"/>
      <w:lvlText w:val="%2."/>
      <w:lvlJc w:val="left"/>
      <w:pPr>
        <w:ind w:left="1650" w:hanging="360"/>
      </w:pPr>
    </w:lvl>
    <w:lvl w:ilvl="2" w:tplc="FFFFFFFF">
      <w:start w:val="1"/>
      <w:numFmt w:val="lowerRoman"/>
      <w:lvlText w:val="%3."/>
      <w:lvlJc w:val="right"/>
      <w:pPr>
        <w:ind w:left="2370" w:hanging="180"/>
      </w:pPr>
    </w:lvl>
    <w:lvl w:ilvl="3" w:tplc="FFFFFFFF">
      <w:start w:val="1"/>
      <w:numFmt w:val="decimal"/>
      <w:lvlText w:val="%4."/>
      <w:lvlJc w:val="left"/>
      <w:pPr>
        <w:ind w:left="3090" w:hanging="360"/>
      </w:pPr>
    </w:lvl>
    <w:lvl w:ilvl="4" w:tplc="FFFFFFFF">
      <w:start w:val="1"/>
      <w:numFmt w:val="lowerLetter"/>
      <w:lvlText w:val="%5."/>
      <w:lvlJc w:val="left"/>
      <w:pPr>
        <w:ind w:left="3810" w:hanging="360"/>
      </w:pPr>
    </w:lvl>
    <w:lvl w:ilvl="5" w:tplc="FFFFFFFF">
      <w:start w:val="1"/>
      <w:numFmt w:val="lowerRoman"/>
      <w:lvlText w:val="%6."/>
      <w:lvlJc w:val="right"/>
      <w:pPr>
        <w:ind w:left="4530" w:hanging="180"/>
      </w:pPr>
    </w:lvl>
    <w:lvl w:ilvl="6" w:tplc="FFFFFFFF">
      <w:start w:val="1"/>
      <w:numFmt w:val="decimal"/>
      <w:lvlText w:val="%7."/>
      <w:lvlJc w:val="left"/>
      <w:pPr>
        <w:ind w:left="5250" w:hanging="360"/>
      </w:pPr>
    </w:lvl>
    <w:lvl w:ilvl="7" w:tplc="FFFFFFFF">
      <w:start w:val="1"/>
      <w:numFmt w:val="lowerLetter"/>
      <w:lvlText w:val="%8."/>
      <w:lvlJc w:val="left"/>
      <w:pPr>
        <w:ind w:left="5970" w:hanging="360"/>
      </w:pPr>
    </w:lvl>
    <w:lvl w:ilvl="8" w:tplc="FFFFFFFF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51E4735"/>
    <w:multiLevelType w:val="hybridMultilevel"/>
    <w:tmpl w:val="79DA3B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4E19"/>
    <w:multiLevelType w:val="hybridMultilevel"/>
    <w:tmpl w:val="E6ECB1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92ADC"/>
    <w:multiLevelType w:val="hybridMultilevel"/>
    <w:tmpl w:val="FD3EC38E"/>
    <w:lvl w:ilvl="0" w:tplc="17C65E1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5197479C"/>
    <w:multiLevelType w:val="hybridMultilevel"/>
    <w:tmpl w:val="8BC0E7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9017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4755CA9"/>
    <w:multiLevelType w:val="hybridMultilevel"/>
    <w:tmpl w:val="45FAF7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42449"/>
    <w:multiLevelType w:val="hybridMultilevel"/>
    <w:tmpl w:val="5A70FE54"/>
    <w:lvl w:ilvl="0" w:tplc="37A63EE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40" w:hanging="360"/>
      </w:pPr>
    </w:lvl>
    <w:lvl w:ilvl="2" w:tplc="0426001B" w:tentative="1">
      <w:start w:val="1"/>
      <w:numFmt w:val="lowerRoman"/>
      <w:lvlText w:val="%3."/>
      <w:lvlJc w:val="right"/>
      <w:pPr>
        <w:ind w:left="2260" w:hanging="180"/>
      </w:pPr>
    </w:lvl>
    <w:lvl w:ilvl="3" w:tplc="0426000F" w:tentative="1">
      <w:start w:val="1"/>
      <w:numFmt w:val="decimal"/>
      <w:lvlText w:val="%4."/>
      <w:lvlJc w:val="left"/>
      <w:pPr>
        <w:ind w:left="2980" w:hanging="360"/>
      </w:pPr>
    </w:lvl>
    <w:lvl w:ilvl="4" w:tplc="04260019" w:tentative="1">
      <w:start w:val="1"/>
      <w:numFmt w:val="lowerLetter"/>
      <w:lvlText w:val="%5."/>
      <w:lvlJc w:val="left"/>
      <w:pPr>
        <w:ind w:left="3700" w:hanging="360"/>
      </w:pPr>
    </w:lvl>
    <w:lvl w:ilvl="5" w:tplc="0426001B" w:tentative="1">
      <w:start w:val="1"/>
      <w:numFmt w:val="lowerRoman"/>
      <w:lvlText w:val="%6."/>
      <w:lvlJc w:val="right"/>
      <w:pPr>
        <w:ind w:left="4420" w:hanging="180"/>
      </w:pPr>
    </w:lvl>
    <w:lvl w:ilvl="6" w:tplc="0426000F" w:tentative="1">
      <w:start w:val="1"/>
      <w:numFmt w:val="decimal"/>
      <w:lvlText w:val="%7."/>
      <w:lvlJc w:val="left"/>
      <w:pPr>
        <w:ind w:left="5140" w:hanging="360"/>
      </w:pPr>
    </w:lvl>
    <w:lvl w:ilvl="7" w:tplc="04260019" w:tentative="1">
      <w:start w:val="1"/>
      <w:numFmt w:val="lowerLetter"/>
      <w:lvlText w:val="%8."/>
      <w:lvlJc w:val="left"/>
      <w:pPr>
        <w:ind w:left="5860" w:hanging="360"/>
      </w:pPr>
    </w:lvl>
    <w:lvl w:ilvl="8" w:tplc="042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B9A7E8B"/>
    <w:multiLevelType w:val="hybridMultilevel"/>
    <w:tmpl w:val="86B8D2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550DE"/>
    <w:multiLevelType w:val="hybridMultilevel"/>
    <w:tmpl w:val="4AB8FB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B634C"/>
    <w:multiLevelType w:val="hybridMultilevel"/>
    <w:tmpl w:val="DBC6D206"/>
    <w:lvl w:ilvl="0" w:tplc="1FFECE7A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01" w:hanging="360"/>
      </w:pPr>
    </w:lvl>
    <w:lvl w:ilvl="2" w:tplc="0426001B" w:tentative="1">
      <w:start w:val="1"/>
      <w:numFmt w:val="lowerRoman"/>
      <w:lvlText w:val="%3."/>
      <w:lvlJc w:val="right"/>
      <w:pPr>
        <w:ind w:left="2121" w:hanging="180"/>
      </w:pPr>
    </w:lvl>
    <w:lvl w:ilvl="3" w:tplc="0426000F" w:tentative="1">
      <w:start w:val="1"/>
      <w:numFmt w:val="decimal"/>
      <w:lvlText w:val="%4."/>
      <w:lvlJc w:val="left"/>
      <w:pPr>
        <w:ind w:left="2841" w:hanging="360"/>
      </w:pPr>
    </w:lvl>
    <w:lvl w:ilvl="4" w:tplc="04260019" w:tentative="1">
      <w:start w:val="1"/>
      <w:numFmt w:val="lowerLetter"/>
      <w:lvlText w:val="%5."/>
      <w:lvlJc w:val="left"/>
      <w:pPr>
        <w:ind w:left="3561" w:hanging="360"/>
      </w:pPr>
    </w:lvl>
    <w:lvl w:ilvl="5" w:tplc="0426001B" w:tentative="1">
      <w:start w:val="1"/>
      <w:numFmt w:val="lowerRoman"/>
      <w:lvlText w:val="%6."/>
      <w:lvlJc w:val="right"/>
      <w:pPr>
        <w:ind w:left="4281" w:hanging="180"/>
      </w:pPr>
    </w:lvl>
    <w:lvl w:ilvl="6" w:tplc="0426000F" w:tentative="1">
      <w:start w:val="1"/>
      <w:numFmt w:val="decimal"/>
      <w:lvlText w:val="%7."/>
      <w:lvlJc w:val="left"/>
      <w:pPr>
        <w:ind w:left="5001" w:hanging="360"/>
      </w:pPr>
    </w:lvl>
    <w:lvl w:ilvl="7" w:tplc="04260019" w:tentative="1">
      <w:start w:val="1"/>
      <w:numFmt w:val="lowerLetter"/>
      <w:lvlText w:val="%8."/>
      <w:lvlJc w:val="left"/>
      <w:pPr>
        <w:ind w:left="5721" w:hanging="360"/>
      </w:pPr>
    </w:lvl>
    <w:lvl w:ilvl="8" w:tplc="0426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2" w15:restartNumberingAfterBreak="0">
    <w:nsid w:val="60223F06"/>
    <w:multiLevelType w:val="hybridMultilevel"/>
    <w:tmpl w:val="76EE22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A1F51"/>
    <w:multiLevelType w:val="hybridMultilevel"/>
    <w:tmpl w:val="69F4138C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D6DA8"/>
    <w:multiLevelType w:val="hybridMultilevel"/>
    <w:tmpl w:val="ADEA7C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66089"/>
    <w:multiLevelType w:val="hybridMultilevel"/>
    <w:tmpl w:val="D9FC257E"/>
    <w:lvl w:ilvl="0" w:tplc="0C16E7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41D64"/>
    <w:multiLevelType w:val="hybridMultilevel"/>
    <w:tmpl w:val="992841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84060"/>
    <w:multiLevelType w:val="hybridMultilevel"/>
    <w:tmpl w:val="25126F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A149E"/>
    <w:multiLevelType w:val="hybridMultilevel"/>
    <w:tmpl w:val="843204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F59F3"/>
    <w:multiLevelType w:val="hybridMultilevel"/>
    <w:tmpl w:val="EDCA0F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E52E8"/>
    <w:multiLevelType w:val="multilevel"/>
    <w:tmpl w:val="4FB43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96444512">
    <w:abstractNumId w:val="7"/>
  </w:num>
  <w:num w:numId="2" w16cid:durableId="2007005371">
    <w:abstractNumId w:val="39"/>
  </w:num>
  <w:num w:numId="3" w16cid:durableId="549924341">
    <w:abstractNumId w:val="30"/>
  </w:num>
  <w:num w:numId="4" w16cid:durableId="932932999">
    <w:abstractNumId w:val="28"/>
  </w:num>
  <w:num w:numId="5" w16cid:durableId="1213886706">
    <w:abstractNumId w:val="21"/>
  </w:num>
  <w:num w:numId="6" w16cid:durableId="1284191920">
    <w:abstractNumId w:val="0"/>
  </w:num>
  <w:num w:numId="7" w16cid:durableId="1590580541">
    <w:abstractNumId w:val="8"/>
  </w:num>
  <w:num w:numId="8" w16cid:durableId="2035031990">
    <w:abstractNumId w:val="26"/>
  </w:num>
  <w:num w:numId="9" w16cid:durableId="554389370">
    <w:abstractNumId w:val="19"/>
  </w:num>
  <w:num w:numId="10" w16cid:durableId="1177159133">
    <w:abstractNumId w:val="12"/>
  </w:num>
  <w:num w:numId="11" w16cid:durableId="2031487749">
    <w:abstractNumId w:val="20"/>
  </w:num>
  <w:num w:numId="12" w16cid:durableId="1229808122">
    <w:abstractNumId w:val="31"/>
  </w:num>
  <w:num w:numId="13" w16cid:durableId="65493244">
    <w:abstractNumId w:val="6"/>
  </w:num>
  <w:num w:numId="14" w16cid:durableId="1119879577">
    <w:abstractNumId w:val="24"/>
  </w:num>
  <w:num w:numId="15" w16cid:durableId="1186404929">
    <w:abstractNumId w:val="11"/>
  </w:num>
  <w:num w:numId="16" w16cid:durableId="1424300931">
    <w:abstractNumId w:val="17"/>
  </w:num>
  <w:num w:numId="17" w16cid:durableId="832528716">
    <w:abstractNumId w:val="2"/>
  </w:num>
  <w:num w:numId="18" w16cid:durableId="720783823">
    <w:abstractNumId w:val="34"/>
  </w:num>
  <w:num w:numId="19" w16cid:durableId="645276808">
    <w:abstractNumId w:val="3"/>
  </w:num>
  <w:num w:numId="20" w16cid:durableId="1472476458">
    <w:abstractNumId w:val="10"/>
  </w:num>
  <w:num w:numId="21" w16cid:durableId="136386885">
    <w:abstractNumId w:val="27"/>
  </w:num>
  <w:num w:numId="22" w16cid:durableId="1666400809">
    <w:abstractNumId w:val="14"/>
  </w:num>
  <w:num w:numId="23" w16cid:durableId="1457722764">
    <w:abstractNumId w:val="9"/>
  </w:num>
  <w:num w:numId="24" w16cid:durableId="18961621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4511031">
    <w:abstractNumId w:val="40"/>
  </w:num>
  <w:num w:numId="26" w16cid:durableId="752750288">
    <w:abstractNumId w:val="15"/>
  </w:num>
  <w:num w:numId="27" w16cid:durableId="1656909405">
    <w:abstractNumId w:val="22"/>
  </w:num>
  <w:num w:numId="28" w16cid:durableId="1102914918">
    <w:abstractNumId w:val="23"/>
  </w:num>
  <w:num w:numId="29" w16cid:durableId="327102319">
    <w:abstractNumId w:val="18"/>
  </w:num>
  <w:num w:numId="30" w16cid:durableId="1037504283">
    <w:abstractNumId w:val="29"/>
  </w:num>
  <w:num w:numId="31" w16cid:durableId="2118479416">
    <w:abstractNumId w:val="32"/>
  </w:num>
  <w:num w:numId="32" w16cid:durableId="1704936066">
    <w:abstractNumId w:val="38"/>
  </w:num>
  <w:num w:numId="33" w16cid:durableId="348026248">
    <w:abstractNumId w:val="1"/>
  </w:num>
  <w:num w:numId="34" w16cid:durableId="485556898">
    <w:abstractNumId w:val="16"/>
  </w:num>
  <w:num w:numId="35" w16cid:durableId="1147895475">
    <w:abstractNumId w:val="36"/>
  </w:num>
  <w:num w:numId="36" w16cid:durableId="1976906832">
    <w:abstractNumId w:val="25"/>
  </w:num>
  <w:num w:numId="37" w16cid:durableId="1068727733">
    <w:abstractNumId w:val="35"/>
  </w:num>
  <w:num w:numId="38" w16cid:durableId="1140346381">
    <w:abstractNumId w:val="37"/>
  </w:num>
  <w:num w:numId="39" w16cid:durableId="1268927823">
    <w:abstractNumId w:val="4"/>
  </w:num>
  <w:num w:numId="40" w16cid:durableId="134493395">
    <w:abstractNumId w:val="33"/>
  </w:num>
  <w:num w:numId="41" w16cid:durableId="211878947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0877"/>
    <w:rsid w:val="00001BC8"/>
    <w:rsid w:val="00001D70"/>
    <w:rsid w:val="00003E6F"/>
    <w:rsid w:val="0000527C"/>
    <w:rsid w:val="00010DDE"/>
    <w:rsid w:val="00011CEF"/>
    <w:rsid w:val="00012778"/>
    <w:rsid w:val="000135A5"/>
    <w:rsid w:val="00014FB9"/>
    <w:rsid w:val="00017F0E"/>
    <w:rsid w:val="00025C1D"/>
    <w:rsid w:val="0003032C"/>
    <w:rsid w:val="00030AD3"/>
    <w:rsid w:val="00034817"/>
    <w:rsid w:val="0003678A"/>
    <w:rsid w:val="00041194"/>
    <w:rsid w:val="00041553"/>
    <w:rsid w:val="00045644"/>
    <w:rsid w:val="0004720C"/>
    <w:rsid w:val="0005249C"/>
    <w:rsid w:val="00052B60"/>
    <w:rsid w:val="00053978"/>
    <w:rsid w:val="000539EE"/>
    <w:rsid w:val="000556A1"/>
    <w:rsid w:val="00060589"/>
    <w:rsid w:val="00060949"/>
    <w:rsid w:val="000629D4"/>
    <w:rsid w:val="0006676B"/>
    <w:rsid w:val="000670BA"/>
    <w:rsid w:val="0007023F"/>
    <w:rsid w:val="000710F2"/>
    <w:rsid w:val="000712C6"/>
    <w:rsid w:val="00073D71"/>
    <w:rsid w:val="00076B04"/>
    <w:rsid w:val="0007738D"/>
    <w:rsid w:val="000777AA"/>
    <w:rsid w:val="00080A05"/>
    <w:rsid w:val="00081AAC"/>
    <w:rsid w:val="000831C4"/>
    <w:rsid w:val="000834AE"/>
    <w:rsid w:val="000838FA"/>
    <w:rsid w:val="000850D9"/>
    <w:rsid w:val="000879C5"/>
    <w:rsid w:val="0009186A"/>
    <w:rsid w:val="000934E7"/>
    <w:rsid w:val="00093EFC"/>
    <w:rsid w:val="0009430D"/>
    <w:rsid w:val="000951C6"/>
    <w:rsid w:val="000A0133"/>
    <w:rsid w:val="000A4218"/>
    <w:rsid w:val="000A5C0C"/>
    <w:rsid w:val="000A6A72"/>
    <w:rsid w:val="000A7448"/>
    <w:rsid w:val="000A7A7B"/>
    <w:rsid w:val="000B08DE"/>
    <w:rsid w:val="000B22E7"/>
    <w:rsid w:val="000B408F"/>
    <w:rsid w:val="000C0997"/>
    <w:rsid w:val="000C253E"/>
    <w:rsid w:val="000C2E82"/>
    <w:rsid w:val="000C3ED5"/>
    <w:rsid w:val="000C4372"/>
    <w:rsid w:val="000C753F"/>
    <w:rsid w:val="000D0415"/>
    <w:rsid w:val="000D359F"/>
    <w:rsid w:val="000D4FA6"/>
    <w:rsid w:val="000D5E5D"/>
    <w:rsid w:val="000D5F2A"/>
    <w:rsid w:val="000E2B28"/>
    <w:rsid w:val="000E5EBF"/>
    <w:rsid w:val="000F09E7"/>
    <w:rsid w:val="000F7DA8"/>
    <w:rsid w:val="00111C08"/>
    <w:rsid w:val="0011284E"/>
    <w:rsid w:val="00112A51"/>
    <w:rsid w:val="00115A4C"/>
    <w:rsid w:val="001216CF"/>
    <w:rsid w:val="00123013"/>
    <w:rsid w:val="00125C81"/>
    <w:rsid w:val="00126461"/>
    <w:rsid w:val="001306A5"/>
    <w:rsid w:val="00131EFC"/>
    <w:rsid w:val="00133020"/>
    <w:rsid w:val="00133823"/>
    <w:rsid w:val="00137B46"/>
    <w:rsid w:val="00137E3E"/>
    <w:rsid w:val="00143C99"/>
    <w:rsid w:val="00144827"/>
    <w:rsid w:val="00145F86"/>
    <w:rsid w:val="00147244"/>
    <w:rsid w:val="00147DE8"/>
    <w:rsid w:val="001502F9"/>
    <w:rsid w:val="001503E5"/>
    <w:rsid w:val="001508D7"/>
    <w:rsid w:val="00152D8C"/>
    <w:rsid w:val="001531E4"/>
    <w:rsid w:val="001538B1"/>
    <w:rsid w:val="00156308"/>
    <w:rsid w:val="001600B4"/>
    <w:rsid w:val="001627B4"/>
    <w:rsid w:val="001642CC"/>
    <w:rsid w:val="00164823"/>
    <w:rsid w:val="00166DB3"/>
    <w:rsid w:val="00167142"/>
    <w:rsid w:val="00170503"/>
    <w:rsid w:val="0017085E"/>
    <w:rsid w:val="00171AF8"/>
    <w:rsid w:val="00172B15"/>
    <w:rsid w:val="00173D42"/>
    <w:rsid w:val="00175B28"/>
    <w:rsid w:val="00181BDB"/>
    <w:rsid w:val="00184743"/>
    <w:rsid w:val="001848F3"/>
    <w:rsid w:val="00186345"/>
    <w:rsid w:val="00190605"/>
    <w:rsid w:val="0019165B"/>
    <w:rsid w:val="00191DC1"/>
    <w:rsid w:val="00192906"/>
    <w:rsid w:val="00193252"/>
    <w:rsid w:val="001933D3"/>
    <w:rsid w:val="001A137B"/>
    <w:rsid w:val="001A2BDD"/>
    <w:rsid w:val="001A46B2"/>
    <w:rsid w:val="001A5056"/>
    <w:rsid w:val="001A5CDC"/>
    <w:rsid w:val="001A5E37"/>
    <w:rsid w:val="001A6D18"/>
    <w:rsid w:val="001B1CF8"/>
    <w:rsid w:val="001B391A"/>
    <w:rsid w:val="001B5147"/>
    <w:rsid w:val="001B523D"/>
    <w:rsid w:val="001B681A"/>
    <w:rsid w:val="001C031C"/>
    <w:rsid w:val="001C218D"/>
    <w:rsid w:val="001C23FC"/>
    <w:rsid w:val="001C5179"/>
    <w:rsid w:val="001C5350"/>
    <w:rsid w:val="001C692D"/>
    <w:rsid w:val="001C7CB5"/>
    <w:rsid w:val="001D0D9C"/>
    <w:rsid w:val="001D3AE7"/>
    <w:rsid w:val="001D5AB7"/>
    <w:rsid w:val="001D5E91"/>
    <w:rsid w:val="001D65C4"/>
    <w:rsid w:val="001D6D49"/>
    <w:rsid w:val="001D7A73"/>
    <w:rsid w:val="001E661C"/>
    <w:rsid w:val="001E6A7E"/>
    <w:rsid w:val="001F0384"/>
    <w:rsid w:val="001F0952"/>
    <w:rsid w:val="001F1788"/>
    <w:rsid w:val="001F2399"/>
    <w:rsid w:val="001F2A42"/>
    <w:rsid w:val="00201FC1"/>
    <w:rsid w:val="002023B9"/>
    <w:rsid w:val="002032DB"/>
    <w:rsid w:val="00203449"/>
    <w:rsid w:val="00203644"/>
    <w:rsid w:val="00203ACE"/>
    <w:rsid w:val="002042A9"/>
    <w:rsid w:val="00204580"/>
    <w:rsid w:val="002061A4"/>
    <w:rsid w:val="0021388A"/>
    <w:rsid w:val="002175DB"/>
    <w:rsid w:val="0021785C"/>
    <w:rsid w:val="00220482"/>
    <w:rsid w:val="00220DB2"/>
    <w:rsid w:val="00221A18"/>
    <w:rsid w:val="002248DE"/>
    <w:rsid w:val="002302EC"/>
    <w:rsid w:val="002323E5"/>
    <w:rsid w:val="002328BC"/>
    <w:rsid w:val="002336EF"/>
    <w:rsid w:val="00233B83"/>
    <w:rsid w:val="00236DC8"/>
    <w:rsid w:val="0023706F"/>
    <w:rsid w:val="0023789C"/>
    <w:rsid w:val="00247959"/>
    <w:rsid w:val="00254D99"/>
    <w:rsid w:val="0025582E"/>
    <w:rsid w:val="002568C8"/>
    <w:rsid w:val="00257BAF"/>
    <w:rsid w:val="00261F6C"/>
    <w:rsid w:val="0026736A"/>
    <w:rsid w:val="00271FD7"/>
    <w:rsid w:val="00273A6F"/>
    <w:rsid w:val="002745E8"/>
    <w:rsid w:val="00274783"/>
    <w:rsid w:val="002778DE"/>
    <w:rsid w:val="00281730"/>
    <w:rsid w:val="002826C4"/>
    <w:rsid w:val="00282F50"/>
    <w:rsid w:val="0028527D"/>
    <w:rsid w:val="00286C60"/>
    <w:rsid w:val="00287F13"/>
    <w:rsid w:val="00292BE9"/>
    <w:rsid w:val="00293057"/>
    <w:rsid w:val="00293C5D"/>
    <w:rsid w:val="00294DFE"/>
    <w:rsid w:val="002959B7"/>
    <w:rsid w:val="00295B45"/>
    <w:rsid w:val="00297E52"/>
    <w:rsid w:val="002A23C8"/>
    <w:rsid w:val="002A33DA"/>
    <w:rsid w:val="002A4C4F"/>
    <w:rsid w:val="002A5DEE"/>
    <w:rsid w:val="002A7F86"/>
    <w:rsid w:val="002B0B0E"/>
    <w:rsid w:val="002B3E82"/>
    <w:rsid w:val="002B7854"/>
    <w:rsid w:val="002B797A"/>
    <w:rsid w:val="002C359D"/>
    <w:rsid w:val="002C35B8"/>
    <w:rsid w:val="002C3EBA"/>
    <w:rsid w:val="002C45EF"/>
    <w:rsid w:val="002C6413"/>
    <w:rsid w:val="002C7017"/>
    <w:rsid w:val="002D200C"/>
    <w:rsid w:val="002D4A77"/>
    <w:rsid w:val="002D5BB4"/>
    <w:rsid w:val="002E1685"/>
    <w:rsid w:val="002E2E29"/>
    <w:rsid w:val="002E4731"/>
    <w:rsid w:val="002E51E9"/>
    <w:rsid w:val="002E5FE0"/>
    <w:rsid w:val="002F0D82"/>
    <w:rsid w:val="002F306B"/>
    <w:rsid w:val="002F3858"/>
    <w:rsid w:val="002F7885"/>
    <w:rsid w:val="0030009C"/>
    <w:rsid w:val="0030361E"/>
    <w:rsid w:val="00304E49"/>
    <w:rsid w:val="00307FC3"/>
    <w:rsid w:val="0031157D"/>
    <w:rsid w:val="003119AE"/>
    <w:rsid w:val="003130B9"/>
    <w:rsid w:val="003136C3"/>
    <w:rsid w:val="00315001"/>
    <w:rsid w:val="00323D4A"/>
    <w:rsid w:val="0033523D"/>
    <w:rsid w:val="00336AE5"/>
    <w:rsid w:val="00337C2B"/>
    <w:rsid w:val="00342BC8"/>
    <w:rsid w:val="00342C41"/>
    <w:rsid w:val="003441D2"/>
    <w:rsid w:val="00345BBD"/>
    <w:rsid w:val="00345F2E"/>
    <w:rsid w:val="003521C8"/>
    <w:rsid w:val="003603F6"/>
    <w:rsid w:val="003631E2"/>
    <w:rsid w:val="00363625"/>
    <w:rsid w:val="0036387F"/>
    <w:rsid w:val="00364586"/>
    <w:rsid w:val="00364C1D"/>
    <w:rsid w:val="0036694D"/>
    <w:rsid w:val="00370AAF"/>
    <w:rsid w:val="00373752"/>
    <w:rsid w:val="00374B9A"/>
    <w:rsid w:val="00376856"/>
    <w:rsid w:val="00377DEC"/>
    <w:rsid w:val="0038372F"/>
    <w:rsid w:val="00383F78"/>
    <w:rsid w:val="00385CC7"/>
    <w:rsid w:val="00392550"/>
    <w:rsid w:val="00393967"/>
    <w:rsid w:val="00394A90"/>
    <w:rsid w:val="003956F0"/>
    <w:rsid w:val="003A0796"/>
    <w:rsid w:val="003A0990"/>
    <w:rsid w:val="003A3981"/>
    <w:rsid w:val="003A61B5"/>
    <w:rsid w:val="003A68DA"/>
    <w:rsid w:val="003A7274"/>
    <w:rsid w:val="003B036F"/>
    <w:rsid w:val="003B15BF"/>
    <w:rsid w:val="003C11A8"/>
    <w:rsid w:val="003C1A83"/>
    <w:rsid w:val="003C4F4A"/>
    <w:rsid w:val="003C5076"/>
    <w:rsid w:val="003C680A"/>
    <w:rsid w:val="003D11AF"/>
    <w:rsid w:val="003D1C5D"/>
    <w:rsid w:val="003D5034"/>
    <w:rsid w:val="003D75F5"/>
    <w:rsid w:val="003E2DED"/>
    <w:rsid w:val="003E39CF"/>
    <w:rsid w:val="003E3D2B"/>
    <w:rsid w:val="003E4E76"/>
    <w:rsid w:val="003E678D"/>
    <w:rsid w:val="003E6ABC"/>
    <w:rsid w:val="003F20B0"/>
    <w:rsid w:val="003F2CD1"/>
    <w:rsid w:val="003F4DC4"/>
    <w:rsid w:val="003F53C9"/>
    <w:rsid w:val="003F541C"/>
    <w:rsid w:val="0040002F"/>
    <w:rsid w:val="0040165B"/>
    <w:rsid w:val="00401B33"/>
    <w:rsid w:val="00404233"/>
    <w:rsid w:val="00404D40"/>
    <w:rsid w:val="00405841"/>
    <w:rsid w:val="0041032F"/>
    <w:rsid w:val="004160FB"/>
    <w:rsid w:val="004161D6"/>
    <w:rsid w:val="00417BDA"/>
    <w:rsid w:val="00420C5A"/>
    <w:rsid w:val="00422988"/>
    <w:rsid w:val="004235DB"/>
    <w:rsid w:val="004250AA"/>
    <w:rsid w:val="00425C4D"/>
    <w:rsid w:val="004278D2"/>
    <w:rsid w:val="00427966"/>
    <w:rsid w:val="00430C36"/>
    <w:rsid w:val="00432F23"/>
    <w:rsid w:val="00434109"/>
    <w:rsid w:val="00435CC5"/>
    <w:rsid w:val="00436D5D"/>
    <w:rsid w:val="0043701F"/>
    <w:rsid w:val="00440171"/>
    <w:rsid w:val="00442866"/>
    <w:rsid w:val="00443310"/>
    <w:rsid w:val="00443F0D"/>
    <w:rsid w:val="004465DB"/>
    <w:rsid w:val="00451235"/>
    <w:rsid w:val="004552CA"/>
    <w:rsid w:val="00456DF3"/>
    <w:rsid w:val="00460343"/>
    <w:rsid w:val="004611BF"/>
    <w:rsid w:val="0046188B"/>
    <w:rsid w:val="00465B97"/>
    <w:rsid w:val="00471B23"/>
    <w:rsid w:val="004741FC"/>
    <w:rsid w:val="004760C1"/>
    <w:rsid w:val="00480173"/>
    <w:rsid w:val="00484479"/>
    <w:rsid w:val="00485024"/>
    <w:rsid w:val="00487008"/>
    <w:rsid w:val="0049229D"/>
    <w:rsid w:val="00494A63"/>
    <w:rsid w:val="00494C8B"/>
    <w:rsid w:val="00495903"/>
    <w:rsid w:val="00497529"/>
    <w:rsid w:val="004975E1"/>
    <w:rsid w:val="00497D12"/>
    <w:rsid w:val="004A1CB8"/>
    <w:rsid w:val="004A5D6D"/>
    <w:rsid w:val="004A6A21"/>
    <w:rsid w:val="004A7129"/>
    <w:rsid w:val="004A7C14"/>
    <w:rsid w:val="004B124F"/>
    <w:rsid w:val="004B375F"/>
    <w:rsid w:val="004B39B2"/>
    <w:rsid w:val="004B4772"/>
    <w:rsid w:val="004B7EDB"/>
    <w:rsid w:val="004C4E5E"/>
    <w:rsid w:val="004C517C"/>
    <w:rsid w:val="004D1C00"/>
    <w:rsid w:val="004D541C"/>
    <w:rsid w:val="004D5C79"/>
    <w:rsid w:val="004E1103"/>
    <w:rsid w:val="004E4A46"/>
    <w:rsid w:val="004E4BEC"/>
    <w:rsid w:val="004E67F1"/>
    <w:rsid w:val="004E7398"/>
    <w:rsid w:val="004F23BB"/>
    <w:rsid w:val="004F3449"/>
    <w:rsid w:val="004F3FAB"/>
    <w:rsid w:val="004F5668"/>
    <w:rsid w:val="004F59D8"/>
    <w:rsid w:val="004F6885"/>
    <w:rsid w:val="00500839"/>
    <w:rsid w:val="0050153A"/>
    <w:rsid w:val="005016B1"/>
    <w:rsid w:val="00506780"/>
    <w:rsid w:val="00506866"/>
    <w:rsid w:val="00506DDB"/>
    <w:rsid w:val="005072AF"/>
    <w:rsid w:val="00510007"/>
    <w:rsid w:val="0051046F"/>
    <w:rsid w:val="00511F71"/>
    <w:rsid w:val="0051204C"/>
    <w:rsid w:val="00513433"/>
    <w:rsid w:val="00513534"/>
    <w:rsid w:val="005163D0"/>
    <w:rsid w:val="00516A58"/>
    <w:rsid w:val="00526555"/>
    <w:rsid w:val="0053184C"/>
    <w:rsid w:val="005322FF"/>
    <w:rsid w:val="005324E5"/>
    <w:rsid w:val="00533829"/>
    <w:rsid w:val="005376B3"/>
    <w:rsid w:val="005449FD"/>
    <w:rsid w:val="00545553"/>
    <w:rsid w:val="00545A66"/>
    <w:rsid w:val="00552177"/>
    <w:rsid w:val="005523A8"/>
    <w:rsid w:val="00552B9D"/>
    <w:rsid w:val="00552D19"/>
    <w:rsid w:val="00553F15"/>
    <w:rsid w:val="005542F4"/>
    <w:rsid w:val="005543EF"/>
    <w:rsid w:val="005550E3"/>
    <w:rsid w:val="00557201"/>
    <w:rsid w:val="00560607"/>
    <w:rsid w:val="00563A05"/>
    <w:rsid w:val="00563DC8"/>
    <w:rsid w:val="00565D4B"/>
    <w:rsid w:val="005671E1"/>
    <w:rsid w:val="005721F7"/>
    <w:rsid w:val="00572D99"/>
    <w:rsid w:val="0057326F"/>
    <w:rsid w:val="0057452B"/>
    <w:rsid w:val="00575073"/>
    <w:rsid w:val="00575636"/>
    <w:rsid w:val="00575BE5"/>
    <w:rsid w:val="005770AA"/>
    <w:rsid w:val="00581B5B"/>
    <w:rsid w:val="00582019"/>
    <w:rsid w:val="00582C1C"/>
    <w:rsid w:val="00582F2C"/>
    <w:rsid w:val="00591218"/>
    <w:rsid w:val="005935AA"/>
    <w:rsid w:val="00594A57"/>
    <w:rsid w:val="00594FC9"/>
    <w:rsid w:val="00595BC9"/>
    <w:rsid w:val="00596937"/>
    <w:rsid w:val="0059784A"/>
    <w:rsid w:val="005A012B"/>
    <w:rsid w:val="005A0892"/>
    <w:rsid w:val="005A1AD5"/>
    <w:rsid w:val="005A2FD1"/>
    <w:rsid w:val="005A4885"/>
    <w:rsid w:val="005A4E3D"/>
    <w:rsid w:val="005A5C77"/>
    <w:rsid w:val="005B0C9D"/>
    <w:rsid w:val="005B1A4E"/>
    <w:rsid w:val="005B2272"/>
    <w:rsid w:val="005B4855"/>
    <w:rsid w:val="005B4B3E"/>
    <w:rsid w:val="005B6628"/>
    <w:rsid w:val="005C1EE5"/>
    <w:rsid w:val="005C29BF"/>
    <w:rsid w:val="005C3B30"/>
    <w:rsid w:val="005C459C"/>
    <w:rsid w:val="005C5670"/>
    <w:rsid w:val="005C6D60"/>
    <w:rsid w:val="005C701F"/>
    <w:rsid w:val="005C73D8"/>
    <w:rsid w:val="005D1917"/>
    <w:rsid w:val="005D1A92"/>
    <w:rsid w:val="005D1C5A"/>
    <w:rsid w:val="005D223D"/>
    <w:rsid w:val="005D3A3D"/>
    <w:rsid w:val="005D3B18"/>
    <w:rsid w:val="005D74DE"/>
    <w:rsid w:val="005D7C21"/>
    <w:rsid w:val="005E390A"/>
    <w:rsid w:val="005E598D"/>
    <w:rsid w:val="005E699B"/>
    <w:rsid w:val="005F06B5"/>
    <w:rsid w:val="005F395D"/>
    <w:rsid w:val="005F403D"/>
    <w:rsid w:val="005F5B69"/>
    <w:rsid w:val="005F6E74"/>
    <w:rsid w:val="00600058"/>
    <w:rsid w:val="00600CF1"/>
    <w:rsid w:val="00603D3C"/>
    <w:rsid w:val="00604187"/>
    <w:rsid w:val="00604588"/>
    <w:rsid w:val="00612B81"/>
    <w:rsid w:val="00613B72"/>
    <w:rsid w:val="00614736"/>
    <w:rsid w:val="006238C4"/>
    <w:rsid w:val="006244FA"/>
    <w:rsid w:val="006257AA"/>
    <w:rsid w:val="00625CAE"/>
    <w:rsid w:val="00625E51"/>
    <w:rsid w:val="00626696"/>
    <w:rsid w:val="00627A42"/>
    <w:rsid w:val="00630289"/>
    <w:rsid w:val="006305EC"/>
    <w:rsid w:val="0063091A"/>
    <w:rsid w:val="00630ED9"/>
    <w:rsid w:val="006341B8"/>
    <w:rsid w:val="0063504C"/>
    <w:rsid w:val="0063537C"/>
    <w:rsid w:val="00636297"/>
    <w:rsid w:val="006366F1"/>
    <w:rsid w:val="00637C94"/>
    <w:rsid w:val="006404A6"/>
    <w:rsid w:val="00641406"/>
    <w:rsid w:val="0064165F"/>
    <w:rsid w:val="00642466"/>
    <w:rsid w:val="00644915"/>
    <w:rsid w:val="00644B07"/>
    <w:rsid w:val="006456AD"/>
    <w:rsid w:val="006477D7"/>
    <w:rsid w:val="006534C7"/>
    <w:rsid w:val="00654290"/>
    <w:rsid w:val="00654E95"/>
    <w:rsid w:val="006615CC"/>
    <w:rsid w:val="006618F8"/>
    <w:rsid w:val="00662310"/>
    <w:rsid w:val="006647D3"/>
    <w:rsid w:val="0067102E"/>
    <w:rsid w:val="00671ECF"/>
    <w:rsid w:val="00672F17"/>
    <w:rsid w:val="00673C4B"/>
    <w:rsid w:val="00676452"/>
    <w:rsid w:val="00684BE7"/>
    <w:rsid w:val="006954A5"/>
    <w:rsid w:val="006955F8"/>
    <w:rsid w:val="0069651B"/>
    <w:rsid w:val="00697EA5"/>
    <w:rsid w:val="006A247E"/>
    <w:rsid w:val="006A32AA"/>
    <w:rsid w:val="006A5765"/>
    <w:rsid w:val="006A7431"/>
    <w:rsid w:val="006A754E"/>
    <w:rsid w:val="006B0924"/>
    <w:rsid w:val="006B2B33"/>
    <w:rsid w:val="006B325A"/>
    <w:rsid w:val="006B3E73"/>
    <w:rsid w:val="006B6128"/>
    <w:rsid w:val="006C00FE"/>
    <w:rsid w:val="006C2F2C"/>
    <w:rsid w:val="006C49A2"/>
    <w:rsid w:val="006C4E01"/>
    <w:rsid w:val="006C50C2"/>
    <w:rsid w:val="006C5A07"/>
    <w:rsid w:val="006C7958"/>
    <w:rsid w:val="006D089A"/>
    <w:rsid w:val="006D1172"/>
    <w:rsid w:val="006D16D9"/>
    <w:rsid w:val="006D1713"/>
    <w:rsid w:val="006D4E65"/>
    <w:rsid w:val="006D4EBC"/>
    <w:rsid w:val="006D5401"/>
    <w:rsid w:val="006D5AB6"/>
    <w:rsid w:val="006D6A26"/>
    <w:rsid w:val="006D7CDA"/>
    <w:rsid w:val="006E2716"/>
    <w:rsid w:val="006E31DF"/>
    <w:rsid w:val="006E360B"/>
    <w:rsid w:val="006E3A30"/>
    <w:rsid w:val="006E691E"/>
    <w:rsid w:val="006F00AD"/>
    <w:rsid w:val="006F0293"/>
    <w:rsid w:val="006F07AC"/>
    <w:rsid w:val="006F124C"/>
    <w:rsid w:val="006F1AE8"/>
    <w:rsid w:val="006F29BB"/>
    <w:rsid w:val="006F3D12"/>
    <w:rsid w:val="006F7794"/>
    <w:rsid w:val="00702C9C"/>
    <w:rsid w:val="00703FF8"/>
    <w:rsid w:val="00707A0F"/>
    <w:rsid w:val="0071328C"/>
    <w:rsid w:val="007132FB"/>
    <w:rsid w:val="0071349B"/>
    <w:rsid w:val="00713885"/>
    <w:rsid w:val="00713D94"/>
    <w:rsid w:val="00717CF5"/>
    <w:rsid w:val="00720000"/>
    <w:rsid w:val="00720DC0"/>
    <w:rsid w:val="00721ABE"/>
    <w:rsid w:val="007225B8"/>
    <w:rsid w:val="00723330"/>
    <w:rsid w:val="007240A4"/>
    <w:rsid w:val="00724E96"/>
    <w:rsid w:val="007275F1"/>
    <w:rsid w:val="007277CA"/>
    <w:rsid w:val="007279F8"/>
    <w:rsid w:val="00727EE6"/>
    <w:rsid w:val="0073080C"/>
    <w:rsid w:val="00731333"/>
    <w:rsid w:val="00731DCA"/>
    <w:rsid w:val="00732A87"/>
    <w:rsid w:val="00733138"/>
    <w:rsid w:val="0073339C"/>
    <w:rsid w:val="00733CB9"/>
    <w:rsid w:val="0073494A"/>
    <w:rsid w:val="00736C8B"/>
    <w:rsid w:val="00740ED4"/>
    <w:rsid w:val="00742250"/>
    <w:rsid w:val="00745EA8"/>
    <w:rsid w:val="0074600A"/>
    <w:rsid w:val="00746D7D"/>
    <w:rsid w:val="00746F16"/>
    <w:rsid w:val="00747B2D"/>
    <w:rsid w:val="00754F5A"/>
    <w:rsid w:val="00756394"/>
    <w:rsid w:val="00757A5C"/>
    <w:rsid w:val="00757FBC"/>
    <w:rsid w:val="007618D7"/>
    <w:rsid w:val="0076422F"/>
    <w:rsid w:val="00765B20"/>
    <w:rsid w:val="00766C89"/>
    <w:rsid w:val="00771043"/>
    <w:rsid w:val="00771E7B"/>
    <w:rsid w:val="00773D57"/>
    <w:rsid w:val="0077413A"/>
    <w:rsid w:val="00774D86"/>
    <w:rsid w:val="007831B0"/>
    <w:rsid w:val="007864E0"/>
    <w:rsid w:val="00790744"/>
    <w:rsid w:val="00790F69"/>
    <w:rsid w:val="007941CA"/>
    <w:rsid w:val="00797FDE"/>
    <w:rsid w:val="007A2490"/>
    <w:rsid w:val="007A2700"/>
    <w:rsid w:val="007B5B65"/>
    <w:rsid w:val="007B64E8"/>
    <w:rsid w:val="007B7AB1"/>
    <w:rsid w:val="007B7D4C"/>
    <w:rsid w:val="007C1C6E"/>
    <w:rsid w:val="007C2617"/>
    <w:rsid w:val="007C2EAE"/>
    <w:rsid w:val="007C435D"/>
    <w:rsid w:val="007C6112"/>
    <w:rsid w:val="007D11C8"/>
    <w:rsid w:val="007D2C0A"/>
    <w:rsid w:val="007D3988"/>
    <w:rsid w:val="007D524F"/>
    <w:rsid w:val="007D7517"/>
    <w:rsid w:val="007E18FE"/>
    <w:rsid w:val="007E3242"/>
    <w:rsid w:val="007E3597"/>
    <w:rsid w:val="007E5037"/>
    <w:rsid w:val="007E5BA7"/>
    <w:rsid w:val="007E6914"/>
    <w:rsid w:val="007F1E5E"/>
    <w:rsid w:val="007F2442"/>
    <w:rsid w:val="007F3A1F"/>
    <w:rsid w:val="007F6551"/>
    <w:rsid w:val="007F7385"/>
    <w:rsid w:val="00801048"/>
    <w:rsid w:val="00802562"/>
    <w:rsid w:val="00802AF9"/>
    <w:rsid w:val="00806E8D"/>
    <w:rsid w:val="00814751"/>
    <w:rsid w:val="00815B21"/>
    <w:rsid w:val="008202FD"/>
    <w:rsid w:val="00824656"/>
    <w:rsid w:val="00824787"/>
    <w:rsid w:val="00826B0F"/>
    <w:rsid w:val="00827DF1"/>
    <w:rsid w:val="00832E62"/>
    <w:rsid w:val="00834896"/>
    <w:rsid w:val="008369FD"/>
    <w:rsid w:val="008376B3"/>
    <w:rsid w:val="00837E51"/>
    <w:rsid w:val="008415E7"/>
    <w:rsid w:val="008429BA"/>
    <w:rsid w:val="00846221"/>
    <w:rsid w:val="00847404"/>
    <w:rsid w:val="00851073"/>
    <w:rsid w:val="0085203C"/>
    <w:rsid w:val="00852D9E"/>
    <w:rsid w:val="00853A58"/>
    <w:rsid w:val="00854404"/>
    <w:rsid w:val="0085546B"/>
    <w:rsid w:val="008556D2"/>
    <w:rsid w:val="00856665"/>
    <w:rsid w:val="008605D1"/>
    <w:rsid w:val="008633BB"/>
    <w:rsid w:val="00865FD3"/>
    <w:rsid w:val="00871431"/>
    <w:rsid w:val="00872A1D"/>
    <w:rsid w:val="00875CB7"/>
    <w:rsid w:val="00876430"/>
    <w:rsid w:val="008770D8"/>
    <w:rsid w:val="00881116"/>
    <w:rsid w:val="00881954"/>
    <w:rsid w:val="0088336D"/>
    <w:rsid w:val="00884584"/>
    <w:rsid w:val="00884586"/>
    <w:rsid w:val="008855E2"/>
    <w:rsid w:val="00893D66"/>
    <w:rsid w:val="00894022"/>
    <w:rsid w:val="0089541C"/>
    <w:rsid w:val="00897682"/>
    <w:rsid w:val="008A56E2"/>
    <w:rsid w:val="008A6846"/>
    <w:rsid w:val="008A6DCD"/>
    <w:rsid w:val="008B0266"/>
    <w:rsid w:val="008B06CB"/>
    <w:rsid w:val="008B3B1B"/>
    <w:rsid w:val="008B5337"/>
    <w:rsid w:val="008B5950"/>
    <w:rsid w:val="008B59A3"/>
    <w:rsid w:val="008B5CE0"/>
    <w:rsid w:val="008B6386"/>
    <w:rsid w:val="008B6533"/>
    <w:rsid w:val="008B7886"/>
    <w:rsid w:val="008C0B17"/>
    <w:rsid w:val="008C0DDB"/>
    <w:rsid w:val="008C234C"/>
    <w:rsid w:val="008C24C1"/>
    <w:rsid w:val="008C282C"/>
    <w:rsid w:val="008C5258"/>
    <w:rsid w:val="008C652F"/>
    <w:rsid w:val="008C7BB4"/>
    <w:rsid w:val="008D08ED"/>
    <w:rsid w:val="008D28CC"/>
    <w:rsid w:val="008D35CD"/>
    <w:rsid w:val="008D3C2B"/>
    <w:rsid w:val="008D4517"/>
    <w:rsid w:val="008D6075"/>
    <w:rsid w:val="008E0F82"/>
    <w:rsid w:val="008E28C2"/>
    <w:rsid w:val="008E2F9B"/>
    <w:rsid w:val="008E7A0A"/>
    <w:rsid w:val="008F122A"/>
    <w:rsid w:val="008F250B"/>
    <w:rsid w:val="008F6742"/>
    <w:rsid w:val="00904501"/>
    <w:rsid w:val="00906262"/>
    <w:rsid w:val="00906CD4"/>
    <w:rsid w:val="00911569"/>
    <w:rsid w:val="00911918"/>
    <w:rsid w:val="0091269E"/>
    <w:rsid w:val="00913C19"/>
    <w:rsid w:val="00915331"/>
    <w:rsid w:val="00915764"/>
    <w:rsid w:val="00916AF2"/>
    <w:rsid w:val="00924795"/>
    <w:rsid w:val="00936B3E"/>
    <w:rsid w:val="00937080"/>
    <w:rsid w:val="0093724F"/>
    <w:rsid w:val="009421A4"/>
    <w:rsid w:val="00951386"/>
    <w:rsid w:val="0095348E"/>
    <w:rsid w:val="009534CC"/>
    <w:rsid w:val="00955952"/>
    <w:rsid w:val="0095642E"/>
    <w:rsid w:val="009571C8"/>
    <w:rsid w:val="009579BC"/>
    <w:rsid w:val="00960DC9"/>
    <w:rsid w:val="009648D8"/>
    <w:rsid w:val="009653F4"/>
    <w:rsid w:val="00965CFB"/>
    <w:rsid w:val="00966C1C"/>
    <w:rsid w:val="00967B67"/>
    <w:rsid w:val="00970E0F"/>
    <w:rsid w:val="009718C8"/>
    <w:rsid w:val="00974336"/>
    <w:rsid w:val="00975B21"/>
    <w:rsid w:val="00976068"/>
    <w:rsid w:val="00980896"/>
    <w:rsid w:val="009828A1"/>
    <w:rsid w:val="0098327D"/>
    <w:rsid w:val="0099032A"/>
    <w:rsid w:val="00990DBB"/>
    <w:rsid w:val="00991CBC"/>
    <w:rsid w:val="009942A5"/>
    <w:rsid w:val="009943B2"/>
    <w:rsid w:val="00994CEC"/>
    <w:rsid w:val="00995B13"/>
    <w:rsid w:val="009A3CDC"/>
    <w:rsid w:val="009A4855"/>
    <w:rsid w:val="009A4BE8"/>
    <w:rsid w:val="009A6535"/>
    <w:rsid w:val="009A6C11"/>
    <w:rsid w:val="009A7867"/>
    <w:rsid w:val="009B2C34"/>
    <w:rsid w:val="009B4843"/>
    <w:rsid w:val="009B6CB1"/>
    <w:rsid w:val="009B6CC8"/>
    <w:rsid w:val="009C3E91"/>
    <w:rsid w:val="009C5F01"/>
    <w:rsid w:val="009C6FF7"/>
    <w:rsid w:val="009D2BD6"/>
    <w:rsid w:val="009D3430"/>
    <w:rsid w:val="009D438F"/>
    <w:rsid w:val="009D5F5B"/>
    <w:rsid w:val="009E0D07"/>
    <w:rsid w:val="009E31ED"/>
    <w:rsid w:val="009E5EE5"/>
    <w:rsid w:val="009E61BE"/>
    <w:rsid w:val="009F223E"/>
    <w:rsid w:val="009F358D"/>
    <w:rsid w:val="009F3EDA"/>
    <w:rsid w:val="009F46E5"/>
    <w:rsid w:val="009F672B"/>
    <w:rsid w:val="00A0538C"/>
    <w:rsid w:val="00A12886"/>
    <w:rsid w:val="00A150A6"/>
    <w:rsid w:val="00A152C0"/>
    <w:rsid w:val="00A15CF1"/>
    <w:rsid w:val="00A228CA"/>
    <w:rsid w:val="00A22F2B"/>
    <w:rsid w:val="00A25ECD"/>
    <w:rsid w:val="00A27937"/>
    <w:rsid w:val="00A30375"/>
    <w:rsid w:val="00A30840"/>
    <w:rsid w:val="00A34898"/>
    <w:rsid w:val="00A37832"/>
    <w:rsid w:val="00A37CC8"/>
    <w:rsid w:val="00A40C7F"/>
    <w:rsid w:val="00A43181"/>
    <w:rsid w:val="00A438FD"/>
    <w:rsid w:val="00A44286"/>
    <w:rsid w:val="00A4480D"/>
    <w:rsid w:val="00A4718F"/>
    <w:rsid w:val="00A5141C"/>
    <w:rsid w:val="00A516BF"/>
    <w:rsid w:val="00A54A2C"/>
    <w:rsid w:val="00A54F6D"/>
    <w:rsid w:val="00A607F4"/>
    <w:rsid w:val="00A61EB6"/>
    <w:rsid w:val="00A63CB7"/>
    <w:rsid w:val="00A64A52"/>
    <w:rsid w:val="00A6750E"/>
    <w:rsid w:val="00A71B80"/>
    <w:rsid w:val="00A726E9"/>
    <w:rsid w:val="00A7287F"/>
    <w:rsid w:val="00A72A5D"/>
    <w:rsid w:val="00A72E3E"/>
    <w:rsid w:val="00A7389B"/>
    <w:rsid w:val="00A766D2"/>
    <w:rsid w:val="00A8050C"/>
    <w:rsid w:val="00A8125D"/>
    <w:rsid w:val="00A8134B"/>
    <w:rsid w:val="00A82051"/>
    <w:rsid w:val="00A82F15"/>
    <w:rsid w:val="00A845D2"/>
    <w:rsid w:val="00A84E42"/>
    <w:rsid w:val="00A874E1"/>
    <w:rsid w:val="00A91086"/>
    <w:rsid w:val="00A911D5"/>
    <w:rsid w:val="00A91CD3"/>
    <w:rsid w:val="00A95FB0"/>
    <w:rsid w:val="00A96C96"/>
    <w:rsid w:val="00A9739F"/>
    <w:rsid w:val="00AA07E2"/>
    <w:rsid w:val="00AA0B26"/>
    <w:rsid w:val="00AA168B"/>
    <w:rsid w:val="00AA1A28"/>
    <w:rsid w:val="00AA2226"/>
    <w:rsid w:val="00AA2A3A"/>
    <w:rsid w:val="00AA375F"/>
    <w:rsid w:val="00AA6B72"/>
    <w:rsid w:val="00AA6BB9"/>
    <w:rsid w:val="00AB0D56"/>
    <w:rsid w:val="00AB1810"/>
    <w:rsid w:val="00AB40F6"/>
    <w:rsid w:val="00AB5CDC"/>
    <w:rsid w:val="00AC2569"/>
    <w:rsid w:val="00AC4198"/>
    <w:rsid w:val="00AC4CE6"/>
    <w:rsid w:val="00AD5DAC"/>
    <w:rsid w:val="00AD7D25"/>
    <w:rsid w:val="00AE1B7C"/>
    <w:rsid w:val="00AE4996"/>
    <w:rsid w:val="00AE6B90"/>
    <w:rsid w:val="00AE6E8B"/>
    <w:rsid w:val="00AF1D71"/>
    <w:rsid w:val="00AF3A82"/>
    <w:rsid w:val="00AF4290"/>
    <w:rsid w:val="00AF4D0B"/>
    <w:rsid w:val="00AF5214"/>
    <w:rsid w:val="00AF72C8"/>
    <w:rsid w:val="00B0017B"/>
    <w:rsid w:val="00B00EC0"/>
    <w:rsid w:val="00B03787"/>
    <w:rsid w:val="00B060FE"/>
    <w:rsid w:val="00B07869"/>
    <w:rsid w:val="00B1016C"/>
    <w:rsid w:val="00B1206E"/>
    <w:rsid w:val="00B137CA"/>
    <w:rsid w:val="00B13CFE"/>
    <w:rsid w:val="00B1508D"/>
    <w:rsid w:val="00B21423"/>
    <w:rsid w:val="00B23D5A"/>
    <w:rsid w:val="00B2613B"/>
    <w:rsid w:val="00B31267"/>
    <w:rsid w:val="00B324FA"/>
    <w:rsid w:val="00B32D7A"/>
    <w:rsid w:val="00B33197"/>
    <w:rsid w:val="00B332D3"/>
    <w:rsid w:val="00B35AEC"/>
    <w:rsid w:val="00B35D92"/>
    <w:rsid w:val="00B42469"/>
    <w:rsid w:val="00B44EBC"/>
    <w:rsid w:val="00B454D7"/>
    <w:rsid w:val="00B520A7"/>
    <w:rsid w:val="00B532C4"/>
    <w:rsid w:val="00B53F2E"/>
    <w:rsid w:val="00B54345"/>
    <w:rsid w:val="00B56ECE"/>
    <w:rsid w:val="00B62164"/>
    <w:rsid w:val="00B64781"/>
    <w:rsid w:val="00B65937"/>
    <w:rsid w:val="00B7173F"/>
    <w:rsid w:val="00B734AE"/>
    <w:rsid w:val="00B73E47"/>
    <w:rsid w:val="00B76FDF"/>
    <w:rsid w:val="00B80119"/>
    <w:rsid w:val="00B813FD"/>
    <w:rsid w:val="00B81C3E"/>
    <w:rsid w:val="00B865C2"/>
    <w:rsid w:val="00B90E74"/>
    <w:rsid w:val="00B91219"/>
    <w:rsid w:val="00B94290"/>
    <w:rsid w:val="00B94649"/>
    <w:rsid w:val="00B951C0"/>
    <w:rsid w:val="00B956D8"/>
    <w:rsid w:val="00B95D5B"/>
    <w:rsid w:val="00B95DD9"/>
    <w:rsid w:val="00BA19FD"/>
    <w:rsid w:val="00BA3CE4"/>
    <w:rsid w:val="00BA5AE1"/>
    <w:rsid w:val="00BB1B9A"/>
    <w:rsid w:val="00BB2643"/>
    <w:rsid w:val="00BB2F13"/>
    <w:rsid w:val="00BB31BC"/>
    <w:rsid w:val="00BB32C4"/>
    <w:rsid w:val="00BB62B7"/>
    <w:rsid w:val="00BB72B9"/>
    <w:rsid w:val="00BB777C"/>
    <w:rsid w:val="00BC1B97"/>
    <w:rsid w:val="00BC2B62"/>
    <w:rsid w:val="00BC2DAD"/>
    <w:rsid w:val="00BC36E8"/>
    <w:rsid w:val="00BC3E07"/>
    <w:rsid w:val="00BC493D"/>
    <w:rsid w:val="00BC5EE4"/>
    <w:rsid w:val="00BC7E64"/>
    <w:rsid w:val="00BD08F9"/>
    <w:rsid w:val="00BD1356"/>
    <w:rsid w:val="00BD1BAE"/>
    <w:rsid w:val="00BD34D0"/>
    <w:rsid w:val="00BD3782"/>
    <w:rsid w:val="00BD6C59"/>
    <w:rsid w:val="00BD7958"/>
    <w:rsid w:val="00BD7CD1"/>
    <w:rsid w:val="00BE0F17"/>
    <w:rsid w:val="00BE1C40"/>
    <w:rsid w:val="00BE749F"/>
    <w:rsid w:val="00BE7A7D"/>
    <w:rsid w:val="00BF3116"/>
    <w:rsid w:val="00BF3DD0"/>
    <w:rsid w:val="00BF5FEB"/>
    <w:rsid w:val="00BF7C0E"/>
    <w:rsid w:val="00BF7EF2"/>
    <w:rsid w:val="00C02646"/>
    <w:rsid w:val="00C02F61"/>
    <w:rsid w:val="00C0488F"/>
    <w:rsid w:val="00C04E76"/>
    <w:rsid w:val="00C05DC6"/>
    <w:rsid w:val="00C0656C"/>
    <w:rsid w:val="00C071C7"/>
    <w:rsid w:val="00C074AE"/>
    <w:rsid w:val="00C07C7A"/>
    <w:rsid w:val="00C07CE9"/>
    <w:rsid w:val="00C10AEE"/>
    <w:rsid w:val="00C13538"/>
    <w:rsid w:val="00C14E93"/>
    <w:rsid w:val="00C1545B"/>
    <w:rsid w:val="00C15514"/>
    <w:rsid w:val="00C156E6"/>
    <w:rsid w:val="00C16515"/>
    <w:rsid w:val="00C16807"/>
    <w:rsid w:val="00C1746F"/>
    <w:rsid w:val="00C2075B"/>
    <w:rsid w:val="00C25DE1"/>
    <w:rsid w:val="00C327E7"/>
    <w:rsid w:val="00C32B26"/>
    <w:rsid w:val="00C37267"/>
    <w:rsid w:val="00C41349"/>
    <w:rsid w:val="00C41498"/>
    <w:rsid w:val="00C47DD9"/>
    <w:rsid w:val="00C47E38"/>
    <w:rsid w:val="00C5184E"/>
    <w:rsid w:val="00C51B10"/>
    <w:rsid w:val="00C55D66"/>
    <w:rsid w:val="00C60247"/>
    <w:rsid w:val="00C6189E"/>
    <w:rsid w:val="00C61C9F"/>
    <w:rsid w:val="00C63DEB"/>
    <w:rsid w:val="00C7064F"/>
    <w:rsid w:val="00C70BB1"/>
    <w:rsid w:val="00C71E16"/>
    <w:rsid w:val="00C7264B"/>
    <w:rsid w:val="00C75572"/>
    <w:rsid w:val="00C77C71"/>
    <w:rsid w:val="00C81472"/>
    <w:rsid w:val="00C815B4"/>
    <w:rsid w:val="00C83571"/>
    <w:rsid w:val="00C865EE"/>
    <w:rsid w:val="00C87B4B"/>
    <w:rsid w:val="00C91CB6"/>
    <w:rsid w:val="00C94BEA"/>
    <w:rsid w:val="00C9792F"/>
    <w:rsid w:val="00C97FD7"/>
    <w:rsid w:val="00CA2544"/>
    <w:rsid w:val="00CA515B"/>
    <w:rsid w:val="00CA7810"/>
    <w:rsid w:val="00CB0330"/>
    <w:rsid w:val="00CB11F7"/>
    <w:rsid w:val="00CB2998"/>
    <w:rsid w:val="00CB5D87"/>
    <w:rsid w:val="00CC2774"/>
    <w:rsid w:val="00CC3C16"/>
    <w:rsid w:val="00CC4188"/>
    <w:rsid w:val="00CC5C32"/>
    <w:rsid w:val="00CC7C4C"/>
    <w:rsid w:val="00CD2BE6"/>
    <w:rsid w:val="00CD337D"/>
    <w:rsid w:val="00CD63C9"/>
    <w:rsid w:val="00CE02F7"/>
    <w:rsid w:val="00CE2F8D"/>
    <w:rsid w:val="00CE3B98"/>
    <w:rsid w:val="00CE3E5F"/>
    <w:rsid w:val="00CE5641"/>
    <w:rsid w:val="00CE6006"/>
    <w:rsid w:val="00CF1071"/>
    <w:rsid w:val="00CF203A"/>
    <w:rsid w:val="00CF545F"/>
    <w:rsid w:val="00CF5808"/>
    <w:rsid w:val="00D02D63"/>
    <w:rsid w:val="00D06ECE"/>
    <w:rsid w:val="00D074F1"/>
    <w:rsid w:val="00D1207A"/>
    <w:rsid w:val="00D1375E"/>
    <w:rsid w:val="00D145F7"/>
    <w:rsid w:val="00D1631C"/>
    <w:rsid w:val="00D16DC3"/>
    <w:rsid w:val="00D2033D"/>
    <w:rsid w:val="00D20926"/>
    <w:rsid w:val="00D21CA3"/>
    <w:rsid w:val="00D225E2"/>
    <w:rsid w:val="00D2265B"/>
    <w:rsid w:val="00D23B1E"/>
    <w:rsid w:val="00D263FE"/>
    <w:rsid w:val="00D27522"/>
    <w:rsid w:val="00D30B35"/>
    <w:rsid w:val="00D32404"/>
    <w:rsid w:val="00D3470A"/>
    <w:rsid w:val="00D36C7B"/>
    <w:rsid w:val="00D410A9"/>
    <w:rsid w:val="00D47E22"/>
    <w:rsid w:val="00D50C11"/>
    <w:rsid w:val="00D51876"/>
    <w:rsid w:val="00D52CD2"/>
    <w:rsid w:val="00D54926"/>
    <w:rsid w:val="00D5636A"/>
    <w:rsid w:val="00D6192E"/>
    <w:rsid w:val="00D630F3"/>
    <w:rsid w:val="00D6386A"/>
    <w:rsid w:val="00D6755B"/>
    <w:rsid w:val="00D67702"/>
    <w:rsid w:val="00D7121C"/>
    <w:rsid w:val="00D71E3E"/>
    <w:rsid w:val="00D73D63"/>
    <w:rsid w:val="00D75728"/>
    <w:rsid w:val="00D760AE"/>
    <w:rsid w:val="00D80120"/>
    <w:rsid w:val="00D80E8C"/>
    <w:rsid w:val="00D830FE"/>
    <w:rsid w:val="00D8336F"/>
    <w:rsid w:val="00D853B1"/>
    <w:rsid w:val="00D85B5B"/>
    <w:rsid w:val="00D90AF1"/>
    <w:rsid w:val="00D92598"/>
    <w:rsid w:val="00D974B5"/>
    <w:rsid w:val="00D97AA7"/>
    <w:rsid w:val="00DA0017"/>
    <w:rsid w:val="00DA355A"/>
    <w:rsid w:val="00DA4022"/>
    <w:rsid w:val="00DA583D"/>
    <w:rsid w:val="00DA7286"/>
    <w:rsid w:val="00DB00A9"/>
    <w:rsid w:val="00DB7609"/>
    <w:rsid w:val="00DB7B1A"/>
    <w:rsid w:val="00DB7B39"/>
    <w:rsid w:val="00DC0735"/>
    <w:rsid w:val="00DC326D"/>
    <w:rsid w:val="00DC4330"/>
    <w:rsid w:val="00DC7ECE"/>
    <w:rsid w:val="00DD12E5"/>
    <w:rsid w:val="00DD2003"/>
    <w:rsid w:val="00DD2237"/>
    <w:rsid w:val="00DD43AD"/>
    <w:rsid w:val="00DD4DF7"/>
    <w:rsid w:val="00DD5E53"/>
    <w:rsid w:val="00DD78D3"/>
    <w:rsid w:val="00DE041E"/>
    <w:rsid w:val="00DE0CF8"/>
    <w:rsid w:val="00DE2501"/>
    <w:rsid w:val="00DE51F1"/>
    <w:rsid w:val="00DE5A63"/>
    <w:rsid w:val="00DE67A6"/>
    <w:rsid w:val="00DF0F40"/>
    <w:rsid w:val="00DF1046"/>
    <w:rsid w:val="00DF422A"/>
    <w:rsid w:val="00DF76AB"/>
    <w:rsid w:val="00E01599"/>
    <w:rsid w:val="00E018A8"/>
    <w:rsid w:val="00E02D34"/>
    <w:rsid w:val="00E04C08"/>
    <w:rsid w:val="00E04F94"/>
    <w:rsid w:val="00E0793C"/>
    <w:rsid w:val="00E13597"/>
    <w:rsid w:val="00E13A25"/>
    <w:rsid w:val="00E14162"/>
    <w:rsid w:val="00E1652C"/>
    <w:rsid w:val="00E20657"/>
    <w:rsid w:val="00E21C69"/>
    <w:rsid w:val="00E25F32"/>
    <w:rsid w:val="00E30E3F"/>
    <w:rsid w:val="00E356FE"/>
    <w:rsid w:val="00E361B4"/>
    <w:rsid w:val="00E402E5"/>
    <w:rsid w:val="00E42E00"/>
    <w:rsid w:val="00E47903"/>
    <w:rsid w:val="00E51342"/>
    <w:rsid w:val="00E51B07"/>
    <w:rsid w:val="00E5573B"/>
    <w:rsid w:val="00E55D6D"/>
    <w:rsid w:val="00E56AA4"/>
    <w:rsid w:val="00E6036A"/>
    <w:rsid w:val="00E60704"/>
    <w:rsid w:val="00E6306A"/>
    <w:rsid w:val="00E6483A"/>
    <w:rsid w:val="00E70A88"/>
    <w:rsid w:val="00E71266"/>
    <w:rsid w:val="00E74B59"/>
    <w:rsid w:val="00E770CE"/>
    <w:rsid w:val="00E812C9"/>
    <w:rsid w:val="00E81B27"/>
    <w:rsid w:val="00E85FF3"/>
    <w:rsid w:val="00E86E28"/>
    <w:rsid w:val="00E879FF"/>
    <w:rsid w:val="00E912F3"/>
    <w:rsid w:val="00E942B1"/>
    <w:rsid w:val="00E944B9"/>
    <w:rsid w:val="00EA0606"/>
    <w:rsid w:val="00EA2391"/>
    <w:rsid w:val="00EA3A9D"/>
    <w:rsid w:val="00EA3DC9"/>
    <w:rsid w:val="00EA4DE6"/>
    <w:rsid w:val="00EA51FA"/>
    <w:rsid w:val="00EB3672"/>
    <w:rsid w:val="00EB54D2"/>
    <w:rsid w:val="00EB7E02"/>
    <w:rsid w:val="00EC0072"/>
    <w:rsid w:val="00EC42DF"/>
    <w:rsid w:val="00EC4CA9"/>
    <w:rsid w:val="00EC5656"/>
    <w:rsid w:val="00EC7119"/>
    <w:rsid w:val="00EC7337"/>
    <w:rsid w:val="00ED1C43"/>
    <w:rsid w:val="00ED2FB4"/>
    <w:rsid w:val="00ED543C"/>
    <w:rsid w:val="00ED5B21"/>
    <w:rsid w:val="00ED7158"/>
    <w:rsid w:val="00ED7852"/>
    <w:rsid w:val="00ED786D"/>
    <w:rsid w:val="00EE7EDF"/>
    <w:rsid w:val="00EF02FF"/>
    <w:rsid w:val="00EF0AE7"/>
    <w:rsid w:val="00EF1148"/>
    <w:rsid w:val="00EF2183"/>
    <w:rsid w:val="00EF23FF"/>
    <w:rsid w:val="00EF2407"/>
    <w:rsid w:val="00EF3964"/>
    <w:rsid w:val="00EF43EB"/>
    <w:rsid w:val="00EF6EA7"/>
    <w:rsid w:val="00EF73A0"/>
    <w:rsid w:val="00EF73A5"/>
    <w:rsid w:val="00F02F9E"/>
    <w:rsid w:val="00F05139"/>
    <w:rsid w:val="00F07845"/>
    <w:rsid w:val="00F11110"/>
    <w:rsid w:val="00F14FEF"/>
    <w:rsid w:val="00F16F71"/>
    <w:rsid w:val="00F20250"/>
    <w:rsid w:val="00F214BB"/>
    <w:rsid w:val="00F21585"/>
    <w:rsid w:val="00F253E7"/>
    <w:rsid w:val="00F2560B"/>
    <w:rsid w:val="00F26197"/>
    <w:rsid w:val="00F27000"/>
    <w:rsid w:val="00F30A0A"/>
    <w:rsid w:val="00F31C76"/>
    <w:rsid w:val="00F338DF"/>
    <w:rsid w:val="00F33E37"/>
    <w:rsid w:val="00F34C43"/>
    <w:rsid w:val="00F353B7"/>
    <w:rsid w:val="00F378A8"/>
    <w:rsid w:val="00F41C0E"/>
    <w:rsid w:val="00F42FD5"/>
    <w:rsid w:val="00F4351B"/>
    <w:rsid w:val="00F45622"/>
    <w:rsid w:val="00F47C12"/>
    <w:rsid w:val="00F52688"/>
    <w:rsid w:val="00F52B2E"/>
    <w:rsid w:val="00F52E3E"/>
    <w:rsid w:val="00F551AD"/>
    <w:rsid w:val="00F56641"/>
    <w:rsid w:val="00F56F85"/>
    <w:rsid w:val="00F60EB6"/>
    <w:rsid w:val="00F62214"/>
    <w:rsid w:val="00F628D8"/>
    <w:rsid w:val="00F63E41"/>
    <w:rsid w:val="00F64AAC"/>
    <w:rsid w:val="00F673DB"/>
    <w:rsid w:val="00F709CD"/>
    <w:rsid w:val="00F71994"/>
    <w:rsid w:val="00F71E32"/>
    <w:rsid w:val="00F740F8"/>
    <w:rsid w:val="00F750CD"/>
    <w:rsid w:val="00F75491"/>
    <w:rsid w:val="00F759C5"/>
    <w:rsid w:val="00F77EFC"/>
    <w:rsid w:val="00F77F52"/>
    <w:rsid w:val="00F77FC5"/>
    <w:rsid w:val="00F80943"/>
    <w:rsid w:val="00F844DA"/>
    <w:rsid w:val="00F84803"/>
    <w:rsid w:val="00F87DD4"/>
    <w:rsid w:val="00F91FD7"/>
    <w:rsid w:val="00F96162"/>
    <w:rsid w:val="00F97B3A"/>
    <w:rsid w:val="00FA057A"/>
    <w:rsid w:val="00FA3C1B"/>
    <w:rsid w:val="00FA7876"/>
    <w:rsid w:val="00FA7BC3"/>
    <w:rsid w:val="00FB2077"/>
    <w:rsid w:val="00FB2BA1"/>
    <w:rsid w:val="00FB5547"/>
    <w:rsid w:val="00FB6A77"/>
    <w:rsid w:val="00FC44BB"/>
    <w:rsid w:val="00FC4A74"/>
    <w:rsid w:val="00FC5852"/>
    <w:rsid w:val="00FD22A6"/>
    <w:rsid w:val="00FD564F"/>
    <w:rsid w:val="00FD6071"/>
    <w:rsid w:val="00FE0647"/>
    <w:rsid w:val="00FE0D93"/>
    <w:rsid w:val="00FE3148"/>
    <w:rsid w:val="00FE6FCF"/>
    <w:rsid w:val="00FF2779"/>
    <w:rsid w:val="00FF2935"/>
    <w:rsid w:val="00FF70D6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phone"/>
  <w:smartTagType w:namespaceuri="schemas-tilde-lv/tildestengine" w:name="phone"/>
  <w:shapeDefaults>
    <o:shapedefaults v:ext="edit" spidmax="2050"/>
    <o:shapelayout v:ext="edit">
      <o:idmap v:ext="edit" data="2"/>
    </o:shapelayout>
  </w:shapeDefaults>
  <w:decimalSymbol w:val="."/>
  <w:listSeparator w:val=";"/>
  <w14:docId w14:val="67DF906A"/>
  <w15:chartTrackingRefBased/>
  <w15:docId w15:val="{A9F6D14F-3FB8-4490-9D78-C53D8E4F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83D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qFormat/>
    <w:pPr>
      <w:jc w:val="center"/>
    </w:pPr>
  </w:style>
  <w:style w:type="character" w:customStyle="1" w:styleId="TitleChar">
    <w:name w:val="Title Char"/>
    <w:link w:val="Title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rsid w:val="00166DB3"/>
    <w:rPr>
      <w:color w:val="0000FF"/>
      <w:u w:val="single"/>
    </w:rPr>
  </w:style>
  <w:style w:type="table" w:styleId="TableGrid">
    <w:name w:val="Table Grid"/>
    <w:basedOn w:val="TableNormal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E390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0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semiHidden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uiPriority w:val="99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qFormat/>
    <w:rsid w:val="00EC7337"/>
    <w:rPr>
      <w:rFonts w:ascii="Times New Roman" w:hAnsi="Times New Roman"/>
      <w:b/>
      <w:bCs/>
    </w:rPr>
  </w:style>
  <w:style w:type="character" w:customStyle="1" w:styleId="txtspecial1">
    <w:name w:val="txt_special1"/>
    <w:rsid w:val="00D71E3E"/>
    <w:rPr>
      <w:b/>
      <w:bCs/>
      <w:color w:val="174B33"/>
      <w:sz w:val="21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4465DB"/>
    <w:rPr>
      <w:sz w:val="24"/>
      <w:szCs w:val="24"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EF240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A68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47C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7E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C7C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AF1D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845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E86E2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7557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9541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71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0367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0367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EA51F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FC44B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F06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48017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A84E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BCC6F-9B6D-46AE-B5AA-21C5652E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2526</Words>
  <Characters>18890</Characters>
  <Application>Microsoft Office Word</Application>
  <DocSecurity>0</DocSecurity>
  <Lines>157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21374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cp:lastModifiedBy>Ieva Kaimiņa</cp:lastModifiedBy>
  <cp:revision>5</cp:revision>
  <cp:lastPrinted>2023-01-20T08:53:00Z</cp:lastPrinted>
  <dcterms:created xsi:type="dcterms:W3CDTF">2023-01-20T08:50:00Z</dcterms:created>
  <dcterms:modified xsi:type="dcterms:W3CDTF">2023-01-20T10:05:00Z</dcterms:modified>
</cp:coreProperties>
</file>