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5EB08105" w14:textId="77777777" w:rsidR="00ED6C0F" w:rsidRDefault="00ED6C0F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727009DF" w14:textId="63DCA6CC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2024.gada </w:t>
      </w:r>
      <w:r w:rsidR="00BC1CE4">
        <w:rPr>
          <w:rFonts w:eastAsia="Calibri"/>
          <w:color w:val="000000"/>
          <w:kern w:val="3"/>
          <w:szCs w:val="24"/>
          <w:lang w:eastAsia="lv-LV"/>
        </w:rPr>
        <w:t>21.maijā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BC1CE4">
        <w:rPr>
          <w:rFonts w:eastAsia="Calibri"/>
          <w:color w:val="000000"/>
          <w:kern w:val="3"/>
          <w:szCs w:val="24"/>
          <w:lang w:eastAsia="lv-LV"/>
        </w:rPr>
        <w:t>5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0B3926A4" w14:textId="77777777" w:rsidR="00ED6C0F" w:rsidRPr="00ED6C0F" w:rsidRDefault="00ED6C0F" w:rsidP="00ED6C0F">
      <w:pPr>
        <w:suppressAutoHyphens/>
        <w:autoSpaceDN w:val="0"/>
        <w:ind w:left="3402" w:right="46" w:hanging="3402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45446E2" w14:textId="77777777" w:rsidR="009F23E2" w:rsidRDefault="009F23E2" w:rsidP="00ED6C0F">
      <w:pPr>
        <w:suppressAutoHyphens/>
        <w:autoSpaceDN w:val="0"/>
        <w:ind w:left="3402" w:right="46" w:hanging="3402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2A8C1FFF" w14:textId="5D17C7AE" w:rsidR="00ED6C0F" w:rsidRPr="00ED6C0F" w:rsidRDefault="00ED6C0F" w:rsidP="00ED6C0F">
      <w:pPr>
        <w:suppressAutoHyphens/>
        <w:autoSpaceDN w:val="0"/>
        <w:ind w:left="3402" w:right="46" w:hanging="3402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 xml:space="preserve">Sēdē piedalās </w:t>
      </w:r>
      <w:r w:rsidR="00EF50F6">
        <w:rPr>
          <w:rFonts w:eastAsia="Calibri"/>
          <w:color w:val="000000"/>
          <w:kern w:val="3"/>
          <w:szCs w:val="24"/>
        </w:rPr>
        <w:t>8</w:t>
      </w:r>
      <w:r w:rsidRPr="00ED6C0F">
        <w:rPr>
          <w:rFonts w:eastAsia="Calibri"/>
          <w:color w:val="000000"/>
          <w:kern w:val="3"/>
          <w:szCs w:val="24"/>
        </w:rPr>
        <w:t xml:space="preserve"> komitejas locekļi: Deniss Ļebedevs, Inta Purviņa, Ināra Brence</w:t>
      </w:r>
      <w:r w:rsidR="00EF50F6">
        <w:rPr>
          <w:rFonts w:eastAsia="Calibri"/>
          <w:color w:val="000000"/>
          <w:kern w:val="3"/>
          <w:szCs w:val="24"/>
        </w:rPr>
        <w:t xml:space="preserve"> (līdz plkst.15.50)</w:t>
      </w:r>
      <w:r w:rsidRPr="00ED6C0F">
        <w:rPr>
          <w:rFonts w:eastAsia="Calibri"/>
          <w:color w:val="000000"/>
          <w:kern w:val="3"/>
          <w:szCs w:val="24"/>
        </w:rPr>
        <w:t xml:space="preserve">, </w:t>
      </w:r>
      <w:r w:rsidR="00BC1CE4" w:rsidRPr="00ED6C0F">
        <w:rPr>
          <w:rFonts w:eastAsia="Calibri"/>
          <w:kern w:val="3"/>
          <w:szCs w:val="24"/>
        </w:rPr>
        <w:t>Kristaps Kauliņš</w:t>
      </w:r>
      <w:r w:rsidR="00BC1CE4">
        <w:rPr>
          <w:rFonts w:eastAsia="Calibri"/>
          <w:kern w:val="3"/>
          <w:szCs w:val="24"/>
        </w:rPr>
        <w:t>,</w:t>
      </w:r>
      <w:r w:rsidR="00BC1CE4" w:rsidRPr="004E52BA">
        <w:rPr>
          <w:rFonts w:eastAsia="Calibri"/>
          <w:kern w:val="3"/>
          <w:szCs w:val="24"/>
        </w:rPr>
        <w:t xml:space="preserve"> </w:t>
      </w:r>
      <w:r w:rsidRPr="00ED6C0F">
        <w:rPr>
          <w:rFonts w:eastAsia="Calibri"/>
          <w:color w:val="000000"/>
          <w:kern w:val="3"/>
          <w:szCs w:val="24"/>
        </w:rPr>
        <w:t xml:space="preserve">Jānis Kuzmins, Aleksandrs Čmiļs, Oļegs Novodvorskis, </w:t>
      </w:r>
      <w:r w:rsidR="00BC1CE4">
        <w:rPr>
          <w:rFonts w:eastAsia="Calibri"/>
          <w:color w:val="000000"/>
          <w:kern w:val="3"/>
          <w:szCs w:val="24"/>
        </w:rPr>
        <w:t>Aleksandrs Kaļinka</w:t>
      </w:r>
    </w:p>
    <w:p w14:paraId="5CB438E0" w14:textId="77777777" w:rsidR="00ED6C0F" w:rsidRPr="00ED6C0F" w:rsidRDefault="00ED6C0F" w:rsidP="00ED6C0F">
      <w:pPr>
        <w:suppressAutoHyphens/>
        <w:autoSpaceDN w:val="0"/>
        <w:ind w:left="3969" w:right="-663" w:hanging="3969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08F6CEE8" w14:textId="36C88712" w:rsidR="00ED6C0F" w:rsidRPr="004E52BA" w:rsidRDefault="00ED6C0F" w:rsidP="00ED6C0F">
      <w:pPr>
        <w:suppressAutoHyphens/>
        <w:autoSpaceDN w:val="0"/>
        <w:ind w:left="3969" w:right="-663" w:hanging="3969"/>
        <w:jc w:val="both"/>
        <w:textAlignment w:val="baseline"/>
        <w:rPr>
          <w:rFonts w:eastAsia="Calibri"/>
          <w:kern w:val="3"/>
          <w:szCs w:val="24"/>
        </w:rPr>
      </w:pPr>
      <w:r w:rsidRPr="00ED6C0F">
        <w:rPr>
          <w:rFonts w:eastAsia="Calibri"/>
          <w:kern w:val="3"/>
          <w:szCs w:val="24"/>
        </w:rPr>
        <w:t xml:space="preserve">Sēdē nepiedalās </w:t>
      </w:r>
      <w:r w:rsidR="00EF50F6">
        <w:rPr>
          <w:rFonts w:eastAsia="Calibri"/>
          <w:kern w:val="3"/>
          <w:szCs w:val="24"/>
        </w:rPr>
        <w:t>3</w:t>
      </w:r>
      <w:r w:rsidRPr="00ED6C0F">
        <w:rPr>
          <w:rFonts w:eastAsia="Calibri"/>
          <w:kern w:val="3"/>
          <w:szCs w:val="24"/>
        </w:rPr>
        <w:t xml:space="preserve"> komitejas locek</w:t>
      </w:r>
      <w:r w:rsidR="004E52BA" w:rsidRPr="004E52BA">
        <w:rPr>
          <w:rFonts w:eastAsia="Calibri"/>
          <w:kern w:val="3"/>
          <w:szCs w:val="24"/>
        </w:rPr>
        <w:t>ļi</w:t>
      </w:r>
      <w:r w:rsidRPr="00ED6C0F">
        <w:rPr>
          <w:rFonts w:eastAsia="Calibri"/>
          <w:kern w:val="3"/>
          <w:szCs w:val="24"/>
        </w:rPr>
        <w:t>: Armands Znotiņš – darba nespēja</w:t>
      </w:r>
    </w:p>
    <w:p w14:paraId="06D4EFC2" w14:textId="77777777" w:rsidR="00EF50F6" w:rsidRDefault="0083138D" w:rsidP="00ED6C0F">
      <w:pPr>
        <w:suppressAutoHyphens/>
        <w:autoSpaceDN w:val="0"/>
        <w:ind w:left="3969" w:right="-663" w:hanging="425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Aleksandrs Geržatovičs</w:t>
      </w:r>
      <w:r>
        <w:rPr>
          <w:rFonts w:eastAsia="Calibri"/>
          <w:color w:val="000000"/>
          <w:kern w:val="3"/>
          <w:szCs w:val="24"/>
        </w:rPr>
        <w:t xml:space="preserve"> – ģimenes apstākļu dēļ</w:t>
      </w:r>
      <w:r w:rsidR="00ED6C0F" w:rsidRPr="00ED6C0F">
        <w:rPr>
          <w:rFonts w:eastAsia="Calibri"/>
          <w:color w:val="000000"/>
          <w:kern w:val="3"/>
          <w:szCs w:val="24"/>
        </w:rPr>
        <w:t xml:space="preserve">   </w:t>
      </w:r>
    </w:p>
    <w:p w14:paraId="7F6C5279" w14:textId="33BA2874" w:rsidR="00ED6C0F" w:rsidRPr="00ED6C0F" w:rsidRDefault="00EF50F6" w:rsidP="00ED6C0F">
      <w:pPr>
        <w:suppressAutoHyphens/>
        <w:autoSpaceDN w:val="0"/>
        <w:ind w:left="3969" w:right="-663" w:hanging="425"/>
        <w:jc w:val="both"/>
        <w:textAlignment w:val="baseline"/>
        <w:rPr>
          <w:rFonts w:eastAsia="Calibri"/>
          <w:color w:val="000000"/>
          <w:kern w:val="3"/>
          <w:szCs w:val="24"/>
        </w:rPr>
      </w:pPr>
      <w:r>
        <w:rPr>
          <w:rFonts w:eastAsia="Calibri"/>
          <w:color w:val="000000"/>
          <w:kern w:val="3"/>
          <w:szCs w:val="24"/>
        </w:rPr>
        <w:t>Māris Vanags – aizņemts pamatdarbā</w:t>
      </w:r>
      <w:r w:rsidR="00ED6C0F" w:rsidRPr="00ED6C0F">
        <w:rPr>
          <w:rFonts w:eastAsia="Calibri"/>
          <w:color w:val="000000"/>
          <w:kern w:val="3"/>
          <w:szCs w:val="24"/>
        </w:rPr>
        <w:t xml:space="preserve">                                                </w:t>
      </w:r>
    </w:p>
    <w:p w14:paraId="0E0B285A" w14:textId="77777777" w:rsidR="009F23E2" w:rsidRDefault="009F23E2" w:rsidP="00ED6C0F">
      <w:pPr>
        <w:suppressAutoHyphens/>
        <w:autoSpaceDN w:val="0"/>
        <w:ind w:left="3544" w:right="-663" w:hanging="3544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9A4F4FF" w14:textId="252EC368" w:rsidR="00ED6C0F" w:rsidRDefault="00ED6C0F" w:rsidP="00ED6C0F">
      <w:pPr>
        <w:suppressAutoHyphens/>
        <w:autoSpaceDN w:val="0"/>
        <w:ind w:left="3544" w:right="-663" w:hanging="3544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Sēdē piedalās:</w:t>
      </w:r>
    </w:p>
    <w:p w14:paraId="72F95F62" w14:textId="0136F830" w:rsidR="0083138D" w:rsidRDefault="0083138D" w:rsidP="00ED6C0F">
      <w:pPr>
        <w:suppressAutoHyphens/>
        <w:autoSpaceDN w:val="0"/>
        <w:ind w:left="3544" w:right="-663" w:hanging="3544"/>
        <w:jc w:val="both"/>
        <w:textAlignment w:val="baseline"/>
        <w:rPr>
          <w:rFonts w:eastAsia="Calibri"/>
          <w:szCs w:val="24"/>
        </w:rPr>
      </w:pPr>
      <w:r w:rsidRPr="007A78FB">
        <w:rPr>
          <w:rFonts w:eastAsia="Calibri"/>
          <w:szCs w:val="24"/>
        </w:rPr>
        <w:t xml:space="preserve">SIA REA8 valdes loceklis </w:t>
      </w:r>
      <w:r>
        <w:rPr>
          <w:rFonts w:eastAsia="Calibri"/>
          <w:szCs w:val="24"/>
        </w:rPr>
        <w:t xml:space="preserve">Andris </w:t>
      </w:r>
      <w:r w:rsidRPr="007A78FB">
        <w:rPr>
          <w:rFonts w:eastAsia="Calibri"/>
          <w:szCs w:val="24"/>
        </w:rPr>
        <w:t>Lukstiņš</w:t>
      </w:r>
      <w:r>
        <w:rPr>
          <w:rFonts w:eastAsia="Calibri"/>
          <w:szCs w:val="24"/>
        </w:rPr>
        <w:t xml:space="preserve"> </w:t>
      </w:r>
      <w:r w:rsidR="00EF50F6">
        <w:rPr>
          <w:rFonts w:eastAsia="Calibri"/>
          <w:szCs w:val="24"/>
        </w:rPr>
        <w:t xml:space="preserve">darba kārtības </w:t>
      </w:r>
      <w:r>
        <w:rPr>
          <w:rFonts w:eastAsia="Calibri"/>
          <w:szCs w:val="24"/>
        </w:rPr>
        <w:t>1.jautājumā</w:t>
      </w:r>
    </w:p>
    <w:p w14:paraId="3352C414" w14:textId="77777777" w:rsidR="00EF50F6" w:rsidRPr="009F7D46" w:rsidRDefault="00EF50F6" w:rsidP="00EF50F6">
      <w:pPr>
        <w:ind w:right="-663"/>
        <w:rPr>
          <w:szCs w:val="24"/>
        </w:rPr>
      </w:pPr>
      <w:r w:rsidRPr="009F7D46">
        <w:rPr>
          <w:shd w:val="clear" w:color="auto" w:fill="FFFFFF"/>
        </w:rPr>
        <w:t>nodibinājuma "Olaines novada uzņēmējdarbības atbalsta centrs"</w:t>
      </w:r>
      <w:r w:rsidRPr="009F7D46">
        <w:t xml:space="preserve"> direktore E</w:t>
      </w:r>
      <w:r>
        <w:t xml:space="preserve">dīte </w:t>
      </w:r>
      <w:r w:rsidRPr="009F7D46">
        <w:t>Alksne</w:t>
      </w:r>
    </w:p>
    <w:p w14:paraId="4857E361" w14:textId="77777777" w:rsid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pašvaldības izpilddirektors Ģirts Batrags</w:t>
      </w:r>
    </w:p>
    <w:p w14:paraId="5AA2FC55" w14:textId="77DC12C4" w:rsidR="00EF50F6" w:rsidRPr="00ED6C0F" w:rsidRDefault="00EF50F6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>
        <w:rPr>
          <w:rFonts w:eastAsia="Calibri"/>
          <w:color w:val="000000"/>
          <w:kern w:val="3"/>
          <w:szCs w:val="24"/>
        </w:rPr>
        <w:t>īpašuma un juridiskās nodaļas vadītāja Inese Čepule</w:t>
      </w:r>
    </w:p>
    <w:p w14:paraId="6EBAED1B" w14:textId="77777777" w:rsid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kern w:val="3"/>
          <w:szCs w:val="24"/>
        </w:rPr>
      </w:pPr>
      <w:r w:rsidRPr="00EF50F6">
        <w:rPr>
          <w:rFonts w:eastAsia="Calibri"/>
          <w:kern w:val="3"/>
          <w:szCs w:val="24"/>
        </w:rPr>
        <w:t>attīstības nodaļas vadītāja Elīna Grūba</w:t>
      </w:r>
    </w:p>
    <w:p w14:paraId="4769E40C" w14:textId="5B6B1DEA" w:rsidR="00EF50F6" w:rsidRPr="00EF50F6" w:rsidRDefault="00EF50F6" w:rsidP="00ED6C0F">
      <w:pPr>
        <w:suppressAutoHyphens/>
        <w:autoSpaceDN w:val="0"/>
        <w:jc w:val="both"/>
        <w:textAlignment w:val="baseline"/>
        <w:rPr>
          <w:rFonts w:eastAsia="Calibri"/>
          <w:kern w:val="3"/>
          <w:szCs w:val="24"/>
        </w:rPr>
      </w:pPr>
      <w:r>
        <w:rPr>
          <w:rFonts w:eastAsia="Calibri"/>
          <w:kern w:val="3"/>
          <w:szCs w:val="24"/>
        </w:rPr>
        <w:t>ceļu inženieris Andis Šarkovskis</w:t>
      </w:r>
    </w:p>
    <w:p w14:paraId="14272217" w14:textId="77777777" w:rsidR="00ED6C0F" w:rsidRP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bCs/>
          <w:color w:val="000000"/>
          <w:kern w:val="3"/>
          <w:szCs w:val="24"/>
        </w:rPr>
        <w:t>būvvaldes vadītāja un galvenā arhitekte Santa Rasa-Daukše</w:t>
      </w:r>
    </w:p>
    <w:p w14:paraId="3C539ACE" w14:textId="77777777" w:rsidR="00ED6C0F" w:rsidRP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sabiedrisko attiecību speciāliste Agnese Ditke</w:t>
      </w:r>
    </w:p>
    <w:p w14:paraId="6E66B17E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datorsistēmu un datortīklu  administrators Jānis Salenieks</w:t>
      </w:r>
    </w:p>
    <w:p w14:paraId="74B414BF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priekšsēdētāja palīdze Ieva Kaimiņa</w:t>
      </w:r>
    </w:p>
    <w:p w14:paraId="3B8CEBD5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28401B61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Sēdi vada attīstības un komunālo jautājumu komitejas priekšsēdētājs Deniss Ļebedevs</w:t>
      </w:r>
    </w:p>
    <w:p w14:paraId="3E671947" w14:textId="77777777" w:rsidR="00ED6C0F" w:rsidRPr="00ED6C0F" w:rsidRDefault="00ED6C0F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2A40118B" w14:textId="77777777" w:rsidR="00F2694B" w:rsidRPr="00ED6C0F" w:rsidRDefault="00F2694B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77777777" w:rsidR="00ED6C0F" w:rsidRDefault="00ED6C0F" w:rsidP="00ED6C0F">
      <w:pPr>
        <w:suppressAutoHyphens/>
        <w:autoSpaceDN w:val="0"/>
        <w:ind w:right="-663"/>
        <w:jc w:val="center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DARBA KĀRTĪBA</w:t>
      </w:r>
    </w:p>
    <w:p w14:paraId="79A95225" w14:textId="77777777" w:rsidR="007A78FB" w:rsidRDefault="007A78FB" w:rsidP="00ED6C0F">
      <w:pPr>
        <w:suppressAutoHyphens/>
        <w:autoSpaceDN w:val="0"/>
        <w:ind w:right="-663"/>
        <w:jc w:val="center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7986"/>
      </w:tblGrid>
      <w:tr w:rsidR="007A78FB" w:rsidRPr="007A78FB" w14:paraId="0BF3C606" w14:textId="77777777" w:rsidTr="00F71817">
        <w:tc>
          <w:tcPr>
            <w:tcW w:w="936" w:type="dxa"/>
          </w:tcPr>
          <w:p w14:paraId="2B436DF8" w14:textId="77777777" w:rsidR="007A78FB" w:rsidRPr="007A78FB" w:rsidRDefault="007A78FB" w:rsidP="007A78F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4DE979D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szCs w:val="24"/>
              </w:rPr>
            </w:pPr>
            <w:r w:rsidRPr="007A78FB">
              <w:rPr>
                <w:rFonts w:ascii="Times New Roman" w:hAnsi="Times New Roman"/>
                <w:szCs w:val="24"/>
              </w:rPr>
              <w:t>Par SIA REA8 2024.gada 16.maija iesniegumu</w:t>
            </w:r>
          </w:p>
          <w:p w14:paraId="7A6B37AD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7A78FB">
              <w:rPr>
                <w:rFonts w:ascii="Times New Roman" w:hAnsi="Times New Roman"/>
                <w:i/>
                <w:iCs/>
                <w:szCs w:val="24"/>
              </w:rPr>
              <w:t>Ziņo – SIA REA8 valdes loceklis A.Lukstiņš</w:t>
            </w:r>
          </w:p>
          <w:p w14:paraId="7E43D949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szCs w:val="24"/>
              </w:rPr>
            </w:pPr>
            <w:r w:rsidRPr="007A78FB">
              <w:rPr>
                <w:rFonts w:ascii="Times New Roman" w:hAnsi="Times New Roman"/>
                <w:i/>
                <w:iCs/>
                <w:szCs w:val="24"/>
              </w:rPr>
              <w:t xml:space="preserve">           </w:t>
            </w:r>
          </w:p>
        </w:tc>
      </w:tr>
      <w:tr w:rsidR="007A78FB" w:rsidRPr="007A78FB" w14:paraId="33C6FED1" w14:textId="77777777" w:rsidTr="00F71817">
        <w:tc>
          <w:tcPr>
            <w:tcW w:w="936" w:type="dxa"/>
          </w:tcPr>
          <w:p w14:paraId="22009B70" w14:textId="77777777" w:rsidR="007A78FB" w:rsidRPr="007A78FB" w:rsidRDefault="007A78FB" w:rsidP="007A78F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0C57E791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bookmarkStart w:id="0" w:name="_Hlk71273126"/>
            <w:r w:rsidRPr="007A78FB">
              <w:rPr>
                <w:rFonts w:ascii="Times New Roman" w:hAnsi="Times New Roman"/>
                <w:b/>
                <w:bCs/>
                <w:szCs w:val="24"/>
              </w:rPr>
              <w:t>Par Olaines novada domes sēdes lēmumu atcelšanu</w:t>
            </w:r>
          </w:p>
          <w:p w14:paraId="235B4AEB" w14:textId="77777777" w:rsidR="007A78FB" w:rsidRPr="007A78FB" w:rsidRDefault="007A78FB" w:rsidP="007A78FB">
            <w:pPr>
              <w:numPr>
                <w:ilvl w:val="1"/>
                <w:numId w:val="7"/>
              </w:numPr>
              <w:ind w:hanging="494"/>
              <w:contextualSpacing/>
              <w:jc w:val="both"/>
              <w:rPr>
                <w:rFonts w:ascii="Times New Roman" w:hAnsi="Times New Roman"/>
              </w:rPr>
            </w:pPr>
            <w:r w:rsidRPr="007A78FB">
              <w:rPr>
                <w:rFonts w:ascii="Times New Roman" w:hAnsi="Times New Roman"/>
              </w:rPr>
              <w:t>Par Olaines novada domes 2019.gada 24.jūlija sēdes lēmuma “Par detālplānojuma izstrādes uzsākšanu nekustamajos īpašumos Vecā kluba pamati, Jaunolaines daudzdzīvokļu mājas un Autoceļš A8 (Jaunolainē)” (7.prot., 20.p.) atcelšanu</w:t>
            </w:r>
          </w:p>
          <w:p w14:paraId="0055D76A" w14:textId="77777777" w:rsidR="007A78FB" w:rsidRPr="007A78FB" w:rsidRDefault="007A78FB" w:rsidP="007A78FB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7A78FB">
              <w:rPr>
                <w:rFonts w:ascii="Times New Roman" w:hAnsi="Times New Roman"/>
              </w:rPr>
              <w:lastRenderedPageBreak/>
              <w:t>Par Olaines novada domes 2021.gada 27.oktobra sēdes lēmuma “Par detālplānojuma izstrādes uzsākšanu nekustamajā īpašumā Emīlijas (Stūnīšos), zemes vienībai ar kadastra apzīmējumu 8080 001 0068” (13.prot., 26.p.) atcelšanu</w:t>
            </w:r>
          </w:p>
          <w:bookmarkEnd w:id="0"/>
          <w:p w14:paraId="7835C044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7A78FB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411DEAD7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7A78FB" w:rsidRPr="007A78FB" w14:paraId="2D6BDA52" w14:textId="77777777" w:rsidTr="00F71817">
        <w:tc>
          <w:tcPr>
            <w:tcW w:w="936" w:type="dxa"/>
          </w:tcPr>
          <w:p w14:paraId="742A610E" w14:textId="77777777" w:rsidR="007A78FB" w:rsidRPr="007A78FB" w:rsidRDefault="007A78FB" w:rsidP="007A78F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18DA3AB8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szCs w:val="24"/>
              </w:rPr>
            </w:pPr>
            <w:r w:rsidRPr="007A78FB">
              <w:rPr>
                <w:rFonts w:ascii="Times New Roman" w:hAnsi="Times New Roman"/>
                <w:szCs w:val="24"/>
              </w:rPr>
              <w:t>Par detālplānojuma izstrādes uzsākšanu nekustamajā īpašumā Mazmeži (Jaunolainē)</w:t>
            </w:r>
          </w:p>
          <w:p w14:paraId="070B563A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7A78FB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58F79715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7A78FB" w:rsidRPr="007A78FB" w14:paraId="0368D04A" w14:textId="77777777" w:rsidTr="00F71817">
        <w:tc>
          <w:tcPr>
            <w:tcW w:w="936" w:type="dxa"/>
          </w:tcPr>
          <w:p w14:paraId="1DA33F87" w14:textId="77777777" w:rsidR="007A78FB" w:rsidRPr="007A78FB" w:rsidRDefault="007A78FB" w:rsidP="007A78F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1AC8D950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szCs w:val="24"/>
              </w:rPr>
            </w:pPr>
            <w:r w:rsidRPr="007A78FB">
              <w:rPr>
                <w:rFonts w:ascii="Times New Roman" w:hAnsi="Times New Roman"/>
                <w:szCs w:val="24"/>
              </w:rPr>
              <w:t xml:space="preserve">Par zemes ierīcības projekta nekustamajam īpašumam Demeter Hof (Blijās) apstiprināšanu, nekustamā īpašuma lietošanas mērķu, </w:t>
            </w:r>
            <w:r w:rsidRPr="007A78FB">
              <w:rPr>
                <w:rFonts w:ascii="Times New Roman" w:hAnsi="Times New Roman"/>
                <w:color w:val="000000" w:themeColor="text1"/>
                <w:szCs w:val="24"/>
              </w:rPr>
              <w:t>apgrūtinājumu, nosaukumu noteikšanu</w:t>
            </w:r>
          </w:p>
          <w:p w14:paraId="26459F8A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7A78FB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580643ED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A78FB" w:rsidRPr="007A78FB" w14:paraId="0F191C0C" w14:textId="77777777" w:rsidTr="00F71817">
        <w:tc>
          <w:tcPr>
            <w:tcW w:w="936" w:type="dxa"/>
          </w:tcPr>
          <w:p w14:paraId="670B5DA7" w14:textId="77777777" w:rsidR="007A78FB" w:rsidRPr="007A78FB" w:rsidRDefault="007A78FB" w:rsidP="007A78F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1" w:name="_Hlk158618121"/>
          </w:p>
        </w:tc>
        <w:tc>
          <w:tcPr>
            <w:tcW w:w="8756" w:type="dxa"/>
          </w:tcPr>
          <w:p w14:paraId="3A14C767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bookmarkStart w:id="2" w:name="_Hlk71273054"/>
            <w:r w:rsidRPr="007A78FB">
              <w:rPr>
                <w:rFonts w:ascii="Times New Roman" w:hAnsi="Times New Roman"/>
                <w:szCs w:val="24"/>
              </w:rPr>
              <w:t>Par nekustamo īpašum</w:t>
            </w:r>
            <w:bookmarkStart w:id="3" w:name="_Hlk71273104"/>
            <w:r w:rsidRPr="007A78FB">
              <w:rPr>
                <w:rFonts w:ascii="Times New Roman" w:hAnsi="Times New Roman"/>
                <w:szCs w:val="24"/>
              </w:rPr>
              <w:t xml:space="preserve">u </w:t>
            </w:r>
            <w:bookmarkStart w:id="4" w:name="_Hlk142402315"/>
            <w:bookmarkEnd w:id="3"/>
            <w:r w:rsidRPr="007A78FB">
              <w:rPr>
                <w:rFonts w:ascii="Times New Roman" w:hAnsi="Times New Roman"/>
                <w:szCs w:val="24"/>
              </w:rPr>
              <w:t xml:space="preserve">VEF-Baloži 814 un </w:t>
            </w:r>
            <w:bookmarkStart w:id="5" w:name="_Hlk130311244"/>
            <w:r w:rsidRPr="007A78FB">
              <w:rPr>
                <w:rFonts w:ascii="Times New Roman" w:hAnsi="Times New Roman"/>
                <w:szCs w:val="24"/>
              </w:rPr>
              <w:t xml:space="preserve">VEF-Baloži 686 </w:t>
            </w:r>
            <w:bookmarkEnd w:id="4"/>
            <w:bookmarkEnd w:id="5"/>
            <w:r w:rsidRPr="007A78FB">
              <w:rPr>
                <w:rFonts w:ascii="Times New Roman" w:hAnsi="Times New Roman"/>
                <w:szCs w:val="24"/>
              </w:rPr>
              <w:t>(Medemciemā) apvienošanu</w:t>
            </w:r>
            <w:bookmarkEnd w:id="2"/>
            <w:r w:rsidRPr="007A78FB">
              <w:rPr>
                <w:rFonts w:ascii="Times New Roman" w:hAnsi="Times New Roman"/>
                <w:szCs w:val="24"/>
              </w:rPr>
              <w:t>, adreses un nekustamā īpašuma lietošanas mērķa noteikšanu</w:t>
            </w:r>
            <w:r w:rsidRPr="007A78FB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4A329E4C" w14:textId="77777777" w:rsidR="007A78FB" w:rsidRPr="007A78FB" w:rsidRDefault="007A78FB" w:rsidP="007A78F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7A78FB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12EFA852" w14:textId="77777777" w:rsidR="007A78FB" w:rsidRPr="007A78FB" w:rsidRDefault="007A78FB" w:rsidP="007A78FB">
            <w:pPr>
              <w:tabs>
                <w:tab w:val="right" w:pos="8647"/>
              </w:tabs>
              <w:ind w:left="793" w:hanging="793"/>
              <w:jc w:val="both"/>
              <w:rPr>
                <w:rFonts w:ascii="Times New Roman" w:hAnsi="Times New Roman"/>
                <w:bCs/>
                <w:sz w:val="16"/>
                <w:szCs w:val="16"/>
                <w:lang w:val="x-none" w:eastAsia="lv-LV"/>
              </w:rPr>
            </w:pPr>
          </w:p>
        </w:tc>
      </w:tr>
      <w:bookmarkEnd w:id="1"/>
    </w:tbl>
    <w:p w14:paraId="3295B8F0" w14:textId="77777777" w:rsidR="009F23E2" w:rsidRDefault="009F23E2" w:rsidP="00ED6C0F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</w:p>
    <w:p w14:paraId="545352FA" w14:textId="4DEDB06A" w:rsidR="00ED6C0F" w:rsidRDefault="00ED6C0F" w:rsidP="00ED6C0F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3F331162" w14:textId="77777777" w:rsidR="009F23E2" w:rsidRPr="00ED6C0F" w:rsidRDefault="009F23E2" w:rsidP="00ED6C0F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</w:p>
    <w:p w14:paraId="5D3F602D" w14:textId="77777777" w:rsidR="00ED6C0F" w:rsidRDefault="00ED6C0F" w:rsidP="00ED6C0F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</w:p>
    <w:p w14:paraId="53F735B3" w14:textId="2C04C4C0" w:rsidR="007A78FB" w:rsidRPr="007A78FB" w:rsidRDefault="007A78FB" w:rsidP="007E7BEE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7A78FB">
        <w:rPr>
          <w:rFonts w:eastAsia="Calibri"/>
          <w:b/>
          <w:bCs/>
          <w:kern w:val="3"/>
          <w:szCs w:val="24"/>
        </w:rPr>
        <w:t>1.p.</w:t>
      </w:r>
    </w:p>
    <w:p w14:paraId="5B6A97CC" w14:textId="77777777" w:rsidR="007A78FB" w:rsidRDefault="007A78FB" w:rsidP="007E7BEE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094A1F">
        <w:rPr>
          <w:rFonts w:eastAsia="Calibri"/>
          <w:b/>
          <w:bCs/>
          <w:kern w:val="3"/>
          <w:szCs w:val="24"/>
        </w:rPr>
        <w:t>Par SIA REA8 2024.gada 16.maija iesniegumu</w:t>
      </w:r>
    </w:p>
    <w:p w14:paraId="49410910" w14:textId="4A9F5A24" w:rsidR="00D51A78" w:rsidRDefault="00275A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i/>
          <w:iCs/>
          <w:kern w:val="3"/>
          <w:szCs w:val="24"/>
          <w:lang w:eastAsia="lv-LV"/>
        </w:rPr>
      </w:pPr>
      <w:r w:rsidRPr="00ED6C0F">
        <w:rPr>
          <w:rFonts w:eastAsia="Calibri"/>
          <w:i/>
          <w:iCs/>
          <w:kern w:val="3"/>
          <w:szCs w:val="24"/>
          <w:lang w:eastAsia="lv-LV"/>
        </w:rPr>
        <w:t xml:space="preserve">Tiek dots vārds: </w:t>
      </w:r>
      <w:r>
        <w:rPr>
          <w:rFonts w:eastAsia="Calibri"/>
          <w:i/>
          <w:iCs/>
          <w:kern w:val="3"/>
          <w:szCs w:val="24"/>
          <w:lang w:eastAsia="lv-LV"/>
        </w:rPr>
        <w:t>Andrim Lukstiņam,</w:t>
      </w:r>
      <w:r w:rsidR="00266FE6">
        <w:rPr>
          <w:rFonts w:eastAsia="Calibri"/>
          <w:i/>
          <w:iCs/>
          <w:kern w:val="3"/>
          <w:szCs w:val="24"/>
          <w:lang w:eastAsia="lv-LV"/>
        </w:rPr>
        <w:t xml:space="preserve"> Denisam Ļebedevam, Kristapam Kauliņam,</w:t>
      </w:r>
      <w:r w:rsidR="007E7BEE">
        <w:rPr>
          <w:rFonts w:eastAsia="Calibri"/>
          <w:i/>
          <w:iCs/>
          <w:kern w:val="3"/>
          <w:szCs w:val="24"/>
          <w:lang w:eastAsia="lv-LV"/>
        </w:rPr>
        <w:t xml:space="preserve"> </w:t>
      </w:r>
      <w:r w:rsidR="00266FE6">
        <w:rPr>
          <w:rFonts w:eastAsia="Calibri"/>
          <w:i/>
          <w:iCs/>
          <w:kern w:val="3"/>
          <w:szCs w:val="24"/>
          <w:lang w:eastAsia="lv-LV"/>
        </w:rPr>
        <w:t>Inārai Brencei, Inesei Čepulei, Andim Šarkovskim, Santai Rasai-Daukšei, Intai Purviņai, Elīnai Grūbai</w:t>
      </w:r>
    </w:p>
    <w:p w14:paraId="0132E0DD" w14:textId="77777777" w:rsidR="007E7BEE" w:rsidRDefault="007E7BEE" w:rsidP="007E7BEE">
      <w:pPr>
        <w:suppressAutoHyphens/>
        <w:autoSpaceDN w:val="0"/>
        <w:ind w:right="46"/>
        <w:textAlignment w:val="baseline"/>
        <w:rPr>
          <w:rFonts w:eastAsia="Calibri"/>
          <w:i/>
          <w:iCs/>
          <w:kern w:val="3"/>
          <w:szCs w:val="24"/>
          <w:lang w:eastAsia="lv-LV"/>
        </w:rPr>
      </w:pPr>
    </w:p>
    <w:p w14:paraId="01D3D1EA" w14:textId="27E66BCD" w:rsidR="00275AFB" w:rsidRPr="007E7BEE" w:rsidRDefault="007E7BEE" w:rsidP="007E7BEE">
      <w:pPr>
        <w:rPr>
          <w:rFonts w:eastAsia="Calibri"/>
          <w:i/>
          <w:iCs/>
        </w:rPr>
      </w:pPr>
      <w:r w:rsidRPr="009B7585">
        <w:rPr>
          <w:rFonts w:eastAsia="Calibri"/>
          <w:i/>
          <w:iCs/>
        </w:rPr>
        <w:t xml:space="preserve">No domes sēžu zāles izgāja </w:t>
      </w:r>
      <w:r>
        <w:rPr>
          <w:rFonts w:eastAsia="Calibri"/>
          <w:i/>
          <w:iCs/>
          <w:kern w:val="3"/>
          <w:szCs w:val="24"/>
          <w:lang w:eastAsia="lv-LV"/>
        </w:rPr>
        <w:t xml:space="preserve">domes deputāte Ināra Brence. </w:t>
      </w:r>
    </w:p>
    <w:p w14:paraId="2944DA66" w14:textId="77777777" w:rsidR="007E7BEE" w:rsidRDefault="007E7BEE" w:rsidP="007E7BEE">
      <w:pPr>
        <w:suppressAutoHyphens/>
        <w:autoSpaceDN w:val="0"/>
        <w:ind w:right="46"/>
        <w:textAlignment w:val="baseline"/>
        <w:rPr>
          <w:rFonts w:eastAsia="Calibri"/>
          <w:bCs/>
          <w:i/>
          <w:iCs/>
          <w:kern w:val="3"/>
          <w:szCs w:val="24"/>
          <w:lang w:eastAsia="lv-LV"/>
        </w:rPr>
      </w:pPr>
    </w:p>
    <w:p w14:paraId="16402D0D" w14:textId="756E7B18" w:rsidR="00D51A78" w:rsidRDefault="00D51A78" w:rsidP="00D51A78">
      <w:pPr>
        <w:ind w:firstLine="426"/>
        <w:jc w:val="both"/>
        <w:rPr>
          <w:color w:val="000000" w:themeColor="text1"/>
        </w:rPr>
      </w:pPr>
      <w:r>
        <w:rPr>
          <w:szCs w:val="24"/>
        </w:rPr>
        <w:t xml:space="preserve">Uzklausot SIA REA8 valdes locekli A.Lukstiņu un izskatot SIA REA8 2024.gada </w:t>
      </w:r>
      <w:r w:rsidR="0083138D">
        <w:rPr>
          <w:szCs w:val="24"/>
        </w:rPr>
        <w:t>16.maija</w:t>
      </w:r>
      <w:r>
        <w:rPr>
          <w:szCs w:val="24"/>
        </w:rPr>
        <w:t xml:space="preserve"> iesniegumu</w:t>
      </w:r>
      <w:r>
        <w:rPr>
          <w:color w:val="000000"/>
          <w:kern w:val="3"/>
          <w:szCs w:val="24"/>
          <w:lang w:eastAsia="lv-LV"/>
        </w:rPr>
        <w:t xml:space="preserve"> saskaņā ar Olaines novada domes 2022.gada 21.decembra reglamenta </w:t>
      </w:r>
      <w:r>
        <w:rPr>
          <w:kern w:val="3"/>
          <w:szCs w:val="24"/>
          <w:lang w:eastAsia="lv-LV"/>
        </w:rPr>
        <w:t>Nr.REG1/2022 “Olaines novada pašvaldības darba reglaments” 29. un 43.punktu un, pamatojoties uz Pašvaldību likuma 36.panta pirmās daļas 2.punktu un 39.panta pirmās daļas 1. un 2.punktu</w:t>
      </w:r>
      <w:r>
        <w:rPr>
          <w:bCs/>
          <w:szCs w:val="24"/>
          <w:lang w:eastAsia="lv-LV"/>
        </w:rPr>
        <w:t>,</w:t>
      </w:r>
      <w:r>
        <w:rPr>
          <w:szCs w:val="24"/>
        </w:rPr>
        <w:t xml:space="preserve"> </w:t>
      </w:r>
      <w:r w:rsidR="0083138D" w:rsidRPr="00FD2518">
        <w:rPr>
          <w:szCs w:val="24"/>
          <w:lang w:eastAsia="lv-LV"/>
        </w:rPr>
        <w:t xml:space="preserve">atklāti balsojot ar </w:t>
      </w:r>
      <w:r w:rsidR="00C92FFC">
        <w:rPr>
          <w:szCs w:val="24"/>
          <w:lang w:eastAsia="lv-LV"/>
        </w:rPr>
        <w:t>7</w:t>
      </w:r>
      <w:r w:rsidR="0083138D" w:rsidRPr="00FD2518">
        <w:rPr>
          <w:szCs w:val="24"/>
          <w:lang w:eastAsia="lv-LV"/>
        </w:rPr>
        <w:t xml:space="preserve"> balsīm par – </w:t>
      </w:r>
      <w:r w:rsidR="0083138D" w:rsidRPr="00ED6C0F">
        <w:rPr>
          <w:rFonts w:eastAsia="Calibri"/>
          <w:kern w:val="3"/>
          <w:szCs w:val="24"/>
        </w:rPr>
        <w:t>D</w:t>
      </w:r>
      <w:r w:rsidR="0083138D" w:rsidRPr="00FD2518">
        <w:rPr>
          <w:rFonts w:eastAsia="Calibri"/>
          <w:kern w:val="3"/>
          <w:szCs w:val="24"/>
        </w:rPr>
        <w:t>.</w:t>
      </w:r>
      <w:r w:rsidR="0083138D" w:rsidRPr="00ED6C0F">
        <w:rPr>
          <w:rFonts w:eastAsia="Calibri"/>
          <w:kern w:val="3"/>
          <w:szCs w:val="24"/>
        </w:rPr>
        <w:t>Ļebedevs, I</w:t>
      </w:r>
      <w:r w:rsidR="0083138D" w:rsidRPr="00FD2518">
        <w:rPr>
          <w:rFonts w:eastAsia="Calibri"/>
          <w:kern w:val="3"/>
          <w:szCs w:val="24"/>
        </w:rPr>
        <w:t>.</w:t>
      </w:r>
      <w:r w:rsidR="0083138D" w:rsidRPr="00ED6C0F">
        <w:rPr>
          <w:rFonts w:eastAsia="Calibri"/>
          <w:kern w:val="3"/>
          <w:szCs w:val="24"/>
        </w:rPr>
        <w:t xml:space="preserve">Purviņa, </w:t>
      </w:r>
      <w:r w:rsidR="0083138D">
        <w:rPr>
          <w:rFonts w:eastAsia="Calibri"/>
          <w:kern w:val="3"/>
          <w:szCs w:val="24"/>
        </w:rPr>
        <w:t>K.Kauliņš,</w:t>
      </w:r>
      <w:r w:rsidR="0083138D" w:rsidRPr="00ED6C0F">
        <w:rPr>
          <w:rFonts w:eastAsia="Calibri"/>
          <w:kern w:val="3"/>
          <w:szCs w:val="24"/>
        </w:rPr>
        <w:t xml:space="preserve"> J</w:t>
      </w:r>
      <w:r w:rsidR="0083138D" w:rsidRPr="00FD2518">
        <w:rPr>
          <w:rFonts w:eastAsia="Calibri"/>
          <w:kern w:val="3"/>
          <w:szCs w:val="24"/>
        </w:rPr>
        <w:t>.</w:t>
      </w:r>
      <w:r w:rsidR="0083138D" w:rsidRPr="00ED6C0F">
        <w:rPr>
          <w:rFonts w:eastAsia="Calibri"/>
          <w:kern w:val="3"/>
          <w:szCs w:val="24"/>
        </w:rPr>
        <w:t>Kuzmins, A</w:t>
      </w:r>
      <w:r w:rsidR="0083138D" w:rsidRPr="00FD2518">
        <w:rPr>
          <w:rFonts w:eastAsia="Calibri"/>
          <w:kern w:val="3"/>
          <w:szCs w:val="24"/>
        </w:rPr>
        <w:t>.</w:t>
      </w:r>
      <w:r w:rsidR="0083138D" w:rsidRPr="00ED6C0F">
        <w:rPr>
          <w:rFonts w:eastAsia="Calibri"/>
          <w:kern w:val="3"/>
          <w:szCs w:val="24"/>
        </w:rPr>
        <w:t>Čmiļs, O</w:t>
      </w:r>
      <w:r w:rsidR="0083138D" w:rsidRPr="00FD2518">
        <w:rPr>
          <w:rFonts w:eastAsia="Calibri"/>
          <w:kern w:val="3"/>
          <w:szCs w:val="24"/>
        </w:rPr>
        <w:t>.</w:t>
      </w:r>
      <w:r w:rsidR="0083138D" w:rsidRPr="00ED6C0F">
        <w:rPr>
          <w:rFonts w:eastAsia="Calibri"/>
          <w:kern w:val="3"/>
          <w:szCs w:val="24"/>
        </w:rPr>
        <w:t xml:space="preserve">Novodvorskis, </w:t>
      </w:r>
      <w:r w:rsidR="0083138D">
        <w:rPr>
          <w:rFonts w:eastAsia="Calibri"/>
          <w:kern w:val="3"/>
          <w:szCs w:val="24"/>
        </w:rPr>
        <w:t xml:space="preserve">A.Kaļinka, </w:t>
      </w:r>
      <w:r w:rsidR="0083138D" w:rsidRPr="00FD2518">
        <w:rPr>
          <w:szCs w:val="24"/>
          <w:lang w:eastAsia="lv-LV"/>
        </w:rPr>
        <w:t>pret nav, atturas nav,</w:t>
      </w:r>
      <w:r w:rsidR="0083138D" w:rsidRPr="00ED6C0F">
        <w:rPr>
          <w:rFonts w:eastAsia="Calibri"/>
          <w:kern w:val="3"/>
          <w:szCs w:val="24"/>
          <w:lang w:eastAsia="lv-LV"/>
        </w:rPr>
        <w:t xml:space="preserve"> </w:t>
      </w:r>
      <w:r>
        <w:rPr>
          <w:b/>
          <w:bCs/>
          <w:szCs w:val="24"/>
          <w:lang w:eastAsia="lv-LV"/>
        </w:rPr>
        <w:t>Attīstības un komunālo jautājumu komiteja nolemj:</w:t>
      </w:r>
    </w:p>
    <w:p w14:paraId="517D3814" w14:textId="77777777" w:rsidR="00275AFB" w:rsidRDefault="00275AFB" w:rsidP="007A78FB">
      <w:pPr>
        <w:suppressAutoHyphens/>
        <w:autoSpaceDN w:val="0"/>
        <w:ind w:right="46"/>
        <w:jc w:val="both"/>
        <w:textAlignment w:val="baseline"/>
        <w:rPr>
          <w:rFonts w:eastAsia="Calibri"/>
          <w:b/>
          <w:bCs/>
          <w:kern w:val="3"/>
          <w:szCs w:val="24"/>
        </w:rPr>
      </w:pPr>
    </w:p>
    <w:p w14:paraId="39F056AD" w14:textId="1F9FC38E" w:rsidR="00275AFB" w:rsidRPr="00FA0CE1" w:rsidRDefault="007E7BEE" w:rsidP="00FA0CE1">
      <w:pPr>
        <w:pStyle w:val="Sarakstarindkopa"/>
        <w:numPr>
          <w:ilvl w:val="0"/>
          <w:numId w:val="50"/>
        </w:numPr>
        <w:suppressAutoHyphens/>
        <w:autoSpaceDN w:val="0"/>
        <w:ind w:right="46"/>
        <w:jc w:val="both"/>
        <w:textAlignment w:val="baseline"/>
        <w:rPr>
          <w:rFonts w:eastAsia="Calibri"/>
          <w:kern w:val="3"/>
          <w:lang w:val="lv-LV"/>
        </w:rPr>
      </w:pPr>
      <w:r w:rsidRPr="00FA0CE1">
        <w:rPr>
          <w:rFonts w:eastAsia="Calibri"/>
          <w:kern w:val="3"/>
          <w:lang w:val="lv-LV"/>
        </w:rPr>
        <w:t>Konceptuāli atbalst</w:t>
      </w:r>
      <w:r w:rsidR="005C2330" w:rsidRPr="00FA0CE1">
        <w:rPr>
          <w:rFonts w:eastAsia="Calibri"/>
          <w:kern w:val="3"/>
          <w:lang w:val="lv-LV"/>
        </w:rPr>
        <w:t>īt</w:t>
      </w:r>
      <w:r w:rsidRPr="00FA0CE1">
        <w:rPr>
          <w:rFonts w:eastAsia="Calibri"/>
          <w:kern w:val="3"/>
          <w:lang w:val="lv-LV"/>
        </w:rPr>
        <w:t xml:space="preserve"> </w:t>
      </w:r>
      <w:r w:rsidR="005C2330" w:rsidRPr="00FA0CE1">
        <w:rPr>
          <w:rFonts w:eastAsia="Calibri"/>
          <w:kern w:val="3"/>
          <w:lang w:val="lv-LV"/>
        </w:rPr>
        <w:t xml:space="preserve">SIA REA8 </w:t>
      </w:r>
      <w:r w:rsidR="00BA3C1A" w:rsidRPr="00FA0CE1">
        <w:rPr>
          <w:rFonts w:eastAsia="Calibri"/>
          <w:kern w:val="3"/>
          <w:lang w:val="lv-LV"/>
        </w:rPr>
        <w:t>piedāvāto sadarbību</w:t>
      </w:r>
      <w:r w:rsidR="005C2330" w:rsidRPr="00FA0CE1">
        <w:rPr>
          <w:rFonts w:eastAsia="Calibri"/>
          <w:kern w:val="3"/>
          <w:lang w:val="lv-LV"/>
        </w:rPr>
        <w:t xml:space="preserve">, </w:t>
      </w:r>
      <w:r w:rsidR="00D06280">
        <w:rPr>
          <w:rFonts w:eastAsia="Calibri"/>
          <w:kern w:val="3"/>
          <w:lang w:val="lv-LV"/>
        </w:rPr>
        <w:t xml:space="preserve">ieceres </w:t>
      </w:r>
      <w:r w:rsidR="005C2330" w:rsidRPr="00FA0CE1">
        <w:rPr>
          <w:rFonts w:eastAsia="Calibri"/>
          <w:kern w:val="3"/>
          <w:lang w:val="lv-LV"/>
        </w:rPr>
        <w:t>2.variantu</w:t>
      </w:r>
      <w:r w:rsidR="009F23E2">
        <w:rPr>
          <w:rFonts w:eastAsia="Calibri"/>
          <w:kern w:val="3"/>
          <w:lang w:val="lv-LV"/>
        </w:rPr>
        <w:t xml:space="preserve">, ņemot vērā </w:t>
      </w:r>
      <w:r w:rsidR="009F23E2" w:rsidRPr="009F23E2">
        <w:rPr>
          <w:lang w:val="lv-LV"/>
        </w:rPr>
        <w:t>mutiski izteiktos deputātu nosacījumus un SIA “REA8” valdes locekļa A.Luktiņa apņemšanās</w:t>
      </w:r>
      <w:r w:rsidR="00BA3C1A" w:rsidRPr="00FA0CE1">
        <w:rPr>
          <w:rFonts w:eastAsia="Calibri"/>
          <w:kern w:val="3"/>
          <w:lang w:val="lv-LV"/>
        </w:rPr>
        <w:t>.</w:t>
      </w:r>
      <w:r w:rsidR="005C2330" w:rsidRPr="00FA0CE1">
        <w:rPr>
          <w:rFonts w:eastAsia="Calibri"/>
          <w:kern w:val="3"/>
          <w:lang w:val="lv-LV"/>
        </w:rPr>
        <w:t xml:space="preserve"> </w:t>
      </w:r>
    </w:p>
    <w:p w14:paraId="31844414" w14:textId="77777777" w:rsidR="009F23E2" w:rsidRDefault="00BA3C1A" w:rsidP="009F23E2">
      <w:pPr>
        <w:pStyle w:val="Sarakstarindkopa"/>
        <w:numPr>
          <w:ilvl w:val="0"/>
          <w:numId w:val="50"/>
        </w:numPr>
        <w:suppressAutoHyphens/>
        <w:autoSpaceDN w:val="0"/>
        <w:ind w:right="46"/>
        <w:jc w:val="both"/>
        <w:textAlignment w:val="baseline"/>
        <w:rPr>
          <w:rFonts w:eastAsia="Calibri"/>
          <w:kern w:val="3"/>
          <w:lang w:val="lv-LV"/>
        </w:rPr>
      </w:pPr>
      <w:r w:rsidRPr="00FA0CE1">
        <w:rPr>
          <w:rFonts w:eastAsia="Calibri"/>
          <w:kern w:val="3"/>
          <w:lang w:val="lv-LV"/>
        </w:rPr>
        <w:t xml:space="preserve">Uzdot </w:t>
      </w:r>
      <w:r w:rsidR="00FA0CE1" w:rsidRPr="00FA0CE1">
        <w:rPr>
          <w:rFonts w:eastAsia="Calibri"/>
          <w:kern w:val="3"/>
          <w:lang w:val="lv-LV"/>
        </w:rPr>
        <w:t>Pārvaldei</w:t>
      </w:r>
      <w:r w:rsidR="009F23E2">
        <w:rPr>
          <w:rFonts w:eastAsia="Calibri"/>
          <w:kern w:val="3"/>
          <w:lang w:val="lv-LV"/>
        </w:rPr>
        <w:t>:</w:t>
      </w:r>
    </w:p>
    <w:p w14:paraId="7A0A3DF3" w14:textId="73D50354" w:rsidR="007A78FB" w:rsidRPr="009F23E2" w:rsidRDefault="009F23E2" w:rsidP="009F23E2">
      <w:pPr>
        <w:pStyle w:val="Sarakstarindkopa"/>
        <w:numPr>
          <w:ilvl w:val="1"/>
          <w:numId w:val="50"/>
        </w:numPr>
        <w:suppressAutoHyphens/>
        <w:autoSpaceDN w:val="0"/>
        <w:ind w:right="46"/>
        <w:jc w:val="both"/>
        <w:textAlignment w:val="baseline"/>
        <w:rPr>
          <w:rFonts w:eastAsia="Calibri"/>
          <w:kern w:val="3"/>
          <w:lang w:val="lv-LV"/>
        </w:rPr>
      </w:pPr>
      <w:r w:rsidRPr="009F23E2">
        <w:rPr>
          <w:rFonts w:eastAsia="Calibri"/>
          <w:kern w:val="3"/>
          <w:lang w:val="lv-LV"/>
        </w:rPr>
        <w:t xml:space="preserve"> </w:t>
      </w:r>
      <w:r w:rsidR="00D856C9" w:rsidRPr="009F23E2">
        <w:rPr>
          <w:rFonts w:eastAsia="Calibri"/>
          <w:kern w:val="3"/>
          <w:lang w:val="lv-LV"/>
        </w:rPr>
        <w:t xml:space="preserve">izstrādāt </w:t>
      </w:r>
      <w:r w:rsidR="007E7BEE" w:rsidRPr="009F23E2">
        <w:rPr>
          <w:rFonts w:eastAsia="Calibri"/>
          <w:kern w:val="3"/>
          <w:lang w:val="lv-LV"/>
        </w:rPr>
        <w:t>nodomu protokolu</w:t>
      </w:r>
      <w:r w:rsidR="00FE66DE" w:rsidRPr="009F23E2">
        <w:rPr>
          <w:rFonts w:eastAsia="Calibri"/>
          <w:kern w:val="3"/>
          <w:lang w:val="lv-LV"/>
        </w:rPr>
        <w:t>, vienojoties ar SIA REA8 par sadarbību</w:t>
      </w:r>
      <w:r w:rsidR="005C2330" w:rsidRPr="009F23E2">
        <w:rPr>
          <w:rFonts w:eastAsia="Calibri"/>
          <w:kern w:val="3"/>
          <w:lang w:val="lv-LV"/>
        </w:rPr>
        <w:t>,</w:t>
      </w:r>
      <w:r w:rsidR="00D06280" w:rsidRPr="009F23E2">
        <w:rPr>
          <w:rFonts w:eastAsia="Calibri"/>
          <w:kern w:val="3"/>
          <w:lang w:val="lv-LV"/>
        </w:rPr>
        <w:t xml:space="preserve"> ņemot vērā Attīstības</w:t>
      </w:r>
      <w:r w:rsidR="00633DF0" w:rsidRPr="009F23E2">
        <w:rPr>
          <w:rFonts w:eastAsia="Calibri"/>
          <w:kern w:val="3"/>
          <w:lang w:val="lv-LV"/>
        </w:rPr>
        <w:t xml:space="preserve"> </w:t>
      </w:r>
      <w:r w:rsidR="00D06280" w:rsidRPr="009F23E2">
        <w:rPr>
          <w:rFonts w:eastAsia="Calibri"/>
          <w:kern w:val="3"/>
          <w:lang w:val="lv-LV"/>
        </w:rPr>
        <w:t>un komunālo jautājumu</w:t>
      </w:r>
      <w:r w:rsidR="00633DF0" w:rsidRPr="009F23E2">
        <w:rPr>
          <w:rFonts w:eastAsia="Calibri"/>
          <w:kern w:val="3"/>
          <w:lang w:val="lv-LV"/>
        </w:rPr>
        <w:t xml:space="preserve"> komitejas sēdes atzinum</w:t>
      </w:r>
      <w:r w:rsidR="00B25491" w:rsidRPr="009F23E2">
        <w:rPr>
          <w:rFonts w:eastAsia="Calibri"/>
          <w:kern w:val="3"/>
          <w:lang w:val="lv-LV"/>
        </w:rPr>
        <w:t>a 1.punktu</w:t>
      </w:r>
      <w:r>
        <w:rPr>
          <w:rFonts w:eastAsia="Calibri"/>
          <w:kern w:val="3"/>
          <w:lang w:val="lv-LV"/>
        </w:rPr>
        <w:t>;</w:t>
      </w:r>
      <w:r w:rsidR="00FE66DE" w:rsidRPr="009F23E2">
        <w:rPr>
          <w:rFonts w:eastAsia="Calibri"/>
          <w:kern w:val="3"/>
          <w:lang w:val="lv-LV"/>
        </w:rPr>
        <w:t xml:space="preserve"> </w:t>
      </w:r>
      <w:r w:rsidR="00B25491" w:rsidRPr="009F23E2">
        <w:rPr>
          <w:lang w:val="lv-LV"/>
        </w:rPr>
        <w:t xml:space="preserve"> </w:t>
      </w:r>
    </w:p>
    <w:p w14:paraId="40682B37" w14:textId="789DB6F0" w:rsidR="00FE66DE" w:rsidRPr="00FE66DE" w:rsidRDefault="00FE66DE" w:rsidP="00FE66DE">
      <w:pPr>
        <w:pStyle w:val="Sarakstarindkopa"/>
        <w:numPr>
          <w:ilvl w:val="1"/>
          <w:numId w:val="50"/>
        </w:numPr>
        <w:suppressAutoHyphens/>
        <w:autoSpaceDN w:val="0"/>
        <w:ind w:right="46"/>
        <w:jc w:val="both"/>
        <w:textAlignment w:val="baseline"/>
        <w:rPr>
          <w:rFonts w:eastAsia="Calibri"/>
          <w:kern w:val="3"/>
          <w:lang w:val="lv-LV"/>
        </w:rPr>
      </w:pPr>
      <w:r>
        <w:rPr>
          <w:rFonts w:eastAsia="Calibri"/>
          <w:kern w:val="3"/>
          <w:lang w:val="lv-LV"/>
        </w:rPr>
        <w:t xml:space="preserve">iesniegt </w:t>
      </w:r>
      <w:r w:rsidRPr="00FE66DE">
        <w:rPr>
          <w:rFonts w:eastAsia="Calibri"/>
          <w:kern w:val="3"/>
          <w:lang w:val="lv-LV"/>
        </w:rPr>
        <w:t>nodomu protokolu</w:t>
      </w:r>
      <w:r>
        <w:rPr>
          <w:rFonts w:eastAsia="Calibri"/>
          <w:kern w:val="3"/>
          <w:lang w:val="lv-LV"/>
        </w:rPr>
        <w:t xml:space="preserve"> izskatīšanai </w:t>
      </w:r>
      <w:r w:rsidR="009F23E2" w:rsidRPr="009F23E2">
        <w:rPr>
          <w:rFonts w:eastAsia="Calibri"/>
          <w:kern w:val="3"/>
          <w:lang w:val="lv-LV"/>
        </w:rPr>
        <w:t xml:space="preserve">Attīstības un komunālo jautājumu </w:t>
      </w:r>
      <w:r w:rsidR="009F23E2">
        <w:rPr>
          <w:rFonts w:eastAsia="Calibri"/>
          <w:kern w:val="3"/>
          <w:lang w:val="lv-LV"/>
        </w:rPr>
        <w:t>komitejā.</w:t>
      </w:r>
    </w:p>
    <w:p w14:paraId="0CBFAD0E" w14:textId="43598400" w:rsidR="007A78FB" w:rsidRDefault="007A78FB" w:rsidP="009F23E2">
      <w:pPr>
        <w:suppressAutoHyphens/>
        <w:autoSpaceDN w:val="0"/>
        <w:ind w:left="720" w:right="46"/>
        <w:jc w:val="both"/>
        <w:textAlignment w:val="baseline"/>
        <w:rPr>
          <w:rFonts w:eastAsia="Calibri"/>
          <w:b/>
          <w:bCs/>
          <w:kern w:val="3"/>
          <w:szCs w:val="24"/>
        </w:rPr>
      </w:pPr>
    </w:p>
    <w:p w14:paraId="367F0E6F" w14:textId="77777777" w:rsidR="009F23E2" w:rsidRDefault="009F23E2" w:rsidP="007A78FB">
      <w:pPr>
        <w:suppressAutoHyphens/>
        <w:autoSpaceDN w:val="0"/>
        <w:ind w:right="46"/>
        <w:jc w:val="both"/>
        <w:textAlignment w:val="baseline"/>
        <w:rPr>
          <w:rFonts w:eastAsia="Calibri"/>
          <w:b/>
          <w:bCs/>
          <w:kern w:val="3"/>
          <w:szCs w:val="24"/>
        </w:rPr>
      </w:pPr>
    </w:p>
    <w:p w14:paraId="1B00C7EB" w14:textId="77777777" w:rsidR="009F23E2" w:rsidRDefault="009F23E2" w:rsidP="007A78FB">
      <w:pPr>
        <w:suppressAutoHyphens/>
        <w:autoSpaceDN w:val="0"/>
        <w:ind w:right="46"/>
        <w:jc w:val="both"/>
        <w:textAlignment w:val="baseline"/>
        <w:rPr>
          <w:rFonts w:eastAsia="Calibri"/>
          <w:b/>
          <w:bCs/>
          <w:kern w:val="3"/>
          <w:szCs w:val="24"/>
        </w:rPr>
      </w:pPr>
    </w:p>
    <w:p w14:paraId="590F0989" w14:textId="77777777" w:rsidR="009F23E2" w:rsidRPr="007A78FB" w:rsidRDefault="009F23E2" w:rsidP="007A78FB">
      <w:pPr>
        <w:suppressAutoHyphens/>
        <w:autoSpaceDN w:val="0"/>
        <w:ind w:right="46"/>
        <w:jc w:val="both"/>
        <w:textAlignment w:val="baseline"/>
        <w:rPr>
          <w:rFonts w:eastAsia="Calibri"/>
          <w:b/>
          <w:bCs/>
          <w:kern w:val="3"/>
          <w:szCs w:val="24"/>
        </w:rPr>
      </w:pPr>
    </w:p>
    <w:p w14:paraId="4334111C" w14:textId="77777777" w:rsidR="007A78FB" w:rsidRPr="007A78FB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7A78FB">
        <w:rPr>
          <w:rFonts w:eastAsia="Calibri"/>
          <w:b/>
          <w:bCs/>
          <w:kern w:val="3"/>
          <w:szCs w:val="24"/>
        </w:rPr>
        <w:lastRenderedPageBreak/>
        <w:t>2.p.</w:t>
      </w:r>
    </w:p>
    <w:p w14:paraId="305EBB4B" w14:textId="202193E9" w:rsidR="007A78FB" w:rsidRPr="007A78FB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7A78FB">
        <w:rPr>
          <w:rFonts w:eastAsia="Calibri"/>
          <w:b/>
          <w:bCs/>
          <w:kern w:val="3"/>
          <w:szCs w:val="24"/>
        </w:rPr>
        <w:t>Par Olaines novada domes sēdes lēmumu atcelšanu</w:t>
      </w:r>
    </w:p>
    <w:p w14:paraId="12CAD3E6" w14:textId="77777777" w:rsidR="007A78FB" w:rsidRPr="007A78FB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7A78FB">
        <w:rPr>
          <w:rFonts w:eastAsia="Calibri"/>
          <w:b/>
          <w:bCs/>
          <w:kern w:val="3"/>
          <w:szCs w:val="24"/>
        </w:rPr>
        <w:t>2.1.p.</w:t>
      </w:r>
    </w:p>
    <w:p w14:paraId="3D43F17B" w14:textId="1844645C" w:rsidR="007A78FB" w:rsidRPr="000A3AB8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0A3AB8">
        <w:rPr>
          <w:rFonts w:eastAsia="Calibri"/>
          <w:b/>
          <w:bCs/>
          <w:kern w:val="3"/>
          <w:szCs w:val="24"/>
        </w:rPr>
        <w:t>Par Olaines novada domes 2019.gada 24.jūlija sēdes lēmuma “Par detālplānojuma izstrādes uzsākšanu nekustamajos īpašumos Vecā kluba pamati, Jaunolaines daudzdzīvokļu mājas un Autoceļš A8 (Jaunolainē)” (7.prot., 20.p.) atcelšanu</w:t>
      </w:r>
    </w:p>
    <w:p w14:paraId="312FDF14" w14:textId="7370203C" w:rsidR="00094A1F" w:rsidRDefault="00094A1F" w:rsidP="00094A1F">
      <w:pPr>
        <w:suppressAutoHyphens/>
        <w:autoSpaceDN w:val="0"/>
        <w:ind w:right="46"/>
        <w:jc w:val="center"/>
        <w:textAlignment w:val="baseline"/>
        <w:rPr>
          <w:rFonts w:eastAsia="Calibri"/>
          <w:bCs/>
          <w:i/>
          <w:iCs/>
          <w:kern w:val="3"/>
          <w:szCs w:val="24"/>
          <w:lang w:eastAsia="lv-LV"/>
        </w:rPr>
      </w:pPr>
      <w:r w:rsidRPr="00ED6C0F">
        <w:rPr>
          <w:rFonts w:eastAsia="Calibri"/>
          <w:i/>
          <w:iCs/>
          <w:kern w:val="3"/>
          <w:szCs w:val="24"/>
          <w:lang w:eastAsia="lv-LV"/>
        </w:rPr>
        <w:t xml:space="preserve">Tiek dots vārds: </w:t>
      </w:r>
      <w:r w:rsidRPr="00ED6C0F">
        <w:rPr>
          <w:rFonts w:eastAsia="Calibri"/>
          <w:bCs/>
          <w:i/>
          <w:iCs/>
          <w:kern w:val="3"/>
          <w:szCs w:val="24"/>
          <w:lang w:eastAsia="lv-LV"/>
        </w:rPr>
        <w:t>Santai Rasai-Daukše</w:t>
      </w:r>
      <w:r w:rsidR="00266FE6">
        <w:rPr>
          <w:rFonts w:eastAsia="Calibri"/>
          <w:bCs/>
          <w:i/>
          <w:iCs/>
          <w:kern w:val="3"/>
          <w:szCs w:val="24"/>
          <w:lang w:eastAsia="lv-LV"/>
        </w:rPr>
        <w:t>i, Kristapam Kauliņam, Denisam Ļebedevam</w:t>
      </w:r>
    </w:p>
    <w:p w14:paraId="23B0033A" w14:textId="77777777" w:rsidR="00094A1F" w:rsidRPr="00ED6C0F" w:rsidRDefault="00094A1F" w:rsidP="00094A1F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148DCE9F" w14:textId="39F5A113" w:rsidR="00094A1F" w:rsidRPr="00ED6C0F" w:rsidRDefault="00094A1F" w:rsidP="00094A1F">
      <w:pPr>
        <w:suppressAutoHyphens/>
        <w:autoSpaceDN w:val="0"/>
        <w:ind w:right="46" w:firstLine="604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bCs/>
          <w:color w:val="000000"/>
          <w:kern w:val="3"/>
          <w:szCs w:val="24"/>
          <w:lang w:eastAsia="lv-LV"/>
        </w:rPr>
        <w:t>Izskatot</w:t>
      </w:r>
      <w:r w:rsidRPr="00ED6C0F">
        <w:rPr>
          <w:rFonts w:eastAsia="Calibri"/>
          <w:color w:val="000000"/>
          <w:kern w:val="3"/>
          <w:szCs w:val="24"/>
        </w:rPr>
        <w:t xml:space="preserve"> būvvaldes speciālistes teritoriālplānojuma un zemes ierīcības jautājumos K.Pozņakas s</w:t>
      </w:r>
      <w:r w:rsidRPr="00ED6C0F">
        <w:rPr>
          <w:rFonts w:eastAsia="Calibri"/>
          <w:color w:val="000000"/>
          <w:kern w:val="3"/>
          <w:szCs w:val="24"/>
          <w:lang w:eastAsia="lv-LV"/>
        </w:rPr>
        <w:t>agatavoto lēmuma projektu “</w:t>
      </w:r>
      <w:r w:rsidRPr="00094A1F">
        <w:rPr>
          <w:rFonts w:eastAsia="Calibri"/>
          <w:kern w:val="3"/>
          <w:szCs w:val="24"/>
        </w:rPr>
        <w:t>Par Olaines novada domes 2019.gada 24.jūlija sēdes lēmuma “Par detālplānojuma izstrādes uzsākšanu nekustamajos īpašumos Vecā kluba pamati, Jaunolaines daudzdzīvokļu mājas un Autoceļš A8 (Jaunolainē)” (7.prot., 20.p.) atcelšanu</w:t>
      </w:r>
      <w:r w:rsidRPr="00ED6C0F">
        <w:rPr>
          <w:rFonts w:eastAsia="Calibri"/>
          <w:color w:val="000000"/>
          <w:kern w:val="3"/>
          <w:szCs w:val="24"/>
        </w:rPr>
        <w:t>”</w:t>
      </w: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ED6C0F">
        <w:rPr>
          <w:rFonts w:eastAsia="Calibri"/>
          <w:bCs/>
          <w:color w:val="000000"/>
          <w:kern w:val="3"/>
          <w:szCs w:val="24"/>
          <w:lang w:eastAsia="lv-LV"/>
        </w:rPr>
        <w:t xml:space="preserve">, </w:t>
      </w:r>
      <w:r w:rsidR="00C92FFC" w:rsidRPr="00FD2518">
        <w:rPr>
          <w:szCs w:val="24"/>
          <w:lang w:eastAsia="lv-LV"/>
        </w:rPr>
        <w:t xml:space="preserve">atklāti balsojot ar </w:t>
      </w:r>
      <w:r w:rsidR="00C92FFC">
        <w:rPr>
          <w:szCs w:val="24"/>
          <w:lang w:eastAsia="lv-LV"/>
        </w:rPr>
        <w:t>7</w:t>
      </w:r>
      <w:r w:rsidR="00C92FFC" w:rsidRPr="00FD2518">
        <w:rPr>
          <w:szCs w:val="24"/>
          <w:lang w:eastAsia="lv-LV"/>
        </w:rPr>
        <w:t xml:space="preserve"> balsīm par – </w:t>
      </w:r>
      <w:r w:rsidR="00C92FFC" w:rsidRPr="00ED6C0F">
        <w:rPr>
          <w:rFonts w:eastAsia="Calibri"/>
          <w:kern w:val="3"/>
          <w:szCs w:val="24"/>
        </w:rPr>
        <w:t>D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Ļebedevs, I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 xml:space="preserve">Purviņa, </w:t>
      </w:r>
      <w:r w:rsidR="00C92FFC">
        <w:rPr>
          <w:rFonts w:eastAsia="Calibri"/>
          <w:kern w:val="3"/>
          <w:szCs w:val="24"/>
        </w:rPr>
        <w:t>K.Kauliņš,</w:t>
      </w:r>
      <w:r w:rsidR="00C92FFC" w:rsidRPr="00ED6C0F">
        <w:rPr>
          <w:rFonts w:eastAsia="Calibri"/>
          <w:kern w:val="3"/>
          <w:szCs w:val="24"/>
        </w:rPr>
        <w:t xml:space="preserve"> J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Kuzmins, A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Čmiļs, O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 xml:space="preserve">Novodvorskis, </w:t>
      </w:r>
      <w:r w:rsidR="00C92FFC">
        <w:rPr>
          <w:rFonts w:eastAsia="Calibri"/>
          <w:kern w:val="3"/>
          <w:szCs w:val="24"/>
        </w:rPr>
        <w:t xml:space="preserve">A.Kaļinka, </w:t>
      </w:r>
      <w:r w:rsidR="00C92FFC" w:rsidRPr="00FD2518">
        <w:rPr>
          <w:szCs w:val="24"/>
          <w:lang w:eastAsia="lv-LV"/>
        </w:rPr>
        <w:t>pret nav, atturas nav,</w:t>
      </w:r>
      <w:r w:rsidR="00C92FFC" w:rsidRPr="00ED6C0F">
        <w:rPr>
          <w:rFonts w:eastAsia="Calibri"/>
          <w:kern w:val="3"/>
          <w:szCs w:val="24"/>
          <w:lang w:eastAsia="lv-LV"/>
        </w:rPr>
        <w:t xml:space="preserve"> </w:t>
      </w:r>
      <w:r w:rsidRPr="00ED6C0F">
        <w:rPr>
          <w:rFonts w:eastAsia="Calibri"/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1F3C60C3" w14:textId="77777777" w:rsidR="00094A1F" w:rsidRPr="00ED6C0F" w:rsidRDefault="00094A1F" w:rsidP="00094A1F">
      <w:pPr>
        <w:suppressAutoHyphens/>
        <w:autoSpaceDN w:val="0"/>
        <w:ind w:right="46" w:firstLine="455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03FE85BC" w14:textId="734E5222" w:rsidR="00094A1F" w:rsidRDefault="00094A1F" w:rsidP="00094A1F">
      <w:pPr>
        <w:suppressAutoHyphens/>
        <w:autoSpaceDN w:val="0"/>
        <w:ind w:left="567" w:right="46"/>
        <w:jc w:val="both"/>
        <w:textAlignment w:val="baseline"/>
        <w:rPr>
          <w:rFonts w:eastAsia="Calibri"/>
          <w:b/>
          <w:bCs/>
          <w:kern w:val="3"/>
          <w:szCs w:val="24"/>
        </w:rPr>
      </w:pPr>
      <w:r w:rsidRPr="00763F46">
        <w:rPr>
          <w:szCs w:val="24"/>
          <w:lang w:eastAsia="lv-LV"/>
        </w:rPr>
        <w:t xml:space="preserve">Atbalstīt </w:t>
      </w:r>
      <w:r w:rsidRPr="00ED6C0F">
        <w:rPr>
          <w:rFonts w:eastAsia="Calibri"/>
          <w:bCs/>
          <w:color w:val="000000"/>
          <w:kern w:val="3"/>
          <w:szCs w:val="24"/>
          <w:lang w:eastAsia="lv-LV"/>
        </w:rPr>
        <w:t>būvvaldes speciālistes teritoriālplānojuma un zemes ierīcības jautājumos K.Pozņakas</w:t>
      </w:r>
      <w:r w:rsidRPr="00763F46">
        <w:rPr>
          <w:szCs w:val="24"/>
          <w:lang w:eastAsia="lv-LV"/>
        </w:rPr>
        <w:t xml:space="preserve"> sagatavoto lēmuma projektu “</w:t>
      </w:r>
      <w:r w:rsidRPr="00094A1F">
        <w:rPr>
          <w:rFonts w:eastAsia="Calibri"/>
          <w:kern w:val="3"/>
          <w:szCs w:val="24"/>
        </w:rPr>
        <w:t>Par Olaines novada domes 2019.gada 24.jūlija sēdes lēmuma “Par detālplānojuma izstrādes uzsākšanu nekustamajos īpašumos Vecā kluba pamati, Jaunolaines daudzdzīvokļu mājas un Autoceļš A8 (Jaunolainē)” (7.prot., 20.p.) atcelšanu</w:t>
      </w:r>
      <w:r w:rsidRPr="00763F46">
        <w:rPr>
          <w:szCs w:val="24"/>
          <w:lang w:eastAsia="lv-LV"/>
        </w:rPr>
        <w:t>” un iesniegt to izskatīšanai pašvaldības domes 2024.gada 29.maija sēdē.</w:t>
      </w:r>
    </w:p>
    <w:p w14:paraId="4EA3BEEE" w14:textId="77777777" w:rsidR="00094A1F" w:rsidRPr="007A78FB" w:rsidRDefault="00094A1F" w:rsidP="007A78FB">
      <w:pPr>
        <w:suppressAutoHyphens/>
        <w:autoSpaceDN w:val="0"/>
        <w:ind w:right="46"/>
        <w:jc w:val="both"/>
        <w:textAlignment w:val="baseline"/>
        <w:rPr>
          <w:rFonts w:eastAsia="Calibri"/>
          <w:b/>
          <w:bCs/>
          <w:kern w:val="3"/>
          <w:szCs w:val="24"/>
        </w:rPr>
      </w:pPr>
    </w:p>
    <w:p w14:paraId="1B814131" w14:textId="77777777" w:rsidR="007A78FB" w:rsidRPr="007A78FB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7A78FB">
        <w:rPr>
          <w:rFonts w:eastAsia="Calibri"/>
          <w:b/>
          <w:bCs/>
          <w:kern w:val="3"/>
          <w:szCs w:val="24"/>
        </w:rPr>
        <w:t>2.2.p.</w:t>
      </w:r>
    </w:p>
    <w:p w14:paraId="7293CF3A" w14:textId="14585353" w:rsidR="007A78FB" w:rsidRPr="00275AFB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275AFB">
        <w:rPr>
          <w:rFonts w:eastAsia="Calibri"/>
          <w:b/>
          <w:bCs/>
          <w:kern w:val="3"/>
          <w:szCs w:val="24"/>
        </w:rPr>
        <w:t>Par Olaines novada domes 2021.gada 27.oktobra sēdes lēmuma “Par detālplānojuma izstrādes uzsākšanu nekustamajā īpašumā Emīlijas (Stūnīšos), zemes vienībai ar kadastra apzīmējumu 8080 001 0068” (13.prot., 26.p.) atcelšanu</w:t>
      </w:r>
    </w:p>
    <w:p w14:paraId="094114B1" w14:textId="2E34313D" w:rsidR="00094A1F" w:rsidRDefault="00094A1F" w:rsidP="00094A1F">
      <w:pPr>
        <w:suppressAutoHyphens/>
        <w:autoSpaceDN w:val="0"/>
        <w:ind w:right="46"/>
        <w:jc w:val="center"/>
        <w:textAlignment w:val="baseline"/>
        <w:rPr>
          <w:rFonts w:eastAsia="Calibri"/>
          <w:bCs/>
          <w:i/>
          <w:iCs/>
          <w:kern w:val="3"/>
          <w:szCs w:val="24"/>
          <w:lang w:eastAsia="lv-LV"/>
        </w:rPr>
      </w:pPr>
      <w:r w:rsidRPr="00ED6C0F">
        <w:rPr>
          <w:rFonts w:eastAsia="Calibri"/>
          <w:i/>
          <w:iCs/>
          <w:kern w:val="3"/>
          <w:szCs w:val="24"/>
          <w:lang w:eastAsia="lv-LV"/>
        </w:rPr>
        <w:t xml:space="preserve">Tiek dots vārds: </w:t>
      </w:r>
      <w:r w:rsidRPr="00ED6C0F">
        <w:rPr>
          <w:rFonts w:eastAsia="Calibri"/>
          <w:bCs/>
          <w:i/>
          <w:iCs/>
          <w:kern w:val="3"/>
          <w:szCs w:val="24"/>
          <w:lang w:eastAsia="lv-LV"/>
        </w:rPr>
        <w:t>Santai Rasai-Daukše</w:t>
      </w:r>
      <w:r w:rsidR="00266FE6">
        <w:rPr>
          <w:rFonts w:eastAsia="Calibri"/>
          <w:bCs/>
          <w:i/>
          <w:iCs/>
          <w:kern w:val="3"/>
          <w:szCs w:val="24"/>
          <w:lang w:eastAsia="lv-LV"/>
        </w:rPr>
        <w:t>i, Intai Purviņai, Denisam Ļebedevam</w:t>
      </w:r>
    </w:p>
    <w:p w14:paraId="20C37097" w14:textId="77777777" w:rsidR="00094A1F" w:rsidRPr="00ED6C0F" w:rsidRDefault="00094A1F" w:rsidP="00094A1F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04C323BB" w14:textId="3A38893C" w:rsidR="00094A1F" w:rsidRPr="00ED6C0F" w:rsidRDefault="00094A1F" w:rsidP="00094A1F">
      <w:pPr>
        <w:suppressAutoHyphens/>
        <w:autoSpaceDN w:val="0"/>
        <w:ind w:right="46" w:firstLine="604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bCs/>
          <w:color w:val="000000"/>
          <w:kern w:val="3"/>
          <w:szCs w:val="24"/>
          <w:lang w:eastAsia="lv-LV"/>
        </w:rPr>
        <w:t>Izskatot</w:t>
      </w:r>
      <w:r w:rsidRPr="00ED6C0F">
        <w:rPr>
          <w:rFonts w:eastAsia="Calibri"/>
          <w:color w:val="000000"/>
          <w:kern w:val="3"/>
          <w:szCs w:val="24"/>
        </w:rPr>
        <w:t xml:space="preserve"> būvvaldes speciālistes teritoriālplānojuma un zemes ierīcības jautājumos K.Pozņakas s</w:t>
      </w:r>
      <w:r w:rsidRPr="00ED6C0F">
        <w:rPr>
          <w:rFonts w:eastAsia="Calibri"/>
          <w:color w:val="000000"/>
          <w:kern w:val="3"/>
          <w:szCs w:val="24"/>
          <w:lang w:eastAsia="lv-LV"/>
        </w:rPr>
        <w:t>agatavoto lēmuma projektu “</w:t>
      </w:r>
      <w:r w:rsidR="000A3AB8" w:rsidRPr="00094A1F">
        <w:rPr>
          <w:rFonts w:eastAsia="Calibri"/>
          <w:kern w:val="3"/>
          <w:szCs w:val="24"/>
        </w:rPr>
        <w:t>Par Olaines novada domes 2021.gada 27.oktobra sēdes lēmuma “Par detālplānojuma izstrādes uzsākšanu nekustamajā īpašumā Emīlijas (Stūnīšos), zemes vienībai ar kadastra apzīmējumu 8080 001 0068” (13.prot., 26.p.) atcelšanu</w:t>
      </w:r>
      <w:r w:rsidRPr="00ED6C0F">
        <w:rPr>
          <w:rFonts w:eastAsia="Calibri"/>
          <w:color w:val="000000"/>
          <w:kern w:val="3"/>
          <w:szCs w:val="24"/>
        </w:rPr>
        <w:t>”</w:t>
      </w: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ED6C0F">
        <w:rPr>
          <w:rFonts w:eastAsia="Calibri"/>
          <w:bCs/>
          <w:color w:val="000000"/>
          <w:kern w:val="3"/>
          <w:szCs w:val="24"/>
          <w:lang w:eastAsia="lv-LV"/>
        </w:rPr>
        <w:t xml:space="preserve">, </w:t>
      </w:r>
      <w:r w:rsidR="00C92FFC" w:rsidRPr="00FD2518">
        <w:rPr>
          <w:szCs w:val="24"/>
          <w:lang w:eastAsia="lv-LV"/>
        </w:rPr>
        <w:t xml:space="preserve">atklāti balsojot ar </w:t>
      </w:r>
      <w:r w:rsidR="00C92FFC">
        <w:rPr>
          <w:szCs w:val="24"/>
          <w:lang w:eastAsia="lv-LV"/>
        </w:rPr>
        <w:t>7</w:t>
      </w:r>
      <w:r w:rsidR="00C92FFC" w:rsidRPr="00FD2518">
        <w:rPr>
          <w:szCs w:val="24"/>
          <w:lang w:eastAsia="lv-LV"/>
        </w:rPr>
        <w:t xml:space="preserve"> balsīm par – </w:t>
      </w:r>
      <w:r w:rsidR="00C92FFC" w:rsidRPr="00ED6C0F">
        <w:rPr>
          <w:rFonts w:eastAsia="Calibri"/>
          <w:kern w:val="3"/>
          <w:szCs w:val="24"/>
        </w:rPr>
        <w:t>D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Ļebedevs, I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 xml:space="preserve">Purviņa, </w:t>
      </w:r>
      <w:r w:rsidR="00C92FFC">
        <w:rPr>
          <w:rFonts w:eastAsia="Calibri"/>
          <w:kern w:val="3"/>
          <w:szCs w:val="24"/>
        </w:rPr>
        <w:t>K.Kauliņš,</w:t>
      </w:r>
      <w:r w:rsidR="00C92FFC" w:rsidRPr="00ED6C0F">
        <w:rPr>
          <w:rFonts w:eastAsia="Calibri"/>
          <w:kern w:val="3"/>
          <w:szCs w:val="24"/>
        </w:rPr>
        <w:t xml:space="preserve"> J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Kuzmins, A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Čmiļs, O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 xml:space="preserve">Novodvorskis, </w:t>
      </w:r>
      <w:r w:rsidR="00C92FFC">
        <w:rPr>
          <w:rFonts w:eastAsia="Calibri"/>
          <w:kern w:val="3"/>
          <w:szCs w:val="24"/>
        </w:rPr>
        <w:t xml:space="preserve">A.Kaļinka, </w:t>
      </w:r>
      <w:r w:rsidR="00C92FFC" w:rsidRPr="00FD2518">
        <w:rPr>
          <w:szCs w:val="24"/>
          <w:lang w:eastAsia="lv-LV"/>
        </w:rPr>
        <w:t>pret nav, atturas nav,</w:t>
      </w:r>
      <w:r w:rsidR="00C92FFC" w:rsidRPr="00ED6C0F">
        <w:rPr>
          <w:rFonts w:eastAsia="Calibri"/>
          <w:kern w:val="3"/>
          <w:szCs w:val="24"/>
          <w:lang w:eastAsia="lv-LV"/>
        </w:rPr>
        <w:t xml:space="preserve"> </w:t>
      </w:r>
      <w:r w:rsidRPr="00ED6C0F">
        <w:rPr>
          <w:rFonts w:eastAsia="Calibri"/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4D3E6C5D" w14:textId="77777777" w:rsidR="00094A1F" w:rsidRPr="00ED6C0F" w:rsidRDefault="00094A1F" w:rsidP="00094A1F">
      <w:pPr>
        <w:suppressAutoHyphens/>
        <w:autoSpaceDN w:val="0"/>
        <w:ind w:right="46" w:firstLine="455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6ED004CC" w14:textId="43A4AF99" w:rsidR="00094A1F" w:rsidRDefault="00094A1F" w:rsidP="00094A1F">
      <w:pPr>
        <w:suppressAutoHyphens/>
        <w:autoSpaceDN w:val="0"/>
        <w:ind w:left="567" w:right="46"/>
        <w:jc w:val="both"/>
        <w:textAlignment w:val="baseline"/>
        <w:rPr>
          <w:rFonts w:eastAsia="Calibri"/>
          <w:b/>
          <w:bCs/>
          <w:kern w:val="3"/>
          <w:szCs w:val="24"/>
        </w:rPr>
      </w:pPr>
      <w:r w:rsidRPr="00763F46">
        <w:rPr>
          <w:szCs w:val="24"/>
          <w:lang w:eastAsia="lv-LV"/>
        </w:rPr>
        <w:t xml:space="preserve">Atbalstīt </w:t>
      </w:r>
      <w:r w:rsidRPr="00ED6C0F">
        <w:rPr>
          <w:rFonts w:eastAsia="Calibri"/>
          <w:bCs/>
          <w:color w:val="000000"/>
          <w:kern w:val="3"/>
          <w:szCs w:val="24"/>
          <w:lang w:eastAsia="lv-LV"/>
        </w:rPr>
        <w:t>būvvaldes speciālistes teritoriālplānojuma un zemes ierīcības jautājumos K.Pozņakas</w:t>
      </w:r>
      <w:r w:rsidRPr="00763F46">
        <w:rPr>
          <w:szCs w:val="24"/>
          <w:lang w:eastAsia="lv-LV"/>
        </w:rPr>
        <w:t xml:space="preserve"> sagatavoto lēmuma projektu “</w:t>
      </w:r>
      <w:r w:rsidRPr="00094A1F">
        <w:rPr>
          <w:rFonts w:eastAsia="Calibri"/>
          <w:kern w:val="3"/>
          <w:szCs w:val="24"/>
        </w:rPr>
        <w:t>Par Olaines novada domes 2019.gada 24.jūlija sēdes lēmuma “</w:t>
      </w:r>
      <w:r w:rsidR="000A3AB8" w:rsidRPr="00094A1F">
        <w:rPr>
          <w:rFonts w:eastAsia="Calibri"/>
          <w:kern w:val="3"/>
          <w:szCs w:val="24"/>
        </w:rPr>
        <w:t>Par Olaines novada domes 2021.gada 27.oktobra sēdes lēmuma “Par detālplānojuma izstrādes uzsākšanu nekustamajā īpašumā Emīlijas (Stūnīšos), zemes vienībai ar kadastra apzīmējumu 8080 001 0068” (13.prot., 26.p.) atcelšanu</w:t>
      </w:r>
      <w:r w:rsidRPr="00763F46">
        <w:rPr>
          <w:szCs w:val="24"/>
          <w:lang w:eastAsia="lv-LV"/>
        </w:rPr>
        <w:t>” un iesniegt to izskatīšanai pašvaldības domes 2024.gada 29.maija sēdē.</w:t>
      </w:r>
    </w:p>
    <w:p w14:paraId="2E6A626C" w14:textId="77777777" w:rsidR="007A78FB" w:rsidRPr="00094A1F" w:rsidRDefault="007A78FB" w:rsidP="007A78FB">
      <w:pPr>
        <w:suppressAutoHyphens/>
        <w:autoSpaceDN w:val="0"/>
        <w:ind w:right="46"/>
        <w:jc w:val="both"/>
        <w:textAlignment w:val="baseline"/>
        <w:rPr>
          <w:rFonts w:eastAsia="Calibri"/>
          <w:kern w:val="3"/>
          <w:szCs w:val="24"/>
        </w:rPr>
      </w:pPr>
    </w:p>
    <w:p w14:paraId="4211624A" w14:textId="77777777" w:rsidR="007A78FB" w:rsidRPr="00275AFB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275AFB">
        <w:rPr>
          <w:rFonts w:eastAsia="Calibri"/>
          <w:b/>
          <w:bCs/>
          <w:kern w:val="3"/>
          <w:szCs w:val="24"/>
        </w:rPr>
        <w:lastRenderedPageBreak/>
        <w:t>3.p.</w:t>
      </w:r>
    </w:p>
    <w:p w14:paraId="424E85ED" w14:textId="3EFB1996" w:rsidR="007A78FB" w:rsidRPr="00275AFB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275AFB">
        <w:rPr>
          <w:rFonts w:eastAsia="Calibri"/>
          <w:b/>
          <w:bCs/>
          <w:kern w:val="3"/>
          <w:szCs w:val="24"/>
        </w:rPr>
        <w:t>Par detālplānojuma izstrādes uzsākšanu nekustamajā īpašumā Mazmeži (Jaunolainē)</w:t>
      </w:r>
    </w:p>
    <w:p w14:paraId="3D54FE38" w14:textId="75906F24" w:rsidR="00094A1F" w:rsidRDefault="00094A1F" w:rsidP="00094A1F">
      <w:pPr>
        <w:suppressAutoHyphens/>
        <w:autoSpaceDN w:val="0"/>
        <w:ind w:right="46"/>
        <w:jc w:val="center"/>
        <w:textAlignment w:val="baseline"/>
        <w:rPr>
          <w:rFonts w:eastAsia="Calibri"/>
          <w:bCs/>
          <w:i/>
          <w:iCs/>
          <w:kern w:val="3"/>
          <w:szCs w:val="24"/>
          <w:lang w:eastAsia="lv-LV"/>
        </w:rPr>
      </w:pPr>
      <w:r w:rsidRPr="00ED6C0F">
        <w:rPr>
          <w:rFonts w:eastAsia="Calibri"/>
          <w:i/>
          <w:iCs/>
          <w:kern w:val="3"/>
          <w:szCs w:val="24"/>
          <w:lang w:eastAsia="lv-LV"/>
        </w:rPr>
        <w:t xml:space="preserve">Tiek dots vārds: </w:t>
      </w:r>
      <w:r w:rsidRPr="00ED6C0F">
        <w:rPr>
          <w:rFonts w:eastAsia="Calibri"/>
          <w:bCs/>
          <w:i/>
          <w:iCs/>
          <w:kern w:val="3"/>
          <w:szCs w:val="24"/>
          <w:lang w:eastAsia="lv-LV"/>
        </w:rPr>
        <w:t>Santai Rasai-Daukše</w:t>
      </w:r>
      <w:r w:rsidR="00266FE6">
        <w:rPr>
          <w:rFonts w:eastAsia="Calibri"/>
          <w:bCs/>
          <w:i/>
          <w:iCs/>
          <w:kern w:val="3"/>
          <w:szCs w:val="24"/>
          <w:lang w:eastAsia="lv-LV"/>
        </w:rPr>
        <w:t>i</w:t>
      </w:r>
    </w:p>
    <w:p w14:paraId="00A98AC8" w14:textId="77777777" w:rsidR="00094A1F" w:rsidRPr="00ED6C0F" w:rsidRDefault="00094A1F" w:rsidP="00094A1F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033DC55F" w14:textId="153D0655" w:rsidR="00094A1F" w:rsidRPr="00ED6C0F" w:rsidRDefault="00094A1F" w:rsidP="00094A1F">
      <w:pPr>
        <w:suppressAutoHyphens/>
        <w:autoSpaceDN w:val="0"/>
        <w:ind w:right="46" w:firstLine="604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bCs/>
          <w:color w:val="000000"/>
          <w:kern w:val="3"/>
          <w:szCs w:val="24"/>
          <w:lang w:eastAsia="lv-LV"/>
        </w:rPr>
        <w:t>Izskatot</w:t>
      </w:r>
      <w:r w:rsidRPr="00ED6C0F">
        <w:rPr>
          <w:rFonts w:eastAsia="Calibri"/>
          <w:color w:val="000000"/>
          <w:kern w:val="3"/>
          <w:szCs w:val="24"/>
        </w:rPr>
        <w:t xml:space="preserve"> būvvaldes speciālistes teritoriālplānojuma un zemes ierīcības jautājumos K.Pozņakas s</w:t>
      </w:r>
      <w:r w:rsidRPr="00ED6C0F">
        <w:rPr>
          <w:rFonts w:eastAsia="Calibri"/>
          <w:color w:val="000000"/>
          <w:kern w:val="3"/>
          <w:szCs w:val="24"/>
          <w:lang w:eastAsia="lv-LV"/>
        </w:rPr>
        <w:t>agatavoto lēmuma projektu “</w:t>
      </w:r>
      <w:r w:rsidR="000A3AB8" w:rsidRPr="00094A1F">
        <w:rPr>
          <w:rFonts w:eastAsia="Calibri"/>
          <w:kern w:val="3"/>
          <w:szCs w:val="24"/>
        </w:rPr>
        <w:t>Par detālplānojuma izstrādes uzsākšanu nekustamajā īpašumā Mazmeži (Jaunolainē)</w:t>
      </w:r>
      <w:r w:rsidRPr="00ED6C0F">
        <w:rPr>
          <w:rFonts w:eastAsia="Calibri"/>
          <w:color w:val="000000"/>
          <w:kern w:val="3"/>
          <w:szCs w:val="24"/>
        </w:rPr>
        <w:t>”</w:t>
      </w: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ED6C0F">
        <w:rPr>
          <w:rFonts w:eastAsia="Calibri"/>
          <w:bCs/>
          <w:color w:val="000000"/>
          <w:kern w:val="3"/>
          <w:szCs w:val="24"/>
          <w:lang w:eastAsia="lv-LV"/>
        </w:rPr>
        <w:t xml:space="preserve">, </w:t>
      </w:r>
      <w:r w:rsidR="00C50C86" w:rsidRPr="00FD2518">
        <w:rPr>
          <w:szCs w:val="24"/>
          <w:lang w:eastAsia="lv-LV"/>
        </w:rPr>
        <w:t xml:space="preserve">atklāti balsojot ar </w:t>
      </w:r>
      <w:r w:rsidR="00C92FFC">
        <w:rPr>
          <w:szCs w:val="24"/>
          <w:lang w:eastAsia="lv-LV"/>
        </w:rPr>
        <w:t>7</w:t>
      </w:r>
      <w:r w:rsidR="00C50C86" w:rsidRPr="00FD2518">
        <w:rPr>
          <w:szCs w:val="24"/>
          <w:lang w:eastAsia="lv-LV"/>
        </w:rPr>
        <w:t xml:space="preserve"> balsīm par – </w:t>
      </w:r>
      <w:r w:rsidR="00C50C86" w:rsidRPr="00ED6C0F">
        <w:rPr>
          <w:rFonts w:eastAsia="Calibri"/>
          <w:kern w:val="3"/>
          <w:szCs w:val="24"/>
        </w:rPr>
        <w:t>D</w:t>
      </w:r>
      <w:r w:rsidR="00C50C86" w:rsidRPr="00FD2518">
        <w:rPr>
          <w:rFonts w:eastAsia="Calibri"/>
          <w:kern w:val="3"/>
          <w:szCs w:val="24"/>
        </w:rPr>
        <w:t>.</w:t>
      </w:r>
      <w:r w:rsidR="00C50C86" w:rsidRPr="00ED6C0F">
        <w:rPr>
          <w:rFonts w:eastAsia="Calibri"/>
          <w:kern w:val="3"/>
          <w:szCs w:val="24"/>
        </w:rPr>
        <w:t>Ļebedevs, I</w:t>
      </w:r>
      <w:r w:rsidR="00C50C86" w:rsidRPr="00FD2518">
        <w:rPr>
          <w:rFonts w:eastAsia="Calibri"/>
          <w:kern w:val="3"/>
          <w:szCs w:val="24"/>
        </w:rPr>
        <w:t>.</w:t>
      </w:r>
      <w:r w:rsidR="00C50C86" w:rsidRPr="00ED6C0F">
        <w:rPr>
          <w:rFonts w:eastAsia="Calibri"/>
          <w:kern w:val="3"/>
          <w:szCs w:val="24"/>
        </w:rPr>
        <w:t xml:space="preserve">Purviņa, </w:t>
      </w:r>
      <w:r w:rsidR="00C50C86">
        <w:rPr>
          <w:rFonts w:eastAsia="Calibri"/>
          <w:kern w:val="3"/>
          <w:szCs w:val="24"/>
        </w:rPr>
        <w:t>K.Kauliņš,</w:t>
      </w:r>
      <w:r w:rsidR="00C50C86" w:rsidRPr="00ED6C0F">
        <w:rPr>
          <w:rFonts w:eastAsia="Calibri"/>
          <w:kern w:val="3"/>
          <w:szCs w:val="24"/>
        </w:rPr>
        <w:t xml:space="preserve"> J</w:t>
      </w:r>
      <w:r w:rsidR="00C50C86" w:rsidRPr="00FD2518">
        <w:rPr>
          <w:rFonts w:eastAsia="Calibri"/>
          <w:kern w:val="3"/>
          <w:szCs w:val="24"/>
        </w:rPr>
        <w:t>.</w:t>
      </w:r>
      <w:r w:rsidR="00C50C86" w:rsidRPr="00ED6C0F">
        <w:rPr>
          <w:rFonts w:eastAsia="Calibri"/>
          <w:kern w:val="3"/>
          <w:szCs w:val="24"/>
        </w:rPr>
        <w:t>Kuzmins, A</w:t>
      </w:r>
      <w:r w:rsidR="00C50C86" w:rsidRPr="00FD2518">
        <w:rPr>
          <w:rFonts w:eastAsia="Calibri"/>
          <w:kern w:val="3"/>
          <w:szCs w:val="24"/>
        </w:rPr>
        <w:t>.</w:t>
      </w:r>
      <w:r w:rsidR="00C50C86" w:rsidRPr="00ED6C0F">
        <w:rPr>
          <w:rFonts w:eastAsia="Calibri"/>
          <w:kern w:val="3"/>
          <w:szCs w:val="24"/>
        </w:rPr>
        <w:t>Čmiļs, O</w:t>
      </w:r>
      <w:r w:rsidR="00C50C86" w:rsidRPr="00FD2518">
        <w:rPr>
          <w:rFonts w:eastAsia="Calibri"/>
          <w:kern w:val="3"/>
          <w:szCs w:val="24"/>
        </w:rPr>
        <w:t>.</w:t>
      </w:r>
      <w:r w:rsidR="00C50C86" w:rsidRPr="00ED6C0F">
        <w:rPr>
          <w:rFonts w:eastAsia="Calibri"/>
          <w:kern w:val="3"/>
          <w:szCs w:val="24"/>
        </w:rPr>
        <w:t xml:space="preserve">Novodvorskis, </w:t>
      </w:r>
      <w:r w:rsidR="00C50C86">
        <w:rPr>
          <w:rFonts w:eastAsia="Calibri"/>
          <w:kern w:val="3"/>
          <w:szCs w:val="24"/>
        </w:rPr>
        <w:t xml:space="preserve">A.Kaļinka, </w:t>
      </w:r>
      <w:r w:rsidR="00C50C86" w:rsidRPr="00FD2518">
        <w:rPr>
          <w:szCs w:val="24"/>
          <w:lang w:eastAsia="lv-LV"/>
        </w:rPr>
        <w:t>pret nav, atturas nav,</w:t>
      </w:r>
      <w:r w:rsidR="00C50C86" w:rsidRPr="00ED6C0F">
        <w:rPr>
          <w:rFonts w:eastAsia="Calibri"/>
          <w:kern w:val="3"/>
          <w:szCs w:val="24"/>
          <w:lang w:eastAsia="lv-LV"/>
        </w:rPr>
        <w:t xml:space="preserve"> </w:t>
      </w:r>
      <w:r w:rsidRPr="00ED6C0F">
        <w:rPr>
          <w:rFonts w:eastAsia="Calibri"/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73C96F27" w14:textId="77777777" w:rsidR="00094A1F" w:rsidRPr="00ED6C0F" w:rsidRDefault="00094A1F" w:rsidP="00094A1F">
      <w:pPr>
        <w:suppressAutoHyphens/>
        <w:autoSpaceDN w:val="0"/>
        <w:ind w:right="46" w:firstLine="455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11BA25DD" w14:textId="7192F7E8" w:rsidR="00094A1F" w:rsidRDefault="00094A1F" w:rsidP="00094A1F">
      <w:pPr>
        <w:suppressAutoHyphens/>
        <w:autoSpaceDN w:val="0"/>
        <w:ind w:left="567" w:right="46"/>
        <w:jc w:val="both"/>
        <w:textAlignment w:val="baseline"/>
        <w:rPr>
          <w:rFonts w:eastAsia="Calibri"/>
          <w:b/>
          <w:bCs/>
          <w:kern w:val="3"/>
          <w:szCs w:val="24"/>
        </w:rPr>
      </w:pPr>
      <w:r w:rsidRPr="00763F46">
        <w:rPr>
          <w:szCs w:val="24"/>
          <w:lang w:eastAsia="lv-LV"/>
        </w:rPr>
        <w:t xml:space="preserve">Atbalstīt </w:t>
      </w:r>
      <w:r w:rsidRPr="00ED6C0F">
        <w:rPr>
          <w:rFonts w:eastAsia="Calibri"/>
          <w:bCs/>
          <w:color w:val="000000"/>
          <w:kern w:val="3"/>
          <w:szCs w:val="24"/>
          <w:lang w:eastAsia="lv-LV"/>
        </w:rPr>
        <w:t>būvvaldes speciālistes teritoriālplānojuma un zemes ierīcības jautājumos K.Pozņakas</w:t>
      </w:r>
      <w:r w:rsidRPr="00763F46">
        <w:rPr>
          <w:szCs w:val="24"/>
          <w:lang w:eastAsia="lv-LV"/>
        </w:rPr>
        <w:t xml:space="preserve"> sagatavoto lēmuma projektu “</w:t>
      </w:r>
      <w:r w:rsidR="000A3AB8" w:rsidRPr="00094A1F">
        <w:rPr>
          <w:rFonts w:eastAsia="Calibri"/>
          <w:kern w:val="3"/>
          <w:szCs w:val="24"/>
        </w:rPr>
        <w:t>Par detālplānojuma izstrādes uzsākšanu nekustamajā īpašumā Mazmeži (Jaunolainē)</w:t>
      </w:r>
      <w:r w:rsidRPr="00763F46">
        <w:rPr>
          <w:szCs w:val="24"/>
          <w:lang w:eastAsia="lv-LV"/>
        </w:rPr>
        <w:t>” un iesniegt to izskatīšanai pašvaldības domes 2024.gada 29.maija sēdē.</w:t>
      </w:r>
    </w:p>
    <w:p w14:paraId="6D25B652" w14:textId="77777777" w:rsidR="007A78FB" w:rsidRPr="00094A1F" w:rsidRDefault="007A78FB" w:rsidP="007A78FB">
      <w:pPr>
        <w:suppressAutoHyphens/>
        <w:autoSpaceDN w:val="0"/>
        <w:ind w:right="46"/>
        <w:jc w:val="both"/>
        <w:textAlignment w:val="baseline"/>
        <w:rPr>
          <w:rFonts w:eastAsia="Calibri"/>
          <w:kern w:val="3"/>
          <w:szCs w:val="24"/>
        </w:rPr>
      </w:pPr>
    </w:p>
    <w:p w14:paraId="08A5D308" w14:textId="77777777" w:rsidR="007A78FB" w:rsidRPr="00275AFB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275AFB">
        <w:rPr>
          <w:rFonts w:eastAsia="Calibri"/>
          <w:b/>
          <w:bCs/>
          <w:kern w:val="3"/>
          <w:szCs w:val="24"/>
        </w:rPr>
        <w:t>4.p.</w:t>
      </w:r>
    </w:p>
    <w:p w14:paraId="5AD06418" w14:textId="680E537D" w:rsidR="007A78FB" w:rsidRPr="00275AFB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275AFB">
        <w:rPr>
          <w:rFonts w:eastAsia="Calibri"/>
          <w:b/>
          <w:bCs/>
          <w:kern w:val="3"/>
          <w:szCs w:val="24"/>
        </w:rPr>
        <w:t>Par zemes ierīcības projekta nekustamajam īpašumam Demeter Hof (Blijās) apstiprināšanu, nekustamā īpašuma lietošanas mērķu, apgrūtinājumu, nosaukumu noteikšanu</w:t>
      </w:r>
    </w:p>
    <w:p w14:paraId="3D412E02" w14:textId="4E83A680" w:rsidR="00094A1F" w:rsidRDefault="00094A1F" w:rsidP="00094A1F">
      <w:pPr>
        <w:suppressAutoHyphens/>
        <w:autoSpaceDN w:val="0"/>
        <w:ind w:right="46"/>
        <w:jc w:val="center"/>
        <w:textAlignment w:val="baseline"/>
        <w:rPr>
          <w:rFonts w:eastAsia="Calibri"/>
          <w:bCs/>
          <w:i/>
          <w:iCs/>
          <w:kern w:val="3"/>
          <w:szCs w:val="24"/>
          <w:lang w:eastAsia="lv-LV"/>
        </w:rPr>
      </w:pPr>
      <w:r w:rsidRPr="00ED6C0F">
        <w:rPr>
          <w:rFonts w:eastAsia="Calibri"/>
          <w:i/>
          <w:iCs/>
          <w:kern w:val="3"/>
          <w:szCs w:val="24"/>
          <w:lang w:eastAsia="lv-LV"/>
        </w:rPr>
        <w:t xml:space="preserve">Tiek dots vārds: </w:t>
      </w:r>
      <w:r w:rsidRPr="00ED6C0F">
        <w:rPr>
          <w:rFonts w:eastAsia="Calibri"/>
          <w:bCs/>
          <w:i/>
          <w:iCs/>
          <w:kern w:val="3"/>
          <w:szCs w:val="24"/>
          <w:lang w:eastAsia="lv-LV"/>
        </w:rPr>
        <w:t>Santai Rasai-Daukše</w:t>
      </w:r>
      <w:r w:rsidR="00266FE6">
        <w:rPr>
          <w:rFonts w:eastAsia="Calibri"/>
          <w:bCs/>
          <w:i/>
          <w:iCs/>
          <w:kern w:val="3"/>
          <w:szCs w:val="24"/>
          <w:lang w:eastAsia="lv-LV"/>
        </w:rPr>
        <w:t>i, Kristapam Kauliņam, Intai Purviņai</w:t>
      </w:r>
    </w:p>
    <w:p w14:paraId="088EE7F5" w14:textId="77777777" w:rsidR="00094A1F" w:rsidRPr="00ED6C0F" w:rsidRDefault="00094A1F" w:rsidP="00094A1F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6D6564B0" w14:textId="3BEC0CB2" w:rsidR="00094A1F" w:rsidRPr="00ED6C0F" w:rsidRDefault="00094A1F" w:rsidP="00094A1F">
      <w:pPr>
        <w:suppressAutoHyphens/>
        <w:autoSpaceDN w:val="0"/>
        <w:ind w:right="46" w:firstLine="604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bCs/>
          <w:color w:val="000000"/>
          <w:kern w:val="3"/>
          <w:szCs w:val="24"/>
          <w:lang w:eastAsia="lv-LV"/>
        </w:rPr>
        <w:t>Izskatot</w:t>
      </w:r>
      <w:r w:rsidRPr="00ED6C0F">
        <w:rPr>
          <w:rFonts w:eastAsia="Calibri"/>
          <w:color w:val="000000"/>
          <w:kern w:val="3"/>
          <w:szCs w:val="24"/>
        </w:rPr>
        <w:t xml:space="preserve"> būvvaldes speciālistes teritoriālplānojuma un zemes ierīcības jautājumos K.Pozņakas s</w:t>
      </w:r>
      <w:r w:rsidRPr="00ED6C0F">
        <w:rPr>
          <w:rFonts w:eastAsia="Calibri"/>
          <w:color w:val="000000"/>
          <w:kern w:val="3"/>
          <w:szCs w:val="24"/>
          <w:lang w:eastAsia="lv-LV"/>
        </w:rPr>
        <w:t>agatavoto lēmuma projektu “</w:t>
      </w:r>
      <w:r w:rsidR="000A3AB8" w:rsidRPr="00094A1F">
        <w:rPr>
          <w:rFonts w:eastAsia="Calibri"/>
          <w:kern w:val="3"/>
          <w:szCs w:val="24"/>
        </w:rPr>
        <w:t>Par zemes ierīcības projekta nekustamajam īpašumam Demeter Hof (Blijās) apstiprināšanu, nekustamā īpašuma lietošanas mērķu, apgrūtinājumu, nosaukumu noteikšanu</w:t>
      </w:r>
      <w:r w:rsidR="000A3AB8">
        <w:rPr>
          <w:rFonts w:eastAsia="Calibri"/>
          <w:kern w:val="3"/>
          <w:szCs w:val="24"/>
        </w:rPr>
        <w:t>”</w:t>
      </w: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</w:r>
      <w:r w:rsidRPr="00ED6C0F">
        <w:rPr>
          <w:rFonts w:eastAsia="Calibri"/>
          <w:bCs/>
          <w:color w:val="000000"/>
          <w:kern w:val="3"/>
          <w:szCs w:val="24"/>
          <w:lang w:eastAsia="lv-LV"/>
        </w:rPr>
        <w:t xml:space="preserve">, </w:t>
      </w:r>
      <w:r w:rsidR="00C92FFC" w:rsidRPr="00FD2518">
        <w:rPr>
          <w:szCs w:val="24"/>
          <w:lang w:eastAsia="lv-LV"/>
        </w:rPr>
        <w:t xml:space="preserve">atklāti balsojot ar </w:t>
      </w:r>
      <w:r w:rsidR="00C92FFC">
        <w:rPr>
          <w:szCs w:val="24"/>
          <w:lang w:eastAsia="lv-LV"/>
        </w:rPr>
        <w:t>7</w:t>
      </w:r>
      <w:r w:rsidR="00C92FFC" w:rsidRPr="00FD2518">
        <w:rPr>
          <w:szCs w:val="24"/>
          <w:lang w:eastAsia="lv-LV"/>
        </w:rPr>
        <w:t xml:space="preserve"> balsīm par – </w:t>
      </w:r>
      <w:r w:rsidR="00C92FFC" w:rsidRPr="00ED6C0F">
        <w:rPr>
          <w:rFonts w:eastAsia="Calibri"/>
          <w:kern w:val="3"/>
          <w:szCs w:val="24"/>
        </w:rPr>
        <w:t>D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Ļebedevs, I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 xml:space="preserve">Purviņa, </w:t>
      </w:r>
      <w:r w:rsidR="00C92FFC">
        <w:rPr>
          <w:rFonts w:eastAsia="Calibri"/>
          <w:kern w:val="3"/>
          <w:szCs w:val="24"/>
        </w:rPr>
        <w:t>K.Kauliņš,</w:t>
      </w:r>
      <w:r w:rsidR="00C92FFC" w:rsidRPr="00ED6C0F">
        <w:rPr>
          <w:rFonts w:eastAsia="Calibri"/>
          <w:kern w:val="3"/>
          <w:szCs w:val="24"/>
        </w:rPr>
        <w:t xml:space="preserve"> J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Kuzmins, A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Čmiļs, O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 xml:space="preserve">Novodvorskis, </w:t>
      </w:r>
      <w:r w:rsidR="00C92FFC">
        <w:rPr>
          <w:rFonts w:eastAsia="Calibri"/>
          <w:kern w:val="3"/>
          <w:szCs w:val="24"/>
        </w:rPr>
        <w:t xml:space="preserve">A.Kaļinka, </w:t>
      </w:r>
      <w:r w:rsidR="00C92FFC" w:rsidRPr="00FD2518">
        <w:rPr>
          <w:szCs w:val="24"/>
          <w:lang w:eastAsia="lv-LV"/>
        </w:rPr>
        <w:t>pret nav, atturas nav,</w:t>
      </w:r>
      <w:r w:rsidR="00C92FFC" w:rsidRPr="00ED6C0F">
        <w:rPr>
          <w:rFonts w:eastAsia="Calibri"/>
          <w:kern w:val="3"/>
          <w:szCs w:val="24"/>
          <w:lang w:eastAsia="lv-LV"/>
        </w:rPr>
        <w:t xml:space="preserve"> </w:t>
      </w:r>
      <w:r w:rsidRPr="00ED6C0F">
        <w:rPr>
          <w:rFonts w:eastAsia="Calibri"/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65D4A71A" w14:textId="77777777" w:rsidR="00094A1F" w:rsidRPr="00ED6C0F" w:rsidRDefault="00094A1F" w:rsidP="00094A1F">
      <w:pPr>
        <w:suppressAutoHyphens/>
        <w:autoSpaceDN w:val="0"/>
        <w:ind w:right="46" w:firstLine="455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2A1B7154" w14:textId="4BA75A18" w:rsidR="00094A1F" w:rsidRDefault="00094A1F" w:rsidP="00094A1F">
      <w:pPr>
        <w:suppressAutoHyphens/>
        <w:autoSpaceDN w:val="0"/>
        <w:ind w:left="567" w:right="46"/>
        <w:jc w:val="both"/>
        <w:textAlignment w:val="baseline"/>
        <w:rPr>
          <w:rFonts w:eastAsia="Calibri"/>
          <w:b/>
          <w:bCs/>
          <w:kern w:val="3"/>
          <w:szCs w:val="24"/>
        </w:rPr>
      </w:pPr>
      <w:r w:rsidRPr="00763F46">
        <w:rPr>
          <w:szCs w:val="24"/>
          <w:lang w:eastAsia="lv-LV"/>
        </w:rPr>
        <w:t xml:space="preserve">Atbalstīt </w:t>
      </w:r>
      <w:r w:rsidRPr="00ED6C0F">
        <w:rPr>
          <w:rFonts w:eastAsia="Calibri"/>
          <w:bCs/>
          <w:color w:val="000000"/>
          <w:kern w:val="3"/>
          <w:szCs w:val="24"/>
          <w:lang w:eastAsia="lv-LV"/>
        </w:rPr>
        <w:t>būvvaldes speciālistes teritoriālplānojuma un zemes ierīcības jautājumos K.Pozņakas</w:t>
      </w:r>
      <w:r w:rsidRPr="00763F46">
        <w:rPr>
          <w:szCs w:val="24"/>
          <w:lang w:eastAsia="lv-LV"/>
        </w:rPr>
        <w:t xml:space="preserve"> sagatavoto lēmuma projektu “</w:t>
      </w:r>
      <w:r w:rsidR="000A3AB8" w:rsidRPr="00094A1F">
        <w:rPr>
          <w:rFonts w:eastAsia="Calibri"/>
          <w:kern w:val="3"/>
          <w:szCs w:val="24"/>
        </w:rPr>
        <w:t>Par zemes ierīcības projekta nekustamajam īpašumam Demeter Hof (Blijās) apstiprināšanu, nekustamā īpašuma lietošanas mērķu, apgrūtinājumu, nosaukumu noteikšanu</w:t>
      </w:r>
      <w:r w:rsidRPr="00763F46">
        <w:rPr>
          <w:szCs w:val="24"/>
          <w:lang w:eastAsia="lv-LV"/>
        </w:rPr>
        <w:t>” un iesniegt to izskatīšanai pašvaldības domes 2024.gada 29.maija sēdē.</w:t>
      </w:r>
    </w:p>
    <w:p w14:paraId="267416DD" w14:textId="77777777" w:rsidR="007A78FB" w:rsidRPr="00094A1F" w:rsidRDefault="007A78FB" w:rsidP="007A78FB">
      <w:pPr>
        <w:suppressAutoHyphens/>
        <w:autoSpaceDN w:val="0"/>
        <w:ind w:right="46"/>
        <w:jc w:val="both"/>
        <w:textAlignment w:val="baseline"/>
        <w:rPr>
          <w:rFonts w:eastAsia="Calibri"/>
          <w:kern w:val="3"/>
          <w:szCs w:val="24"/>
        </w:rPr>
      </w:pPr>
    </w:p>
    <w:p w14:paraId="22DA9974" w14:textId="77777777" w:rsidR="007A78FB" w:rsidRPr="00275AFB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275AFB">
        <w:rPr>
          <w:rFonts w:eastAsia="Calibri"/>
          <w:b/>
          <w:bCs/>
          <w:kern w:val="3"/>
          <w:szCs w:val="24"/>
        </w:rPr>
        <w:t>5.p.</w:t>
      </w:r>
    </w:p>
    <w:p w14:paraId="4E9DD2E8" w14:textId="140AE0EC" w:rsidR="007A78FB" w:rsidRPr="00275AFB" w:rsidRDefault="007A78FB" w:rsidP="00275AFB">
      <w:pPr>
        <w:suppressAutoHyphens/>
        <w:autoSpaceDN w:val="0"/>
        <w:ind w:right="46"/>
        <w:jc w:val="center"/>
        <w:textAlignment w:val="baseline"/>
        <w:rPr>
          <w:rFonts w:eastAsia="Calibri"/>
          <w:b/>
          <w:bCs/>
          <w:kern w:val="3"/>
          <w:szCs w:val="24"/>
        </w:rPr>
      </w:pPr>
      <w:r w:rsidRPr="00275AFB">
        <w:rPr>
          <w:rFonts w:eastAsia="Calibri"/>
          <w:b/>
          <w:bCs/>
          <w:kern w:val="3"/>
          <w:szCs w:val="24"/>
        </w:rPr>
        <w:t>Par nekustamo īpašumu VEF-Baloži 814 un VEF-Baloži 686 (Medemciemā) apvienošanu, adreses un nekustamā īpašuma lietošanas mērķa noteikšanu</w:t>
      </w:r>
    </w:p>
    <w:p w14:paraId="72D60C08" w14:textId="3D589CD7" w:rsidR="000A3AB8" w:rsidRDefault="000A3AB8" w:rsidP="000A3AB8">
      <w:pPr>
        <w:suppressAutoHyphens/>
        <w:autoSpaceDN w:val="0"/>
        <w:ind w:right="46"/>
        <w:jc w:val="center"/>
        <w:textAlignment w:val="baseline"/>
        <w:rPr>
          <w:rFonts w:eastAsia="Calibri"/>
          <w:bCs/>
          <w:i/>
          <w:iCs/>
          <w:kern w:val="3"/>
          <w:szCs w:val="24"/>
          <w:lang w:eastAsia="lv-LV"/>
        </w:rPr>
      </w:pPr>
      <w:r w:rsidRPr="00ED6C0F">
        <w:rPr>
          <w:rFonts w:eastAsia="Calibri"/>
          <w:i/>
          <w:iCs/>
          <w:kern w:val="3"/>
          <w:szCs w:val="24"/>
          <w:lang w:eastAsia="lv-LV"/>
        </w:rPr>
        <w:t xml:space="preserve">Tiek dots vārds: </w:t>
      </w:r>
      <w:r w:rsidRPr="00ED6C0F">
        <w:rPr>
          <w:rFonts w:eastAsia="Calibri"/>
          <w:bCs/>
          <w:i/>
          <w:iCs/>
          <w:kern w:val="3"/>
          <w:szCs w:val="24"/>
          <w:lang w:eastAsia="lv-LV"/>
        </w:rPr>
        <w:t>Santai Rasai-Daukše</w:t>
      </w:r>
      <w:r w:rsidR="00266FE6">
        <w:rPr>
          <w:rFonts w:eastAsia="Calibri"/>
          <w:bCs/>
          <w:i/>
          <w:iCs/>
          <w:kern w:val="3"/>
          <w:szCs w:val="24"/>
          <w:lang w:eastAsia="lv-LV"/>
        </w:rPr>
        <w:t>i, Intai Purviņai, Denisam Ļebedevam</w:t>
      </w:r>
    </w:p>
    <w:p w14:paraId="189873B0" w14:textId="77777777" w:rsidR="000A3AB8" w:rsidRPr="00ED6C0F" w:rsidRDefault="000A3AB8" w:rsidP="000A3AB8">
      <w:pPr>
        <w:suppressAutoHyphens/>
        <w:autoSpaceDN w:val="0"/>
        <w:ind w:right="46"/>
        <w:jc w:val="center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2B9AE641" w14:textId="19BF957D" w:rsidR="000A3AB8" w:rsidRPr="00ED6C0F" w:rsidRDefault="000A3AB8" w:rsidP="000A3AB8">
      <w:pPr>
        <w:suppressAutoHyphens/>
        <w:autoSpaceDN w:val="0"/>
        <w:ind w:right="46" w:firstLine="604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bCs/>
          <w:color w:val="000000"/>
          <w:kern w:val="3"/>
          <w:szCs w:val="24"/>
          <w:lang w:eastAsia="lv-LV"/>
        </w:rPr>
        <w:t>Izskatot</w:t>
      </w:r>
      <w:r w:rsidRPr="00ED6C0F">
        <w:rPr>
          <w:rFonts w:eastAsia="Calibri"/>
          <w:color w:val="000000"/>
          <w:kern w:val="3"/>
          <w:szCs w:val="24"/>
        </w:rPr>
        <w:t xml:space="preserve"> būvvaldes speciālistes teritoriālplānojuma un zemes ierīcības jautājumos K.Pozņakas s</w:t>
      </w:r>
      <w:r w:rsidRPr="00ED6C0F">
        <w:rPr>
          <w:rFonts w:eastAsia="Calibri"/>
          <w:color w:val="000000"/>
          <w:kern w:val="3"/>
          <w:szCs w:val="24"/>
          <w:lang w:eastAsia="lv-LV"/>
        </w:rPr>
        <w:t>agatavoto lēmuma projektu “</w:t>
      </w:r>
      <w:r w:rsidRPr="00094A1F">
        <w:rPr>
          <w:rFonts w:eastAsia="Calibri"/>
          <w:kern w:val="3"/>
          <w:szCs w:val="24"/>
        </w:rPr>
        <w:t>Par nekustamo īpašumu VEF-Baloži 814 un VEF-Baloži 686 (Medemciemā) apvienošanu, adreses un nekustamā īpašuma lietošanas mērķa noteikšanu</w:t>
      </w:r>
      <w:r w:rsidRPr="00ED6C0F">
        <w:rPr>
          <w:rFonts w:eastAsia="Calibri"/>
          <w:color w:val="000000"/>
          <w:kern w:val="3"/>
          <w:szCs w:val="24"/>
        </w:rPr>
        <w:t>”</w:t>
      </w: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 saskaņā ar Olaines novada domes 2022.gada 21.decembra reglamenta Nr.REG1/2022 “Olaines novada pašvaldības darba reglaments” 29. un 43.punktu un, </w:t>
      </w:r>
      <w:r w:rsidRPr="00ED6C0F">
        <w:rPr>
          <w:rFonts w:eastAsia="Calibri"/>
          <w:color w:val="000000"/>
          <w:kern w:val="3"/>
          <w:szCs w:val="24"/>
          <w:lang w:eastAsia="lv-LV"/>
        </w:rPr>
        <w:lastRenderedPageBreak/>
        <w:t>pamatojoties uz Pašvaldību likuma 36.panta pirmās daļas 2.punktu un 39.panta pirmās daļas 1. un 2.punktu</w:t>
      </w:r>
      <w:r w:rsidRPr="00ED6C0F">
        <w:rPr>
          <w:rFonts w:eastAsia="Calibri"/>
          <w:bCs/>
          <w:color w:val="000000"/>
          <w:kern w:val="3"/>
          <w:szCs w:val="24"/>
          <w:lang w:eastAsia="lv-LV"/>
        </w:rPr>
        <w:t xml:space="preserve">, </w:t>
      </w:r>
      <w:r w:rsidR="00C92FFC" w:rsidRPr="00FD2518">
        <w:rPr>
          <w:szCs w:val="24"/>
          <w:lang w:eastAsia="lv-LV"/>
        </w:rPr>
        <w:t xml:space="preserve">atklāti balsojot ar </w:t>
      </w:r>
      <w:r w:rsidR="00C92FFC">
        <w:rPr>
          <w:szCs w:val="24"/>
          <w:lang w:eastAsia="lv-LV"/>
        </w:rPr>
        <w:t>7</w:t>
      </w:r>
      <w:r w:rsidR="00C92FFC" w:rsidRPr="00FD2518">
        <w:rPr>
          <w:szCs w:val="24"/>
          <w:lang w:eastAsia="lv-LV"/>
        </w:rPr>
        <w:t xml:space="preserve"> balsīm par – </w:t>
      </w:r>
      <w:r w:rsidR="00C92FFC" w:rsidRPr="00ED6C0F">
        <w:rPr>
          <w:rFonts w:eastAsia="Calibri"/>
          <w:kern w:val="3"/>
          <w:szCs w:val="24"/>
        </w:rPr>
        <w:t>D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Ļebedevs, I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 xml:space="preserve">Purviņa, </w:t>
      </w:r>
      <w:r w:rsidR="00C92FFC">
        <w:rPr>
          <w:rFonts w:eastAsia="Calibri"/>
          <w:kern w:val="3"/>
          <w:szCs w:val="24"/>
        </w:rPr>
        <w:t>K.Kauliņš,</w:t>
      </w:r>
      <w:r w:rsidR="00C92FFC" w:rsidRPr="00ED6C0F">
        <w:rPr>
          <w:rFonts w:eastAsia="Calibri"/>
          <w:kern w:val="3"/>
          <w:szCs w:val="24"/>
        </w:rPr>
        <w:t xml:space="preserve"> J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Kuzmins, A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>Čmiļs, O</w:t>
      </w:r>
      <w:r w:rsidR="00C92FFC" w:rsidRPr="00FD2518">
        <w:rPr>
          <w:rFonts w:eastAsia="Calibri"/>
          <w:kern w:val="3"/>
          <w:szCs w:val="24"/>
        </w:rPr>
        <w:t>.</w:t>
      </w:r>
      <w:r w:rsidR="00C92FFC" w:rsidRPr="00ED6C0F">
        <w:rPr>
          <w:rFonts w:eastAsia="Calibri"/>
          <w:kern w:val="3"/>
          <w:szCs w:val="24"/>
        </w:rPr>
        <w:t xml:space="preserve">Novodvorskis, </w:t>
      </w:r>
      <w:r w:rsidR="00C92FFC">
        <w:rPr>
          <w:rFonts w:eastAsia="Calibri"/>
          <w:kern w:val="3"/>
          <w:szCs w:val="24"/>
        </w:rPr>
        <w:t xml:space="preserve">A.Kaļinka, </w:t>
      </w:r>
      <w:r w:rsidR="00C92FFC" w:rsidRPr="00FD2518">
        <w:rPr>
          <w:szCs w:val="24"/>
          <w:lang w:eastAsia="lv-LV"/>
        </w:rPr>
        <w:t>pret nav, atturas nav,</w:t>
      </w:r>
      <w:r w:rsidR="00C92FFC" w:rsidRPr="00ED6C0F">
        <w:rPr>
          <w:rFonts w:eastAsia="Calibri"/>
          <w:kern w:val="3"/>
          <w:szCs w:val="24"/>
          <w:lang w:eastAsia="lv-LV"/>
        </w:rPr>
        <w:t xml:space="preserve"> </w:t>
      </w:r>
      <w:r w:rsidRPr="00ED6C0F">
        <w:rPr>
          <w:rFonts w:eastAsia="Calibri"/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708011BE" w14:textId="77777777" w:rsidR="000A3AB8" w:rsidRPr="00ED6C0F" w:rsidRDefault="000A3AB8" w:rsidP="000A3AB8">
      <w:pPr>
        <w:suppressAutoHyphens/>
        <w:autoSpaceDN w:val="0"/>
        <w:ind w:right="46" w:firstLine="455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C35A6D2" w14:textId="0E8049EF" w:rsidR="000A3AB8" w:rsidRDefault="000A3AB8" w:rsidP="000A3AB8">
      <w:pPr>
        <w:suppressAutoHyphens/>
        <w:autoSpaceDN w:val="0"/>
        <w:ind w:left="567" w:right="46"/>
        <w:jc w:val="both"/>
        <w:textAlignment w:val="baseline"/>
        <w:rPr>
          <w:rFonts w:eastAsia="Calibri"/>
          <w:b/>
          <w:bCs/>
          <w:kern w:val="3"/>
          <w:szCs w:val="24"/>
        </w:rPr>
      </w:pPr>
      <w:r w:rsidRPr="00763F46">
        <w:rPr>
          <w:szCs w:val="24"/>
          <w:lang w:eastAsia="lv-LV"/>
        </w:rPr>
        <w:t xml:space="preserve">Atbalstīt </w:t>
      </w:r>
      <w:r w:rsidRPr="00ED6C0F">
        <w:rPr>
          <w:rFonts w:eastAsia="Calibri"/>
          <w:bCs/>
          <w:color w:val="000000"/>
          <w:kern w:val="3"/>
          <w:szCs w:val="24"/>
          <w:lang w:eastAsia="lv-LV"/>
        </w:rPr>
        <w:t>būvvaldes speciālistes teritoriālplānojuma un zemes ierīcības jautājumos K.Pozņakas</w:t>
      </w:r>
      <w:r w:rsidRPr="00763F46">
        <w:rPr>
          <w:szCs w:val="24"/>
          <w:lang w:eastAsia="lv-LV"/>
        </w:rPr>
        <w:t xml:space="preserve"> sagatavoto lēmuma projektu “</w:t>
      </w:r>
      <w:r w:rsidRPr="00094A1F">
        <w:rPr>
          <w:rFonts w:eastAsia="Calibri"/>
          <w:kern w:val="3"/>
          <w:szCs w:val="24"/>
        </w:rPr>
        <w:t>Par nekustamo īpašumu VEF-Baloži 814 un VEF-Baloži 686 (Medemciemā) apvienošanu, adreses un nekustamā īpašuma lietošanas mērķa noteikšanu</w:t>
      </w:r>
      <w:r w:rsidRPr="00763F46">
        <w:rPr>
          <w:szCs w:val="24"/>
          <w:lang w:eastAsia="lv-LV"/>
        </w:rPr>
        <w:t>” un iesniegt to izskatīšanai pašvaldības domes 2024.gada 29.maija sēdē.</w:t>
      </w:r>
    </w:p>
    <w:p w14:paraId="55CC55A8" w14:textId="77777777" w:rsidR="007A78FB" w:rsidRPr="00ED6C0F" w:rsidRDefault="007A78FB" w:rsidP="00ED6C0F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</w:p>
    <w:tbl>
      <w:tblPr>
        <w:tblW w:w="9356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ED6C0F" w:rsidRPr="00ED6C0F" w14:paraId="07ADE0D8" w14:textId="77777777" w:rsidTr="000A3AB8"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B1D4" w14:textId="77777777" w:rsidR="00ED6C0F" w:rsidRPr="00ED6C0F" w:rsidRDefault="00ED6C0F" w:rsidP="00ED6C0F">
            <w:pPr>
              <w:rPr>
                <w:rFonts w:eastAsia="Calibri"/>
                <w:color w:val="000000"/>
                <w:kern w:val="3"/>
                <w:szCs w:val="24"/>
              </w:rPr>
            </w:pPr>
          </w:p>
        </w:tc>
      </w:tr>
      <w:tr w:rsidR="00ED6C0F" w:rsidRPr="00ED6C0F" w14:paraId="60493E37" w14:textId="77777777" w:rsidTr="000A3AB8"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753E" w14:textId="2DFDBF45" w:rsidR="00ED6C0F" w:rsidRPr="00EF50F6" w:rsidRDefault="00ED6C0F" w:rsidP="00ED6C0F">
            <w:pPr>
              <w:suppressAutoHyphens/>
              <w:autoSpaceDN w:val="0"/>
              <w:ind w:right="-663"/>
              <w:jc w:val="both"/>
              <w:textAlignment w:val="baseline"/>
              <w:rPr>
                <w:rFonts w:eastAsia="Calibri"/>
                <w:kern w:val="3"/>
                <w:szCs w:val="24"/>
              </w:rPr>
            </w:pPr>
            <w:r w:rsidRPr="00EF50F6">
              <w:rPr>
                <w:rFonts w:eastAsia="Calibri"/>
                <w:kern w:val="3"/>
                <w:szCs w:val="24"/>
                <w:lang w:eastAsia="ru-RU"/>
              </w:rPr>
              <w:t>Sēdi slēdz plkst.</w:t>
            </w:r>
            <w:r w:rsidR="00EF50F6" w:rsidRPr="00EF50F6">
              <w:rPr>
                <w:rFonts w:eastAsia="Calibri"/>
                <w:kern w:val="3"/>
                <w:szCs w:val="24"/>
                <w:lang w:eastAsia="ru-RU"/>
              </w:rPr>
              <w:t>16.15</w:t>
            </w:r>
            <w:r w:rsidRPr="00EF50F6">
              <w:rPr>
                <w:rFonts w:eastAsia="Calibri"/>
                <w:kern w:val="3"/>
                <w:szCs w:val="24"/>
                <w:lang w:eastAsia="ru-RU"/>
              </w:rPr>
              <w:t>.</w:t>
            </w:r>
          </w:p>
          <w:p w14:paraId="31799CE6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2184E113" w14:textId="1DFE7FEC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Nākamā Attīstības un komunālo jautājumu komitejas sēde notiks 2024.gada </w:t>
            </w:r>
            <w:r w:rsidR="00275AFB">
              <w:rPr>
                <w:rFonts w:eastAsia="Calibri"/>
                <w:color w:val="000000"/>
                <w:kern w:val="3"/>
                <w:szCs w:val="24"/>
                <w:lang w:eastAsia="ru-RU"/>
              </w:rPr>
              <w:t>1</w:t>
            </w:r>
            <w:r w:rsidR="007D12FA">
              <w:rPr>
                <w:rFonts w:eastAsia="Calibri"/>
                <w:color w:val="000000"/>
                <w:kern w:val="3"/>
                <w:szCs w:val="24"/>
                <w:lang w:eastAsia="ru-RU"/>
              </w:rPr>
              <w:t>1.</w:t>
            </w:r>
            <w:r w:rsidR="00275AFB">
              <w:rPr>
                <w:rFonts w:eastAsia="Calibri"/>
                <w:color w:val="000000"/>
                <w:kern w:val="3"/>
                <w:szCs w:val="24"/>
                <w:lang w:eastAsia="ru-RU"/>
              </w:rPr>
              <w:t>jūnijā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 plkst.15.00.</w:t>
            </w:r>
          </w:p>
          <w:p w14:paraId="01BB4E41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09B5B782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1B4DA9EF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Sēdes vadītājs 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  <w:t xml:space="preserve">     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  <w:t xml:space="preserve">                                                     D.Ļebedevs</w:t>
            </w:r>
          </w:p>
          <w:p w14:paraId="0D7CE6AC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0BAA0933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152FA7E8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>Protokolētājs                                                                                                         I.Kaimiņa</w:t>
            </w:r>
          </w:p>
        </w:tc>
      </w:tr>
    </w:tbl>
    <w:p w14:paraId="5C090C68" w14:textId="77777777" w:rsidR="00ED6C0F" w:rsidRPr="007F0F80" w:rsidRDefault="00ED6C0F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7B8F48FA" w14:textId="77777777" w:rsidR="00956D5A" w:rsidRPr="006B33EA" w:rsidRDefault="00956D5A" w:rsidP="00926517">
      <w:pPr>
        <w:ind w:right="-663"/>
      </w:pPr>
    </w:p>
    <w:sectPr w:rsidR="00956D5A" w:rsidRPr="006B33EA" w:rsidSect="00ED6C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8E80" w14:textId="77777777" w:rsidR="00557F7D" w:rsidRDefault="00557F7D">
      <w:r>
        <w:separator/>
      </w:r>
    </w:p>
  </w:endnote>
  <w:endnote w:type="continuationSeparator" w:id="0">
    <w:p w14:paraId="5537A90A" w14:textId="77777777" w:rsidR="00557F7D" w:rsidRDefault="005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CFDE3" w14:textId="77777777" w:rsidR="00557F7D" w:rsidRDefault="00557F7D">
      <w:r>
        <w:separator/>
      </w:r>
    </w:p>
  </w:footnote>
  <w:footnote w:type="continuationSeparator" w:id="0">
    <w:p w14:paraId="5D87CE0A" w14:textId="77777777" w:rsidR="00557F7D" w:rsidRDefault="0055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ECD7" w14:textId="77777777" w:rsidR="00B03787" w:rsidRDefault="00B03787" w:rsidP="004975E1">
    <w:pPr>
      <w:pStyle w:val="Galvene"/>
    </w:pPr>
  </w:p>
  <w:p w14:paraId="1BC7D7B0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723658109" name="Picture 1723658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C11"/>
    <w:multiLevelType w:val="hybridMultilevel"/>
    <w:tmpl w:val="C33204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A78"/>
    <w:multiLevelType w:val="hybridMultilevel"/>
    <w:tmpl w:val="DD2EC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124"/>
    <w:multiLevelType w:val="hybridMultilevel"/>
    <w:tmpl w:val="CDA83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365E"/>
    <w:multiLevelType w:val="hybridMultilevel"/>
    <w:tmpl w:val="00B2F3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4D1249"/>
    <w:multiLevelType w:val="hybridMultilevel"/>
    <w:tmpl w:val="F0EC4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18CC"/>
    <w:multiLevelType w:val="hybridMultilevel"/>
    <w:tmpl w:val="C39815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5099A"/>
    <w:multiLevelType w:val="hybridMultilevel"/>
    <w:tmpl w:val="2CE0E5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C2FAE"/>
    <w:multiLevelType w:val="hybridMultilevel"/>
    <w:tmpl w:val="FA8C9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401A0"/>
    <w:multiLevelType w:val="multilevel"/>
    <w:tmpl w:val="B6FA3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BDC33C3"/>
    <w:multiLevelType w:val="hybridMultilevel"/>
    <w:tmpl w:val="99306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66427"/>
    <w:multiLevelType w:val="hybridMultilevel"/>
    <w:tmpl w:val="52AAA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11FB7FDB"/>
    <w:multiLevelType w:val="hybridMultilevel"/>
    <w:tmpl w:val="D2D03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00CBD"/>
    <w:multiLevelType w:val="hybridMultilevel"/>
    <w:tmpl w:val="033453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B256B"/>
    <w:multiLevelType w:val="hybridMultilevel"/>
    <w:tmpl w:val="DA1864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B610C0E"/>
    <w:multiLevelType w:val="hybridMultilevel"/>
    <w:tmpl w:val="E7203442"/>
    <w:lvl w:ilvl="0" w:tplc="BA1C47C6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35" w:hanging="360"/>
      </w:pPr>
    </w:lvl>
    <w:lvl w:ilvl="2" w:tplc="0426001B" w:tentative="1">
      <w:start w:val="1"/>
      <w:numFmt w:val="lowerRoman"/>
      <w:lvlText w:val="%3."/>
      <w:lvlJc w:val="right"/>
      <w:pPr>
        <w:ind w:left="2255" w:hanging="180"/>
      </w:pPr>
    </w:lvl>
    <w:lvl w:ilvl="3" w:tplc="0426000F" w:tentative="1">
      <w:start w:val="1"/>
      <w:numFmt w:val="decimal"/>
      <w:lvlText w:val="%4."/>
      <w:lvlJc w:val="left"/>
      <w:pPr>
        <w:ind w:left="2975" w:hanging="360"/>
      </w:pPr>
    </w:lvl>
    <w:lvl w:ilvl="4" w:tplc="04260019" w:tentative="1">
      <w:start w:val="1"/>
      <w:numFmt w:val="lowerLetter"/>
      <w:lvlText w:val="%5."/>
      <w:lvlJc w:val="left"/>
      <w:pPr>
        <w:ind w:left="3695" w:hanging="360"/>
      </w:pPr>
    </w:lvl>
    <w:lvl w:ilvl="5" w:tplc="0426001B" w:tentative="1">
      <w:start w:val="1"/>
      <w:numFmt w:val="lowerRoman"/>
      <w:lvlText w:val="%6."/>
      <w:lvlJc w:val="right"/>
      <w:pPr>
        <w:ind w:left="4415" w:hanging="180"/>
      </w:pPr>
    </w:lvl>
    <w:lvl w:ilvl="6" w:tplc="0426000F" w:tentative="1">
      <w:start w:val="1"/>
      <w:numFmt w:val="decimal"/>
      <w:lvlText w:val="%7."/>
      <w:lvlJc w:val="left"/>
      <w:pPr>
        <w:ind w:left="5135" w:hanging="360"/>
      </w:pPr>
    </w:lvl>
    <w:lvl w:ilvl="7" w:tplc="04260019" w:tentative="1">
      <w:start w:val="1"/>
      <w:numFmt w:val="lowerLetter"/>
      <w:lvlText w:val="%8."/>
      <w:lvlJc w:val="left"/>
      <w:pPr>
        <w:ind w:left="5855" w:hanging="360"/>
      </w:pPr>
    </w:lvl>
    <w:lvl w:ilvl="8" w:tplc="0426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B40780E"/>
    <w:multiLevelType w:val="hybridMultilevel"/>
    <w:tmpl w:val="5EA68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A476D"/>
    <w:multiLevelType w:val="hybridMultilevel"/>
    <w:tmpl w:val="1C845B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1B2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F383189"/>
    <w:multiLevelType w:val="hybridMultilevel"/>
    <w:tmpl w:val="4F364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6603A"/>
    <w:multiLevelType w:val="hybridMultilevel"/>
    <w:tmpl w:val="93DCE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83181"/>
    <w:multiLevelType w:val="multilevel"/>
    <w:tmpl w:val="A19A3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6001CC"/>
    <w:multiLevelType w:val="hybridMultilevel"/>
    <w:tmpl w:val="26BAF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D729A"/>
    <w:multiLevelType w:val="hybridMultilevel"/>
    <w:tmpl w:val="421A62E4"/>
    <w:lvl w:ilvl="0" w:tplc="51EE6E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B20DDE"/>
    <w:multiLevelType w:val="hybridMultilevel"/>
    <w:tmpl w:val="0AB4EE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3E575F81"/>
    <w:multiLevelType w:val="hybridMultilevel"/>
    <w:tmpl w:val="8C484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851C1"/>
    <w:multiLevelType w:val="multilevel"/>
    <w:tmpl w:val="4E42D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65A2F5B"/>
    <w:multiLevelType w:val="hybridMultilevel"/>
    <w:tmpl w:val="98B497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 w15:restartNumberingAfterBreak="0">
    <w:nsid w:val="4AB54E9B"/>
    <w:multiLevelType w:val="hybridMultilevel"/>
    <w:tmpl w:val="7B48FB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7" w15:restartNumberingAfterBreak="0">
    <w:nsid w:val="4EF42B3A"/>
    <w:multiLevelType w:val="hybridMultilevel"/>
    <w:tmpl w:val="8DA8E8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A53950"/>
    <w:multiLevelType w:val="hybridMultilevel"/>
    <w:tmpl w:val="814601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434856"/>
    <w:multiLevelType w:val="hybridMultilevel"/>
    <w:tmpl w:val="FFB2D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1B731B"/>
    <w:multiLevelType w:val="hybridMultilevel"/>
    <w:tmpl w:val="D69A49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168CC"/>
    <w:multiLevelType w:val="hybridMultilevel"/>
    <w:tmpl w:val="3064C0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1218E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713179A"/>
    <w:multiLevelType w:val="hybridMultilevel"/>
    <w:tmpl w:val="599ABC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4586A"/>
    <w:multiLevelType w:val="hybridMultilevel"/>
    <w:tmpl w:val="8DF0AF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16818"/>
    <w:multiLevelType w:val="hybridMultilevel"/>
    <w:tmpl w:val="63368B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03D18"/>
    <w:multiLevelType w:val="hybridMultilevel"/>
    <w:tmpl w:val="67A8F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8131">
    <w:abstractNumId w:val="26"/>
  </w:num>
  <w:num w:numId="2" w16cid:durableId="258872423">
    <w:abstractNumId w:val="19"/>
  </w:num>
  <w:num w:numId="3" w16cid:durableId="2035643570">
    <w:abstractNumId w:val="30"/>
  </w:num>
  <w:num w:numId="4" w16cid:durableId="690684812">
    <w:abstractNumId w:val="40"/>
  </w:num>
  <w:num w:numId="5" w16cid:durableId="882526015">
    <w:abstractNumId w:val="34"/>
  </w:num>
  <w:num w:numId="6" w16cid:durableId="1709798546">
    <w:abstractNumId w:val="12"/>
  </w:num>
  <w:num w:numId="7" w16cid:durableId="965083398">
    <w:abstractNumId w:val="17"/>
  </w:num>
  <w:num w:numId="8" w16cid:durableId="1139104915">
    <w:abstractNumId w:val="32"/>
  </w:num>
  <w:num w:numId="9" w16cid:durableId="1542860940">
    <w:abstractNumId w:val="22"/>
  </w:num>
  <w:num w:numId="10" w16cid:durableId="559945782">
    <w:abstractNumId w:val="2"/>
  </w:num>
  <w:num w:numId="11" w16cid:durableId="1009911727">
    <w:abstractNumId w:val="14"/>
  </w:num>
  <w:num w:numId="12" w16cid:durableId="1745637108">
    <w:abstractNumId w:val="45"/>
  </w:num>
  <w:num w:numId="13" w16cid:durableId="399208773">
    <w:abstractNumId w:val="44"/>
  </w:num>
  <w:num w:numId="14" w16cid:durableId="532881774">
    <w:abstractNumId w:val="46"/>
  </w:num>
  <w:num w:numId="15" w16cid:durableId="1000694396">
    <w:abstractNumId w:val="8"/>
  </w:num>
  <w:num w:numId="16" w16cid:durableId="248587700">
    <w:abstractNumId w:val="11"/>
  </w:num>
  <w:num w:numId="17" w16cid:durableId="810640019">
    <w:abstractNumId w:val="3"/>
  </w:num>
  <w:num w:numId="18" w16cid:durableId="1802769440">
    <w:abstractNumId w:val="15"/>
  </w:num>
  <w:num w:numId="19" w16cid:durableId="285351782">
    <w:abstractNumId w:val="35"/>
  </w:num>
  <w:num w:numId="20" w16cid:durableId="1928881881">
    <w:abstractNumId w:val="13"/>
  </w:num>
  <w:num w:numId="21" w16cid:durableId="1168595842">
    <w:abstractNumId w:val="18"/>
  </w:num>
  <w:num w:numId="22" w16cid:durableId="1911890942">
    <w:abstractNumId w:val="4"/>
  </w:num>
  <w:num w:numId="23" w16cid:durableId="1779252404">
    <w:abstractNumId w:val="25"/>
  </w:num>
  <w:num w:numId="24" w16cid:durableId="2083987590">
    <w:abstractNumId w:val="23"/>
  </w:num>
  <w:num w:numId="25" w16cid:durableId="464735136">
    <w:abstractNumId w:val="21"/>
  </w:num>
  <w:num w:numId="26" w16cid:durableId="1933315669">
    <w:abstractNumId w:val="5"/>
  </w:num>
  <w:num w:numId="27" w16cid:durableId="1384016200">
    <w:abstractNumId w:val="20"/>
  </w:num>
  <w:num w:numId="28" w16cid:durableId="1856965524">
    <w:abstractNumId w:val="6"/>
  </w:num>
  <w:num w:numId="29" w16cid:durableId="1999527937">
    <w:abstractNumId w:val="43"/>
  </w:num>
  <w:num w:numId="30" w16cid:durableId="1450665901">
    <w:abstractNumId w:val="42"/>
  </w:num>
  <w:num w:numId="31" w16cid:durableId="118453611">
    <w:abstractNumId w:val="24"/>
  </w:num>
  <w:num w:numId="32" w16cid:durableId="245576309">
    <w:abstractNumId w:val="41"/>
  </w:num>
  <w:num w:numId="33" w16cid:durableId="606809720">
    <w:abstractNumId w:val="28"/>
  </w:num>
  <w:num w:numId="34" w16cid:durableId="487283411">
    <w:abstractNumId w:val="27"/>
  </w:num>
  <w:num w:numId="35" w16cid:durableId="1356232158">
    <w:abstractNumId w:val="10"/>
  </w:num>
  <w:num w:numId="36" w16cid:durableId="19816555">
    <w:abstractNumId w:val="38"/>
  </w:num>
  <w:num w:numId="37" w16cid:durableId="1312634598">
    <w:abstractNumId w:val="33"/>
  </w:num>
  <w:num w:numId="38" w16cid:durableId="1311328649">
    <w:abstractNumId w:val="37"/>
  </w:num>
  <w:num w:numId="39" w16cid:durableId="1807777698">
    <w:abstractNumId w:val="47"/>
  </w:num>
  <w:num w:numId="40" w16cid:durableId="499472450">
    <w:abstractNumId w:val="7"/>
  </w:num>
  <w:num w:numId="41" w16cid:durableId="1055544633">
    <w:abstractNumId w:val="31"/>
  </w:num>
  <w:num w:numId="42" w16cid:durableId="1133593256">
    <w:abstractNumId w:val="0"/>
  </w:num>
  <w:num w:numId="43" w16cid:durableId="1122074402">
    <w:abstractNumId w:val="29"/>
  </w:num>
  <w:num w:numId="44" w16cid:durableId="1279682539">
    <w:abstractNumId w:val="1"/>
  </w:num>
  <w:num w:numId="45" w16cid:durableId="749470459">
    <w:abstractNumId w:val="39"/>
  </w:num>
  <w:num w:numId="46" w16cid:durableId="1955286532">
    <w:abstractNumId w:val="36"/>
  </w:num>
  <w:num w:numId="47" w16cid:durableId="998265137">
    <w:abstractNumId w:val="16"/>
  </w:num>
  <w:num w:numId="48" w16cid:durableId="1663393194">
    <w:abstractNumId w:val="36"/>
    <w:lvlOverride w:ilvl="0">
      <w:startOverride w:val="1"/>
    </w:lvlOverride>
  </w:num>
  <w:num w:numId="49" w16cid:durableId="114176302">
    <w:abstractNumId w:val="16"/>
    <w:lvlOverride w:ilvl="0">
      <w:startOverride w:val="1"/>
    </w:lvlOverride>
  </w:num>
  <w:num w:numId="50" w16cid:durableId="28554969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20BD"/>
    <w:rsid w:val="00004F5B"/>
    <w:rsid w:val="00006402"/>
    <w:rsid w:val="00006F3A"/>
    <w:rsid w:val="00007581"/>
    <w:rsid w:val="00010DDE"/>
    <w:rsid w:val="00011A39"/>
    <w:rsid w:val="00017262"/>
    <w:rsid w:val="0001737C"/>
    <w:rsid w:val="00017C79"/>
    <w:rsid w:val="00017E62"/>
    <w:rsid w:val="000211E5"/>
    <w:rsid w:val="0002315A"/>
    <w:rsid w:val="0002426D"/>
    <w:rsid w:val="00025B64"/>
    <w:rsid w:val="00025D8C"/>
    <w:rsid w:val="00032743"/>
    <w:rsid w:val="00034817"/>
    <w:rsid w:val="0003790C"/>
    <w:rsid w:val="000439CD"/>
    <w:rsid w:val="00043D6E"/>
    <w:rsid w:val="00043F32"/>
    <w:rsid w:val="0004695B"/>
    <w:rsid w:val="000509A1"/>
    <w:rsid w:val="0005156D"/>
    <w:rsid w:val="000517C6"/>
    <w:rsid w:val="00055352"/>
    <w:rsid w:val="00055AE3"/>
    <w:rsid w:val="00060071"/>
    <w:rsid w:val="000629D4"/>
    <w:rsid w:val="000777AA"/>
    <w:rsid w:val="00077DF8"/>
    <w:rsid w:val="000805A1"/>
    <w:rsid w:val="000818A5"/>
    <w:rsid w:val="000831C4"/>
    <w:rsid w:val="00090D4C"/>
    <w:rsid w:val="000924A9"/>
    <w:rsid w:val="00093F95"/>
    <w:rsid w:val="0009430D"/>
    <w:rsid w:val="00094A1F"/>
    <w:rsid w:val="00096F13"/>
    <w:rsid w:val="000A0859"/>
    <w:rsid w:val="000A1894"/>
    <w:rsid w:val="000A3AB8"/>
    <w:rsid w:val="000B3AA0"/>
    <w:rsid w:val="000B6A88"/>
    <w:rsid w:val="000C01D2"/>
    <w:rsid w:val="000C2E82"/>
    <w:rsid w:val="000C589E"/>
    <w:rsid w:val="000D2F66"/>
    <w:rsid w:val="000D4201"/>
    <w:rsid w:val="000D4F6F"/>
    <w:rsid w:val="000E09EA"/>
    <w:rsid w:val="000E50C5"/>
    <w:rsid w:val="000E6D68"/>
    <w:rsid w:val="000E6D70"/>
    <w:rsid w:val="000F1C5F"/>
    <w:rsid w:val="000F3EE8"/>
    <w:rsid w:val="000F59A4"/>
    <w:rsid w:val="00102871"/>
    <w:rsid w:val="0010325D"/>
    <w:rsid w:val="001065C0"/>
    <w:rsid w:val="00111C08"/>
    <w:rsid w:val="00114F5F"/>
    <w:rsid w:val="00115832"/>
    <w:rsid w:val="0011585C"/>
    <w:rsid w:val="00115A4C"/>
    <w:rsid w:val="0012066A"/>
    <w:rsid w:val="0012130E"/>
    <w:rsid w:val="001228FB"/>
    <w:rsid w:val="00123FBF"/>
    <w:rsid w:val="00127BC4"/>
    <w:rsid w:val="001301AE"/>
    <w:rsid w:val="001315E9"/>
    <w:rsid w:val="001350CF"/>
    <w:rsid w:val="00136E6B"/>
    <w:rsid w:val="001421C2"/>
    <w:rsid w:val="00147075"/>
    <w:rsid w:val="00147244"/>
    <w:rsid w:val="001472E6"/>
    <w:rsid w:val="001503E5"/>
    <w:rsid w:val="00150CB2"/>
    <w:rsid w:val="00160172"/>
    <w:rsid w:val="001631EC"/>
    <w:rsid w:val="00163FCE"/>
    <w:rsid w:val="001642CC"/>
    <w:rsid w:val="00164A3C"/>
    <w:rsid w:val="00166DB3"/>
    <w:rsid w:val="00170E93"/>
    <w:rsid w:val="00173943"/>
    <w:rsid w:val="00181BAF"/>
    <w:rsid w:val="00181BDB"/>
    <w:rsid w:val="00182C09"/>
    <w:rsid w:val="00184B65"/>
    <w:rsid w:val="001A137B"/>
    <w:rsid w:val="001A4929"/>
    <w:rsid w:val="001A7AE3"/>
    <w:rsid w:val="001A7FEE"/>
    <w:rsid w:val="001B0E94"/>
    <w:rsid w:val="001B391A"/>
    <w:rsid w:val="001B45F2"/>
    <w:rsid w:val="001B563B"/>
    <w:rsid w:val="001B6F8A"/>
    <w:rsid w:val="001C1A03"/>
    <w:rsid w:val="001C23FC"/>
    <w:rsid w:val="001C481A"/>
    <w:rsid w:val="001D0664"/>
    <w:rsid w:val="001D0D9C"/>
    <w:rsid w:val="001E2063"/>
    <w:rsid w:val="001E661C"/>
    <w:rsid w:val="001F35E4"/>
    <w:rsid w:val="001F7ECE"/>
    <w:rsid w:val="00201C1F"/>
    <w:rsid w:val="002041F5"/>
    <w:rsid w:val="00205AB6"/>
    <w:rsid w:val="00207FCF"/>
    <w:rsid w:val="002127F8"/>
    <w:rsid w:val="002146BF"/>
    <w:rsid w:val="00215F53"/>
    <w:rsid w:val="00222A69"/>
    <w:rsid w:val="00224AC5"/>
    <w:rsid w:val="002257CB"/>
    <w:rsid w:val="00226A75"/>
    <w:rsid w:val="0023049D"/>
    <w:rsid w:val="00241341"/>
    <w:rsid w:val="002429A0"/>
    <w:rsid w:val="00243EE0"/>
    <w:rsid w:val="00244425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66FE6"/>
    <w:rsid w:val="00272831"/>
    <w:rsid w:val="00275AFB"/>
    <w:rsid w:val="00280A2A"/>
    <w:rsid w:val="00283008"/>
    <w:rsid w:val="00283A25"/>
    <w:rsid w:val="00290404"/>
    <w:rsid w:val="00293C5D"/>
    <w:rsid w:val="00295354"/>
    <w:rsid w:val="002A3D4A"/>
    <w:rsid w:val="002A5DEE"/>
    <w:rsid w:val="002B043E"/>
    <w:rsid w:val="002B2E20"/>
    <w:rsid w:val="002B41AF"/>
    <w:rsid w:val="002C0B17"/>
    <w:rsid w:val="002C1624"/>
    <w:rsid w:val="002C359D"/>
    <w:rsid w:val="002C6238"/>
    <w:rsid w:val="002C6413"/>
    <w:rsid w:val="002C7B8B"/>
    <w:rsid w:val="002D2AC1"/>
    <w:rsid w:val="002D65CD"/>
    <w:rsid w:val="002E0C1E"/>
    <w:rsid w:val="002E1528"/>
    <w:rsid w:val="002E314C"/>
    <w:rsid w:val="002E4DBB"/>
    <w:rsid w:val="002E53FC"/>
    <w:rsid w:val="002F2FA6"/>
    <w:rsid w:val="002F58F0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3E5C"/>
    <w:rsid w:val="00330232"/>
    <w:rsid w:val="00330ADD"/>
    <w:rsid w:val="0033272C"/>
    <w:rsid w:val="00333436"/>
    <w:rsid w:val="00335694"/>
    <w:rsid w:val="0034202A"/>
    <w:rsid w:val="003509A4"/>
    <w:rsid w:val="00351A72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3F0B"/>
    <w:rsid w:val="00377F78"/>
    <w:rsid w:val="00383F78"/>
    <w:rsid w:val="003862AF"/>
    <w:rsid w:val="00395A86"/>
    <w:rsid w:val="00395B2C"/>
    <w:rsid w:val="003971BE"/>
    <w:rsid w:val="00397BF9"/>
    <w:rsid w:val="003A0A70"/>
    <w:rsid w:val="003A0CFF"/>
    <w:rsid w:val="003A33A8"/>
    <w:rsid w:val="003A61B5"/>
    <w:rsid w:val="003B1A3F"/>
    <w:rsid w:val="003B41AB"/>
    <w:rsid w:val="003B4779"/>
    <w:rsid w:val="003C00D9"/>
    <w:rsid w:val="003C4F4A"/>
    <w:rsid w:val="003D0130"/>
    <w:rsid w:val="003D4FAF"/>
    <w:rsid w:val="003E2DED"/>
    <w:rsid w:val="003E2F2E"/>
    <w:rsid w:val="003E5328"/>
    <w:rsid w:val="003E5BDD"/>
    <w:rsid w:val="003F286A"/>
    <w:rsid w:val="003F3712"/>
    <w:rsid w:val="003F5A7B"/>
    <w:rsid w:val="003F61BE"/>
    <w:rsid w:val="0040002F"/>
    <w:rsid w:val="00400E8E"/>
    <w:rsid w:val="004035E9"/>
    <w:rsid w:val="00410964"/>
    <w:rsid w:val="00412AC8"/>
    <w:rsid w:val="00417565"/>
    <w:rsid w:val="00417BDA"/>
    <w:rsid w:val="00417F66"/>
    <w:rsid w:val="00421D90"/>
    <w:rsid w:val="0042250A"/>
    <w:rsid w:val="00422E2C"/>
    <w:rsid w:val="0042482D"/>
    <w:rsid w:val="004248B3"/>
    <w:rsid w:val="004250AA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5390"/>
    <w:rsid w:val="00446186"/>
    <w:rsid w:val="004462A3"/>
    <w:rsid w:val="00456D87"/>
    <w:rsid w:val="004572B6"/>
    <w:rsid w:val="004578C7"/>
    <w:rsid w:val="00457EB5"/>
    <w:rsid w:val="00460D2B"/>
    <w:rsid w:val="00461502"/>
    <w:rsid w:val="004648C6"/>
    <w:rsid w:val="0046503F"/>
    <w:rsid w:val="0047215C"/>
    <w:rsid w:val="004724A8"/>
    <w:rsid w:val="004741FC"/>
    <w:rsid w:val="00477325"/>
    <w:rsid w:val="004776C6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6B2E"/>
    <w:rsid w:val="004C0D53"/>
    <w:rsid w:val="004C1985"/>
    <w:rsid w:val="004C56F6"/>
    <w:rsid w:val="004C5A4A"/>
    <w:rsid w:val="004C5CA5"/>
    <w:rsid w:val="004C6164"/>
    <w:rsid w:val="004C6C5A"/>
    <w:rsid w:val="004D2AB2"/>
    <w:rsid w:val="004D398D"/>
    <w:rsid w:val="004E11E4"/>
    <w:rsid w:val="004E1A60"/>
    <w:rsid w:val="004E3268"/>
    <w:rsid w:val="004E52BA"/>
    <w:rsid w:val="004F3800"/>
    <w:rsid w:val="004F3FAB"/>
    <w:rsid w:val="004F4B18"/>
    <w:rsid w:val="004F5ACC"/>
    <w:rsid w:val="004F71DD"/>
    <w:rsid w:val="00506DDB"/>
    <w:rsid w:val="0051046F"/>
    <w:rsid w:val="005123A2"/>
    <w:rsid w:val="005150B2"/>
    <w:rsid w:val="00516A58"/>
    <w:rsid w:val="005176ED"/>
    <w:rsid w:val="00520772"/>
    <w:rsid w:val="00523779"/>
    <w:rsid w:val="0052550B"/>
    <w:rsid w:val="00525F47"/>
    <w:rsid w:val="00526A52"/>
    <w:rsid w:val="00530891"/>
    <w:rsid w:val="0053244B"/>
    <w:rsid w:val="00545A66"/>
    <w:rsid w:val="00551F71"/>
    <w:rsid w:val="00552177"/>
    <w:rsid w:val="005523A8"/>
    <w:rsid w:val="00552551"/>
    <w:rsid w:val="00552B9D"/>
    <w:rsid w:val="005550E3"/>
    <w:rsid w:val="00557201"/>
    <w:rsid w:val="00557F7D"/>
    <w:rsid w:val="005611EA"/>
    <w:rsid w:val="005629F1"/>
    <w:rsid w:val="00564E2B"/>
    <w:rsid w:val="00566F14"/>
    <w:rsid w:val="00567595"/>
    <w:rsid w:val="00571BDE"/>
    <w:rsid w:val="0057326F"/>
    <w:rsid w:val="00574912"/>
    <w:rsid w:val="0057667A"/>
    <w:rsid w:val="005770AA"/>
    <w:rsid w:val="0058073F"/>
    <w:rsid w:val="00582019"/>
    <w:rsid w:val="00586676"/>
    <w:rsid w:val="00591438"/>
    <w:rsid w:val="00591A4E"/>
    <w:rsid w:val="005933B5"/>
    <w:rsid w:val="00594A94"/>
    <w:rsid w:val="0059624F"/>
    <w:rsid w:val="00597388"/>
    <w:rsid w:val="005A1EE1"/>
    <w:rsid w:val="005A4885"/>
    <w:rsid w:val="005A4E3D"/>
    <w:rsid w:val="005B1EA2"/>
    <w:rsid w:val="005B2A3D"/>
    <w:rsid w:val="005B53CE"/>
    <w:rsid w:val="005C2330"/>
    <w:rsid w:val="005C29BF"/>
    <w:rsid w:val="005C6B5C"/>
    <w:rsid w:val="005D049B"/>
    <w:rsid w:val="005D0A63"/>
    <w:rsid w:val="005D1917"/>
    <w:rsid w:val="005E1851"/>
    <w:rsid w:val="005E25AB"/>
    <w:rsid w:val="005E390A"/>
    <w:rsid w:val="005F179D"/>
    <w:rsid w:val="005F2B63"/>
    <w:rsid w:val="005F4AB9"/>
    <w:rsid w:val="005F7878"/>
    <w:rsid w:val="006030EA"/>
    <w:rsid w:val="0061028A"/>
    <w:rsid w:val="00610520"/>
    <w:rsid w:val="00611375"/>
    <w:rsid w:val="0061271C"/>
    <w:rsid w:val="0062028E"/>
    <w:rsid w:val="0062239A"/>
    <w:rsid w:val="00625E51"/>
    <w:rsid w:val="00627C87"/>
    <w:rsid w:val="00632AC7"/>
    <w:rsid w:val="00633B6D"/>
    <w:rsid w:val="00633DF0"/>
    <w:rsid w:val="00635E52"/>
    <w:rsid w:val="00636297"/>
    <w:rsid w:val="00644445"/>
    <w:rsid w:val="00644752"/>
    <w:rsid w:val="006477D7"/>
    <w:rsid w:val="00654244"/>
    <w:rsid w:val="00654290"/>
    <w:rsid w:val="006569D4"/>
    <w:rsid w:val="006662AE"/>
    <w:rsid w:val="006708E0"/>
    <w:rsid w:val="0067102E"/>
    <w:rsid w:val="00671EFC"/>
    <w:rsid w:val="00673C4B"/>
    <w:rsid w:val="006759C4"/>
    <w:rsid w:val="00680D92"/>
    <w:rsid w:val="0068164D"/>
    <w:rsid w:val="00683A83"/>
    <w:rsid w:val="00690BAA"/>
    <w:rsid w:val="00691881"/>
    <w:rsid w:val="00691D27"/>
    <w:rsid w:val="0069589E"/>
    <w:rsid w:val="00696E5E"/>
    <w:rsid w:val="006A0F2E"/>
    <w:rsid w:val="006A262D"/>
    <w:rsid w:val="006A2F18"/>
    <w:rsid w:val="006B019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E3A30"/>
    <w:rsid w:val="006E5DE3"/>
    <w:rsid w:val="006F1AE8"/>
    <w:rsid w:val="006F2F48"/>
    <w:rsid w:val="006F3D12"/>
    <w:rsid w:val="00701D88"/>
    <w:rsid w:val="0070229E"/>
    <w:rsid w:val="00703FF8"/>
    <w:rsid w:val="00705239"/>
    <w:rsid w:val="007131AE"/>
    <w:rsid w:val="0071328C"/>
    <w:rsid w:val="007134C7"/>
    <w:rsid w:val="007138A9"/>
    <w:rsid w:val="00714198"/>
    <w:rsid w:val="00714B83"/>
    <w:rsid w:val="00720000"/>
    <w:rsid w:val="00720242"/>
    <w:rsid w:val="00722806"/>
    <w:rsid w:val="00722988"/>
    <w:rsid w:val="007232BE"/>
    <w:rsid w:val="00727CFC"/>
    <w:rsid w:val="00727FE7"/>
    <w:rsid w:val="007330D9"/>
    <w:rsid w:val="00734C76"/>
    <w:rsid w:val="007362CC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8D9"/>
    <w:rsid w:val="00754F5A"/>
    <w:rsid w:val="00756CE3"/>
    <w:rsid w:val="0076204C"/>
    <w:rsid w:val="00766C89"/>
    <w:rsid w:val="00771043"/>
    <w:rsid w:val="0077108C"/>
    <w:rsid w:val="007734BB"/>
    <w:rsid w:val="00773D57"/>
    <w:rsid w:val="00774266"/>
    <w:rsid w:val="0077492C"/>
    <w:rsid w:val="007846C0"/>
    <w:rsid w:val="00784E9A"/>
    <w:rsid w:val="00785BC7"/>
    <w:rsid w:val="00790F69"/>
    <w:rsid w:val="007941CA"/>
    <w:rsid w:val="00795656"/>
    <w:rsid w:val="00796DA1"/>
    <w:rsid w:val="00797FDE"/>
    <w:rsid w:val="007A78FB"/>
    <w:rsid w:val="007B3C84"/>
    <w:rsid w:val="007B66B5"/>
    <w:rsid w:val="007B76B7"/>
    <w:rsid w:val="007B790A"/>
    <w:rsid w:val="007B7AB1"/>
    <w:rsid w:val="007C2617"/>
    <w:rsid w:val="007C32E9"/>
    <w:rsid w:val="007C493B"/>
    <w:rsid w:val="007C6DE2"/>
    <w:rsid w:val="007D044D"/>
    <w:rsid w:val="007D12FA"/>
    <w:rsid w:val="007D1964"/>
    <w:rsid w:val="007D47F3"/>
    <w:rsid w:val="007D5613"/>
    <w:rsid w:val="007E014A"/>
    <w:rsid w:val="007E3242"/>
    <w:rsid w:val="007E3AB3"/>
    <w:rsid w:val="007E7BEE"/>
    <w:rsid w:val="007F2442"/>
    <w:rsid w:val="007F37D6"/>
    <w:rsid w:val="007F600A"/>
    <w:rsid w:val="0080173E"/>
    <w:rsid w:val="00805884"/>
    <w:rsid w:val="00805AEB"/>
    <w:rsid w:val="0081290A"/>
    <w:rsid w:val="0081344A"/>
    <w:rsid w:val="008137D3"/>
    <w:rsid w:val="00814751"/>
    <w:rsid w:val="00814F45"/>
    <w:rsid w:val="00815654"/>
    <w:rsid w:val="008215C7"/>
    <w:rsid w:val="00823648"/>
    <w:rsid w:val="00824B60"/>
    <w:rsid w:val="008277EA"/>
    <w:rsid w:val="008302A8"/>
    <w:rsid w:val="0083138D"/>
    <w:rsid w:val="00831F53"/>
    <w:rsid w:val="0083625F"/>
    <w:rsid w:val="00837A8E"/>
    <w:rsid w:val="008403AA"/>
    <w:rsid w:val="0084277B"/>
    <w:rsid w:val="00847404"/>
    <w:rsid w:val="00847731"/>
    <w:rsid w:val="00850D08"/>
    <w:rsid w:val="008521BD"/>
    <w:rsid w:val="00865FD3"/>
    <w:rsid w:val="00876AAB"/>
    <w:rsid w:val="00881116"/>
    <w:rsid w:val="008831BC"/>
    <w:rsid w:val="008847CE"/>
    <w:rsid w:val="008972E1"/>
    <w:rsid w:val="0089769A"/>
    <w:rsid w:val="008A11DC"/>
    <w:rsid w:val="008A56E2"/>
    <w:rsid w:val="008A59D0"/>
    <w:rsid w:val="008B1AF2"/>
    <w:rsid w:val="008B4543"/>
    <w:rsid w:val="008B6386"/>
    <w:rsid w:val="008B7BE0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F21D5"/>
    <w:rsid w:val="008F24DA"/>
    <w:rsid w:val="008F282D"/>
    <w:rsid w:val="008F3DF1"/>
    <w:rsid w:val="008F417B"/>
    <w:rsid w:val="00900425"/>
    <w:rsid w:val="0090478E"/>
    <w:rsid w:val="00910E94"/>
    <w:rsid w:val="00911B00"/>
    <w:rsid w:val="00924795"/>
    <w:rsid w:val="00926517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34CC"/>
    <w:rsid w:val="00955B8C"/>
    <w:rsid w:val="00956D5A"/>
    <w:rsid w:val="00956E20"/>
    <w:rsid w:val="009571C8"/>
    <w:rsid w:val="009576A6"/>
    <w:rsid w:val="009579BC"/>
    <w:rsid w:val="00964101"/>
    <w:rsid w:val="00966536"/>
    <w:rsid w:val="009677B1"/>
    <w:rsid w:val="00967857"/>
    <w:rsid w:val="00971E08"/>
    <w:rsid w:val="009726F5"/>
    <w:rsid w:val="00974B3A"/>
    <w:rsid w:val="009806D8"/>
    <w:rsid w:val="009908A2"/>
    <w:rsid w:val="009921E0"/>
    <w:rsid w:val="00993C5D"/>
    <w:rsid w:val="00995F92"/>
    <w:rsid w:val="009A237B"/>
    <w:rsid w:val="009A3188"/>
    <w:rsid w:val="009A3F08"/>
    <w:rsid w:val="009A5C03"/>
    <w:rsid w:val="009A64BA"/>
    <w:rsid w:val="009A6A02"/>
    <w:rsid w:val="009B02C7"/>
    <w:rsid w:val="009B76B6"/>
    <w:rsid w:val="009B7DF5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3E6C"/>
    <w:rsid w:val="009E4E7C"/>
    <w:rsid w:val="009F1E50"/>
    <w:rsid w:val="009F23E2"/>
    <w:rsid w:val="009F5A3A"/>
    <w:rsid w:val="009F7D46"/>
    <w:rsid w:val="00A021D6"/>
    <w:rsid w:val="00A071B0"/>
    <w:rsid w:val="00A14EFB"/>
    <w:rsid w:val="00A15899"/>
    <w:rsid w:val="00A2023C"/>
    <w:rsid w:val="00A229AD"/>
    <w:rsid w:val="00A234E7"/>
    <w:rsid w:val="00A26C32"/>
    <w:rsid w:val="00A27A55"/>
    <w:rsid w:val="00A321E3"/>
    <w:rsid w:val="00A3331C"/>
    <w:rsid w:val="00A33998"/>
    <w:rsid w:val="00A40C7F"/>
    <w:rsid w:val="00A41674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70729"/>
    <w:rsid w:val="00A720BE"/>
    <w:rsid w:val="00A74106"/>
    <w:rsid w:val="00A7666C"/>
    <w:rsid w:val="00A8134B"/>
    <w:rsid w:val="00A845D2"/>
    <w:rsid w:val="00A847B4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B68C7"/>
    <w:rsid w:val="00AB6EEF"/>
    <w:rsid w:val="00AC449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47EC"/>
    <w:rsid w:val="00B053FB"/>
    <w:rsid w:val="00B06021"/>
    <w:rsid w:val="00B07C84"/>
    <w:rsid w:val="00B101D7"/>
    <w:rsid w:val="00B10FB6"/>
    <w:rsid w:val="00B13CFE"/>
    <w:rsid w:val="00B25491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4EBC"/>
    <w:rsid w:val="00B56E81"/>
    <w:rsid w:val="00B56ECE"/>
    <w:rsid w:val="00B6212D"/>
    <w:rsid w:val="00B63A60"/>
    <w:rsid w:val="00B70391"/>
    <w:rsid w:val="00B707A1"/>
    <w:rsid w:val="00B7353F"/>
    <w:rsid w:val="00B74CE3"/>
    <w:rsid w:val="00B7529B"/>
    <w:rsid w:val="00B754FB"/>
    <w:rsid w:val="00B80119"/>
    <w:rsid w:val="00B82B35"/>
    <w:rsid w:val="00B839DB"/>
    <w:rsid w:val="00B8707B"/>
    <w:rsid w:val="00B873AB"/>
    <w:rsid w:val="00B91D94"/>
    <w:rsid w:val="00B92F77"/>
    <w:rsid w:val="00B93B84"/>
    <w:rsid w:val="00B95D5B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5B7A"/>
    <w:rsid w:val="00BD5C88"/>
    <w:rsid w:val="00BD7CD1"/>
    <w:rsid w:val="00BE4EA9"/>
    <w:rsid w:val="00BE55BB"/>
    <w:rsid w:val="00BE6CD4"/>
    <w:rsid w:val="00BE7B40"/>
    <w:rsid w:val="00BF00F5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14E93"/>
    <w:rsid w:val="00C154ED"/>
    <w:rsid w:val="00C203A5"/>
    <w:rsid w:val="00C20AD3"/>
    <w:rsid w:val="00C26A98"/>
    <w:rsid w:val="00C40D3B"/>
    <w:rsid w:val="00C42D39"/>
    <w:rsid w:val="00C4455B"/>
    <w:rsid w:val="00C46EBA"/>
    <w:rsid w:val="00C47F67"/>
    <w:rsid w:val="00C50C86"/>
    <w:rsid w:val="00C5184E"/>
    <w:rsid w:val="00C60A84"/>
    <w:rsid w:val="00C62ADF"/>
    <w:rsid w:val="00C64BA7"/>
    <w:rsid w:val="00C7264B"/>
    <w:rsid w:val="00C757D0"/>
    <w:rsid w:val="00C7723A"/>
    <w:rsid w:val="00C81472"/>
    <w:rsid w:val="00C865FC"/>
    <w:rsid w:val="00C869E8"/>
    <w:rsid w:val="00C90C0D"/>
    <w:rsid w:val="00C916D4"/>
    <w:rsid w:val="00C91E0E"/>
    <w:rsid w:val="00C92FFC"/>
    <w:rsid w:val="00C96F26"/>
    <w:rsid w:val="00CA3EA5"/>
    <w:rsid w:val="00CA485B"/>
    <w:rsid w:val="00CA7558"/>
    <w:rsid w:val="00CA7810"/>
    <w:rsid w:val="00CB0330"/>
    <w:rsid w:val="00CB2C16"/>
    <w:rsid w:val="00CB3D3C"/>
    <w:rsid w:val="00CB6911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06280"/>
    <w:rsid w:val="00D124DF"/>
    <w:rsid w:val="00D14DA5"/>
    <w:rsid w:val="00D170E8"/>
    <w:rsid w:val="00D17747"/>
    <w:rsid w:val="00D33F2D"/>
    <w:rsid w:val="00D367C8"/>
    <w:rsid w:val="00D370F6"/>
    <w:rsid w:val="00D410A9"/>
    <w:rsid w:val="00D478E9"/>
    <w:rsid w:val="00D50DF6"/>
    <w:rsid w:val="00D51A78"/>
    <w:rsid w:val="00D5461C"/>
    <w:rsid w:val="00D61918"/>
    <w:rsid w:val="00D7105C"/>
    <w:rsid w:val="00D730F3"/>
    <w:rsid w:val="00D8175B"/>
    <w:rsid w:val="00D84236"/>
    <w:rsid w:val="00D856C9"/>
    <w:rsid w:val="00D861F3"/>
    <w:rsid w:val="00D91B7F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C0602"/>
    <w:rsid w:val="00DC12C2"/>
    <w:rsid w:val="00DC586F"/>
    <w:rsid w:val="00DC689B"/>
    <w:rsid w:val="00DC6D08"/>
    <w:rsid w:val="00DD0E0B"/>
    <w:rsid w:val="00DD2237"/>
    <w:rsid w:val="00DD32F0"/>
    <w:rsid w:val="00DD4A20"/>
    <w:rsid w:val="00DD5EE4"/>
    <w:rsid w:val="00DD78D3"/>
    <w:rsid w:val="00DE20F6"/>
    <w:rsid w:val="00DE79DB"/>
    <w:rsid w:val="00DF0F40"/>
    <w:rsid w:val="00DF0FA7"/>
    <w:rsid w:val="00DF5428"/>
    <w:rsid w:val="00DF604F"/>
    <w:rsid w:val="00E026AC"/>
    <w:rsid w:val="00E05043"/>
    <w:rsid w:val="00E1039D"/>
    <w:rsid w:val="00E135B9"/>
    <w:rsid w:val="00E1440F"/>
    <w:rsid w:val="00E16732"/>
    <w:rsid w:val="00E23F55"/>
    <w:rsid w:val="00E25EB6"/>
    <w:rsid w:val="00E31E87"/>
    <w:rsid w:val="00E33512"/>
    <w:rsid w:val="00E4592E"/>
    <w:rsid w:val="00E5422B"/>
    <w:rsid w:val="00E543E4"/>
    <w:rsid w:val="00E57F7C"/>
    <w:rsid w:val="00E61044"/>
    <w:rsid w:val="00E6113D"/>
    <w:rsid w:val="00E62EAF"/>
    <w:rsid w:val="00E6306A"/>
    <w:rsid w:val="00E630DA"/>
    <w:rsid w:val="00E65E67"/>
    <w:rsid w:val="00E76E07"/>
    <w:rsid w:val="00E770CE"/>
    <w:rsid w:val="00E8041F"/>
    <w:rsid w:val="00E80460"/>
    <w:rsid w:val="00E80765"/>
    <w:rsid w:val="00E81B27"/>
    <w:rsid w:val="00E8209D"/>
    <w:rsid w:val="00E97DB6"/>
    <w:rsid w:val="00EA0EA0"/>
    <w:rsid w:val="00EA36E3"/>
    <w:rsid w:val="00EA3DC9"/>
    <w:rsid w:val="00EA5214"/>
    <w:rsid w:val="00EA555B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C0F"/>
    <w:rsid w:val="00ED786D"/>
    <w:rsid w:val="00EE44A3"/>
    <w:rsid w:val="00EE6FC1"/>
    <w:rsid w:val="00EE779F"/>
    <w:rsid w:val="00EF0CAE"/>
    <w:rsid w:val="00EF43EB"/>
    <w:rsid w:val="00EF462D"/>
    <w:rsid w:val="00EF50F6"/>
    <w:rsid w:val="00EF6EA7"/>
    <w:rsid w:val="00EF70B3"/>
    <w:rsid w:val="00F06C6A"/>
    <w:rsid w:val="00F07A19"/>
    <w:rsid w:val="00F11110"/>
    <w:rsid w:val="00F11AED"/>
    <w:rsid w:val="00F1276A"/>
    <w:rsid w:val="00F12CE4"/>
    <w:rsid w:val="00F2504D"/>
    <w:rsid w:val="00F255C5"/>
    <w:rsid w:val="00F2694B"/>
    <w:rsid w:val="00F276C8"/>
    <w:rsid w:val="00F30A0A"/>
    <w:rsid w:val="00F32164"/>
    <w:rsid w:val="00F37E14"/>
    <w:rsid w:val="00F41772"/>
    <w:rsid w:val="00F467B0"/>
    <w:rsid w:val="00F507AF"/>
    <w:rsid w:val="00F51564"/>
    <w:rsid w:val="00F5733A"/>
    <w:rsid w:val="00F63E41"/>
    <w:rsid w:val="00F65994"/>
    <w:rsid w:val="00F666CA"/>
    <w:rsid w:val="00F67AC5"/>
    <w:rsid w:val="00F67DB6"/>
    <w:rsid w:val="00F703AE"/>
    <w:rsid w:val="00F703B2"/>
    <w:rsid w:val="00F71EE9"/>
    <w:rsid w:val="00F72A4F"/>
    <w:rsid w:val="00F73602"/>
    <w:rsid w:val="00F73B52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CE1"/>
    <w:rsid w:val="00FA33C3"/>
    <w:rsid w:val="00FA3AD9"/>
    <w:rsid w:val="00FB3C73"/>
    <w:rsid w:val="00FB4C3B"/>
    <w:rsid w:val="00FB4E6E"/>
    <w:rsid w:val="00FC0C9D"/>
    <w:rsid w:val="00FC1EF9"/>
    <w:rsid w:val="00FC3422"/>
    <w:rsid w:val="00FD2217"/>
    <w:rsid w:val="00FD22A6"/>
    <w:rsid w:val="00FD2518"/>
    <w:rsid w:val="00FE66DE"/>
    <w:rsid w:val="00FF1E27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7FC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uiPriority w:val="99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1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1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Parastatabula"/>
    <w:next w:val="Reatabula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Parastatabula"/>
    <w:next w:val="Reatabula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Parastatabula"/>
    <w:next w:val="Reatabula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Parastatabula"/>
    <w:next w:val="Reatabula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Parastatabula"/>
    <w:next w:val="Reatabula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Parastatabula"/>
    <w:next w:val="Reatabula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Parastatabula"/>
    <w:next w:val="Reatabula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Parastatabula"/>
    <w:next w:val="Reatabula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Bezsaraksta"/>
    <w:rsid w:val="00ED6C0F"/>
    <w:pPr>
      <w:numPr>
        <w:numId w:val="46"/>
      </w:numPr>
    </w:pPr>
  </w:style>
  <w:style w:type="numbering" w:customStyle="1" w:styleId="WWNum7">
    <w:name w:val="WWNum7"/>
    <w:basedOn w:val="Bezsaraksta"/>
    <w:rsid w:val="00ED6C0F"/>
    <w:pPr>
      <w:numPr>
        <w:numId w:val="47"/>
      </w:numPr>
    </w:pPr>
  </w:style>
  <w:style w:type="table" w:customStyle="1" w:styleId="TableGrid31">
    <w:name w:val="Table Grid31"/>
    <w:basedOn w:val="Parastatabula"/>
    <w:next w:val="Reatabula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6956</Words>
  <Characters>3965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2024-05-29T08:49:00Z</cp:lastPrinted>
  <dcterms:created xsi:type="dcterms:W3CDTF">2024-05-29T13:48:00Z</dcterms:created>
  <dcterms:modified xsi:type="dcterms:W3CDTF">2024-05-29T13:48:00Z</dcterms:modified>
</cp:coreProperties>
</file>