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79B3FC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0D76C5">
        <w:rPr>
          <w:rFonts w:eastAsia="Calibri"/>
          <w:szCs w:val="24"/>
        </w:rPr>
        <w:t>1</w:t>
      </w:r>
      <w:r w:rsidR="00695F72">
        <w:rPr>
          <w:rFonts w:eastAsia="Calibri"/>
          <w:szCs w:val="24"/>
        </w:rPr>
        <w:t>2.</w:t>
      </w:r>
      <w:r w:rsidR="000D76C5">
        <w:rPr>
          <w:rFonts w:eastAsia="Calibri"/>
          <w:szCs w:val="24"/>
        </w:rPr>
        <w:t>jūn</w:t>
      </w:r>
      <w:r w:rsidR="00695F72">
        <w:rPr>
          <w:rFonts w:eastAsia="Calibri"/>
          <w:szCs w:val="24"/>
        </w:rPr>
        <w:t>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0D76C5">
        <w:rPr>
          <w:rFonts w:eastAsia="Calibri"/>
          <w:szCs w:val="24"/>
        </w:rPr>
        <w:t>7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09C6D2E0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 xml:space="preserve">Kārtējā </w:t>
      </w:r>
      <w:r w:rsidR="00695F72" w:rsidRPr="00E24848">
        <w:rPr>
          <w:rFonts w:eastAsia="Calibri"/>
          <w:szCs w:val="24"/>
        </w:rPr>
        <w:t xml:space="preserve">atklātā </w:t>
      </w:r>
      <w:r w:rsidRPr="00E24848">
        <w:rPr>
          <w:rFonts w:eastAsia="Calibri"/>
          <w:szCs w:val="24"/>
        </w:rPr>
        <w:t>Finanšu</w:t>
      </w:r>
      <w:r>
        <w:rPr>
          <w:rFonts w:eastAsia="Calibri"/>
          <w:szCs w:val="24"/>
        </w:rPr>
        <w:t xml:space="preserve"> komitejas sēde</w:t>
      </w:r>
    </w:p>
    <w:p w14:paraId="3763DFD8" w14:textId="77777777" w:rsidR="00B772BE" w:rsidRDefault="00B772BE" w:rsidP="005C7BA8">
      <w:pPr>
        <w:pStyle w:val="ListParagraph"/>
        <w:ind w:left="0" w:right="46"/>
        <w:jc w:val="both"/>
        <w:rPr>
          <w:lang w:val="lv-LV" w:eastAsia="zh-CN"/>
        </w:rPr>
      </w:pPr>
    </w:p>
    <w:p w14:paraId="153A4431" w14:textId="77777777" w:rsidR="00F13091" w:rsidRDefault="00F13091" w:rsidP="00F13091">
      <w:pPr>
        <w:pStyle w:val="ListParagraph"/>
        <w:ind w:left="0" w:right="46"/>
        <w:jc w:val="both"/>
        <w:rPr>
          <w:lang w:val="lv-LV" w:eastAsia="zh-CN"/>
        </w:rPr>
      </w:pPr>
    </w:p>
    <w:p w14:paraId="47375675" w14:textId="6F0EF98E" w:rsidR="005C7BA8" w:rsidRPr="00416EF3" w:rsidRDefault="005D210C" w:rsidP="00F13091">
      <w:pPr>
        <w:pStyle w:val="ListParagraph"/>
        <w:ind w:left="0" w:right="46"/>
        <w:jc w:val="both"/>
        <w:rPr>
          <w:lang w:val="lv-LV" w:eastAsia="zh-CN"/>
        </w:rPr>
      </w:pPr>
      <w:r w:rsidRPr="00416EF3">
        <w:rPr>
          <w:lang w:val="lv-LV" w:eastAsia="zh-CN"/>
        </w:rPr>
        <w:t>Finanšu komitejas sēdes vadītāj</w:t>
      </w:r>
      <w:r w:rsidR="00756974" w:rsidRPr="00416EF3">
        <w:rPr>
          <w:lang w:val="lv-LV" w:eastAsia="zh-CN"/>
        </w:rPr>
        <w:t xml:space="preserve">s </w:t>
      </w:r>
      <w:proofErr w:type="spellStart"/>
      <w:r w:rsidR="00756974" w:rsidRPr="00416EF3">
        <w:rPr>
          <w:lang w:val="lv-LV" w:eastAsia="zh-CN"/>
        </w:rPr>
        <w:t>A.Bergs</w:t>
      </w:r>
      <w:proofErr w:type="spellEnd"/>
      <w:r w:rsidR="00756974" w:rsidRPr="00416EF3">
        <w:rPr>
          <w:lang w:val="lv-LV" w:eastAsia="zh-CN"/>
        </w:rPr>
        <w:t xml:space="preserve"> </w:t>
      </w:r>
      <w:r w:rsidRPr="00416EF3">
        <w:rPr>
          <w:lang w:val="lv-LV" w:eastAsia="zh-CN"/>
        </w:rPr>
        <w:t>ierosina papildināt darba kārtību ar</w:t>
      </w:r>
      <w:r w:rsidR="0026064F" w:rsidRPr="00416EF3">
        <w:rPr>
          <w:lang w:val="lv-LV" w:eastAsia="zh-CN"/>
        </w:rPr>
        <w:t xml:space="preserve"> </w:t>
      </w:r>
      <w:r w:rsidR="0001628D" w:rsidRPr="00416EF3">
        <w:rPr>
          <w:lang w:val="lv-LV" w:eastAsia="zh-CN"/>
        </w:rPr>
        <w:t>vienu</w:t>
      </w:r>
      <w:r w:rsidR="005C7BA8" w:rsidRPr="00416EF3">
        <w:rPr>
          <w:lang w:val="lv-LV" w:eastAsia="zh-CN"/>
        </w:rPr>
        <w:t xml:space="preserve"> </w:t>
      </w:r>
      <w:r w:rsidR="0026064F" w:rsidRPr="00416EF3">
        <w:rPr>
          <w:lang w:val="lv-LV" w:eastAsia="zh-CN"/>
        </w:rPr>
        <w:t>punkt</w:t>
      </w:r>
      <w:r w:rsidR="0001628D" w:rsidRPr="00416EF3">
        <w:rPr>
          <w:lang w:val="lv-LV" w:eastAsia="zh-CN"/>
        </w:rPr>
        <w:t>u</w:t>
      </w:r>
      <w:r w:rsidRPr="00416EF3">
        <w:rPr>
          <w:lang w:val="lv-LV" w:eastAsia="zh-CN"/>
        </w:rPr>
        <w:t>:</w:t>
      </w:r>
    </w:p>
    <w:p w14:paraId="1E7D20C9" w14:textId="77777777" w:rsidR="001F15EA" w:rsidRPr="00416EF3" w:rsidRDefault="001F15EA" w:rsidP="001F15EA"/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1F15EA" w:rsidRPr="00416EF3" w14:paraId="70D97515" w14:textId="77777777" w:rsidTr="00C0448F">
        <w:tc>
          <w:tcPr>
            <w:tcW w:w="936" w:type="dxa"/>
          </w:tcPr>
          <w:p w14:paraId="415F6FF3" w14:textId="77777777" w:rsidR="001F15EA" w:rsidRPr="00416EF3" w:rsidRDefault="001F15EA" w:rsidP="001F15EA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5569F36" w14:textId="2E2E0DFF" w:rsidR="001F15EA" w:rsidRPr="001E05B9" w:rsidRDefault="0001628D" w:rsidP="009B14A7">
            <w:pPr>
              <w:ind w:right="466"/>
              <w:jc w:val="both"/>
              <w:rPr>
                <w:szCs w:val="24"/>
                <w:lang w:eastAsia="lv-LV"/>
              </w:rPr>
            </w:pPr>
            <w:r w:rsidRPr="00416EF3">
              <w:rPr>
                <w:szCs w:val="24"/>
                <w:lang w:eastAsia="lv-LV"/>
              </w:rPr>
              <w:t>Par Olaines novada pašvaldības domes 2024.gada 27.marta sēdes lēmuma “Par rezerves zemes fondā ieskaitīto zemesgabalu piekritību pašvaldībai” (3.prot., 16.p.) grozīšanu</w:t>
            </w:r>
          </w:p>
          <w:p w14:paraId="67269D9A" w14:textId="2F3D625D" w:rsidR="001F15EA" w:rsidRPr="00416EF3" w:rsidRDefault="001F15EA" w:rsidP="00C0448F">
            <w:pPr>
              <w:ind w:right="348"/>
              <w:jc w:val="both"/>
              <w:rPr>
                <w:b/>
                <w:bCs/>
                <w:i/>
                <w:iCs/>
              </w:rPr>
            </w:pPr>
            <w:r w:rsidRPr="00416EF3">
              <w:rPr>
                <w:rFonts w:eastAsia="Calibri"/>
                <w:bCs/>
                <w:i/>
                <w:iCs/>
              </w:rPr>
              <w:t>Ziņo – īpašuma un juridiskās nodaļas</w:t>
            </w:r>
            <w:r w:rsidR="0001628D" w:rsidRPr="00416EF3">
              <w:rPr>
                <w:rFonts w:eastAsia="Calibri"/>
                <w:bCs/>
                <w:i/>
                <w:iCs/>
              </w:rPr>
              <w:t xml:space="preserve"> </w:t>
            </w:r>
            <w:r w:rsidR="0001628D" w:rsidRPr="00416EF3">
              <w:rPr>
                <w:i/>
                <w:iCs/>
                <w:szCs w:val="24"/>
              </w:rPr>
              <w:t xml:space="preserve">speciāliste nekustamo īpašumu pārvaldīšanā  </w:t>
            </w:r>
            <w:proofErr w:type="spellStart"/>
            <w:r w:rsidR="0001628D" w:rsidRPr="00416EF3">
              <w:rPr>
                <w:i/>
                <w:iCs/>
                <w:szCs w:val="24"/>
              </w:rPr>
              <w:t>I.Celma</w:t>
            </w:r>
            <w:proofErr w:type="spellEnd"/>
          </w:p>
          <w:p w14:paraId="4F79059F" w14:textId="77777777" w:rsidR="001F15EA" w:rsidRPr="00416EF3" w:rsidRDefault="001F15EA" w:rsidP="00C0448F">
            <w:pPr>
              <w:ind w:right="348"/>
              <w:jc w:val="both"/>
              <w:rPr>
                <w:i/>
                <w:iCs/>
              </w:rPr>
            </w:pPr>
            <w:r w:rsidRPr="00416EF3">
              <w:rPr>
                <w:b/>
                <w:bCs/>
              </w:rPr>
              <w:t xml:space="preserve">           </w:t>
            </w:r>
          </w:p>
        </w:tc>
      </w:tr>
    </w:tbl>
    <w:p w14:paraId="12B69C2A" w14:textId="3C090A49" w:rsidR="003B227D" w:rsidRPr="00416EF3" w:rsidRDefault="00967B11" w:rsidP="003B227D">
      <w:pPr>
        <w:jc w:val="both"/>
        <w:rPr>
          <w:szCs w:val="24"/>
        </w:rPr>
      </w:pPr>
      <w:r w:rsidRPr="00416EF3">
        <w:rPr>
          <w:szCs w:val="24"/>
          <w:lang w:eastAsia="lv-LV"/>
        </w:rPr>
        <w:t>a</w:t>
      </w:r>
      <w:r w:rsidRPr="00416EF3">
        <w:rPr>
          <w:rFonts w:eastAsia="Lucida Sans Unicode"/>
          <w:szCs w:val="24"/>
          <w:lang w:eastAsia="lv-LV"/>
        </w:rPr>
        <w:t xml:space="preserve">tklāti balsojot ar </w:t>
      </w:r>
      <w:r w:rsidR="00934C02" w:rsidRPr="00416EF3">
        <w:rPr>
          <w:rFonts w:eastAsia="Lucida Sans Unicode"/>
          <w:szCs w:val="24"/>
          <w:lang w:eastAsia="lv-LV"/>
        </w:rPr>
        <w:t>1</w:t>
      </w:r>
      <w:r w:rsidR="0001628D" w:rsidRPr="00416EF3">
        <w:rPr>
          <w:rFonts w:eastAsia="Lucida Sans Unicode"/>
          <w:szCs w:val="24"/>
          <w:lang w:eastAsia="lv-LV"/>
        </w:rPr>
        <w:t>2</w:t>
      </w:r>
      <w:r w:rsidRPr="00416EF3">
        <w:rPr>
          <w:rFonts w:eastAsia="Lucida Sans Unicode"/>
          <w:szCs w:val="24"/>
          <w:lang w:eastAsia="lv-LV"/>
        </w:rPr>
        <w:t xml:space="preserve"> balsīm par – </w:t>
      </w:r>
      <w:proofErr w:type="spellStart"/>
      <w:r w:rsidR="00016277" w:rsidRPr="00416EF3">
        <w:rPr>
          <w:rFonts w:eastAsia="Lucida Sans Unicode"/>
          <w:szCs w:val="24"/>
          <w:lang w:eastAsia="lv-LV"/>
        </w:rPr>
        <w:t>A.Bergs</w:t>
      </w:r>
      <w:proofErr w:type="spellEnd"/>
      <w:r w:rsidR="00016277" w:rsidRPr="00416EF3">
        <w:rPr>
          <w:rFonts w:eastAsia="Lucida Sans Unicode"/>
          <w:szCs w:val="24"/>
          <w:lang w:eastAsia="lv-LV"/>
        </w:rPr>
        <w:t xml:space="preserve">, </w:t>
      </w:r>
      <w:proofErr w:type="spellStart"/>
      <w:r w:rsidRPr="00416EF3">
        <w:rPr>
          <w:szCs w:val="24"/>
        </w:rPr>
        <w:t>I.Purviņa</w:t>
      </w:r>
      <w:proofErr w:type="spellEnd"/>
      <w:r w:rsidRPr="00416EF3">
        <w:rPr>
          <w:szCs w:val="24"/>
        </w:rPr>
        <w:t xml:space="preserve">, </w:t>
      </w:r>
      <w:proofErr w:type="spellStart"/>
      <w:r w:rsidRPr="00416EF3">
        <w:rPr>
          <w:szCs w:val="24"/>
        </w:rPr>
        <w:t>J.Precinieks</w:t>
      </w:r>
      <w:proofErr w:type="spellEnd"/>
      <w:r w:rsidRPr="00416EF3">
        <w:rPr>
          <w:szCs w:val="24"/>
        </w:rPr>
        <w:t xml:space="preserve">, </w:t>
      </w:r>
      <w:proofErr w:type="spellStart"/>
      <w:r w:rsidRPr="00416EF3">
        <w:rPr>
          <w:szCs w:val="24"/>
        </w:rPr>
        <w:t>A.Čmiļs</w:t>
      </w:r>
      <w:proofErr w:type="spellEnd"/>
      <w:r w:rsidRPr="00416EF3">
        <w:rPr>
          <w:szCs w:val="24"/>
        </w:rPr>
        <w:t xml:space="preserve">, </w:t>
      </w:r>
      <w:proofErr w:type="spellStart"/>
      <w:r w:rsidRPr="00416EF3">
        <w:rPr>
          <w:szCs w:val="24"/>
          <w:lang w:eastAsia="lv-LV"/>
        </w:rPr>
        <w:t>A.Vurčs</w:t>
      </w:r>
      <w:proofErr w:type="spellEnd"/>
      <w:r w:rsidRPr="00416EF3">
        <w:rPr>
          <w:szCs w:val="24"/>
          <w:lang w:eastAsia="lv-LV"/>
        </w:rPr>
        <w:t xml:space="preserve">, </w:t>
      </w:r>
      <w:proofErr w:type="spellStart"/>
      <w:r w:rsidRPr="00416EF3">
        <w:rPr>
          <w:szCs w:val="24"/>
          <w:lang w:eastAsia="lv-LV"/>
        </w:rPr>
        <w:t>O.Novodvorskis</w:t>
      </w:r>
      <w:proofErr w:type="spellEnd"/>
      <w:r w:rsidRPr="00416EF3">
        <w:rPr>
          <w:szCs w:val="24"/>
          <w:lang w:eastAsia="lv-LV"/>
        </w:rPr>
        <w:t xml:space="preserve">, </w:t>
      </w:r>
      <w:proofErr w:type="spellStart"/>
      <w:r w:rsidRPr="00416EF3">
        <w:rPr>
          <w:szCs w:val="24"/>
          <w:lang w:eastAsia="lv-LV"/>
        </w:rPr>
        <w:t>I.Brence</w:t>
      </w:r>
      <w:proofErr w:type="spellEnd"/>
      <w:r w:rsidRPr="00416EF3">
        <w:rPr>
          <w:szCs w:val="24"/>
          <w:lang w:eastAsia="lv-LV"/>
        </w:rPr>
        <w:t>,</w:t>
      </w:r>
      <w:r w:rsidR="00934C02" w:rsidRPr="00416EF3">
        <w:rPr>
          <w:szCs w:val="24"/>
          <w:lang w:eastAsia="lv-LV"/>
        </w:rPr>
        <w:t xml:space="preserve"> </w:t>
      </w:r>
      <w:proofErr w:type="spellStart"/>
      <w:r w:rsidR="00934C02" w:rsidRPr="00416EF3">
        <w:rPr>
          <w:szCs w:val="24"/>
          <w:lang w:eastAsia="lv-LV"/>
        </w:rPr>
        <w:t>J.Kuzmins</w:t>
      </w:r>
      <w:proofErr w:type="spellEnd"/>
      <w:r w:rsidR="00934C02" w:rsidRPr="00416EF3">
        <w:rPr>
          <w:szCs w:val="24"/>
          <w:lang w:eastAsia="lv-LV"/>
        </w:rPr>
        <w:t xml:space="preserve">, </w:t>
      </w:r>
      <w:proofErr w:type="spellStart"/>
      <w:r w:rsidR="00934C02" w:rsidRPr="00416EF3">
        <w:rPr>
          <w:szCs w:val="24"/>
          <w:lang w:eastAsia="lv-LV"/>
        </w:rPr>
        <w:t>A.Kaļinka</w:t>
      </w:r>
      <w:proofErr w:type="spellEnd"/>
      <w:r w:rsidR="00934C02" w:rsidRPr="00416EF3">
        <w:rPr>
          <w:szCs w:val="24"/>
          <w:lang w:eastAsia="lv-LV"/>
        </w:rPr>
        <w:t>,</w:t>
      </w:r>
      <w:r w:rsidR="00016277" w:rsidRPr="00416EF3">
        <w:rPr>
          <w:szCs w:val="24"/>
          <w:lang w:eastAsia="lv-LV"/>
        </w:rPr>
        <w:t xml:space="preserve"> </w:t>
      </w:r>
      <w:proofErr w:type="spellStart"/>
      <w:r w:rsidR="0001628D" w:rsidRPr="00416EF3">
        <w:rPr>
          <w:szCs w:val="24"/>
          <w:lang w:eastAsia="lv-LV"/>
        </w:rPr>
        <w:t>A.Geržatovičs</w:t>
      </w:r>
      <w:proofErr w:type="spellEnd"/>
      <w:r w:rsidR="0001628D" w:rsidRPr="00416EF3">
        <w:rPr>
          <w:szCs w:val="24"/>
          <w:lang w:eastAsia="lv-LV"/>
        </w:rPr>
        <w:t xml:space="preserve">, </w:t>
      </w:r>
      <w:proofErr w:type="spellStart"/>
      <w:r w:rsidR="0001628D" w:rsidRPr="00416EF3">
        <w:rPr>
          <w:szCs w:val="24"/>
          <w:lang w:eastAsia="lv-LV"/>
        </w:rPr>
        <w:t>L.Gulbe</w:t>
      </w:r>
      <w:proofErr w:type="spellEnd"/>
      <w:r w:rsidR="0001628D" w:rsidRPr="00416EF3">
        <w:rPr>
          <w:szCs w:val="24"/>
          <w:lang w:eastAsia="lv-LV"/>
        </w:rPr>
        <w:t xml:space="preserve">, </w:t>
      </w:r>
      <w:proofErr w:type="spellStart"/>
      <w:r w:rsidR="0001628D" w:rsidRPr="00416EF3">
        <w:rPr>
          <w:szCs w:val="24"/>
          <w:lang w:eastAsia="lv-LV"/>
        </w:rPr>
        <w:t>K.Kauliņš</w:t>
      </w:r>
      <w:proofErr w:type="spellEnd"/>
      <w:r w:rsidR="0001628D" w:rsidRPr="00416EF3">
        <w:rPr>
          <w:szCs w:val="24"/>
          <w:lang w:eastAsia="lv-LV"/>
        </w:rPr>
        <w:t xml:space="preserve">, </w:t>
      </w:r>
      <w:r w:rsidRPr="00416EF3">
        <w:rPr>
          <w:rFonts w:eastAsia="Lucida Sans Unicode"/>
          <w:szCs w:val="24"/>
          <w:lang w:eastAsia="lv-LV"/>
        </w:rPr>
        <w:t>pret nav, atturas nav</w:t>
      </w:r>
      <w:r w:rsidR="003B227D" w:rsidRPr="00416EF3">
        <w:rPr>
          <w:szCs w:val="24"/>
        </w:rPr>
        <w:t xml:space="preserve">, </w:t>
      </w:r>
      <w:r w:rsidR="003B227D" w:rsidRPr="00416EF3">
        <w:rPr>
          <w:b/>
          <w:bCs/>
          <w:szCs w:val="24"/>
        </w:rPr>
        <w:t>Finanšu komiteja nolemj</w:t>
      </w:r>
      <w:r w:rsidR="003B227D" w:rsidRPr="00416EF3">
        <w:rPr>
          <w:szCs w:val="24"/>
        </w:rPr>
        <w:t>:</w:t>
      </w:r>
    </w:p>
    <w:p w14:paraId="0291B348" w14:textId="77777777" w:rsidR="003B227D" w:rsidRPr="00406DC2" w:rsidRDefault="003B227D" w:rsidP="003B227D">
      <w:pPr>
        <w:ind w:firstLine="567"/>
        <w:jc w:val="both"/>
        <w:rPr>
          <w:szCs w:val="24"/>
        </w:rPr>
      </w:pPr>
      <w:r w:rsidRPr="00416EF3">
        <w:rPr>
          <w:rFonts w:eastAsia="Calibri"/>
          <w:szCs w:val="24"/>
        </w:rPr>
        <w:t>Papildināt darba kārtību.</w:t>
      </w:r>
    </w:p>
    <w:p w14:paraId="13B6337C" w14:textId="77777777" w:rsidR="00934C02" w:rsidRDefault="00934C02" w:rsidP="00402F66"/>
    <w:p w14:paraId="42CEB27E" w14:textId="70198F70" w:rsidR="006E2D36" w:rsidRDefault="00684571" w:rsidP="006E2D36">
      <w:pPr>
        <w:jc w:val="center"/>
        <w:rPr>
          <w:szCs w:val="24"/>
          <w:lang w:eastAsia="zh-CN"/>
        </w:rPr>
      </w:pPr>
      <w:r w:rsidRPr="001E05B9">
        <w:rPr>
          <w:szCs w:val="24"/>
          <w:lang w:eastAsia="zh-CN"/>
        </w:rPr>
        <w:t>DARBA KĀRTĪBA</w:t>
      </w:r>
    </w:p>
    <w:p w14:paraId="5A17DCC4" w14:textId="77777777" w:rsidR="006E2D36" w:rsidRDefault="006E2D36" w:rsidP="006E2D36">
      <w:pPr>
        <w:rPr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7802"/>
      </w:tblGrid>
      <w:tr w:rsidR="006E2D36" w14:paraId="45AAEB53" w14:textId="77777777" w:rsidTr="006E2D36">
        <w:tc>
          <w:tcPr>
            <w:tcW w:w="1129" w:type="dxa"/>
          </w:tcPr>
          <w:p w14:paraId="607D28F0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  <w:hideMark/>
          </w:tcPr>
          <w:p w14:paraId="3C9861F2" w14:textId="77777777" w:rsidR="006E2D36" w:rsidRDefault="006E2D36">
            <w:pPr>
              <w:jc w:val="both"/>
            </w:pPr>
            <w:r>
              <w:t>Par Olaines novada pašvaldības iekšējā audita nolikumu un Olaines novada pašvaldības iekšējā audita plānošanas un veikšanas kārtību</w:t>
            </w:r>
          </w:p>
          <w:p w14:paraId="3CF243D3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3520D75C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          SIA Audita akadēmija pārstāve </w:t>
            </w:r>
            <w:proofErr w:type="spellStart"/>
            <w:r>
              <w:rPr>
                <w:rFonts w:eastAsia="Calibri"/>
                <w:bCs/>
                <w:i/>
                <w:iCs/>
              </w:rPr>
              <w:t>L.Indrikova</w:t>
            </w:r>
            <w:proofErr w:type="spellEnd"/>
          </w:p>
          <w:p w14:paraId="47F2B8DE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           </w:t>
            </w:r>
          </w:p>
        </w:tc>
      </w:tr>
      <w:tr w:rsidR="006E2D36" w14:paraId="36085625" w14:textId="77777777" w:rsidTr="006E2D36">
        <w:tc>
          <w:tcPr>
            <w:tcW w:w="1129" w:type="dxa"/>
          </w:tcPr>
          <w:p w14:paraId="49129E5A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6A51BC4F" w14:textId="77777777" w:rsidR="006E2D36" w:rsidRDefault="006E2D36">
            <w:pPr>
              <w:jc w:val="both"/>
              <w:rPr>
                <w:b/>
              </w:rPr>
            </w:pPr>
            <w:r>
              <w:rPr>
                <w:b/>
              </w:rPr>
              <w:t>Par saistošajiem noteikumiem</w:t>
            </w:r>
          </w:p>
          <w:p w14:paraId="5CB205D4" w14:textId="0EC58363" w:rsidR="006E2D36" w:rsidRDefault="009B14A7" w:rsidP="006E2D36">
            <w:pPr>
              <w:pStyle w:val="ListParagraph"/>
              <w:numPr>
                <w:ilvl w:val="1"/>
                <w:numId w:val="41"/>
              </w:numPr>
              <w:jc w:val="both"/>
            </w:pPr>
            <w:r>
              <w:t xml:space="preserve"> </w:t>
            </w:r>
            <w:r w:rsidR="006E2D36">
              <w:t xml:space="preserve">Par </w:t>
            </w:r>
            <w:proofErr w:type="spellStart"/>
            <w:r w:rsidR="006E2D36">
              <w:t>grozījumiem</w:t>
            </w:r>
            <w:proofErr w:type="spellEnd"/>
            <w:r w:rsidR="006E2D36">
              <w:t xml:space="preserve"> 2024.gada 28.februāra </w:t>
            </w:r>
            <w:proofErr w:type="spellStart"/>
            <w:r w:rsidR="006E2D36">
              <w:t>saistošajos</w:t>
            </w:r>
            <w:proofErr w:type="spellEnd"/>
            <w:r w:rsidR="006E2D36">
              <w:t xml:space="preserve"> </w:t>
            </w:r>
            <w:proofErr w:type="spellStart"/>
            <w:r w:rsidR="006E2D36">
              <w:t>noteikumos</w:t>
            </w:r>
            <w:proofErr w:type="spellEnd"/>
            <w:r w:rsidR="006E2D36">
              <w:t xml:space="preserve"> Nr.SN2/2024 “Olaines novada </w:t>
            </w:r>
            <w:proofErr w:type="spellStart"/>
            <w:r w:rsidR="006E2D36">
              <w:t>pašvaldības</w:t>
            </w:r>
            <w:proofErr w:type="spellEnd"/>
            <w:r w:rsidR="006E2D36">
              <w:t xml:space="preserve"> </w:t>
            </w:r>
            <w:proofErr w:type="spellStart"/>
            <w:r w:rsidR="006E2D36">
              <w:t>nolikums</w:t>
            </w:r>
            <w:proofErr w:type="spellEnd"/>
            <w:r w:rsidR="006E2D36">
              <w:t>”</w:t>
            </w:r>
          </w:p>
          <w:p w14:paraId="34967BC5" w14:textId="4A4E1AF8" w:rsidR="006E2D36" w:rsidRDefault="009B14A7" w:rsidP="006E2D36">
            <w:pPr>
              <w:pStyle w:val="ListParagraph"/>
              <w:numPr>
                <w:ilvl w:val="1"/>
                <w:numId w:val="41"/>
              </w:numPr>
              <w:jc w:val="both"/>
            </w:pPr>
            <w:r>
              <w:t xml:space="preserve"> </w:t>
            </w:r>
            <w:r w:rsidR="006E2D36">
              <w:t xml:space="preserve">Par </w:t>
            </w:r>
            <w:proofErr w:type="spellStart"/>
            <w:r w:rsidR="006E2D36">
              <w:t>grozījumu</w:t>
            </w:r>
            <w:proofErr w:type="spellEnd"/>
            <w:r w:rsidR="006E2D36">
              <w:t xml:space="preserve"> 2018.gada 28.februāra </w:t>
            </w:r>
            <w:proofErr w:type="spellStart"/>
            <w:r w:rsidR="006E2D36">
              <w:t>sa</w:t>
            </w:r>
            <w:r w:rsidR="001E05B9">
              <w:t>i</w:t>
            </w:r>
            <w:r w:rsidR="006E2D36">
              <w:t>stošajos</w:t>
            </w:r>
            <w:proofErr w:type="spellEnd"/>
            <w:r w:rsidR="006E2D36">
              <w:t xml:space="preserve"> </w:t>
            </w:r>
            <w:proofErr w:type="spellStart"/>
            <w:r w:rsidR="006E2D36">
              <w:t>noteikumos</w:t>
            </w:r>
            <w:proofErr w:type="spellEnd"/>
            <w:r w:rsidR="006E2D36">
              <w:t xml:space="preserve"> Nr.SN4/2018 “</w:t>
            </w:r>
            <w:proofErr w:type="spellStart"/>
            <w:r w:rsidR="006E2D36">
              <w:t>Sabiedrisko</w:t>
            </w:r>
            <w:proofErr w:type="spellEnd"/>
            <w:r w:rsidR="006E2D36">
              <w:t xml:space="preserve"> </w:t>
            </w:r>
            <w:proofErr w:type="spellStart"/>
            <w:r w:rsidR="006E2D36">
              <w:t>ūdenssaimniecības</w:t>
            </w:r>
            <w:proofErr w:type="spellEnd"/>
            <w:r w:rsidR="006E2D36">
              <w:t xml:space="preserve"> </w:t>
            </w:r>
            <w:proofErr w:type="spellStart"/>
            <w:r w:rsidR="006E2D36">
              <w:t>pakalpojumu</w:t>
            </w:r>
            <w:proofErr w:type="spellEnd"/>
            <w:r w:rsidR="006E2D36">
              <w:t xml:space="preserve"> </w:t>
            </w:r>
            <w:proofErr w:type="spellStart"/>
            <w:r w:rsidR="006E2D36">
              <w:t>sniegšanas</w:t>
            </w:r>
            <w:proofErr w:type="spellEnd"/>
            <w:r w:rsidR="006E2D36">
              <w:t xml:space="preserve"> un </w:t>
            </w:r>
            <w:proofErr w:type="spellStart"/>
            <w:r w:rsidR="006E2D36">
              <w:t>lietošanas</w:t>
            </w:r>
            <w:proofErr w:type="spellEnd"/>
            <w:r w:rsidR="006E2D36">
              <w:t xml:space="preserve"> </w:t>
            </w:r>
            <w:proofErr w:type="spellStart"/>
            <w:r w:rsidR="006E2D36">
              <w:t>kārtība</w:t>
            </w:r>
            <w:proofErr w:type="spellEnd"/>
            <w:r w:rsidR="006E2D36">
              <w:t xml:space="preserve"> Olaines </w:t>
            </w:r>
            <w:proofErr w:type="spellStart"/>
            <w:r w:rsidR="006E2D36">
              <w:t>novadā</w:t>
            </w:r>
            <w:proofErr w:type="spellEnd"/>
            <w:r w:rsidR="006E2D36">
              <w:t>”</w:t>
            </w:r>
          </w:p>
          <w:p w14:paraId="0C1701AC" w14:textId="316D8A2A" w:rsidR="006E2D36" w:rsidRDefault="009B14A7" w:rsidP="006E2D36">
            <w:pPr>
              <w:pStyle w:val="ListParagraph"/>
              <w:numPr>
                <w:ilvl w:val="1"/>
                <w:numId w:val="41"/>
              </w:numPr>
              <w:jc w:val="both"/>
            </w:pPr>
            <w:r>
              <w:t xml:space="preserve"> </w:t>
            </w:r>
            <w:r w:rsidR="006E2D36">
              <w:t xml:space="preserve">Par Olaines novada </w:t>
            </w:r>
            <w:proofErr w:type="spellStart"/>
            <w:r w:rsidR="006E2D36">
              <w:t>simboliku</w:t>
            </w:r>
            <w:proofErr w:type="spellEnd"/>
          </w:p>
          <w:p w14:paraId="69A7D370" w14:textId="77777777" w:rsidR="006E2D36" w:rsidRDefault="006E2D3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Ziņo – </w:t>
            </w:r>
            <w:r>
              <w:rPr>
                <w:rFonts w:eastAsia="Calibri"/>
                <w:bCs/>
                <w:i/>
                <w:iCs/>
              </w:rPr>
              <w:t xml:space="preserve">īpašuma un juridiskās nodaļas vadītājas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6667531E" w14:textId="77777777" w:rsidR="006E2D36" w:rsidRDefault="006E2D36">
            <w:pPr>
              <w:jc w:val="both"/>
            </w:pPr>
          </w:p>
          <w:p w14:paraId="24EC812A" w14:textId="525A4094" w:rsidR="006E2D36" w:rsidRDefault="009B14A7" w:rsidP="006E2D36">
            <w:pPr>
              <w:pStyle w:val="ListParagraph"/>
              <w:numPr>
                <w:ilvl w:val="1"/>
                <w:numId w:val="41"/>
              </w:numPr>
              <w:jc w:val="both"/>
              <w:rPr>
                <w:bCs/>
              </w:rPr>
            </w:pPr>
            <w:r>
              <w:t xml:space="preserve"> </w:t>
            </w:r>
            <w:r w:rsidR="006E2D36">
              <w:t xml:space="preserve">Par koku </w:t>
            </w:r>
            <w:proofErr w:type="spellStart"/>
            <w:r w:rsidR="006E2D36">
              <w:t>ciršanu</w:t>
            </w:r>
            <w:proofErr w:type="spellEnd"/>
            <w:r w:rsidR="006E2D36">
              <w:t xml:space="preserve"> </w:t>
            </w:r>
            <w:proofErr w:type="spellStart"/>
            <w:r w:rsidR="006E2D36">
              <w:t>ārpus</w:t>
            </w:r>
            <w:proofErr w:type="spellEnd"/>
            <w:r w:rsidR="006E2D36">
              <w:t xml:space="preserve"> </w:t>
            </w:r>
            <w:proofErr w:type="spellStart"/>
            <w:r w:rsidR="006E2D36">
              <w:t>meža</w:t>
            </w:r>
            <w:proofErr w:type="spellEnd"/>
            <w:r w:rsidR="006E2D36">
              <w:t xml:space="preserve"> Olaines </w:t>
            </w:r>
            <w:proofErr w:type="spellStart"/>
            <w:r w:rsidR="006E2D36">
              <w:t>novadā</w:t>
            </w:r>
            <w:proofErr w:type="spellEnd"/>
          </w:p>
          <w:p w14:paraId="2023E4E1" w14:textId="77777777" w:rsidR="006E2D36" w:rsidRDefault="006E2D36">
            <w:pPr>
              <w:ind w:right="348"/>
              <w:jc w:val="both"/>
              <w:rPr>
                <w:rFonts w:eastAsia="Calibri"/>
                <w:bCs/>
              </w:rPr>
            </w:pPr>
            <w:r>
              <w:rPr>
                <w:bCs/>
                <w:i/>
                <w:iCs/>
              </w:rPr>
              <w:t xml:space="preserve">Ziņo – būvvaldes vadītāja un galvenā arhitekte </w:t>
            </w:r>
            <w:proofErr w:type="spellStart"/>
            <w:r>
              <w:rPr>
                <w:bCs/>
                <w:i/>
                <w:iCs/>
              </w:rPr>
              <w:t>S.Rasa-Daukše</w:t>
            </w:r>
            <w:proofErr w:type="spellEnd"/>
          </w:p>
          <w:p w14:paraId="1C103D32" w14:textId="77777777" w:rsidR="006E2D36" w:rsidRDefault="006E2D36">
            <w:pPr>
              <w:jc w:val="both"/>
              <w:rPr>
                <w:bCs/>
              </w:rPr>
            </w:pPr>
          </w:p>
        </w:tc>
      </w:tr>
      <w:tr w:rsidR="006E2D36" w14:paraId="3B6F0A56" w14:textId="77777777" w:rsidTr="006E2D36">
        <w:tc>
          <w:tcPr>
            <w:tcW w:w="1129" w:type="dxa"/>
          </w:tcPr>
          <w:p w14:paraId="78DD9F02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6929FA33" w14:textId="77777777" w:rsidR="006E2D36" w:rsidRDefault="006E2D36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Par </w:t>
            </w:r>
            <w:r>
              <w:t>piekrišanu nekustamā īpašuma (zemes) “Velves” (Olaines pagastā)  iegūšanai īpašumā</w:t>
            </w:r>
          </w:p>
          <w:p w14:paraId="0A7054B7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126EB053" w14:textId="77777777" w:rsidR="006E2D36" w:rsidRDefault="006E2D36">
            <w:pPr>
              <w:jc w:val="both"/>
              <w:rPr>
                <w:bCs/>
              </w:rPr>
            </w:pPr>
          </w:p>
        </w:tc>
      </w:tr>
      <w:tr w:rsidR="006E2D36" w14:paraId="1C80F4A9" w14:textId="77777777" w:rsidTr="006E2D36">
        <w:tc>
          <w:tcPr>
            <w:tcW w:w="1129" w:type="dxa"/>
          </w:tcPr>
          <w:p w14:paraId="2DEC6933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618C88D7" w14:textId="77777777" w:rsidR="006E2D36" w:rsidRDefault="006E2D36">
            <w:pPr>
              <w:jc w:val="both"/>
            </w:pPr>
            <w:r>
              <w:t>Par zemesgabala dārzkopības sabiedrībā „Ostinieks” Nr.129 (</w:t>
            </w:r>
            <w:proofErr w:type="spellStart"/>
            <w:r>
              <w:t>Stīpniekos</w:t>
            </w:r>
            <w:proofErr w:type="spellEnd"/>
            <w:r>
              <w:t>) atsavināšanu, pirkuma maksas apstiprināšanu un pirkuma līguma noslēgšanu ar zemes nomnieku</w:t>
            </w:r>
          </w:p>
          <w:p w14:paraId="676A8C99" w14:textId="77777777" w:rsidR="006E2D36" w:rsidRDefault="006E2D3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Ziņo – </w:t>
            </w:r>
            <w:r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7DA0CA61" w14:textId="77777777" w:rsidR="006E2D36" w:rsidRDefault="006E2D36">
            <w:pPr>
              <w:jc w:val="both"/>
              <w:rPr>
                <w:rFonts w:eastAsia="Calibri"/>
                <w:bCs/>
              </w:rPr>
            </w:pPr>
          </w:p>
        </w:tc>
      </w:tr>
      <w:tr w:rsidR="006E2D36" w14:paraId="7BCEBCD8" w14:textId="77777777" w:rsidTr="006E2D36">
        <w:tc>
          <w:tcPr>
            <w:tcW w:w="1129" w:type="dxa"/>
          </w:tcPr>
          <w:p w14:paraId="1A36AFF8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3F0975E4" w14:textId="77777777" w:rsidR="006E2D36" w:rsidRDefault="006E2D36">
            <w:pPr>
              <w:jc w:val="both"/>
              <w:rPr>
                <w:bCs/>
              </w:rPr>
            </w:pPr>
            <w:r>
              <w:rPr>
                <w:bCs/>
              </w:rPr>
              <w:t>Par Lauku apvidus zemes nomas līguma Nr.416 izbeigšanu</w:t>
            </w:r>
          </w:p>
          <w:p w14:paraId="68FC7987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galvenā juriste </w:t>
            </w:r>
            <w:proofErr w:type="spellStart"/>
            <w:r>
              <w:rPr>
                <w:i/>
                <w:iCs/>
              </w:rPr>
              <w:t>E.Rolava</w:t>
            </w:r>
            <w:proofErr w:type="spellEnd"/>
          </w:p>
          <w:p w14:paraId="38CF17BF" w14:textId="77777777" w:rsidR="006E2D36" w:rsidRDefault="006E2D36">
            <w:pPr>
              <w:jc w:val="both"/>
              <w:rPr>
                <w:bCs/>
              </w:rPr>
            </w:pPr>
          </w:p>
        </w:tc>
      </w:tr>
      <w:tr w:rsidR="006E2D36" w14:paraId="23141C5F" w14:textId="77777777" w:rsidTr="006E2D36">
        <w:tc>
          <w:tcPr>
            <w:tcW w:w="1129" w:type="dxa"/>
          </w:tcPr>
          <w:p w14:paraId="452FAF18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  <w:rPr>
                <w14:ligatures w14:val="standardContextual"/>
              </w:rPr>
            </w:pPr>
          </w:p>
        </w:tc>
        <w:tc>
          <w:tcPr>
            <w:tcW w:w="8401" w:type="dxa"/>
          </w:tcPr>
          <w:p w14:paraId="515CF2AD" w14:textId="77777777" w:rsidR="006E2D36" w:rsidRDefault="006E2D36">
            <w:pPr>
              <w:jc w:val="both"/>
            </w:pPr>
            <w:r>
              <w:t>Par Olaines novada pašvaldības domes 2024.gada 28.februāra sēdes lēmuma “Par zemes „</w:t>
            </w:r>
            <w:proofErr w:type="spellStart"/>
            <w:r>
              <w:t>Jauntīreļi</w:t>
            </w:r>
            <w:proofErr w:type="spellEnd"/>
            <w:r>
              <w:t xml:space="preserve"> 6” (</w:t>
            </w:r>
            <w:proofErr w:type="spellStart"/>
            <w:r>
              <w:t>Grēnēs</w:t>
            </w:r>
            <w:proofErr w:type="spellEnd"/>
            <w:r>
              <w:t>) nodošanu īpašumā bez atlīdzības” (2.prot., 11.p.) grozīšanu</w:t>
            </w:r>
          </w:p>
          <w:p w14:paraId="75D6B135" w14:textId="77777777" w:rsidR="006E2D36" w:rsidRDefault="006E2D36">
            <w:pPr>
              <w:jc w:val="both"/>
              <w:rPr>
                <w:b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>
              <w:rPr>
                <w:rFonts w:eastAsia="Calibri"/>
                <w:bCs/>
                <w:i/>
                <w:iCs/>
              </w:rPr>
              <w:t>I.Čepule</w:t>
            </w:r>
            <w:proofErr w:type="spellEnd"/>
            <w:r>
              <w:rPr>
                <w:bCs/>
              </w:rPr>
              <w:t xml:space="preserve"> </w:t>
            </w:r>
          </w:p>
          <w:p w14:paraId="485940B4" w14:textId="77777777" w:rsidR="006E2D36" w:rsidRDefault="006E2D36">
            <w:pPr>
              <w:jc w:val="both"/>
              <w:rPr>
                <w:bCs/>
              </w:rPr>
            </w:pPr>
          </w:p>
        </w:tc>
      </w:tr>
      <w:tr w:rsidR="006E2D36" w14:paraId="22E6F937" w14:textId="77777777" w:rsidTr="006E2D36">
        <w:tc>
          <w:tcPr>
            <w:tcW w:w="1129" w:type="dxa"/>
          </w:tcPr>
          <w:p w14:paraId="55914054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  <w:rPr>
                <w14:ligatures w14:val="standardContextual"/>
              </w:rPr>
            </w:pPr>
          </w:p>
        </w:tc>
        <w:tc>
          <w:tcPr>
            <w:tcW w:w="8401" w:type="dxa"/>
          </w:tcPr>
          <w:p w14:paraId="405DABDC" w14:textId="77777777" w:rsidR="006E2D36" w:rsidRDefault="006E2D36">
            <w:pPr>
              <w:jc w:val="both"/>
              <w:rPr>
                <w:bCs/>
              </w:rPr>
            </w:pPr>
            <w:r>
              <w:rPr>
                <w:bCs/>
              </w:rPr>
              <w:t>Par dzīvokļa Stacijas iela 34-21 (Olainē) īpašuma tiesību ierakstīšanu zemesgrāmatā uz Olaines novada pašvaldības vārda</w:t>
            </w:r>
          </w:p>
          <w:p w14:paraId="6496EC7D" w14:textId="77777777" w:rsidR="006E2D36" w:rsidRDefault="006E2D36">
            <w:pPr>
              <w:jc w:val="both"/>
              <w:rPr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 </w:t>
            </w:r>
            <w:r>
              <w:rPr>
                <w:bCs/>
                <w:i/>
                <w:iCs/>
              </w:rPr>
              <w:t>ī</w:t>
            </w:r>
            <w:r>
              <w:rPr>
                <w:i/>
                <w:iCs/>
              </w:rPr>
              <w:t xml:space="preserve">pašuma un juridiskās nodaļas vadītāja </w:t>
            </w:r>
            <w:proofErr w:type="spellStart"/>
            <w:r>
              <w:rPr>
                <w:i/>
                <w:iCs/>
              </w:rPr>
              <w:t>I.Čepule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CFB61E3" w14:textId="77777777" w:rsidR="006E2D36" w:rsidRDefault="006E2D36">
            <w:pPr>
              <w:jc w:val="both"/>
            </w:pPr>
          </w:p>
        </w:tc>
      </w:tr>
      <w:tr w:rsidR="006E2D36" w14:paraId="14A099CA" w14:textId="77777777" w:rsidTr="006E2D36">
        <w:tc>
          <w:tcPr>
            <w:tcW w:w="1129" w:type="dxa"/>
          </w:tcPr>
          <w:p w14:paraId="11F36BDB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427D5EDD" w14:textId="77777777" w:rsidR="006E2D36" w:rsidRPr="001E05B9" w:rsidRDefault="006E2D36">
            <w:pPr>
              <w:pStyle w:val="Heading1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14:ligatures w14:val="standardContextual"/>
              </w:rPr>
            </w:pPr>
            <w:r w:rsidRPr="001E05B9">
              <w:rPr>
                <w:rFonts w:ascii="Times New Roman" w:hAnsi="Times New Roman"/>
                <w:b w:val="0"/>
                <w:kern w:val="0"/>
                <w:sz w:val="24"/>
                <w:szCs w:val="24"/>
                <w14:ligatures w14:val="standardContextual"/>
              </w:rPr>
              <w:t xml:space="preserve">Par </w:t>
            </w:r>
            <w:r w:rsidRPr="001E05B9">
              <w:rPr>
                <w:rFonts w:ascii="Times New Roman" w:hAnsi="Times New Roman"/>
                <w:b w:val="0"/>
                <w:color w:val="3B3838"/>
                <w:kern w:val="0"/>
                <w:sz w:val="24"/>
                <w:szCs w:val="24"/>
                <w14:ligatures w14:val="standardContextual"/>
              </w:rPr>
              <w:t xml:space="preserve">piekrišanu </w:t>
            </w:r>
            <w:bookmarkStart w:id="0" w:name="_Hlk123226025"/>
            <w:r w:rsidRPr="001E05B9">
              <w:rPr>
                <w:rFonts w:ascii="Times New Roman" w:hAnsi="Times New Roman"/>
                <w:b w:val="0"/>
                <w:color w:val="3B3838"/>
                <w:kern w:val="0"/>
                <w:sz w:val="24"/>
                <w:szCs w:val="24"/>
                <w14:ligatures w14:val="standardContextual"/>
              </w:rPr>
              <w:t xml:space="preserve">zemes Cīrulīši Nr.212 (Olaines pagastā) </w:t>
            </w:r>
            <w:bookmarkEnd w:id="0"/>
            <w:r w:rsidRPr="001E05B9">
              <w:rPr>
                <w:rFonts w:ascii="Times New Roman" w:hAnsi="Times New Roman"/>
                <w:b w:val="0"/>
                <w:color w:val="3B3838"/>
                <w:kern w:val="0"/>
                <w:sz w:val="24"/>
                <w:szCs w:val="24"/>
                <w14:ligatures w14:val="standardContextual"/>
              </w:rPr>
              <w:t>iegūšanai īpašumā</w:t>
            </w:r>
          </w:p>
          <w:p w14:paraId="5EAD27DD" w14:textId="77777777" w:rsidR="006E2D36" w:rsidRDefault="006E2D36">
            <w:pPr>
              <w:jc w:val="both"/>
              <w:rPr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33DF327C" w14:textId="77777777" w:rsidR="006E2D36" w:rsidRDefault="006E2D36">
            <w:pPr>
              <w:jc w:val="both"/>
            </w:pPr>
          </w:p>
        </w:tc>
      </w:tr>
      <w:tr w:rsidR="006E2D36" w14:paraId="46ABBFED" w14:textId="77777777" w:rsidTr="006E2D36">
        <w:tc>
          <w:tcPr>
            <w:tcW w:w="1129" w:type="dxa"/>
          </w:tcPr>
          <w:p w14:paraId="70388C95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447624CB" w14:textId="77777777" w:rsidR="006E2D36" w:rsidRDefault="006E2D36">
            <w:pPr>
              <w:jc w:val="both"/>
              <w:rPr>
                <w:bCs/>
              </w:rPr>
            </w:pPr>
            <w:r>
              <w:rPr>
                <w:bCs/>
              </w:rPr>
              <w:t>Par atsavināto nekustamo īpašumu (zemes)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izslēgšanu no Olaines novada pašvaldības bilances</w:t>
            </w:r>
          </w:p>
          <w:p w14:paraId="036E528C" w14:textId="77777777" w:rsidR="006E2D36" w:rsidRDefault="006E2D36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3A616D52" w14:textId="77777777" w:rsidR="006E2D36" w:rsidRDefault="006E2D36">
            <w:pPr>
              <w:jc w:val="both"/>
              <w:rPr>
                <w:bCs/>
              </w:rPr>
            </w:pPr>
          </w:p>
        </w:tc>
      </w:tr>
      <w:tr w:rsidR="006E2D36" w14:paraId="0BB31961" w14:textId="77777777" w:rsidTr="006E2D36">
        <w:tc>
          <w:tcPr>
            <w:tcW w:w="1129" w:type="dxa"/>
          </w:tcPr>
          <w:p w14:paraId="45EEB878" w14:textId="77777777" w:rsidR="006E2D36" w:rsidRDefault="006E2D36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  <w:hideMark/>
          </w:tcPr>
          <w:p w14:paraId="7227B778" w14:textId="77777777" w:rsidR="006E2D36" w:rsidRDefault="006E2D36">
            <w:pPr>
              <w:jc w:val="both"/>
            </w:pPr>
            <w:r>
              <w:t>Par grozījumiem Olaines novada pašvaldības domes 2024.gada 31.janvāra saistošajos noteikumos Nr.SN1/2024 „Par Olaines novada pašvaldības budžetu 2024.gadam”</w:t>
            </w:r>
          </w:p>
          <w:p w14:paraId="76B7E78B" w14:textId="77777777" w:rsidR="006E2D36" w:rsidRDefault="006E2D36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Ziņo – finanšu un grāmatvedības nodaļas vadītāja </w:t>
            </w:r>
            <w:proofErr w:type="spellStart"/>
            <w:r>
              <w:rPr>
                <w:rFonts w:eastAsia="Calibri"/>
                <w:bCs/>
                <w:i/>
                <w:iCs/>
              </w:rPr>
              <w:t>I.Balode</w:t>
            </w:r>
            <w:proofErr w:type="spellEnd"/>
          </w:p>
          <w:p w14:paraId="36D1BA2E" w14:textId="77777777" w:rsidR="001E05B9" w:rsidRDefault="001E05B9">
            <w:pPr>
              <w:jc w:val="both"/>
              <w:rPr>
                <w:rFonts w:eastAsia="Calibri"/>
                <w:bCs/>
                <w:i/>
                <w:iCs/>
              </w:rPr>
            </w:pPr>
          </w:p>
          <w:p w14:paraId="78B67BAA" w14:textId="77777777" w:rsidR="0001628D" w:rsidRDefault="0001628D">
            <w:pPr>
              <w:jc w:val="both"/>
            </w:pPr>
          </w:p>
        </w:tc>
      </w:tr>
      <w:tr w:rsidR="0001628D" w14:paraId="2D4A9987" w14:textId="77777777" w:rsidTr="006E2D36">
        <w:tc>
          <w:tcPr>
            <w:tcW w:w="1129" w:type="dxa"/>
          </w:tcPr>
          <w:p w14:paraId="3FB287D6" w14:textId="77777777" w:rsidR="0001628D" w:rsidRDefault="0001628D" w:rsidP="006E2D36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401" w:type="dxa"/>
          </w:tcPr>
          <w:p w14:paraId="13C73B5B" w14:textId="612A3D8B" w:rsidR="0001628D" w:rsidRPr="001E05B9" w:rsidRDefault="0001628D" w:rsidP="001E05B9">
            <w:pPr>
              <w:ind w:right="83"/>
              <w:jc w:val="both"/>
              <w:rPr>
                <w:szCs w:val="24"/>
                <w:lang w:eastAsia="lv-LV"/>
              </w:rPr>
            </w:pPr>
            <w:r w:rsidRPr="0001628D">
              <w:rPr>
                <w:szCs w:val="24"/>
                <w:lang w:eastAsia="lv-LV"/>
              </w:rPr>
              <w:t>Par Olaines novada pašvaldības domes 2024.gada 27.marta sēdes lēmuma “Par rezerves zemes fondā ieskaitīto zemesgabalu piekritību pašvaldībai” (3.prot., 16.p.) grozīšanu</w:t>
            </w:r>
          </w:p>
          <w:p w14:paraId="3DFB7C29" w14:textId="77777777" w:rsidR="0001628D" w:rsidRDefault="0001628D" w:rsidP="001E05B9">
            <w:pPr>
              <w:framePr w:hSpace="180" w:wrap="around" w:vAnchor="text" w:hAnchor="text" w:y="1"/>
              <w:ind w:right="348"/>
              <w:suppressOverlap/>
              <w:jc w:val="both"/>
              <w:rPr>
                <w:i/>
                <w:iCs/>
                <w:szCs w:val="24"/>
              </w:rPr>
            </w:pPr>
            <w:r w:rsidRPr="009B14A7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 w:rsidRPr="0001628D">
              <w:rPr>
                <w:i/>
                <w:iCs/>
                <w:szCs w:val="24"/>
              </w:rPr>
              <w:t xml:space="preserve">speciāliste nekustamo īpašumu pārvaldīšanā  </w:t>
            </w:r>
            <w:proofErr w:type="spellStart"/>
            <w:r w:rsidRPr="0001628D">
              <w:rPr>
                <w:i/>
                <w:iCs/>
                <w:szCs w:val="24"/>
              </w:rPr>
              <w:t>I.Celma</w:t>
            </w:r>
            <w:proofErr w:type="spellEnd"/>
          </w:p>
          <w:p w14:paraId="3F11E9FE" w14:textId="6D67DA1E" w:rsidR="001E05B9" w:rsidRPr="001E05B9" w:rsidRDefault="001E05B9" w:rsidP="001E05B9">
            <w:pPr>
              <w:framePr w:hSpace="180" w:wrap="around" w:vAnchor="text" w:hAnchor="text" w:y="1"/>
              <w:ind w:right="348"/>
              <w:suppressOverlap/>
              <w:jc w:val="both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6E2D36" w14:paraId="13B47846" w14:textId="77777777" w:rsidTr="006E2D36">
        <w:tc>
          <w:tcPr>
            <w:tcW w:w="1129" w:type="dxa"/>
          </w:tcPr>
          <w:p w14:paraId="70E15203" w14:textId="77777777" w:rsidR="006E2D36" w:rsidRPr="001E05B9" w:rsidRDefault="006E2D36" w:rsidP="001E05B9">
            <w:pPr>
              <w:rPr>
                <w:kern w:val="2"/>
              </w:rPr>
            </w:pPr>
          </w:p>
        </w:tc>
        <w:tc>
          <w:tcPr>
            <w:tcW w:w="8401" w:type="dxa"/>
          </w:tcPr>
          <w:p w14:paraId="0F142AA3" w14:textId="77777777" w:rsidR="006E2D36" w:rsidRDefault="006E2D36">
            <w:pPr>
              <w:ind w:right="348"/>
              <w:jc w:val="both"/>
            </w:pPr>
          </w:p>
        </w:tc>
      </w:tr>
    </w:tbl>
    <w:p w14:paraId="6C5E01C9" w14:textId="5C78004D" w:rsidR="003C2C4F" w:rsidRDefault="00E83963" w:rsidP="003C2C4F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 xml:space="preserve">Sēdi vada – </w:t>
      </w:r>
      <w:r w:rsidR="003C2C4F" w:rsidRPr="0060310D">
        <w:rPr>
          <w:szCs w:val="24"/>
        </w:rPr>
        <w:t>domes priekšsēdētāj</w:t>
      </w:r>
      <w:r w:rsidR="00756974"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</w:t>
      </w:r>
      <w:proofErr w:type="spellStart"/>
      <w:r w:rsidRPr="004B05EF">
        <w:rPr>
          <w:rFonts w:eastAsia="Calibri"/>
          <w:szCs w:val="24"/>
        </w:rPr>
        <w:t>Nataļja</w:t>
      </w:r>
      <w:proofErr w:type="spellEnd"/>
      <w:r w:rsidRPr="004B05EF">
        <w:rPr>
          <w:rFonts w:eastAsia="Calibri"/>
          <w:szCs w:val="24"/>
        </w:rPr>
        <w:t xml:space="preserve"> TROPKINA </w:t>
      </w:r>
    </w:p>
    <w:p w14:paraId="1F274492" w14:textId="77777777" w:rsidR="0063245A" w:rsidRPr="004B05EF" w:rsidRDefault="0063245A" w:rsidP="00DD764A">
      <w:pPr>
        <w:rPr>
          <w:rFonts w:eastAsia="Calibri"/>
          <w:szCs w:val="24"/>
        </w:rPr>
      </w:pPr>
    </w:p>
    <w:p w14:paraId="26FE5843" w14:textId="4096AD3C" w:rsidR="00DD764A" w:rsidRPr="009B14A7" w:rsidRDefault="00DD764A" w:rsidP="00967B11">
      <w:pPr>
        <w:ind w:left="1418" w:hanging="1418"/>
        <w:jc w:val="both"/>
        <w:rPr>
          <w:szCs w:val="24"/>
        </w:rPr>
      </w:pPr>
      <w:r w:rsidRPr="009B14A7">
        <w:rPr>
          <w:rFonts w:eastAsia="Calibri"/>
          <w:szCs w:val="24"/>
        </w:rPr>
        <w:t xml:space="preserve">Sēdē piedalās </w:t>
      </w:r>
      <w:r w:rsidR="004B05EF" w:rsidRPr="009B14A7">
        <w:rPr>
          <w:rFonts w:eastAsia="Calibri"/>
          <w:szCs w:val="24"/>
        </w:rPr>
        <w:t>1</w:t>
      </w:r>
      <w:r w:rsidR="0001628D" w:rsidRPr="009B14A7">
        <w:rPr>
          <w:rFonts w:eastAsia="Calibri"/>
          <w:szCs w:val="24"/>
        </w:rPr>
        <w:t>2</w:t>
      </w:r>
      <w:r w:rsidRPr="009B14A7">
        <w:rPr>
          <w:rFonts w:eastAsia="Calibri"/>
          <w:szCs w:val="24"/>
        </w:rPr>
        <w:t xml:space="preserve"> </w:t>
      </w:r>
      <w:r w:rsidR="0063245A" w:rsidRPr="009B14A7">
        <w:rPr>
          <w:rFonts w:eastAsia="Calibri"/>
          <w:szCs w:val="24"/>
        </w:rPr>
        <w:t xml:space="preserve">komitejas </w:t>
      </w:r>
      <w:r w:rsidRPr="009B14A7">
        <w:rPr>
          <w:rFonts w:eastAsia="Calibri"/>
          <w:szCs w:val="24"/>
        </w:rPr>
        <w:t xml:space="preserve">deputāti: </w:t>
      </w:r>
      <w:r w:rsidRPr="009B14A7">
        <w:rPr>
          <w:szCs w:val="24"/>
        </w:rPr>
        <w:t xml:space="preserve"> </w:t>
      </w:r>
      <w:r w:rsidR="00027936" w:rsidRPr="009B14A7">
        <w:rPr>
          <w:szCs w:val="24"/>
        </w:rPr>
        <w:t xml:space="preserve">Andris Bergs, </w:t>
      </w:r>
      <w:r w:rsidRPr="009B14A7">
        <w:rPr>
          <w:szCs w:val="24"/>
        </w:rPr>
        <w:t xml:space="preserve">Oļegs </w:t>
      </w:r>
      <w:proofErr w:type="spellStart"/>
      <w:r w:rsidRPr="009B14A7">
        <w:rPr>
          <w:szCs w:val="24"/>
        </w:rPr>
        <w:t>Novodvorskis</w:t>
      </w:r>
      <w:proofErr w:type="spellEnd"/>
      <w:r w:rsidR="00BB711B" w:rsidRPr="009B14A7">
        <w:rPr>
          <w:szCs w:val="24"/>
        </w:rPr>
        <w:t xml:space="preserve">, </w:t>
      </w:r>
      <w:r w:rsidR="00A06F4D" w:rsidRPr="009B14A7">
        <w:rPr>
          <w:szCs w:val="24"/>
        </w:rPr>
        <w:t xml:space="preserve">Andris </w:t>
      </w:r>
      <w:proofErr w:type="spellStart"/>
      <w:r w:rsidR="00A06F4D" w:rsidRPr="009B14A7">
        <w:rPr>
          <w:szCs w:val="24"/>
        </w:rPr>
        <w:t>Vurčs</w:t>
      </w:r>
      <w:proofErr w:type="spellEnd"/>
      <w:r w:rsidR="00A06F4D" w:rsidRPr="009B14A7">
        <w:rPr>
          <w:szCs w:val="24"/>
        </w:rPr>
        <w:t>,</w:t>
      </w:r>
      <w:r w:rsidR="008E1AFF" w:rsidRPr="009B14A7">
        <w:rPr>
          <w:szCs w:val="24"/>
        </w:rPr>
        <w:t xml:space="preserve"> </w:t>
      </w:r>
      <w:r w:rsidR="00C23D01" w:rsidRPr="009B14A7">
        <w:rPr>
          <w:szCs w:val="24"/>
        </w:rPr>
        <w:t xml:space="preserve">Aleksandrs </w:t>
      </w:r>
      <w:proofErr w:type="spellStart"/>
      <w:r w:rsidR="00C23D01" w:rsidRPr="009B14A7">
        <w:rPr>
          <w:szCs w:val="24"/>
        </w:rPr>
        <w:t>Čmiļs</w:t>
      </w:r>
      <w:proofErr w:type="spellEnd"/>
      <w:r w:rsidR="00086829" w:rsidRPr="009B14A7">
        <w:rPr>
          <w:szCs w:val="24"/>
        </w:rPr>
        <w:t>, Jānis Precinieks,</w:t>
      </w:r>
      <w:r w:rsidR="00FD32FF" w:rsidRPr="009B14A7">
        <w:rPr>
          <w:szCs w:val="24"/>
        </w:rPr>
        <w:t xml:space="preserve"> </w:t>
      </w:r>
      <w:r w:rsidR="008F221E" w:rsidRPr="009B14A7">
        <w:rPr>
          <w:szCs w:val="24"/>
        </w:rPr>
        <w:t>Jānis Kuzmins</w:t>
      </w:r>
      <w:r w:rsidR="00E70FE0" w:rsidRPr="009B14A7">
        <w:rPr>
          <w:szCs w:val="24"/>
        </w:rPr>
        <w:t>, Inta Purviņa</w:t>
      </w:r>
      <w:r w:rsidR="002C54B4" w:rsidRPr="009B14A7">
        <w:rPr>
          <w:szCs w:val="24"/>
        </w:rPr>
        <w:t xml:space="preserve">, </w:t>
      </w:r>
      <w:r w:rsidR="00967B11" w:rsidRPr="009B14A7">
        <w:rPr>
          <w:szCs w:val="24"/>
        </w:rPr>
        <w:t>Ināra Brence</w:t>
      </w:r>
      <w:r w:rsidR="006B77EC" w:rsidRPr="009B14A7">
        <w:rPr>
          <w:szCs w:val="24"/>
        </w:rPr>
        <w:t xml:space="preserve">, Aleksandrs </w:t>
      </w:r>
      <w:proofErr w:type="spellStart"/>
      <w:r w:rsidR="006B77EC" w:rsidRPr="009B14A7">
        <w:rPr>
          <w:szCs w:val="24"/>
        </w:rPr>
        <w:t>Kaļinka</w:t>
      </w:r>
      <w:proofErr w:type="spellEnd"/>
      <w:r w:rsidR="00934C02" w:rsidRPr="009B14A7">
        <w:rPr>
          <w:szCs w:val="24"/>
        </w:rPr>
        <w:t>, Kristaps Kauliņš</w:t>
      </w:r>
      <w:r w:rsidR="00293A87" w:rsidRPr="009B14A7">
        <w:rPr>
          <w:szCs w:val="24"/>
        </w:rPr>
        <w:t>, Aleksandrs Geržatovičs,   Līga Gulbe</w:t>
      </w:r>
    </w:p>
    <w:p w14:paraId="068CB8E4" w14:textId="77777777" w:rsidR="00DD764A" w:rsidRPr="009B14A7" w:rsidRDefault="00DD764A" w:rsidP="00DD764A">
      <w:pPr>
        <w:rPr>
          <w:szCs w:val="24"/>
        </w:rPr>
      </w:pPr>
    </w:p>
    <w:p w14:paraId="1477C9A1" w14:textId="075B4A89" w:rsidR="00967B11" w:rsidRPr="009B14A7" w:rsidRDefault="00DD764A" w:rsidP="00934C02">
      <w:pPr>
        <w:rPr>
          <w:szCs w:val="24"/>
        </w:rPr>
      </w:pPr>
      <w:r w:rsidRPr="009B14A7">
        <w:rPr>
          <w:szCs w:val="24"/>
        </w:rPr>
        <w:t>Nepiedalās</w:t>
      </w:r>
      <w:r w:rsidR="004B05EF" w:rsidRPr="009B14A7">
        <w:rPr>
          <w:szCs w:val="24"/>
        </w:rPr>
        <w:t xml:space="preserve"> </w:t>
      </w:r>
      <w:r w:rsidR="0001628D" w:rsidRPr="009B14A7">
        <w:rPr>
          <w:szCs w:val="24"/>
        </w:rPr>
        <w:t>3</w:t>
      </w:r>
      <w:r w:rsidR="00DA117C" w:rsidRPr="009B14A7">
        <w:rPr>
          <w:szCs w:val="24"/>
        </w:rPr>
        <w:t xml:space="preserve"> d</w:t>
      </w:r>
      <w:r w:rsidRPr="009B14A7">
        <w:rPr>
          <w:szCs w:val="24"/>
        </w:rPr>
        <w:t>eputāt</w:t>
      </w:r>
      <w:r w:rsidR="00403D16" w:rsidRPr="009B14A7">
        <w:rPr>
          <w:szCs w:val="24"/>
        </w:rPr>
        <w:t>i</w:t>
      </w:r>
      <w:r w:rsidRPr="009B14A7">
        <w:rPr>
          <w:szCs w:val="24"/>
        </w:rPr>
        <w:t>:</w:t>
      </w:r>
      <w:r w:rsidR="00DA117C" w:rsidRPr="009B14A7">
        <w:rPr>
          <w:szCs w:val="24"/>
        </w:rPr>
        <w:t xml:space="preserve"> </w:t>
      </w:r>
      <w:r w:rsidR="009B14A7" w:rsidRPr="009B14A7">
        <w:rPr>
          <w:szCs w:val="24"/>
        </w:rPr>
        <w:t xml:space="preserve"> </w:t>
      </w:r>
      <w:r w:rsidR="00403D16" w:rsidRPr="009B14A7">
        <w:rPr>
          <w:szCs w:val="24"/>
        </w:rPr>
        <w:t xml:space="preserve">Armands Znotiņš – </w:t>
      </w:r>
      <w:r w:rsidR="00DC34F7" w:rsidRPr="009B14A7">
        <w:rPr>
          <w:szCs w:val="24"/>
        </w:rPr>
        <w:t>darbnespēja</w:t>
      </w:r>
    </w:p>
    <w:p w14:paraId="21659825" w14:textId="16FC4D57" w:rsidR="00293A87" w:rsidRPr="009B14A7" w:rsidRDefault="00293A87" w:rsidP="00293A87">
      <w:pPr>
        <w:ind w:left="1407" w:firstLine="720"/>
        <w:rPr>
          <w:szCs w:val="24"/>
        </w:rPr>
      </w:pPr>
      <w:r w:rsidRPr="009B14A7">
        <w:rPr>
          <w:szCs w:val="24"/>
        </w:rPr>
        <w:t xml:space="preserve">  Deniss Ļebedevs – komandējumā ārpus Latvijas</w:t>
      </w:r>
    </w:p>
    <w:p w14:paraId="4628AE21" w14:textId="3B7B66C9" w:rsidR="00AD7ED3" w:rsidRPr="009B14A7" w:rsidRDefault="00AD7ED3" w:rsidP="006D323A">
      <w:pPr>
        <w:ind w:firstLine="2127"/>
        <w:rPr>
          <w:szCs w:val="24"/>
        </w:rPr>
      </w:pPr>
      <w:r w:rsidRPr="009B14A7">
        <w:rPr>
          <w:szCs w:val="24"/>
        </w:rPr>
        <w:t xml:space="preserve">  Māris Vanags </w:t>
      </w:r>
      <w:r w:rsidR="00F13091" w:rsidRPr="009B14A7">
        <w:rPr>
          <w:szCs w:val="24"/>
        </w:rPr>
        <w:t>– aizņemts pamatdarba vietā</w:t>
      </w:r>
    </w:p>
    <w:p w14:paraId="4117A8AD" w14:textId="6D10C4E1" w:rsidR="00E70FE0" w:rsidRPr="009B14A7" w:rsidRDefault="004B05EF" w:rsidP="00F13091">
      <w:pPr>
        <w:ind w:firstLine="2127"/>
        <w:rPr>
          <w:szCs w:val="24"/>
        </w:rPr>
      </w:pPr>
      <w:r w:rsidRPr="009B14A7">
        <w:rPr>
          <w:szCs w:val="24"/>
        </w:rPr>
        <w:t xml:space="preserve"> </w:t>
      </w:r>
    </w:p>
    <w:p w14:paraId="5B325FFD" w14:textId="5AB3DC4F" w:rsidR="00DD764A" w:rsidRPr="004B05EF" w:rsidRDefault="00DD764A" w:rsidP="00DD764A">
      <w:pPr>
        <w:rPr>
          <w:szCs w:val="24"/>
        </w:rPr>
      </w:pPr>
      <w:r w:rsidRPr="009B14A7">
        <w:rPr>
          <w:szCs w:val="24"/>
        </w:rPr>
        <w:t>Piedalās:</w:t>
      </w:r>
      <w:r w:rsidRPr="004B05EF">
        <w:rPr>
          <w:szCs w:val="24"/>
        </w:rPr>
        <w:t xml:space="preserve"> </w:t>
      </w:r>
    </w:p>
    <w:p w14:paraId="36994866" w14:textId="48356B27" w:rsidR="00DD764A" w:rsidRDefault="00DD764A" w:rsidP="00DD764A">
      <w:pPr>
        <w:rPr>
          <w:szCs w:val="24"/>
          <w:lang w:eastAsia="lv-LV"/>
        </w:rPr>
      </w:pPr>
      <w:r w:rsidRPr="004B05EF">
        <w:rPr>
          <w:szCs w:val="24"/>
          <w:lang w:eastAsia="lv-LV"/>
        </w:rPr>
        <w:t>pašvaldības izpilddirektor</w:t>
      </w:r>
      <w:r w:rsidR="00086829" w:rsidRPr="004B05EF">
        <w:rPr>
          <w:szCs w:val="24"/>
          <w:lang w:eastAsia="lv-LV"/>
        </w:rPr>
        <w:t>s</w:t>
      </w:r>
      <w:r w:rsidR="00C47340" w:rsidRPr="006D323A">
        <w:rPr>
          <w:szCs w:val="24"/>
          <w:lang w:eastAsia="lv-LV"/>
        </w:rPr>
        <w:t xml:space="preserve"> </w:t>
      </w:r>
      <w:r w:rsidR="00086829" w:rsidRPr="006D323A">
        <w:rPr>
          <w:szCs w:val="24"/>
          <w:lang w:eastAsia="lv-LV"/>
        </w:rPr>
        <w:t xml:space="preserve">Ģirts </w:t>
      </w:r>
      <w:proofErr w:type="spellStart"/>
      <w:r w:rsidR="00086829" w:rsidRPr="006D323A">
        <w:rPr>
          <w:szCs w:val="24"/>
          <w:lang w:eastAsia="lv-LV"/>
        </w:rPr>
        <w:t>Batrags</w:t>
      </w:r>
      <w:proofErr w:type="spellEnd"/>
      <w:r w:rsidR="00F13091">
        <w:rPr>
          <w:szCs w:val="24"/>
          <w:lang w:eastAsia="lv-LV"/>
        </w:rPr>
        <w:t xml:space="preserve"> </w:t>
      </w:r>
    </w:p>
    <w:p w14:paraId="606774E4" w14:textId="2547C674" w:rsidR="001E05B9" w:rsidRDefault="001E05B9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 xml:space="preserve">pašvaldības izpilddirektora vietniece Kristīne </w:t>
      </w:r>
      <w:proofErr w:type="spellStart"/>
      <w:r>
        <w:rPr>
          <w:szCs w:val="24"/>
          <w:lang w:eastAsia="lv-LV"/>
        </w:rPr>
        <w:t>Matuzone</w:t>
      </w:r>
      <w:proofErr w:type="spellEnd"/>
    </w:p>
    <w:p w14:paraId="70C20807" w14:textId="445C8099" w:rsidR="00C21E3F" w:rsidRPr="006D323A" w:rsidRDefault="00C21E3F" w:rsidP="00DB7DC8">
      <w:pPr>
        <w:rPr>
          <w:szCs w:val="24"/>
        </w:rPr>
      </w:pPr>
      <w:r w:rsidRPr="006D323A">
        <w:rPr>
          <w:szCs w:val="24"/>
        </w:rPr>
        <w:t xml:space="preserve">īpašuma un juridiskās nodaļas vadītāja Inese </w:t>
      </w:r>
      <w:proofErr w:type="spellStart"/>
      <w:r w:rsidRPr="006D323A">
        <w:rPr>
          <w:szCs w:val="24"/>
        </w:rPr>
        <w:t>Čepule</w:t>
      </w:r>
      <w:proofErr w:type="spellEnd"/>
      <w:r w:rsidR="00F13091">
        <w:rPr>
          <w:szCs w:val="24"/>
        </w:rPr>
        <w:t xml:space="preserve"> </w:t>
      </w:r>
    </w:p>
    <w:p w14:paraId="5DEDBECE" w14:textId="7A7709CE" w:rsidR="00D470A3" w:rsidRDefault="00D470A3" w:rsidP="00DB7DC8">
      <w:pPr>
        <w:rPr>
          <w:szCs w:val="24"/>
        </w:rPr>
      </w:pPr>
      <w:r w:rsidRPr="006D323A">
        <w:rPr>
          <w:szCs w:val="24"/>
        </w:rPr>
        <w:t>īpašuma un juridiskās nodaļas vadītājas vietniece Janīna Krūmiņa</w:t>
      </w:r>
    </w:p>
    <w:p w14:paraId="3693283C" w14:textId="2BBE47B9" w:rsidR="008D0AE1" w:rsidRDefault="008D0AE1" w:rsidP="00DB7DC8">
      <w:pPr>
        <w:rPr>
          <w:szCs w:val="24"/>
        </w:rPr>
      </w:pPr>
      <w:r w:rsidRPr="006D323A">
        <w:rPr>
          <w:szCs w:val="24"/>
        </w:rPr>
        <w:t xml:space="preserve">īpašuma un juridiskās nodaļas </w:t>
      </w:r>
      <w:r>
        <w:rPr>
          <w:szCs w:val="24"/>
        </w:rPr>
        <w:t>galvenā juriste Egita Rolava</w:t>
      </w:r>
      <w:r w:rsidR="00F13091">
        <w:rPr>
          <w:szCs w:val="24"/>
        </w:rPr>
        <w:t xml:space="preserve"> </w:t>
      </w:r>
    </w:p>
    <w:p w14:paraId="7E01FC72" w14:textId="0FB206FE" w:rsidR="006120EC" w:rsidRPr="00756974" w:rsidRDefault="006D323A" w:rsidP="006446E0">
      <w:pPr>
        <w:rPr>
          <w:szCs w:val="24"/>
          <w:highlight w:val="yellow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</w:p>
    <w:p w14:paraId="63630116" w14:textId="3DD24B64" w:rsidR="006120EC" w:rsidRPr="006D323A" w:rsidRDefault="006120EC" w:rsidP="006446E0">
      <w:pPr>
        <w:rPr>
          <w:szCs w:val="24"/>
          <w:lang w:eastAsia="lv-LV"/>
        </w:rPr>
      </w:pPr>
      <w:r w:rsidRPr="006D323A">
        <w:rPr>
          <w:szCs w:val="24"/>
          <w:lang w:eastAsia="lv-LV"/>
        </w:rPr>
        <w:t xml:space="preserve">priekšsēdētāja biroja administratore </w:t>
      </w:r>
      <w:proofErr w:type="spellStart"/>
      <w:r w:rsidRPr="006D323A">
        <w:rPr>
          <w:szCs w:val="24"/>
          <w:lang w:eastAsia="lv-LV"/>
        </w:rPr>
        <w:t>Nataļja</w:t>
      </w:r>
      <w:proofErr w:type="spellEnd"/>
      <w:r w:rsidRPr="006D323A">
        <w:rPr>
          <w:szCs w:val="24"/>
          <w:lang w:eastAsia="lv-LV"/>
        </w:rPr>
        <w:t xml:space="preserve"> </w:t>
      </w:r>
      <w:proofErr w:type="spellStart"/>
      <w:r w:rsidRPr="006D323A">
        <w:rPr>
          <w:szCs w:val="24"/>
          <w:lang w:eastAsia="lv-LV"/>
        </w:rPr>
        <w:t>Tropkina</w:t>
      </w:r>
      <w:proofErr w:type="spellEnd"/>
      <w:r w:rsidR="00F13091">
        <w:rPr>
          <w:szCs w:val="24"/>
          <w:lang w:eastAsia="lv-LV"/>
        </w:rPr>
        <w:t xml:space="preserve"> </w:t>
      </w:r>
    </w:p>
    <w:p w14:paraId="6FCBE5BB" w14:textId="79EAE892" w:rsidR="006B77EC" w:rsidRPr="006B77EC" w:rsidRDefault="006B77EC" w:rsidP="002C54B4">
      <w:pPr>
        <w:rPr>
          <w:szCs w:val="24"/>
        </w:rPr>
      </w:pPr>
      <w:r w:rsidRPr="006B77EC">
        <w:rPr>
          <w:bCs/>
        </w:rPr>
        <w:t>būvvaldes vadītāja un galvenā arhitekte S</w:t>
      </w:r>
      <w:r>
        <w:rPr>
          <w:bCs/>
        </w:rPr>
        <w:t xml:space="preserve">anta </w:t>
      </w:r>
      <w:r w:rsidRPr="006B77EC">
        <w:rPr>
          <w:bCs/>
        </w:rPr>
        <w:t>Rasa-</w:t>
      </w:r>
      <w:proofErr w:type="spellStart"/>
      <w:r w:rsidRPr="006B77EC">
        <w:rPr>
          <w:bCs/>
        </w:rPr>
        <w:t>Daukše</w:t>
      </w:r>
      <w:proofErr w:type="spellEnd"/>
    </w:p>
    <w:p w14:paraId="1BEF1E2F" w14:textId="53E64185" w:rsidR="00BA14F7" w:rsidRPr="006D323A" w:rsidRDefault="00BA14F7" w:rsidP="00BA14F7">
      <w:pPr>
        <w:rPr>
          <w:szCs w:val="24"/>
        </w:rPr>
      </w:pPr>
      <w:r w:rsidRPr="006D323A">
        <w:rPr>
          <w:szCs w:val="24"/>
        </w:rPr>
        <w:t>sabiedrisko attiecību speciāliste Agnese Ditke</w:t>
      </w:r>
      <w:r w:rsidR="00F13091">
        <w:rPr>
          <w:szCs w:val="24"/>
        </w:rPr>
        <w:t xml:space="preserve"> </w:t>
      </w:r>
    </w:p>
    <w:p w14:paraId="14B4A3F2" w14:textId="27FE3E4E" w:rsidR="006D323A" w:rsidRDefault="000D76C5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finanšu un grāmatvedības nodaļas vadītāja Inga Balode</w:t>
      </w:r>
    </w:p>
    <w:p w14:paraId="70A28543" w14:textId="0A0A700B" w:rsidR="000D76C5" w:rsidRDefault="000D76C5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SIA Audita akadēmija pārstāve Laura Indrikova</w:t>
      </w:r>
    </w:p>
    <w:p w14:paraId="31F86F9E" w14:textId="77777777" w:rsidR="000D76C5" w:rsidRDefault="000D76C5" w:rsidP="006446E0">
      <w:pPr>
        <w:rPr>
          <w:rFonts w:eastAsia="Calibri"/>
          <w:iCs/>
          <w:szCs w:val="24"/>
        </w:rPr>
      </w:pPr>
    </w:p>
    <w:p w14:paraId="3C0584F4" w14:textId="7AF27ED1" w:rsidR="00684A05" w:rsidRPr="00B25F53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00EB1348" w14:textId="77777777" w:rsidR="00F36856" w:rsidRDefault="00F36856" w:rsidP="00B25F53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A0188CE" w14:textId="77777777" w:rsidR="00C71A7E" w:rsidRDefault="00C71A7E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3323A86F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2CA2BB7D" w14:textId="67086BF6" w:rsidR="00CF6F3D" w:rsidRPr="00B6458D" w:rsidRDefault="003E1D2A" w:rsidP="003E1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58D">
              <w:rPr>
                <w:rFonts w:ascii="Times New Roman" w:hAnsi="Times New Roman" w:cs="Times New Roman"/>
                <w:b/>
                <w:bCs/>
              </w:rPr>
              <w:t>Par Olaines novada pašvaldības iekšējā audita nolikumu un Olaines novada pašvaldības iekšējā audita plānošanas un veikšanas kārtību</w:t>
            </w: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4BC6C751" w14:textId="77777777" w:rsidR="005C194E" w:rsidRPr="00AC746A" w:rsidRDefault="005C194E" w:rsidP="003B227D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52B81A1" w14:textId="04962879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4F1D7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162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Ģirtam </w:t>
            </w:r>
            <w:proofErr w:type="spellStart"/>
            <w:r w:rsidR="000162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Batragam</w:t>
            </w:r>
            <w:proofErr w:type="spellEnd"/>
            <w:r w:rsidR="000162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Laurai Indrikovai</w:t>
            </w:r>
            <w:r w:rsidR="0034166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D3129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Inārai Brencei</w:t>
            </w:r>
            <w:r w:rsidR="00DD0FF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Inesei </w:t>
            </w:r>
            <w:proofErr w:type="spellStart"/>
            <w:r w:rsidR="00DD0FF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335F8826" w:rsidR="00001B22" w:rsidRPr="003B227D" w:rsidRDefault="00E83963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B227D" w:rsidRPr="007569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756974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756974">
              <w:rPr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3B227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3E1D2A" w:rsidRPr="003E1D2A">
              <w:rPr>
                <w:rFonts w:ascii="Times New Roman" w:hAnsi="Times New Roman" w:cs="Times New Roman"/>
              </w:rPr>
              <w:t>Par Olaines novada pašvaldības iekšējā audita nolikumu un Olaines novada pašvaldības iekšējā audita plānošanas un veikšanas kārtību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 xml:space="preserve">un iepazīstoties ar SIA Audita akadēmija pārstāves </w:t>
            </w:r>
            <w:proofErr w:type="spellStart"/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L.Indrikovas</w:t>
            </w:r>
            <w:proofErr w:type="spellEnd"/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 xml:space="preserve"> prezentāciju 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un 2.punktu</w:t>
            </w:r>
            <w:r w:rsidR="00001B22" w:rsidRPr="00BD2C9A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387A66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D707A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D707A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D707A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D707A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D707A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16EF3" w:rsidRPr="00D707A1">
              <w:rPr>
                <w:rFonts w:ascii="Times New Roman" w:hAnsi="Times New Roman" w:cs="Times New Roman"/>
                <w:szCs w:val="24"/>
              </w:rPr>
              <w:t>,</w:t>
            </w:r>
            <w:r w:rsidR="00FA3229" w:rsidRPr="00D707A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001B22"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="00001B22"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7A7969F3" w14:textId="77777777" w:rsidR="00001B22" w:rsidRPr="005C194E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0D9DD28F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75697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756974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756974">
              <w:rPr>
                <w:color w:val="000000"/>
              </w:rPr>
              <w:t xml:space="preserve"> </w:t>
            </w:r>
            <w:r w:rsidR="00756974"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3E1D2A" w:rsidRPr="003E1D2A">
              <w:rPr>
                <w:rFonts w:ascii="Times New Roman" w:hAnsi="Times New Roman" w:cs="Times New Roman"/>
              </w:rPr>
              <w:t xml:space="preserve"> Par Olaines novada pašvaldības iekšējā audita nolikumu un Olaines novada pašvaldības iekšējā audita plānošanas un veikšanas kārtību</w:t>
            </w:r>
            <w:r w:rsidR="00756974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3F5A78" w14:textId="0A720B29" w:rsidR="007615D5" w:rsidRPr="001643FD" w:rsidRDefault="00DA2067" w:rsidP="001643F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un papildu informāciju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0BC1DF73" w14:textId="77777777" w:rsidTr="00614EE4">
        <w:tc>
          <w:tcPr>
            <w:tcW w:w="9214" w:type="dxa"/>
          </w:tcPr>
          <w:p w14:paraId="64B44A3B" w14:textId="77777777" w:rsidR="000E2745" w:rsidRPr="00C71A7E" w:rsidRDefault="000E2745" w:rsidP="003E1D2A">
            <w:pPr>
              <w:ind w:right="-96"/>
              <w:jc w:val="both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  <w:p w14:paraId="7B872C78" w14:textId="529EF1D0" w:rsidR="00D707A1" w:rsidRPr="00C71A7E" w:rsidRDefault="00C71A7E" w:rsidP="003E1D2A">
            <w:pPr>
              <w:ind w:right="-96"/>
              <w:jc w:val="both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C71A7E">
              <w:rPr>
                <w:rFonts w:ascii="Times New Roman" w:hAnsi="Times New Roman" w:cs="Times New Roman"/>
                <w:i/>
                <w:iCs/>
                <w:lang w:eastAsia="zh-CN"/>
              </w:rPr>
              <w:t>No domes sēžu zāles i</w:t>
            </w:r>
            <w:r w:rsidR="00D707A1" w:rsidRPr="00C71A7E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zgāja deputāts </w:t>
            </w:r>
            <w:proofErr w:type="spellStart"/>
            <w:r w:rsidR="00D707A1" w:rsidRPr="00C71A7E">
              <w:rPr>
                <w:rFonts w:ascii="Times New Roman" w:hAnsi="Times New Roman" w:cs="Times New Roman"/>
                <w:i/>
                <w:iCs/>
                <w:lang w:eastAsia="zh-CN"/>
              </w:rPr>
              <w:t>O.Novodvorskis</w:t>
            </w:r>
            <w:proofErr w:type="spellEnd"/>
            <w:r w:rsidR="00D707A1" w:rsidRPr="00C71A7E">
              <w:rPr>
                <w:rFonts w:ascii="Times New Roman" w:hAnsi="Times New Roman" w:cs="Times New Roman"/>
                <w:i/>
                <w:iCs/>
                <w:lang w:eastAsia="zh-CN"/>
              </w:rPr>
              <w:t>.</w:t>
            </w:r>
          </w:p>
        </w:tc>
      </w:tr>
      <w:tr w:rsidR="008749F6" w:rsidRPr="008749F6" w14:paraId="6049E5BA" w14:textId="77777777" w:rsidTr="00614EE4">
        <w:tc>
          <w:tcPr>
            <w:tcW w:w="9214" w:type="dxa"/>
          </w:tcPr>
          <w:p w14:paraId="0EFE1915" w14:textId="77777777" w:rsidR="00B25F53" w:rsidRDefault="00B25F53" w:rsidP="003E1D2A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bookmarkStart w:id="1" w:name="_Hlk167787370"/>
          </w:p>
          <w:p w14:paraId="739EEE2A" w14:textId="77777777" w:rsidR="00C71A7E" w:rsidRDefault="00C71A7E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B52CA6" w14:textId="1151365B" w:rsidR="00B25F53" w:rsidRPr="00762ABA" w:rsidRDefault="003E1D2A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B25F53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C45D741" w14:textId="30743B16" w:rsidR="009213B9" w:rsidRPr="00762ABA" w:rsidRDefault="0007433B" w:rsidP="00762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BA">
              <w:rPr>
                <w:rFonts w:ascii="Times New Roman" w:eastAsia="Calibri" w:hAnsi="Times New Roman" w:cs="Times New Roman"/>
                <w:b/>
              </w:rPr>
              <w:t xml:space="preserve">Par 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saistoš</w:t>
            </w:r>
            <w:r w:rsidR="001C7B9E">
              <w:rPr>
                <w:rFonts w:ascii="Times New Roman" w:hAnsi="Times New Roman" w:cs="Times New Roman"/>
                <w:b/>
              </w:rPr>
              <w:t>ajiem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noteikumiem</w:t>
            </w:r>
          </w:p>
          <w:p w14:paraId="2A88628D" w14:textId="3E3C360A" w:rsidR="00762ABA" w:rsidRPr="00762ABA" w:rsidRDefault="001C7B9E" w:rsidP="00762A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762ABA" w:rsidRPr="00762ABA">
              <w:rPr>
                <w:rFonts w:ascii="Times New Roman" w:hAnsi="Times New Roman" w:cs="Times New Roman"/>
                <w:bCs/>
              </w:rPr>
              <w:t>.1.p.</w:t>
            </w:r>
          </w:p>
          <w:p w14:paraId="64D8E7E2" w14:textId="1AE9C3BD" w:rsidR="00DC5975" w:rsidRPr="00B6458D" w:rsidRDefault="001C7B9E" w:rsidP="000B6BC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6BC3">
              <w:rPr>
                <w:b/>
                <w:bCs/>
              </w:rPr>
              <w:t xml:space="preserve">Par </w:t>
            </w:r>
            <w:r w:rsidRPr="00B6458D">
              <w:rPr>
                <w:rFonts w:ascii="Times New Roman" w:hAnsi="Times New Roman" w:cs="Times New Roman"/>
                <w:b/>
                <w:bCs/>
              </w:rPr>
              <w:t>grozījumiem 2024.gada 28.februāra saistošajos noteikumos Nr.SN2/2024 “Olaines novada pašvaldības nolikums”</w:t>
            </w:r>
          </w:p>
          <w:p w14:paraId="16728868" w14:textId="381BF59F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B645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D707A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D707A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D707A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65D376CB" w14:textId="77777777" w:rsidR="00803A50" w:rsidRDefault="00803A50" w:rsidP="00113DA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75283EA0" w:rsidR="00315FAD" w:rsidRDefault="00315FAD" w:rsidP="000B6BC3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B6458D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07433B" w:rsidRPr="00B6458D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B6458D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</w:t>
            </w:r>
            <w:proofErr w:type="spellStart"/>
            <w:r w:rsidR="00762ABA" w:rsidRPr="00B6458D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8D48C3" w:rsidRPr="00B6458D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B6458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="00C71A7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6458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1C7B9E" w:rsidRPr="00B6458D">
              <w:rPr>
                <w:rFonts w:ascii="Times New Roman" w:hAnsi="Times New Roman" w:cs="Times New Roman"/>
              </w:rPr>
              <w:t>Par grozījumiem 2024.gada 28.februāra saistošajos noteikumos Nr.SN2/2024 “Olaines novada pašvaldības nolikums”</w:t>
            </w:r>
            <w:r w:rsidRPr="00B6458D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panta pirmās daļas 1.</w:t>
            </w:r>
            <w:r w:rsidR="00855886" w:rsidRPr="00672E3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416EF3" w:rsidRPr="00416EF3">
              <w:rPr>
                <w:szCs w:val="24"/>
                <w:lang w:eastAsia="lv-LV"/>
              </w:rPr>
              <w:t xml:space="preserve"> </w:t>
            </w:r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707A1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</w:t>
            </w:r>
            <w:proofErr w:type="spellStart"/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6458D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A3BFA8D" w14:textId="77777777" w:rsidR="00493F9E" w:rsidRPr="00B6458D" w:rsidRDefault="00493F9E" w:rsidP="000B6BC3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08CA7D0" w14:textId="77777777" w:rsidR="001C7B9E" w:rsidRPr="00B6458D" w:rsidRDefault="001C7B9E" w:rsidP="001C7B9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B6458D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B6458D">
              <w:rPr>
                <w:rFonts w:ascii="Times New Roman" w:hAnsi="Times New Roman" w:cs="Times New Roman"/>
              </w:rPr>
              <w:t>grozījumiem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2024.gada 28.februāra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saistošajos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Nr.SN2/2024 “Olaines novada </w:t>
            </w:r>
            <w:proofErr w:type="spellStart"/>
            <w:r w:rsidRPr="00B6458D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nolikums</w:t>
            </w:r>
            <w:proofErr w:type="spellEnd"/>
            <w:r w:rsidRPr="00B6458D">
              <w:rPr>
                <w:rFonts w:ascii="Times New Roman" w:hAnsi="Times New Roman" w:cs="Times New Roman"/>
              </w:rPr>
              <w:t>”</w:t>
            </w:r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355A172D" w14:textId="67CE4DD4" w:rsidR="001C7B9E" w:rsidRPr="00B6458D" w:rsidRDefault="001C7B9E" w:rsidP="001C7B9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Publicēt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“</w:t>
            </w:r>
            <w:r w:rsidRPr="00B6458D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B6458D">
              <w:rPr>
                <w:rFonts w:ascii="Times New Roman" w:hAnsi="Times New Roman" w:cs="Times New Roman"/>
              </w:rPr>
              <w:t>grozījumiem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2024.gada 28.februāra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saistošajos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noteikumos Nr.SN2/2024 “Olaines novada pašvaldības nolikums”</w:t>
            </w:r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8" w:history="1">
              <w:r w:rsidRPr="00B6458D">
                <w:rPr>
                  <w:rStyle w:val="Hyperlink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viedokļa izteikšanai, nosakot termiņu – 2 nedēļas.</w:t>
            </w:r>
          </w:p>
          <w:p w14:paraId="5C37EC71" w14:textId="671A003F" w:rsidR="001C7B9E" w:rsidRPr="00B6458D" w:rsidRDefault="001C7B9E" w:rsidP="001C7B9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6458D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17.jūlija sēdē pēc sabiedrības viedokļa apkopošanas.</w:t>
            </w:r>
          </w:p>
          <w:p w14:paraId="145D7478" w14:textId="463D8884" w:rsidR="00773EDC" w:rsidRPr="00666A56" w:rsidRDefault="00773EDC" w:rsidP="001C7B9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bookmarkEnd w:id="1"/>
      <w:tr w:rsidR="008749F6" w:rsidRPr="008749F6" w14:paraId="7E375945" w14:textId="77777777" w:rsidTr="00614EE4">
        <w:tc>
          <w:tcPr>
            <w:tcW w:w="9214" w:type="dxa"/>
          </w:tcPr>
          <w:p w14:paraId="61FBF912" w14:textId="77777777" w:rsidR="00C71A7E" w:rsidRDefault="00C71A7E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27EA48EA" w:rsidR="00315FAD" w:rsidRPr="00D70262" w:rsidRDefault="001C7B9E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762ABA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.2</w:t>
            </w:r>
            <w:r w:rsidR="00315FAD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35AD4B4" w14:textId="6F4AC6C6" w:rsidR="00DC5975" w:rsidRPr="001C7B9E" w:rsidRDefault="001C7B9E" w:rsidP="00DC5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B9E">
              <w:rPr>
                <w:rFonts w:ascii="Times New Roman" w:hAnsi="Times New Roman" w:cs="Times New Roman"/>
                <w:b/>
                <w:bCs/>
              </w:rPr>
              <w:t>Par grozījumu 2018.gada 28.februāra sa</w:t>
            </w:r>
            <w:r w:rsidR="002F0BC3">
              <w:rPr>
                <w:rFonts w:ascii="Times New Roman" w:hAnsi="Times New Roman" w:cs="Times New Roman"/>
                <w:b/>
                <w:bCs/>
              </w:rPr>
              <w:t>i</w:t>
            </w:r>
            <w:r w:rsidRPr="001C7B9E">
              <w:rPr>
                <w:rFonts w:ascii="Times New Roman" w:hAnsi="Times New Roman" w:cs="Times New Roman"/>
                <w:b/>
                <w:bCs/>
              </w:rPr>
              <w:t>stošajos noteikumos Nr.SN4/2018 “Sabiedrisko ūdenssaimniecības pakalpojumu sniegšanas un lietošanas kārtība Olaines novadā”</w:t>
            </w:r>
          </w:p>
          <w:p w14:paraId="6C8FF270" w14:textId="294AD00F" w:rsidR="00001B22" w:rsidRPr="00D70262" w:rsidRDefault="00001B22" w:rsidP="00DC597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47FC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047FC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2F0BC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</w:p>
          <w:p w14:paraId="12A7246B" w14:textId="77777777" w:rsidR="00573829" w:rsidRPr="00D70262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39EF81CF" w:rsidR="00001B22" w:rsidRPr="001C7B9E" w:rsidRDefault="00001B22" w:rsidP="001C7B9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D70262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</w:t>
            </w:r>
            <w:proofErr w:type="spellStart"/>
            <w:r w:rsidR="00762ABA"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762ABA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70262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C7B9E" w:rsidRPr="001C7B9E">
              <w:rPr>
                <w:rFonts w:ascii="Times New Roman" w:hAnsi="Times New Roman" w:cs="Times New Roman"/>
              </w:rPr>
              <w:t>Par grozījumu 2018.gada 28.februāra sa</w:t>
            </w:r>
            <w:r w:rsidR="00C71A7E">
              <w:rPr>
                <w:rFonts w:ascii="Times New Roman" w:hAnsi="Times New Roman" w:cs="Times New Roman"/>
              </w:rPr>
              <w:t>i</w:t>
            </w:r>
            <w:r w:rsidR="001C7B9E" w:rsidRPr="001C7B9E">
              <w:rPr>
                <w:rFonts w:ascii="Times New Roman" w:hAnsi="Times New Roman" w:cs="Times New Roman"/>
              </w:rPr>
              <w:t>stošajos noteikumos Nr.SN4/2018 “Sabiedrisko ūdenssaimniecības pakalpojumu sniegšanas un lietošanas kārtība Olaines novadā”</w:t>
            </w:r>
            <w:r w:rsidRPr="00D70262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 w:rsidRPr="00D70262">
              <w:rPr>
                <w:rFonts w:ascii="Times New Roman" w:hAnsi="Times New Roman" w:cs="Times New Roman"/>
                <w:lang w:eastAsia="zh-CN"/>
              </w:rPr>
              <w:t>,</w:t>
            </w:r>
            <w:r w:rsidRPr="00D70262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D70262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D70262">
              <w:rPr>
                <w:rFonts w:ascii="Times New Roman" w:hAnsi="Times New Roman" w:cs="Times New Roman"/>
                <w:lang w:eastAsia="zh-CN"/>
              </w:rPr>
              <w:t>un 2.punktu</w:t>
            </w:r>
            <w:r w:rsidRPr="00251251">
              <w:rPr>
                <w:rFonts w:ascii="Times New Roman" w:hAnsi="Times New Roman" w:cs="Times New Roman"/>
                <w:lang w:eastAsia="zh-CN"/>
              </w:rPr>
              <w:t>,</w:t>
            </w:r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2F0BC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</w:t>
            </w:r>
            <w:proofErr w:type="spellStart"/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251251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25125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251251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51251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D70262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102323AE" w14:textId="77777777" w:rsidR="00DC5975" w:rsidRDefault="00DC5975" w:rsidP="00DC597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23E098" w14:textId="1ECA1E6E" w:rsidR="001C7B9E" w:rsidRPr="00B6458D" w:rsidRDefault="001C7B9E" w:rsidP="001C7B9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B6458D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B6458D">
              <w:rPr>
                <w:rFonts w:ascii="Times New Roman" w:hAnsi="Times New Roman" w:cs="Times New Roman"/>
              </w:rPr>
              <w:t>grozījumu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2018.gada 28.februāra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</w:t>
            </w:r>
            <w:r w:rsidR="002F0BC3">
              <w:rPr>
                <w:rFonts w:ascii="Times New Roman" w:hAnsi="Times New Roman" w:cs="Times New Roman"/>
              </w:rPr>
              <w:t>i</w:t>
            </w:r>
            <w:r w:rsidRPr="00B6458D">
              <w:rPr>
                <w:rFonts w:ascii="Times New Roman" w:hAnsi="Times New Roman" w:cs="Times New Roman"/>
              </w:rPr>
              <w:t>stošajos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Nr.SN4/2018 “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Sabiedrisko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ūdenssaimniecības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pakalpojumu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sniegšanas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6458D">
              <w:rPr>
                <w:rFonts w:ascii="Times New Roman" w:hAnsi="Times New Roman" w:cs="Times New Roman"/>
              </w:rPr>
              <w:t>lietošanas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kārtība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Olaines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novadā</w:t>
            </w:r>
            <w:proofErr w:type="spellEnd"/>
            <w:r w:rsidRPr="00B6458D">
              <w:rPr>
                <w:rFonts w:ascii="Times New Roman" w:hAnsi="Times New Roman" w:cs="Times New Roman"/>
              </w:rPr>
              <w:t>”</w:t>
            </w:r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1D6BD693" w14:textId="11219482" w:rsidR="001C7B9E" w:rsidRPr="00B6458D" w:rsidRDefault="001C7B9E" w:rsidP="001C7B9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Publicēt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“</w:t>
            </w:r>
            <w:r w:rsidRPr="00B6458D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B6458D">
              <w:rPr>
                <w:rFonts w:ascii="Times New Roman" w:hAnsi="Times New Roman" w:cs="Times New Roman"/>
              </w:rPr>
              <w:t>grozījumu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2018.gada 28.februāra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</w:t>
            </w:r>
            <w:r w:rsidR="002F0BC3">
              <w:rPr>
                <w:rFonts w:ascii="Times New Roman" w:hAnsi="Times New Roman" w:cs="Times New Roman"/>
              </w:rPr>
              <w:t>i</w:t>
            </w:r>
            <w:r w:rsidRPr="00B6458D">
              <w:rPr>
                <w:rFonts w:ascii="Times New Roman" w:hAnsi="Times New Roman" w:cs="Times New Roman"/>
              </w:rPr>
              <w:t>stošajos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Nr.SN4/2018 “</w:t>
            </w:r>
            <w:proofErr w:type="spellStart"/>
            <w:r w:rsidRPr="00B6458D">
              <w:rPr>
                <w:rFonts w:ascii="Times New Roman" w:hAnsi="Times New Roman" w:cs="Times New Roman"/>
              </w:rPr>
              <w:t>Sabiedrisko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ūdenssaimniecības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pakalpojumu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sniegšanas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6458D">
              <w:rPr>
                <w:rFonts w:ascii="Times New Roman" w:hAnsi="Times New Roman" w:cs="Times New Roman"/>
              </w:rPr>
              <w:t>lietošanas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</w:rPr>
              <w:t>kārtība</w:t>
            </w:r>
            <w:proofErr w:type="spellEnd"/>
            <w:r w:rsidRPr="00B6458D">
              <w:rPr>
                <w:rFonts w:ascii="Times New Roman" w:hAnsi="Times New Roman" w:cs="Times New Roman"/>
              </w:rPr>
              <w:t xml:space="preserve"> Olaines </w:t>
            </w:r>
            <w:proofErr w:type="spellStart"/>
            <w:r w:rsidRPr="00B6458D">
              <w:rPr>
                <w:rFonts w:ascii="Times New Roman" w:hAnsi="Times New Roman" w:cs="Times New Roman"/>
              </w:rPr>
              <w:t>novadā</w:t>
            </w:r>
            <w:proofErr w:type="spellEnd"/>
            <w:r w:rsidRPr="00B6458D">
              <w:rPr>
                <w:rFonts w:ascii="Times New Roman" w:hAnsi="Times New Roman" w:cs="Times New Roman"/>
              </w:rPr>
              <w:t>”</w:t>
            </w:r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pašvaldības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tīmekļa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vietnē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hyperlink r:id="rId9" w:history="1">
              <w:r w:rsidRPr="00B6458D">
                <w:rPr>
                  <w:rStyle w:val="Hyperlink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sabiedrības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viedokļa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izteikšanai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,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nosakot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termiņu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– 2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nedēļas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.</w:t>
            </w:r>
          </w:p>
          <w:p w14:paraId="69946D70" w14:textId="6138A52B" w:rsidR="00773EDC" w:rsidRPr="001C7B9E" w:rsidRDefault="001C7B9E" w:rsidP="001C7B9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6458D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17.jūlija sēdē pēc sabiedrības viedokļa apkopošanas.</w:t>
            </w:r>
          </w:p>
        </w:tc>
      </w:tr>
      <w:tr w:rsidR="008749F6" w:rsidRPr="004201F3" w14:paraId="4CD9471F" w14:textId="77777777" w:rsidTr="00614EE4">
        <w:tc>
          <w:tcPr>
            <w:tcW w:w="9214" w:type="dxa"/>
          </w:tcPr>
          <w:p w14:paraId="0EEABA51" w14:textId="77777777" w:rsidR="00A87D59" w:rsidRDefault="00A87D59" w:rsidP="001C7B9E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2" w:name="_Hlk164947894"/>
            <w:bookmarkStart w:id="3" w:name="_Hlk164756661"/>
          </w:p>
          <w:p w14:paraId="01B015F7" w14:textId="757EBE45" w:rsidR="002F0BC3" w:rsidRPr="00C71A7E" w:rsidRDefault="00C71A7E" w:rsidP="001C7B9E">
            <w:pP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Domes sēžu zālē i</w:t>
            </w:r>
            <w:r w:rsidR="002F0BC3"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gāja</w:t>
            </w:r>
            <w:r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deputāts</w:t>
            </w:r>
            <w:r w:rsidR="002F0BC3"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2F0BC3"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O.Novodvorskis</w:t>
            </w:r>
            <w:proofErr w:type="spellEnd"/>
            <w:r w:rsidR="002F0BC3" w:rsidRPr="00C71A7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. </w:t>
            </w:r>
          </w:p>
          <w:p w14:paraId="1C0F4831" w14:textId="77777777" w:rsidR="00C71A7E" w:rsidRDefault="00C71A7E" w:rsidP="00493F9E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02629C35" w:rsidR="00315FAD" w:rsidRPr="00E0517C" w:rsidRDefault="001C7B9E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="000E10AA" w:rsidRPr="00E0517C">
              <w:rPr>
                <w:rFonts w:ascii="Times New Roman" w:hAnsi="Times New Roman" w:cs="Times New Roman"/>
                <w:szCs w:val="24"/>
                <w:lang w:eastAsia="lv-LV"/>
              </w:rPr>
              <w:t>.3</w:t>
            </w:r>
            <w:r w:rsidR="00315FAD"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6C45CB29" w14:textId="77777777" w:rsidR="001C7B9E" w:rsidRPr="000B6BC3" w:rsidRDefault="001C7B9E" w:rsidP="001C7B9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0B6BC3">
              <w:rPr>
                <w:rFonts w:ascii="Times New Roman" w:hAnsi="Times New Roman" w:cs="Times New Roman"/>
                <w:b/>
                <w:bCs/>
              </w:rPr>
              <w:t>Par Olaines novada simboliku</w:t>
            </w:r>
            <w:r w:rsidRPr="000B6BC3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  <w:p w14:paraId="27D09F0E" w14:textId="2250AC4B" w:rsidR="00001B22" w:rsidRPr="00E0517C" w:rsidRDefault="00001B22" w:rsidP="001C7B9E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6B470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F0BC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2F0BC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</w:p>
          <w:p w14:paraId="0972A60B" w14:textId="77777777" w:rsidR="00001B22" w:rsidRPr="00E0517C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61C01CB8" w:rsidR="009F1EA0" w:rsidRPr="001C7B9E" w:rsidRDefault="00001B22" w:rsidP="001C7B9E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C5975" w:rsidRPr="003E55DE">
              <w:rPr>
                <w:rFonts w:ascii="Times New Roman" w:hAnsi="Times New Roman"/>
                <w:szCs w:val="24"/>
              </w:rPr>
              <w:t xml:space="preserve"> </w:t>
            </w:r>
            <w:r w:rsidR="001C7B9E" w:rsidRPr="00D70262">
              <w:rPr>
                <w:rFonts w:ascii="Times New Roman" w:hAnsi="Times New Roman" w:cs="Times New Roman"/>
                <w:color w:val="000000"/>
              </w:rPr>
              <w:t xml:space="preserve">īpašuma un juridiskās nodaļas vadītājas vietnieces </w:t>
            </w:r>
            <w:proofErr w:type="spellStart"/>
            <w:r w:rsidR="001C7B9E"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1C7B9E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C7B9E" w:rsidRPr="001C7B9E">
              <w:rPr>
                <w:rFonts w:ascii="Times New Roman" w:hAnsi="Times New Roman" w:cs="Times New Roman"/>
              </w:rPr>
              <w:t>Par Olaines novada simboliku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B466C6" w:rsidRPr="00E0517C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416EF3" w:rsidRPr="00416EF3">
              <w:rPr>
                <w:szCs w:val="24"/>
                <w:lang w:eastAsia="lv-LV"/>
              </w:rPr>
              <w:t xml:space="preserve"> </w:t>
            </w:r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0549A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0549A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0549A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0549A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0549A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5442AD" w:rsidRPr="000549A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E0517C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C3E8CEF" w14:textId="38BEABE0" w:rsidR="00875FFE" w:rsidRPr="001C7B9E" w:rsidRDefault="00875FFE" w:rsidP="001C7B9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="001C7B9E" w:rsidRPr="001C7B9E">
              <w:rPr>
                <w:rFonts w:ascii="Times New Roman" w:hAnsi="Times New Roman" w:cs="Times New Roman"/>
                <w:szCs w:val="22"/>
              </w:rPr>
              <w:t xml:space="preserve">Par Olaines novada </w:t>
            </w:r>
            <w:proofErr w:type="spellStart"/>
            <w:r w:rsidR="001C7B9E" w:rsidRPr="001C7B9E">
              <w:rPr>
                <w:rFonts w:ascii="Times New Roman" w:hAnsi="Times New Roman" w:cs="Times New Roman"/>
                <w:szCs w:val="22"/>
              </w:rPr>
              <w:t>simboliku</w:t>
            </w:r>
            <w:proofErr w:type="spellEnd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="002A4F82" w:rsidRPr="001C7B9E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66B1A382" w14:textId="553C266B" w:rsidR="00875FFE" w:rsidRPr="00E0517C" w:rsidRDefault="00875FFE" w:rsidP="001C7B9E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>Publicēt saistošo noteikumu “</w:t>
            </w:r>
            <w:r w:rsidR="001C7B9E" w:rsidRPr="001C7B9E">
              <w:rPr>
                <w:rFonts w:ascii="Times New Roman" w:hAnsi="Times New Roman" w:cs="Times New Roman"/>
              </w:rPr>
              <w:t>Par Olaines novada simboliku</w:t>
            </w: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10" w:history="1">
              <w:r w:rsidRPr="00E0517C">
                <w:rPr>
                  <w:rStyle w:val="Hyperlink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viedokļa izteikšanai, nosakot termiņu – 2 nedēļas.</w:t>
            </w:r>
          </w:p>
          <w:p w14:paraId="47DAA7A4" w14:textId="6FAE822D" w:rsidR="00875FFE" w:rsidRPr="00E0517C" w:rsidRDefault="00875FFE" w:rsidP="001C7B9E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Atkārtoti izskatīt saistošo noteikumu projektu Finanšu komitejas 2024.gada </w:t>
            </w:r>
            <w:r w:rsidR="00DC5975">
              <w:rPr>
                <w:rFonts w:ascii="Times New Roman" w:hAnsi="Times New Roman" w:cs="Times New Roman"/>
                <w:bCs/>
                <w:lang w:eastAsia="lv-LV"/>
              </w:rPr>
              <w:t>1</w:t>
            </w:r>
            <w:r w:rsidR="001C7B9E">
              <w:rPr>
                <w:rFonts w:ascii="Times New Roman" w:hAnsi="Times New Roman" w:cs="Times New Roman"/>
                <w:bCs/>
                <w:lang w:eastAsia="lv-LV"/>
              </w:rPr>
              <w:t>7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>.</w:t>
            </w:r>
            <w:r w:rsidR="00DC5975">
              <w:rPr>
                <w:rFonts w:ascii="Times New Roman" w:hAnsi="Times New Roman" w:cs="Times New Roman"/>
                <w:bCs/>
                <w:lang w:eastAsia="lv-LV"/>
              </w:rPr>
              <w:t>jū</w:t>
            </w:r>
            <w:r w:rsidR="001C7B9E">
              <w:rPr>
                <w:rFonts w:ascii="Times New Roman" w:hAnsi="Times New Roman" w:cs="Times New Roman"/>
                <w:bCs/>
                <w:lang w:eastAsia="lv-LV"/>
              </w:rPr>
              <w:t>l</w:t>
            </w:r>
            <w:r w:rsidR="00DC5975">
              <w:rPr>
                <w:rFonts w:ascii="Times New Roman" w:hAnsi="Times New Roman" w:cs="Times New Roman"/>
                <w:bCs/>
                <w:lang w:eastAsia="lv-LV"/>
              </w:rPr>
              <w:t>ija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 sēdē pēc sabiedrības viedokļa apkopošanas.</w:t>
            </w:r>
          </w:p>
          <w:bookmarkEnd w:id="2"/>
          <w:bookmarkEnd w:id="3"/>
          <w:p w14:paraId="282AA8C6" w14:textId="77777777" w:rsidR="001C7B9E" w:rsidRDefault="001C7B9E" w:rsidP="001C7B9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7997C17" w14:textId="77777777" w:rsidR="001C7B9E" w:rsidRDefault="001C7B9E" w:rsidP="001C7B9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2257305" w14:textId="3CD0C770" w:rsidR="001C7B9E" w:rsidRPr="00E0517C" w:rsidRDefault="001C7B9E" w:rsidP="001C7B9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Pr="00E0517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51BA78A2" w14:textId="77777777" w:rsidR="001C7B9E" w:rsidRPr="002D159E" w:rsidRDefault="001C7B9E" w:rsidP="001C7B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59E">
              <w:rPr>
                <w:rFonts w:ascii="Times New Roman" w:hAnsi="Times New Roman" w:cs="Times New Roman"/>
                <w:b/>
                <w:bCs/>
              </w:rPr>
              <w:t>Par</w:t>
            </w:r>
            <w:r w:rsidRPr="002D159E">
              <w:t xml:space="preserve"> </w:t>
            </w:r>
            <w:r w:rsidRPr="002D159E">
              <w:rPr>
                <w:rFonts w:ascii="Times New Roman" w:hAnsi="Times New Roman" w:cs="Times New Roman"/>
                <w:b/>
                <w:bCs/>
              </w:rPr>
              <w:t>koku ciršanu ārpus meža Olaines novadā</w:t>
            </w:r>
          </w:p>
          <w:p w14:paraId="57E2D5CB" w14:textId="1F8B1DD2" w:rsidR="001C7B9E" w:rsidRPr="00E0517C" w:rsidRDefault="001C7B9E" w:rsidP="001C7B9E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9A2E8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</w:p>
          <w:p w14:paraId="0A137A49" w14:textId="77777777" w:rsidR="001C7B9E" w:rsidRPr="00E0517C" w:rsidRDefault="001C7B9E" w:rsidP="001C7B9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604CCA04" w:rsidR="001C7B9E" w:rsidRPr="00E0517C" w:rsidRDefault="001C7B9E" w:rsidP="001C7B9E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3E55DE">
              <w:rPr>
                <w:rFonts w:ascii="Times New Roman" w:hAnsi="Times New Roman"/>
                <w:szCs w:val="24"/>
              </w:rPr>
              <w:t xml:space="preserve"> būvvaldes vadītājas vietniece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3E55D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E55DE">
              <w:rPr>
                <w:rFonts w:ascii="Times New Roman" w:hAnsi="Times New Roman"/>
                <w:szCs w:val="24"/>
              </w:rPr>
              <w:t>A.Melniece</w:t>
            </w:r>
            <w:r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Pr="00E0517C">
              <w:rPr>
                <w:rFonts w:ascii="Times New Roman" w:hAnsi="Times New Roman" w:cs="Times New Roman"/>
              </w:rPr>
              <w:t>Par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9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5975">
              <w:rPr>
                <w:rFonts w:ascii="Times New Roman" w:hAnsi="Times New Roman" w:cs="Times New Roman"/>
              </w:rPr>
              <w:t>koku ciršanu ārpus meža Olaines novadā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416EF3" w:rsidRPr="00416EF3">
              <w:rPr>
                <w:szCs w:val="24"/>
                <w:lang w:eastAsia="lv-LV"/>
              </w:rPr>
              <w:t xml:space="preserve"> </w:t>
            </w:r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6E6BB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6E6BB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6E6BB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6E6BB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6E6BB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6E6BB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E0517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63A2EC3" w14:textId="77777777" w:rsidR="001C7B9E" w:rsidRPr="00666A56" w:rsidRDefault="001C7B9E" w:rsidP="001C7B9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0AF5B" w14:textId="44CCE158" w:rsidR="001C7B9E" w:rsidRPr="00666A56" w:rsidRDefault="001C7B9E" w:rsidP="001C7B9E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5DE">
              <w:rPr>
                <w:rFonts w:ascii="Times New Roman" w:hAnsi="Times New Roman"/>
                <w:szCs w:val="24"/>
              </w:rPr>
              <w:t>būvvaldes vadītājas vietniece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3E55D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E55DE">
              <w:rPr>
                <w:rFonts w:ascii="Times New Roman" w:hAnsi="Times New Roman"/>
                <w:szCs w:val="24"/>
              </w:rPr>
              <w:t>A.Melniece</w:t>
            </w:r>
            <w:r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E0517C">
              <w:rPr>
                <w:rFonts w:ascii="Times New Roman" w:hAnsi="Times New Roman" w:cs="Times New Roman"/>
              </w:rPr>
              <w:t xml:space="preserve">Par </w:t>
            </w:r>
            <w:r w:rsidRPr="00DC5975">
              <w:rPr>
                <w:rFonts w:ascii="Times New Roman" w:hAnsi="Times New Roman" w:cs="Times New Roman"/>
              </w:rPr>
              <w:t>koku ciršanu ārpus meža Olaines novadā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92406D1" w14:textId="7DF3F897" w:rsidR="001C7B9E" w:rsidRDefault="001C7B9E" w:rsidP="001C7B9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46BD72D" w14:textId="77777777" w:rsidR="001C7B9E" w:rsidRDefault="001C7B9E" w:rsidP="00C71A7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8C89756" w14:textId="77777777" w:rsidR="00C71A7E" w:rsidRDefault="00C71A7E" w:rsidP="004201F3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47C056A3" w:rsidR="005410DB" w:rsidRPr="004201F3" w:rsidRDefault="005379C1" w:rsidP="004201F3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</w:t>
            </w:r>
            <w:r w:rsidR="00D63A46" w:rsidRPr="004201F3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0AA3C4C4" w14:textId="77777777" w:rsidR="00C71A7E" w:rsidRDefault="005379C1" w:rsidP="00537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49">
              <w:rPr>
                <w:rFonts w:ascii="Times New Roman" w:hAnsi="Times New Roman" w:cs="Times New Roman"/>
                <w:b/>
              </w:rPr>
              <w:t xml:space="preserve">Par piekrišanu nekustamā īpašuma (zemes) “Velves” (Olaines pagastā)  </w:t>
            </w:r>
          </w:p>
          <w:p w14:paraId="0FA9873E" w14:textId="4C699C73" w:rsidR="009B7585" w:rsidRPr="00043149" w:rsidRDefault="005379C1" w:rsidP="005379C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14:ligatures w14:val="none"/>
              </w:rPr>
            </w:pPr>
            <w:r w:rsidRPr="00043149">
              <w:rPr>
                <w:rFonts w:ascii="Times New Roman" w:hAnsi="Times New Roman" w:cs="Times New Roman"/>
                <w:b/>
              </w:rPr>
              <w:t>iegūšanai īpašumā</w:t>
            </w:r>
          </w:p>
          <w:p w14:paraId="6FF86480" w14:textId="3DCF0678" w:rsidR="00D63A46" w:rsidRPr="004201F3" w:rsidRDefault="00D63A46" w:rsidP="004201F3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297D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E6BBB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472060B2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6AD7383" w:rsidR="00D63A46" w:rsidRPr="00BD0B87" w:rsidRDefault="00D63A46" w:rsidP="00BD0B87">
            <w:pPr>
              <w:ind w:firstLine="321"/>
              <w:jc w:val="both"/>
              <w:rPr>
                <w:rFonts w:ascii="Times New Roman" w:hAnsi="Times New Roman" w:cs="Times New Roman"/>
                <w:b/>
                <w14:ligatures w14:val="none"/>
              </w:rPr>
            </w:pPr>
            <w:r w:rsidRPr="00043149">
              <w:rPr>
                <w:rFonts w:ascii="Times New Roman" w:hAnsi="Times New Roman" w:cs="Times New Roman"/>
                <w:lang w:eastAsia="zh-CN"/>
              </w:rPr>
              <w:t>Izskatot</w:t>
            </w:r>
            <w:r w:rsidR="000E10AA" w:rsidRPr="00043149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0E10AA" w:rsidRPr="00043149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BD0B87" w:rsidRPr="00043149">
              <w:rPr>
                <w:rFonts w:ascii="Times New Roman" w:eastAsia="Calibri" w:hAnsi="Times New Roman" w:cs="Times New Roman"/>
                <w:bCs/>
              </w:rPr>
              <w:t xml:space="preserve">galvenās juristes </w:t>
            </w:r>
            <w:proofErr w:type="spellStart"/>
            <w:r w:rsidR="00BD0B87" w:rsidRPr="00043149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A725B4" w:rsidRPr="0004314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D0B87" w:rsidRPr="00043149">
              <w:rPr>
                <w:rFonts w:ascii="Times New Roman" w:hAnsi="Times New Roman" w:cs="Times New Roman"/>
                <w:bCs/>
              </w:rPr>
              <w:t>Par piekrišanu nekustamā īpašuma (zemes) “Velves” (Olaines pagastā)  iegūšanai īpašumā</w:t>
            </w:r>
            <w:r w:rsidRPr="00043149">
              <w:rPr>
                <w:rFonts w:ascii="Times New Roman" w:hAnsi="Times New Roman" w:cs="Times New Roman"/>
                <w:lang w:eastAsia="zh-CN"/>
              </w:rPr>
              <w:t>”</w:t>
            </w:r>
            <w:r w:rsidR="0004314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043149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02A8A5E7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D0B87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BD0B87">
              <w:rPr>
                <w:rFonts w:ascii="Times New Roman" w:eastAsia="Calibri" w:hAnsi="Times New Roman" w:cs="Times New Roman"/>
                <w:bCs/>
              </w:rPr>
              <w:t xml:space="preserve">galvenās juristes </w:t>
            </w:r>
            <w:proofErr w:type="spellStart"/>
            <w:r w:rsidR="00BD0B87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BD0B8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BD0B87" w:rsidRPr="004201F3">
              <w:rPr>
                <w:rFonts w:ascii="Times New Roman" w:hAnsi="Times New Roman" w:cs="Times New Roman"/>
                <w:lang w:eastAsia="zh-CN"/>
              </w:rPr>
              <w:t xml:space="preserve">sagatavoto </w:t>
            </w:r>
            <w:r w:rsidR="00BD0B87" w:rsidRPr="00BD0B87">
              <w:rPr>
                <w:rFonts w:ascii="Times New Roman" w:hAnsi="Times New Roman" w:cs="Times New Roman"/>
                <w:lang w:eastAsia="zh-CN"/>
              </w:rPr>
              <w:t>lēmuma projektu “</w:t>
            </w:r>
            <w:r w:rsidR="00BD0B87" w:rsidRPr="00BD0B87">
              <w:rPr>
                <w:rFonts w:ascii="Times New Roman" w:hAnsi="Times New Roman" w:cs="Times New Roman"/>
                <w:bCs/>
              </w:rPr>
              <w:t>Par piekrišanu nekustamā īpašuma (zemes) “Velves” (Olaines pagastā)  iegūšanai īpašumā</w:t>
            </w:r>
            <w:r w:rsidR="00E53232" w:rsidRPr="00BD0B87">
              <w:rPr>
                <w:rFonts w:ascii="Times New Roman" w:hAnsi="Times New Roman" w:cs="Times New Roman"/>
                <w:lang w:eastAsia="zh-CN"/>
              </w:rPr>
              <w:t>”</w:t>
            </w:r>
            <w:r w:rsidRPr="00BD0B87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00F860D5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9B40CCC" w14:textId="77777777" w:rsidR="00F36856" w:rsidRDefault="00F36856" w:rsidP="00A87D59">
            <w:pPr>
              <w:rPr>
                <w:rFonts w:ascii="Times New Roman" w:hAnsi="Times New Roman" w:cs="Times New Roman"/>
              </w:rPr>
            </w:pPr>
          </w:p>
          <w:p w14:paraId="2300C592" w14:textId="77777777" w:rsidR="002D159E" w:rsidRDefault="002D159E" w:rsidP="005E6F1E">
            <w:pPr>
              <w:jc w:val="center"/>
              <w:rPr>
                <w:rFonts w:ascii="Times New Roman" w:hAnsi="Times New Roman" w:cs="Times New Roman"/>
              </w:rPr>
            </w:pPr>
          </w:p>
          <w:p w14:paraId="39FC23DA" w14:textId="0B07A070" w:rsidR="005E6F1E" w:rsidRPr="004201F3" w:rsidRDefault="00BD0B87" w:rsidP="005E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6F1E" w:rsidRPr="004201F3">
              <w:rPr>
                <w:rFonts w:ascii="Times New Roman" w:hAnsi="Times New Roman" w:cs="Times New Roman"/>
              </w:rPr>
              <w:t>.p.</w:t>
            </w:r>
          </w:p>
          <w:p w14:paraId="52CAD69A" w14:textId="12A55425" w:rsidR="005E6F1E" w:rsidRPr="004201F3" w:rsidRDefault="005E6F1E" w:rsidP="005E6F1E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</w:rPr>
              <w:t>Par</w:t>
            </w:r>
            <w:r w:rsidR="00A725B4" w:rsidRPr="000510AB">
              <w:rPr>
                <w:bCs/>
              </w:rPr>
              <w:t xml:space="preserve"> </w:t>
            </w:r>
            <w:r w:rsidR="00BD0B87" w:rsidRPr="00B40389">
              <w:t xml:space="preserve"> </w:t>
            </w:r>
            <w:r w:rsidR="00BD0B87" w:rsidRPr="00BD0B87">
              <w:rPr>
                <w:rFonts w:ascii="Times New Roman" w:hAnsi="Times New Roman" w:cs="Times New Roman"/>
                <w:b/>
                <w:bCs/>
              </w:rPr>
              <w:t>zemesgabala dārzkopības sabiedrībā „Ostinieks” Nr.129 (</w:t>
            </w:r>
            <w:proofErr w:type="spellStart"/>
            <w:r w:rsidR="00BD0B87" w:rsidRPr="00BD0B87">
              <w:rPr>
                <w:rFonts w:ascii="Times New Roman" w:hAnsi="Times New Roman" w:cs="Times New Roman"/>
                <w:b/>
                <w:bCs/>
              </w:rPr>
              <w:t>Stīpniekos</w:t>
            </w:r>
            <w:proofErr w:type="spellEnd"/>
            <w:r w:rsidR="00BD0B87" w:rsidRPr="00BD0B87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3B31C44B" w14:textId="191A0CB2" w:rsidR="005E6F1E" w:rsidRPr="004201F3" w:rsidRDefault="005E6F1E" w:rsidP="005E6F1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B25A3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E6BBB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6E6BBB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19950F63" w14:textId="77777777" w:rsidR="005E6F1E" w:rsidRPr="004201F3" w:rsidRDefault="005E6F1E" w:rsidP="005E6F1E">
            <w:pPr>
              <w:jc w:val="both"/>
            </w:pPr>
          </w:p>
          <w:p w14:paraId="3E2D8F58" w14:textId="7CF243DC" w:rsidR="005E6F1E" w:rsidRPr="00043149" w:rsidRDefault="005E6F1E" w:rsidP="00BD0B87">
            <w:pPr>
              <w:ind w:right="46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BD0B87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BD0B87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D0B87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D0B87" w:rsidRPr="00BD0B87">
              <w:rPr>
                <w:rFonts w:ascii="Times New Roman" w:hAnsi="Times New Roman" w:cs="Times New Roman"/>
                <w:bCs/>
              </w:rPr>
              <w:t>Par</w:t>
            </w:r>
            <w:r w:rsidR="00BD0B87" w:rsidRPr="00BD0B87">
              <w:rPr>
                <w:bCs/>
              </w:rPr>
              <w:t xml:space="preserve">  </w:t>
            </w:r>
            <w:r w:rsidR="00BD0B87" w:rsidRPr="00BD0B87">
              <w:rPr>
                <w:rFonts w:ascii="Times New Roman" w:hAnsi="Times New Roman" w:cs="Times New Roman"/>
                <w:bCs/>
              </w:rPr>
              <w:t>zemesgabala dārzkopības sabiedrībā „Ostinieks” Nr.129 (</w:t>
            </w:r>
            <w:proofErr w:type="spellStart"/>
            <w:r w:rsidR="00BD0B87" w:rsidRPr="00BD0B87">
              <w:rPr>
                <w:rFonts w:ascii="Times New Roman" w:hAnsi="Times New Roman" w:cs="Times New Roman"/>
                <w:bCs/>
              </w:rPr>
              <w:t>Stīpniekos</w:t>
            </w:r>
            <w:proofErr w:type="spellEnd"/>
            <w:r w:rsidR="00BD0B87" w:rsidRPr="00BD0B87">
              <w:rPr>
                <w:rFonts w:ascii="Times New Roman" w:hAnsi="Times New Roman" w:cs="Times New Roman"/>
                <w:bCs/>
              </w:rPr>
              <w:t>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</w:t>
            </w:r>
            <w:r w:rsidRPr="00043149">
              <w:rPr>
                <w:rFonts w:ascii="Times New Roman" w:hAnsi="Times New Roman" w:cs="Times New Roman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04314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04314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5E6F1E" w:rsidRPr="00043149" w:rsidRDefault="005E6F1E" w:rsidP="005E6F1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20377C6E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D0B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0B87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BD0B87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D0B87" w:rsidRPr="004201F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BD0B87" w:rsidRPr="00BD0B87">
              <w:rPr>
                <w:rFonts w:ascii="Times New Roman" w:hAnsi="Times New Roman" w:cs="Times New Roman"/>
                <w:bCs/>
              </w:rPr>
              <w:t>Par</w:t>
            </w:r>
            <w:r w:rsidR="00BD0B87" w:rsidRPr="00BD0B87">
              <w:rPr>
                <w:bCs/>
              </w:rPr>
              <w:t xml:space="preserve">  </w:t>
            </w:r>
            <w:r w:rsidR="00BD0B87" w:rsidRPr="00BD0B87">
              <w:rPr>
                <w:rFonts w:ascii="Times New Roman" w:hAnsi="Times New Roman" w:cs="Times New Roman"/>
                <w:bCs/>
              </w:rPr>
              <w:t>zemesgabala dārzkopības sabiedrībā „Ostinieks” Nr.129  (</w:t>
            </w:r>
            <w:proofErr w:type="spellStart"/>
            <w:r w:rsidR="00BD0B87" w:rsidRPr="00BD0B87">
              <w:rPr>
                <w:rFonts w:ascii="Times New Roman" w:hAnsi="Times New Roman" w:cs="Times New Roman"/>
                <w:bCs/>
              </w:rPr>
              <w:t>Stīpniekos</w:t>
            </w:r>
            <w:proofErr w:type="spellEnd"/>
            <w:r w:rsidR="00BD0B87" w:rsidRPr="00BD0B87">
              <w:rPr>
                <w:rFonts w:ascii="Times New Roman" w:hAnsi="Times New Roman" w:cs="Times New Roman"/>
                <w:bCs/>
              </w:rPr>
              <w:t>) atsavināšanu, pirkuma maksas apstiprināšanu un pirkuma līguma noslēgšanu ar zemes nomnieku</w:t>
            </w:r>
            <w:r w:rsidR="00ED2609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588A0DF5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3A6FFF" w:rsidRPr="004201F3" w:rsidRDefault="003A6FFF" w:rsidP="005E6F1E">
            <w:pPr>
              <w:jc w:val="both"/>
            </w:pPr>
          </w:p>
          <w:p w14:paraId="3CDDBF9C" w14:textId="77777777" w:rsidR="001246A8" w:rsidRPr="004201F3" w:rsidRDefault="001246A8" w:rsidP="001246A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20CA47B" w14:textId="77777777" w:rsidR="001246A8" w:rsidRPr="004201F3" w:rsidRDefault="001246A8" w:rsidP="001246A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0342BD9" w14:textId="77777777" w:rsidR="00F36856" w:rsidRDefault="00F36856" w:rsidP="003A6FFF">
            <w:pPr>
              <w:jc w:val="center"/>
              <w:rPr>
                <w:rFonts w:ascii="Times New Roman" w:hAnsi="Times New Roman" w:cs="Times New Roman"/>
              </w:rPr>
            </w:pPr>
          </w:p>
          <w:p w14:paraId="6B2CB0DD" w14:textId="77777777" w:rsidR="00A87D59" w:rsidRDefault="00A87D59" w:rsidP="003A6FFF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62F6E04F" w:rsidR="005E6F1E" w:rsidRPr="004201F3" w:rsidRDefault="001348CC" w:rsidP="003A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6FFF" w:rsidRPr="004201F3">
              <w:rPr>
                <w:rFonts w:ascii="Times New Roman" w:hAnsi="Times New Roman" w:cs="Times New Roman"/>
              </w:rPr>
              <w:t>.p.</w:t>
            </w:r>
          </w:p>
          <w:p w14:paraId="5C3E594F" w14:textId="5A9F81E3" w:rsidR="003A6FFF" w:rsidRPr="00043149" w:rsidRDefault="003A6FFF" w:rsidP="0013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149">
              <w:rPr>
                <w:rFonts w:ascii="Times New Roman" w:hAnsi="Times New Roman" w:cs="Times New Roman"/>
                <w:b/>
                <w:bCs/>
                <w:lang w:eastAsia="ru-RU"/>
              </w:rPr>
              <w:t>Par</w:t>
            </w:r>
            <w:r w:rsidR="001348CC" w:rsidRPr="00043149">
              <w:rPr>
                <w:rFonts w:ascii="Times New Roman" w:hAnsi="Times New Roman" w:cs="Times New Roman"/>
                <w:b/>
                <w:bCs/>
              </w:rPr>
              <w:t xml:space="preserve"> Lauku apvidus zemes nomas līguma Nr.416 izbeigšanu</w:t>
            </w:r>
          </w:p>
          <w:p w14:paraId="16C59E04" w14:textId="1C85918C" w:rsidR="003A6FFF" w:rsidRPr="004201F3" w:rsidRDefault="003A6FFF" w:rsidP="003A6F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B5D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43149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06933E44" w14:textId="77777777" w:rsidR="003A6FFF" w:rsidRPr="004201F3" w:rsidRDefault="003A6FFF" w:rsidP="005E6F1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47BE6B4F" w:rsidR="003A6FFF" w:rsidRPr="00043149" w:rsidRDefault="003A6FFF" w:rsidP="001348CC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043149">
              <w:rPr>
                <w:rFonts w:ascii="Times New Roman" w:hAnsi="Times New Roman" w:cs="Times New Roman"/>
                <w:lang w:eastAsia="zh-CN"/>
              </w:rPr>
              <w:t>Izskato</w:t>
            </w:r>
            <w:r w:rsidR="00423D72" w:rsidRPr="00043149">
              <w:rPr>
                <w:rFonts w:ascii="Times New Roman" w:hAnsi="Times New Roman" w:cs="Times New Roman"/>
                <w:lang w:eastAsia="zh-CN"/>
              </w:rPr>
              <w:t>t</w:t>
            </w:r>
            <w:r w:rsidR="001348CC" w:rsidRPr="00043149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</w:t>
            </w:r>
            <w:proofErr w:type="spellStart"/>
            <w:r w:rsidR="001348CC" w:rsidRPr="00043149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1348CC" w:rsidRPr="0004314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348CC" w:rsidRPr="00043149">
              <w:rPr>
                <w:rFonts w:ascii="Times New Roman" w:hAnsi="Times New Roman" w:cs="Times New Roman"/>
                <w:lang w:eastAsia="ru-RU"/>
              </w:rPr>
              <w:t>Par</w:t>
            </w:r>
            <w:r w:rsidR="001348CC" w:rsidRPr="00043149">
              <w:rPr>
                <w:rFonts w:ascii="Times New Roman" w:hAnsi="Times New Roman" w:cs="Times New Roman"/>
                <w:bCs/>
              </w:rPr>
              <w:t xml:space="preserve"> Lauku apvidus zemes nomas līguma Nr.416 izbeigšanu</w:t>
            </w:r>
            <w:r w:rsidRPr="00043149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29. un 39.punktu un, pamatojoties uz Pašvaldību likuma 36.panta pirmās daļas 2.punktu un 39.panta pirmās daļas 1.  un 2.punktu,</w:t>
            </w:r>
            <w:r w:rsidR="0047331B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416EF3">
              <w:rPr>
                <w:szCs w:val="24"/>
                <w:lang w:eastAsia="lv-LV"/>
              </w:rPr>
              <w:t xml:space="preserve"> </w:t>
            </w:r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04314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04314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16EF3" w:rsidRPr="00043149">
              <w:rPr>
                <w:rFonts w:ascii="Times New Roman" w:hAnsi="Times New Roman" w:cs="Times New Roman"/>
                <w:szCs w:val="24"/>
              </w:rPr>
              <w:t>,</w:t>
            </w:r>
            <w:r w:rsidRPr="0004314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04314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3A6FFF" w:rsidRPr="004201F3" w:rsidRDefault="003A6FFF" w:rsidP="003A6FF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779BDC44" w:rsidR="003A6FFF" w:rsidRPr="001348CC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1348CC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1348CC">
              <w:rPr>
                <w:rFonts w:ascii="Times New Roman" w:eastAsia="Calibri" w:hAnsi="Times New Roman" w:cs="Times New Roman"/>
                <w:bCs/>
              </w:rPr>
              <w:t xml:space="preserve">galvenās juristes </w:t>
            </w:r>
            <w:proofErr w:type="spellStart"/>
            <w:r w:rsidR="001348CC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1348C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348CC" w:rsidRPr="004201F3">
              <w:rPr>
                <w:rFonts w:ascii="Times New Roman" w:hAnsi="Times New Roman" w:cs="Times New Roman"/>
                <w:lang w:eastAsia="zh-CN"/>
              </w:rPr>
              <w:t xml:space="preserve">sagatavoto lēmuma </w:t>
            </w:r>
            <w:r w:rsidR="001348CC" w:rsidRPr="001348CC">
              <w:rPr>
                <w:rFonts w:ascii="Times New Roman" w:hAnsi="Times New Roman" w:cs="Times New Roman"/>
                <w:lang w:eastAsia="zh-CN"/>
              </w:rPr>
              <w:t>projektu “</w:t>
            </w:r>
            <w:r w:rsidR="001348CC" w:rsidRPr="001348CC">
              <w:rPr>
                <w:rFonts w:ascii="Times New Roman" w:hAnsi="Times New Roman" w:cs="Times New Roman"/>
                <w:lang w:eastAsia="ru-RU"/>
              </w:rPr>
              <w:t>Par</w:t>
            </w:r>
            <w:r w:rsidR="001348CC" w:rsidRPr="001348CC">
              <w:rPr>
                <w:rFonts w:ascii="Times New Roman" w:hAnsi="Times New Roman" w:cs="Times New Roman"/>
                <w:bCs/>
              </w:rPr>
              <w:t xml:space="preserve"> Lauku apvidus zemes nomas līguma Nr.416 izbeigšanu</w:t>
            </w:r>
            <w:r w:rsidR="00ED2609" w:rsidRPr="001348CC">
              <w:rPr>
                <w:rFonts w:ascii="Times New Roman" w:hAnsi="Times New Roman" w:cs="Times New Roman"/>
                <w:lang w:eastAsia="zh-CN"/>
              </w:rPr>
              <w:t>”</w:t>
            </w:r>
            <w:r w:rsidRPr="001348C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7F1DA080" w:rsidR="003A6FFF" w:rsidRPr="004201F3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50CC8E0" w14:textId="77777777" w:rsidR="005F0367" w:rsidRDefault="005F0367" w:rsidP="002D5E30">
            <w:pPr>
              <w:jc w:val="center"/>
              <w:rPr>
                <w:rFonts w:ascii="Times New Roman" w:hAnsi="Times New Roman" w:cs="Times New Roman"/>
              </w:rPr>
            </w:pPr>
          </w:p>
          <w:p w14:paraId="32BEB128" w14:textId="77777777" w:rsidR="008501E7" w:rsidRPr="004201F3" w:rsidRDefault="008501E7" w:rsidP="008501E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89F19FB" w14:textId="77777777" w:rsidR="008501E7" w:rsidRPr="004201F3" w:rsidRDefault="008501E7" w:rsidP="008501E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D398561" w14:textId="77777777" w:rsidR="008501E7" w:rsidRDefault="008501E7" w:rsidP="002D5E30">
            <w:pPr>
              <w:jc w:val="center"/>
              <w:rPr>
                <w:rFonts w:ascii="Times New Roman" w:hAnsi="Times New Roman" w:cs="Times New Roman"/>
              </w:rPr>
            </w:pPr>
          </w:p>
          <w:p w14:paraId="7F77BB38" w14:textId="77777777" w:rsidR="005F1BC7" w:rsidRDefault="005F1BC7" w:rsidP="002D5E30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523968D6" w:rsidR="005410DB" w:rsidRPr="00E6328C" w:rsidRDefault="001348CC" w:rsidP="002D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10DB" w:rsidRPr="00E6328C">
              <w:rPr>
                <w:rFonts w:ascii="Times New Roman" w:hAnsi="Times New Roman" w:cs="Times New Roman"/>
              </w:rPr>
              <w:t>.p.</w:t>
            </w:r>
          </w:p>
          <w:p w14:paraId="523951DC" w14:textId="124FC610" w:rsidR="002D5E30" w:rsidRPr="00E6328C" w:rsidRDefault="002D5E30" w:rsidP="0013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28C">
              <w:rPr>
                <w:rFonts w:ascii="Times New Roman" w:hAnsi="Times New Roman" w:cs="Times New Roman"/>
                <w:b/>
              </w:rPr>
              <w:t>Par</w:t>
            </w:r>
            <w:r w:rsidR="001348CC" w:rsidRPr="00280F0D">
              <w:t xml:space="preserve"> </w:t>
            </w:r>
            <w:r w:rsidR="001348CC" w:rsidRPr="001348CC">
              <w:rPr>
                <w:rFonts w:ascii="Times New Roman" w:hAnsi="Times New Roman" w:cs="Times New Roman"/>
                <w:b/>
                <w:bCs/>
              </w:rPr>
              <w:t>Olaines novada pašvaldības domes 2024.gada 28.februāra sēdes lēmuma “Par zemes „</w:t>
            </w:r>
            <w:proofErr w:type="spellStart"/>
            <w:r w:rsidR="001348CC" w:rsidRPr="001348CC">
              <w:rPr>
                <w:rFonts w:ascii="Times New Roman" w:hAnsi="Times New Roman" w:cs="Times New Roman"/>
                <w:b/>
                <w:bCs/>
              </w:rPr>
              <w:t>Jauntīreļi</w:t>
            </w:r>
            <w:proofErr w:type="spellEnd"/>
            <w:r w:rsidR="001348CC" w:rsidRPr="001348CC">
              <w:rPr>
                <w:rFonts w:ascii="Times New Roman" w:hAnsi="Times New Roman" w:cs="Times New Roman"/>
                <w:b/>
                <w:bCs/>
              </w:rPr>
              <w:t xml:space="preserve"> 6” (</w:t>
            </w:r>
            <w:proofErr w:type="spellStart"/>
            <w:r w:rsidR="001348CC" w:rsidRPr="001348CC">
              <w:rPr>
                <w:rFonts w:ascii="Times New Roman" w:hAnsi="Times New Roman" w:cs="Times New Roman"/>
                <w:b/>
                <w:bCs/>
              </w:rPr>
              <w:t>Grēnēs</w:t>
            </w:r>
            <w:proofErr w:type="spellEnd"/>
            <w:r w:rsidR="001348CC" w:rsidRPr="001348CC">
              <w:rPr>
                <w:rFonts w:ascii="Times New Roman" w:hAnsi="Times New Roman" w:cs="Times New Roman"/>
                <w:b/>
                <w:bCs/>
              </w:rPr>
              <w:t>) nodošanu īpašumā bez atlīdzības” (2.prot., 11.p.) grozīšanu</w:t>
            </w:r>
          </w:p>
          <w:p w14:paraId="7AB9BCB8" w14:textId="2B9022F0" w:rsidR="002D5E30" w:rsidRPr="00E6328C" w:rsidRDefault="002D5E30" w:rsidP="002D5E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328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E63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4314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04314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0AB049DA" w14:textId="77777777" w:rsidR="002D5E30" w:rsidRPr="00E6328C" w:rsidRDefault="002D5E30" w:rsidP="005E6F1E">
            <w:pPr>
              <w:jc w:val="both"/>
            </w:pPr>
          </w:p>
          <w:p w14:paraId="149341FB" w14:textId="2785C9D0" w:rsidR="002D5E30" w:rsidRPr="001348CC" w:rsidRDefault="002D5E30" w:rsidP="001348CC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E6328C">
              <w:rPr>
                <w:rFonts w:ascii="Times New Roman" w:hAnsi="Times New Roman" w:cs="Times New Roman"/>
                <w:lang w:eastAsia="zh-CN"/>
              </w:rPr>
              <w:t>Izskatot</w:t>
            </w:r>
            <w:r w:rsidR="001246A8" w:rsidRPr="00E6328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1246A8" w:rsidRPr="00E6328C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1246A8" w:rsidRPr="00E632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328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bookmarkStart w:id="4" w:name="_Hlk169101543"/>
            <w:r w:rsidR="001348CC" w:rsidRPr="001348CC">
              <w:rPr>
                <w:rFonts w:ascii="Times New Roman" w:hAnsi="Times New Roman" w:cs="Times New Roman"/>
                <w:bCs/>
              </w:rPr>
              <w:t>Par</w:t>
            </w:r>
            <w:r w:rsidR="001348CC" w:rsidRPr="001348CC">
              <w:rPr>
                <w:bCs/>
              </w:rPr>
              <w:t xml:space="preserve"> </w:t>
            </w:r>
            <w:r w:rsidR="001348CC" w:rsidRPr="001348CC">
              <w:rPr>
                <w:rFonts w:ascii="Times New Roman" w:hAnsi="Times New Roman" w:cs="Times New Roman"/>
                <w:bCs/>
              </w:rPr>
              <w:t>Olaines novada pašvaldības domes 2024.gada 28.februāra sēdes lēmuma “Par zemes „</w:t>
            </w:r>
            <w:proofErr w:type="spellStart"/>
            <w:r w:rsidR="001348CC" w:rsidRPr="001348CC">
              <w:rPr>
                <w:rFonts w:ascii="Times New Roman" w:hAnsi="Times New Roman" w:cs="Times New Roman"/>
                <w:bCs/>
              </w:rPr>
              <w:t>Jauntīreļi</w:t>
            </w:r>
            <w:proofErr w:type="spellEnd"/>
            <w:r w:rsidR="001348CC" w:rsidRPr="001348CC">
              <w:rPr>
                <w:rFonts w:ascii="Times New Roman" w:hAnsi="Times New Roman" w:cs="Times New Roman"/>
                <w:bCs/>
              </w:rPr>
              <w:t xml:space="preserve"> 6” (</w:t>
            </w:r>
            <w:proofErr w:type="spellStart"/>
            <w:r w:rsidR="001348CC" w:rsidRPr="001348CC">
              <w:rPr>
                <w:rFonts w:ascii="Times New Roman" w:hAnsi="Times New Roman" w:cs="Times New Roman"/>
                <w:bCs/>
              </w:rPr>
              <w:t>Grēnēs</w:t>
            </w:r>
            <w:proofErr w:type="spellEnd"/>
            <w:r w:rsidR="001348CC" w:rsidRPr="001348CC">
              <w:rPr>
                <w:rFonts w:ascii="Times New Roman" w:hAnsi="Times New Roman" w:cs="Times New Roman"/>
                <w:bCs/>
              </w:rPr>
              <w:t>) nodošanu īpašumā bez atlīdzības” (2.prot., 11.p.) grozīšanu</w:t>
            </w:r>
            <w:bookmarkEnd w:id="4"/>
            <w:r w:rsidRPr="00E6328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416EF3" w:rsidRPr="00416EF3">
              <w:rPr>
                <w:szCs w:val="24"/>
                <w:lang w:eastAsia="lv-LV"/>
              </w:rPr>
              <w:t xml:space="preserve"> </w:t>
            </w:r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A011B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A011B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A011B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A011B0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A011B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A011B0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E6328C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E6328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2D5E30" w:rsidRPr="004201F3" w:rsidRDefault="002D5E30" w:rsidP="002D5E3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60E946FD" w:rsidR="002D5E30" w:rsidRPr="004201F3" w:rsidRDefault="002D5E30" w:rsidP="002D5E30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5125B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55125B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5512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25B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348CC" w:rsidRPr="001348CC">
              <w:rPr>
                <w:rFonts w:ascii="Times New Roman" w:hAnsi="Times New Roman" w:cs="Times New Roman"/>
                <w:bCs/>
              </w:rPr>
              <w:t>Par zemes „</w:t>
            </w:r>
            <w:proofErr w:type="spellStart"/>
            <w:r w:rsidR="001348CC" w:rsidRPr="001348CC">
              <w:rPr>
                <w:rFonts w:ascii="Times New Roman" w:hAnsi="Times New Roman" w:cs="Times New Roman"/>
                <w:bCs/>
              </w:rPr>
              <w:t>Jauntīreļi</w:t>
            </w:r>
            <w:proofErr w:type="spellEnd"/>
            <w:r w:rsidR="001348CC" w:rsidRPr="001348CC">
              <w:rPr>
                <w:rFonts w:ascii="Times New Roman" w:hAnsi="Times New Roman" w:cs="Times New Roman"/>
                <w:bCs/>
              </w:rPr>
              <w:t xml:space="preserve"> 6” (</w:t>
            </w:r>
            <w:proofErr w:type="spellStart"/>
            <w:r w:rsidR="001348CC" w:rsidRPr="001348CC">
              <w:rPr>
                <w:rFonts w:ascii="Times New Roman" w:hAnsi="Times New Roman" w:cs="Times New Roman"/>
                <w:bCs/>
              </w:rPr>
              <w:t>Grēnēs</w:t>
            </w:r>
            <w:proofErr w:type="spellEnd"/>
            <w:r w:rsidR="001348CC" w:rsidRPr="001348CC">
              <w:rPr>
                <w:rFonts w:ascii="Times New Roman" w:hAnsi="Times New Roman" w:cs="Times New Roman"/>
                <w:bCs/>
              </w:rPr>
              <w:t>) nodošanu īpašumā bez atlīdzības” (2.prot., 11.p.) grozīšanu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130F92AD" w:rsidR="005F0367" w:rsidRPr="008501E7" w:rsidRDefault="002D5E30" w:rsidP="008501E7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C722816" w14:textId="77777777" w:rsidR="008501E7" w:rsidRPr="00B84382" w:rsidRDefault="008501E7" w:rsidP="004201F3">
            <w:pPr>
              <w:jc w:val="center"/>
              <w:rPr>
                <w:rFonts w:ascii="Times New Roman" w:hAnsi="Times New Roman" w:cs="Times New Roman"/>
              </w:rPr>
            </w:pPr>
          </w:p>
          <w:p w14:paraId="50FD982D" w14:textId="77777777" w:rsidR="008501E7" w:rsidRPr="00B84382" w:rsidRDefault="008501E7" w:rsidP="008501E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BC3C70C" w14:textId="77777777" w:rsidR="008501E7" w:rsidRPr="00B84382" w:rsidRDefault="008501E7" w:rsidP="008501E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62B2A2B" w14:textId="77777777" w:rsidR="008501E7" w:rsidRDefault="008501E7" w:rsidP="004201F3">
            <w:pPr>
              <w:jc w:val="center"/>
              <w:rPr>
                <w:rFonts w:ascii="Times New Roman" w:hAnsi="Times New Roman" w:cs="Times New Roman"/>
              </w:rPr>
            </w:pPr>
          </w:p>
          <w:p w14:paraId="1B127F3A" w14:textId="77777777" w:rsidR="008501E7" w:rsidRDefault="008501E7" w:rsidP="004201F3">
            <w:pPr>
              <w:jc w:val="center"/>
              <w:rPr>
                <w:rFonts w:ascii="Times New Roman" w:hAnsi="Times New Roman" w:cs="Times New Roman"/>
              </w:rPr>
            </w:pPr>
          </w:p>
          <w:p w14:paraId="37FB0E1F" w14:textId="20A6EFC2" w:rsidR="002D5E30" w:rsidRPr="004201F3" w:rsidRDefault="004C780D" w:rsidP="0042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4936" w:rsidRPr="004201F3">
              <w:rPr>
                <w:rFonts w:ascii="Times New Roman" w:hAnsi="Times New Roman" w:cs="Times New Roman"/>
              </w:rPr>
              <w:t>.p.</w:t>
            </w:r>
          </w:p>
          <w:p w14:paraId="51E4BF30" w14:textId="29D9EAB1" w:rsidR="00DF4936" w:rsidRPr="004C780D" w:rsidRDefault="00DF4936" w:rsidP="0055125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5" w:name="_Hlk150511082"/>
            <w:r w:rsidRPr="004C780D">
              <w:rPr>
                <w:rFonts w:ascii="Times New Roman" w:hAnsi="Times New Roman" w:cs="Times New Roman"/>
                <w:b/>
                <w:bCs/>
                <w:szCs w:val="24"/>
              </w:rPr>
              <w:t>Par</w:t>
            </w:r>
            <w:r w:rsidR="004C780D" w:rsidRPr="004C780D">
              <w:rPr>
                <w:rFonts w:ascii="Times New Roman" w:hAnsi="Times New Roman" w:cs="Times New Roman"/>
                <w:b/>
                <w:bCs/>
                <w:szCs w:val="24"/>
              </w:rPr>
              <w:t xml:space="preserve"> dzīvokļa Stacijas iela 34-21 (Olainē) īpašuma tiesību ierakstīšanu zemesgrāmatā uz Olaines novada pašvaldības vārda</w:t>
            </w:r>
          </w:p>
          <w:bookmarkEnd w:id="5"/>
          <w:p w14:paraId="12D5D88C" w14:textId="24D67A55" w:rsidR="00DF4936" w:rsidRPr="004201F3" w:rsidRDefault="00DF4936" w:rsidP="004201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20D33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3C4D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683C4D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176A38AA" w14:textId="77777777" w:rsidR="00DF4936" w:rsidRPr="004201F3" w:rsidRDefault="00DF4936" w:rsidP="004201F3">
            <w:pPr>
              <w:jc w:val="both"/>
            </w:pPr>
          </w:p>
          <w:p w14:paraId="6C7067EF" w14:textId="6DE54E7C" w:rsidR="00DF4936" w:rsidRPr="00BF00C1" w:rsidRDefault="00DF4936" w:rsidP="00BF00C1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0C1">
              <w:rPr>
                <w:rFonts w:ascii="Times New Roman" w:hAnsi="Times New Roman" w:cs="Times New Roman"/>
                <w:lang w:eastAsia="zh-CN"/>
              </w:rPr>
              <w:t>Izskatot</w:t>
            </w:r>
            <w:r w:rsidR="0055125B"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55125B"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55125B"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F00C1" w:rsidRPr="00BF00C1">
              <w:rPr>
                <w:rFonts w:ascii="Times New Roman" w:hAnsi="Times New Roman" w:cs="Times New Roman"/>
                <w:szCs w:val="24"/>
              </w:rPr>
              <w:t>Par dzīvokļa Stacijas iela 34-21 (Olainē) īpašuma tiesību ierakstīšanu zemesgrāmatā uz Olaines novada pašvaldības vārda</w:t>
            </w:r>
            <w:r w:rsidRPr="00BF00C1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BF00C1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BF00C1">
              <w:rPr>
                <w:rFonts w:ascii="Times New Roman" w:hAnsi="Times New Roman" w:cs="Times New Roman"/>
                <w:lang w:eastAsia="zh-CN"/>
              </w:rPr>
              <w:t xml:space="preserve"> 29. un 39.punktu un, pamatojoties uz Pašvaldību likuma 36.panta pirmās daļas 2.punktu un 39.panta pirmās daļas 1. un 2.punktu,</w:t>
            </w:r>
            <w:r w:rsidR="00D81CD9" w:rsidRPr="00BF00C1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4C2F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4C2F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4C2F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4C2F4A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4C2F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C2F4A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BF00C1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BF00C1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DF4936" w:rsidRPr="00BF00C1" w:rsidRDefault="00DF493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788D51E1" w:rsidR="00DF4936" w:rsidRPr="00BF00C1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 w:rsidRPr="00BF00C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5125B"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55125B"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55125B" w:rsidRPr="00BF00C1">
              <w:rPr>
                <w:color w:val="000000"/>
              </w:rPr>
              <w:t xml:space="preserve"> </w:t>
            </w:r>
            <w:r w:rsidR="0055125B" w:rsidRPr="00BF00C1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F00C1" w:rsidRPr="00BF00C1">
              <w:rPr>
                <w:rFonts w:ascii="Times New Roman" w:hAnsi="Times New Roman" w:cs="Times New Roman"/>
                <w:szCs w:val="24"/>
              </w:rPr>
              <w:t>Par dzīvokļa Stacijas iela 34-21 (Olainē) īpašuma tiesību ierakstīšanu zemesgrāmatā uz Olaines novada pašvaldības vārda</w:t>
            </w:r>
            <w:r w:rsidR="002E11B4" w:rsidRPr="00BF00C1">
              <w:rPr>
                <w:rFonts w:ascii="Times New Roman" w:hAnsi="Times New Roman" w:cs="Times New Roman"/>
                <w:lang w:eastAsia="zh-CN"/>
              </w:rPr>
              <w:t>”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670D50E5" w:rsidR="00EB6DB0" w:rsidRPr="004201F3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19.jūnija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0E4D516" w14:textId="77777777" w:rsidR="00F36856" w:rsidRDefault="00F36856" w:rsidP="0055125B">
            <w:pPr>
              <w:rPr>
                <w:rFonts w:ascii="Times New Roman" w:hAnsi="Times New Roman" w:cs="Times New Roman"/>
              </w:rPr>
            </w:pPr>
          </w:p>
          <w:p w14:paraId="47BE059C" w14:textId="77777777" w:rsidR="009B14A7" w:rsidRDefault="009B14A7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2C04D33B" w14:textId="544720B1" w:rsidR="00DF4936" w:rsidRPr="004201F3" w:rsidRDefault="00BF00C1" w:rsidP="0043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C3A6C" w:rsidRPr="004201F3">
              <w:rPr>
                <w:rFonts w:ascii="Times New Roman" w:hAnsi="Times New Roman" w:cs="Times New Roman"/>
              </w:rPr>
              <w:t>.p.</w:t>
            </w:r>
          </w:p>
          <w:p w14:paraId="6E9EA42A" w14:textId="22B6E230" w:rsidR="0094612A" w:rsidRPr="00BF00C1" w:rsidRDefault="00BF00C1" w:rsidP="00BF00C1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0C1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BF00C1">
              <w:rPr>
                <w:rFonts w:ascii="Times New Roman" w:hAnsi="Times New Roman"/>
                <w:color w:val="3B3838"/>
                <w:sz w:val="24"/>
                <w:szCs w:val="24"/>
              </w:rPr>
              <w:t>piekrišanu zemes Cīrulīši Nr.212 (Olaines pagastā) iegūšanai īpašumā</w:t>
            </w:r>
          </w:p>
          <w:p w14:paraId="3F05A983" w14:textId="3D124AAD" w:rsidR="005C3A6C" w:rsidRPr="004201F3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9C71C8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C2F4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C3351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1BAA1C17" w14:textId="77777777" w:rsidR="00437DD5" w:rsidRPr="004201F3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09BCDADD" w:rsidR="00437DD5" w:rsidRPr="00BF00C1" w:rsidRDefault="00437DD5" w:rsidP="00BF00C1">
            <w:pPr>
              <w:pStyle w:val="Heading1"/>
              <w:spacing w:before="0" w:after="0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Izskatot</w:t>
            </w:r>
            <w:r w:rsidR="0043328C" w:rsidRPr="00BF00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īpašuma un juridiskās </w:t>
            </w:r>
            <w:r w:rsidR="0043328C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nodaļas</w:t>
            </w:r>
            <w:r w:rsidR="0055125B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galvenās juristes </w:t>
            </w:r>
            <w:proofErr w:type="spellStart"/>
            <w:r w:rsidR="0055125B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E.Rolavas</w:t>
            </w:r>
            <w:proofErr w:type="spellEnd"/>
            <w:r w:rsidR="0055125B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 xml:space="preserve"> lēmuma projektu “</w:t>
            </w:r>
            <w:r w:rsidR="00BF00C1" w:rsidRPr="00BF00C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Par </w:t>
            </w:r>
            <w:r w:rsidR="00BF00C1" w:rsidRPr="00BF00C1">
              <w:rPr>
                <w:rFonts w:ascii="Times New Roman" w:hAnsi="Times New Roman"/>
                <w:b w:val="0"/>
                <w:bCs w:val="0"/>
                <w:color w:val="3B3838"/>
                <w:sz w:val="24"/>
                <w:szCs w:val="24"/>
              </w:rPr>
              <w:t>piekrišanu zemes Cīrulīši Nr.212 (Olaines pagastā) iegūšanai īpašumā</w:t>
            </w:r>
            <w:r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 w:rsidR="002E11B4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 xml:space="preserve"> saskaņā ar Olaines novada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E11B4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 xml:space="preserve">domes 2022.gada 21.decembra reglamenta Nr.REG1/2022 “Olaines novada pašvaldības darba reglaments” </w:t>
            </w:r>
            <w:r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29. un 39.punktu un, pamatojoties uz Pašvaldību likuma 36.panta pirmās daļas 2.punktu un 39.panta pirmās daļas 1. un 2.punktu,</w:t>
            </w:r>
            <w:r w:rsidR="00D81CD9" w:rsidRPr="00BF00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atklāti balsojot ar 12 balsīm par –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A.Bergs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I.Purviņa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J.Precinieks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A.Čmiļs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A.Vurčs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O.Novodvorskis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I.Brence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J.Kuzmins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A.Kaļinka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A.Geržatovičs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L.Gulbe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K.Kauliņš</w:t>
            </w:r>
            <w:proofErr w:type="spellEnd"/>
            <w:r w:rsidR="00416EF3" w:rsidRPr="00416E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pret nav, atturas nav</w:t>
            </w:r>
            <w:r w:rsidRPr="00BF00C1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, </w:t>
            </w:r>
            <w:r w:rsidRPr="00BF00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Finanšu komiteja nolemj:</w:t>
            </w:r>
          </w:p>
          <w:p w14:paraId="2B7FCCF2" w14:textId="77777777" w:rsidR="00437DD5" w:rsidRPr="004201F3" w:rsidRDefault="00437DD5" w:rsidP="00437DD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6164C02C" w:rsidR="00437DD5" w:rsidRPr="004201F3" w:rsidRDefault="00437DD5" w:rsidP="00437DD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="0055125B" w:rsidRPr="0055125B">
              <w:rPr>
                <w:rFonts w:ascii="Times New Roman" w:hAnsi="Times New Roman" w:cs="Times New Roman"/>
              </w:rPr>
              <w:t xml:space="preserve">nodaļas galvenās juristes </w:t>
            </w:r>
            <w:proofErr w:type="spellStart"/>
            <w:r w:rsidR="0055125B" w:rsidRPr="0055125B">
              <w:rPr>
                <w:rFonts w:ascii="Times New Roman" w:hAnsi="Times New Roman" w:cs="Times New Roman"/>
              </w:rPr>
              <w:t>E.Rolavas</w:t>
            </w:r>
            <w:proofErr w:type="spellEnd"/>
            <w:r w:rsidR="0055125B" w:rsidRPr="0055125B">
              <w:rPr>
                <w:rFonts w:ascii="Times New Roman" w:hAnsi="Times New Roman" w:cs="Times New Roman"/>
              </w:rPr>
              <w:t xml:space="preserve"> sagatavoto</w:t>
            </w:r>
            <w:r w:rsidR="0055125B"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BF00C1" w:rsidRPr="00BF00C1">
              <w:rPr>
                <w:rFonts w:ascii="Times New Roman" w:hAnsi="Times New Roman"/>
                <w:szCs w:val="24"/>
              </w:rPr>
              <w:t xml:space="preserve">Par </w:t>
            </w:r>
            <w:r w:rsidR="00BF00C1" w:rsidRPr="00BF00C1">
              <w:rPr>
                <w:rFonts w:ascii="Times New Roman" w:hAnsi="Times New Roman"/>
                <w:color w:val="3B3838"/>
                <w:szCs w:val="24"/>
              </w:rPr>
              <w:t>piekrišanu zemes Cīrulīši Nr.212 (Olaines pagastā) iegūšanai īpašumā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6969CFD3" w:rsidR="0094612A" w:rsidRPr="004201F3" w:rsidRDefault="00437DD5" w:rsidP="00614EE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3E1D2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3B227D" w:rsidRPr="004201F3" w:rsidRDefault="003B227D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22BB2B3A" w14:textId="77777777" w:rsidR="0055125B" w:rsidRPr="004201F3" w:rsidRDefault="0055125B" w:rsidP="0055125B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176068C" w14:textId="77777777" w:rsidR="0055125B" w:rsidRPr="004201F3" w:rsidRDefault="0055125B" w:rsidP="0055125B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8C1BB91" w14:textId="77777777" w:rsidR="005F7C5B" w:rsidRDefault="005F7C5B" w:rsidP="000F2DEA">
            <w:pPr>
              <w:rPr>
                <w:rFonts w:ascii="Times New Roman" w:hAnsi="Times New Roman" w:cs="Times New Roman"/>
              </w:rPr>
            </w:pPr>
          </w:p>
          <w:p w14:paraId="10AE4104" w14:textId="77777777" w:rsidR="00B84382" w:rsidRPr="004201F3" w:rsidRDefault="00B84382" w:rsidP="000F2DEA">
            <w:pPr>
              <w:rPr>
                <w:rFonts w:ascii="Times New Roman" w:hAnsi="Times New Roman" w:cs="Times New Roman"/>
              </w:rPr>
            </w:pPr>
          </w:p>
          <w:p w14:paraId="49BF1404" w14:textId="71415644" w:rsidR="002E11B4" w:rsidRPr="004201F3" w:rsidRDefault="00526A62" w:rsidP="002E11B4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64954394"/>
            <w:bookmarkStart w:id="7" w:name="_Hlk164947699"/>
            <w:r>
              <w:rPr>
                <w:rFonts w:ascii="Times New Roman" w:hAnsi="Times New Roman" w:cs="Times New Roman"/>
              </w:rPr>
              <w:t>9.</w:t>
            </w:r>
            <w:r w:rsidR="002E11B4" w:rsidRPr="004201F3">
              <w:rPr>
                <w:rFonts w:ascii="Times New Roman" w:hAnsi="Times New Roman" w:cs="Times New Roman"/>
              </w:rPr>
              <w:t>p.</w:t>
            </w:r>
          </w:p>
          <w:p w14:paraId="4E770189" w14:textId="77777777" w:rsidR="00B84382" w:rsidRDefault="00BF00C1" w:rsidP="000B6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FBD">
              <w:rPr>
                <w:rFonts w:ascii="Times New Roman" w:hAnsi="Times New Roman" w:cs="Times New Roman"/>
                <w:b/>
              </w:rPr>
              <w:t xml:space="preserve">Par atsavināto nekustamo īpašumu (zemes) izslēgšanu no </w:t>
            </w:r>
          </w:p>
          <w:p w14:paraId="426FAA7B" w14:textId="24D65B3D" w:rsidR="002E11B4" w:rsidRPr="00286FBD" w:rsidRDefault="00BF00C1" w:rsidP="000B6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FBD">
              <w:rPr>
                <w:rFonts w:ascii="Times New Roman" w:hAnsi="Times New Roman" w:cs="Times New Roman"/>
                <w:b/>
              </w:rPr>
              <w:t>Olaines novada pašvaldības bilances</w:t>
            </w:r>
          </w:p>
          <w:p w14:paraId="50EC0008" w14:textId="14CC99AB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FD36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08CA1A76" w14:textId="77777777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</w:p>
          <w:p w14:paraId="4C65D564" w14:textId="4682BE75" w:rsidR="002E11B4" w:rsidRPr="00BF00C1" w:rsidRDefault="002E11B4" w:rsidP="00BF00C1">
            <w:pPr>
              <w:ind w:firstLine="321"/>
              <w:jc w:val="both"/>
              <w:rPr>
                <w:rFonts w:ascii="Times New Roman" w:hAnsi="Times New Roman"/>
                <w:bCs/>
                <w:szCs w:val="20"/>
              </w:rPr>
            </w:pPr>
            <w:r w:rsidRPr="00FD368D">
              <w:rPr>
                <w:rFonts w:ascii="Times New Roman" w:hAnsi="Times New Roman" w:cs="Times New Roman"/>
                <w:lang w:eastAsia="zh-CN"/>
              </w:rPr>
              <w:t>Izskatot</w:t>
            </w:r>
            <w:r w:rsidR="00DD1850"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F00C1" w:rsidRPr="00FD368D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BF00C1" w:rsidRPr="00FD368D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F00C1"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 xml:space="preserve">sagatavoto </w:t>
            </w:r>
            <w:r w:rsidR="00526A62" w:rsidRPr="00FD368D">
              <w:rPr>
                <w:rFonts w:ascii="Times New Roman" w:hAnsi="Times New Roman" w:cs="Times New Roman"/>
                <w:lang w:eastAsia="zh-CN"/>
              </w:rPr>
              <w:t>lēmuma projektu</w:t>
            </w:r>
            <w:r w:rsidRPr="00FD368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526A62" w:rsidRPr="00FD368D">
              <w:rPr>
                <w:rFonts w:ascii="Times New Roman" w:hAnsi="Times New Roman" w:cs="Times New Roman"/>
                <w:lang w:eastAsia="zh-CN"/>
              </w:rPr>
              <w:t>“</w:t>
            </w:r>
            <w:r w:rsidR="00BF00C1" w:rsidRPr="00FD368D">
              <w:rPr>
                <w:rFonts w:ascii="Times New Roman" w:hAnsi="Times New Roman" w:cs="Times New Roman"/>
                <w:bCs/>
              </w:rPr>
              <w:t>Par atsavināto nekustamo īpašumu (zemes)</w:t>
            </w:r>
            <w:r w:rsidR="00BF00C1" w:rsidRPr="00FD368D">
              <w:rPr>
                <w:rFonts w:ascii="Times New Roman" w:hAnsi="Times New Roman" w:cs="Times New Roman"/>
                <w:b/>
              </w:rPr>
              <w:t xml:space="preserve"> </w:t>
            </w:r>
            <w:r w:rsidR="00BF00C1" w:rsidRPr="00FD368D">
              <w:rPr>
                <w:rFonts w:ascii="Times New Roman" w:hAnsi="Times New Roman" w:cs="Times New Roman"/>
                <w:bCs/>
              </w:rPr>
              <w:t>izslēgšanu no Olaines novada pašvaldības bilances</w:t>
            </w:r>
            <w:r w:rsidR="00526A62" w:rsidRPr="00FD368D">
              <w:rPr>
                <w:rFonts w:ascii="Times New Roman" w:hAnsi="Times New Roman" w:cs="Times New Roman"/>
                <w:bCs/>
                <w:szCs w:val="24"/>
              </w:rPr>
              <w:t>”</w:t>
            </w:r>
            <w:r w:rsidR="00526A62" w:rsidRPr="00FD36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16EF3" w:rsidRPr="00FD368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FD368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FD368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FD368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E3A2550" w14:textId="77777777" w:rsidR="00BE3C6F" w:rsidRPr="004201F3" w:rsidRDefault="00BE3C6F" w:rsidP="00BE3C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7B62BF4" w14:textId="6C4CDBBC" w:rsidR="00BE3C6F" w:rsidRPr="004201F3" w:rsidRDefault="00BE3C6F" w:rsidP="00BE3C6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F00C1"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BF00C1"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F00C1"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BF00C1" w:rsidRPr="00BF00C1">
              <w:rPr>
                <w:rFonts w:ascii="Times New Roman" w:hAnsi="Times New Roman" w:cs="Times New Roman"/>
                <w:bCs/>
              </w:rPr>
              <w:t>Par atsavināto nekustamo īpašumu (zemes)</w:t>
            </w:r>
            <w:r w:rsidR="00BF00C1" w:rsidRPr="00BF00C1">
              <w:rPr>
                <w:rFonts w:ascii="Times New Roman" w:hAnsi="Times New Roman" w:cs="Times New Roman"/>
                <w:b/>
              </w:rPr>
              <w:t xml:space="preserve"> </w:t>
            </w:r>
            <w:r w:rsidR="00BF00C1" w:rsidRPr="00BF00C1">
              <w:rPr>
                <w:rFonts w:ascii="Times New Roman" w:hAnsi="Times New Roman" w:cs="Times New Roman"/>
                <w:bCs/>
              </w:rPr>
              <w:t>izslēgšanu no Olaines novada pašvaldības bilances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C10AD4" w14:textId="458F0B40" w:rsidR="00BE3C6F" w:rsidRPr="004201F3" w:rsidRDefault="00BE3C6F" w:rsidP="00BE3C6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F00C1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BF00C1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F00C1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BF00C1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bookmarkEnd w:id="6"/>
          <w:bookmarkEnd w:id="7"/>
          <w:p w14:paraId="24F7FC44" w14:textId="3BB83B8B" w:rsidR="002E11B4" w:rsidRDefault="002E11B4" w:rsidP="009B14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0010153" w14:textId="77777777" w:rsidR="00B84382" w:rsidRDefault="00B84382" w:rsidP="00B84382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A58E52D" w14:textId="77777777" w:rsidR="00B84382" w:rsidRPr="004201F3" w:rsidRDefault="00B84382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9CCB924" w14:textId="485A2FDA" w:rsidR="00814F66" w:rsidRPr="00814F66" w:rsidRDefault="00814F66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4F66">
              <w:rPr>
                <w:rFonts w:ascii="Times New Roman" w:hAnsi="Times New Roman"/>
                <w:bCs/>
                <w:szCs w:val="24"/>
              </w:rPr>
              <w:t>10.p.</w:t>
            </w:r>
          </w:p>
          <w:p w14:paraId="53652F65" w14:textId="287062F8" w:rsidR="00814F66" w:rsidRPr="00FD368D" w:rsidRDefault="00BF00C1" w:rsidP="00BF00C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368D">
              <w:rPr>
                <w:rFonts w:ascii="Times New Roman" w:hAnsi="Times New Roman" w:cs="Times New Roman"/>
                <w:b/>
                <w:bCs/>
              </w:rPr>
              <w:t>Par grozījumiem Olaines novada pašvaldības domes 2024.gada 31.janvāra saistošajos noteikumos Nr.SN1/2024 „Par Olaines novada pašvaldības budžetu 2024.gadam”</w:t>
            </w:r>
          </w:p>
          <w:p w14:paraId="2790D052" w14:textId="77777777" w:rsidR="00B84382" w:rsidRDefault="00814F66" w:rsidP="00814F66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FD368D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FD368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976D3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Ingai Balodei</w:t>
            </w:r>
            <w:r w:rsidR="0018625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75216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Ģirtam </w:t>
            </w:r>
            <w:proofErr w:type="spellStart"/>
            <w:r w:rsidR="0075216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Batragam</w:t>
            </w:r>
            <w:proofErr w:type="spellEnd"/>
            <w:r w:rsidR="0075216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6BD820D6" w14:textId="0800F3AC" w:rsidR="00814F66" w:rsidRPr="00FD368D" w:rsidRDefault="00752164" w:rsidP="00814F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Aleksandram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Geržatovičam</w:t>
            </w:r>
            <w:proofErr w:type="spellEnd"/>
          </w:p>
          <w:p w14:paraId="5D70A834" w14:textId="77777777" w:rsidR="00814F66" w:rsidRPr="00FD368D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45F1B379" w14:textId="165DFE3D" w:rsidR="00814F66" w:rsidRPr="00976D32" w:rsidRDefault="00814F66" w:rsidP="00BF00C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76D32">
              <w:rPr>
                <w:rFonts w:ascii="Times New Roman" w:hAnsi="Times New Roman" w:cs="Times New Roman"/>
                <w:lang w:eastAsia="zh-CN"/>
              </w:rPr>
              <w:t>Izskatot</w:t>
            </w:r>
            <w:r w:rsidRPr="00976D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F00C1" w:rsidRPr="00976D32">
              <w:rPr>
                <w:rFonts w:ascii="Times New Roman" w:hAnsi="Times New Roman" w:cs="Times New Roman"/>
                <w:color w:val="000000"/>
              </w:rPr>
              <w:t xml:space="preserve">finanšu un grāmatvedības nodaļas vadītājas </w:t>
            </w:r>
            <w:proofErr w:type="spellStart"/>
            <w:r w:rsidR="00BF00C1" w:rsidRPr="00976D32">
              <w:rPr>
                <w:rFonts w:ascii="Times New Roman" w:hAnsi="Times New Roman" w:cs="Times New Roman"/>
                <w:color w:val="000000"/>
              </w:rPr>
              <w:t>I.Balodes</w:t>
            </w:r>
            <w:proofErr w:type="spellEnd"/>
            <w:r w:rsidRPr="00976D32">
              <w:rPr>
                <w:rFonts w:ascii="Times New Roman" w:hAnsi="Times New Roman" w:cs="Times New Roman"/>
              </w:rPr>
              <w:t xml:space="preserve"> sagatavoto</w:t>
            </w:r>
            <w:r w:rsidRPr="00976D32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BF00C1" w:rsidRPr="00976D32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Pr="00976D32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D81CD9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16EF3" w:rsidRPr="00976D3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976D3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976D3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976D3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976D3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976D32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976D32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647F07F7" w14:textId="77777777" w:rsidR="00814F66" w:rsidRPr="004201F3" w:rsidRDefault="00814F66" w:rsidP="00814F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6174DB" w14:textId="57D64A71" w:rsidR="00814F66" w:rsidRPr="00BF00C1" w:rsidRDefault="00814F66" w:rsidP="00814F6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BF00C1" w:rsidRPr="00BF00C1">
              <w:rPr>
                <w:rFonts w:ascii="Times New Roman" w:hAnsi="Times New Roman" w:cs="Times New Roman"/>
                <w:color w:val="000000"/>
              </w:rPr>
              <w:t xml:space="preserve"> finanšu un grāmatvedības nodaļas vadītājas </w:t>
            </w:r>
            <w:proofErr w:type="spellStart"/>
            <w:r w:rsidR="00BF00C1" w:rsidRPr="00BF00C1">
              <w:rPr>
                <w:rFonts w:ascii="Times New Roman" w:hAnsi="Times New Roman" w:cs="Times New Roman"/>
                <w:color w:val="000000"/>
              </w:rPr>
              <w:t>I.Balodes</w:t>
            </w:r>
            <w:proofErr w:type="spellEnd"/>
            <w:r w:rsidR="00BF00C1" w:rsidRPr="00BF00C1">
              <w:rPr>
                <w:rFonts w:ascii="Times New Roman" w:hAnsi="Times New Roman" w:cs="Times New Roman"/>
              </w:rPr>
              <w:t xml:space="preserve"> sagatavoto</w:t>
            </w:r>
            <w:r w:rsidR="00BF00C1" w:rsidRPr="00BF00C1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BF00C1" w:rsidRPr="00BF00C1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Pr="00BF00C1">
              <w:rPr>
                <w:rFonts w:ascii="Times New Roman" w:hAnsi="Times New Roman" w:cs="Times New Roman"/>
                <w:lang w:eastAsia="zh-CN"/>
              </w:rPr>
              <w:t>”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CCE580" w14:textId="6C6E7E4B" w:rsidR="00814F66" w:rsidRPr="004201F3" w:rsidRDefault="00814F66" w:rsidP="00814F66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F00C1">
              <w:rPr>
                <w:rFonts w:ascii="Times New Roman" w:hAnsi="Times New Roman" w:cs="Times New Roman"/>
                <w:szCs w:val="24"/>
                <w:lang w:eastAsia="zh-CN"/>
              </w:rPr>
              <w:t>19</w:t>
            </w:r>
            <w:r w:rsidR="00BF00C1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F00C1">
              <w:rPr>
                <w:rFonts w:ascii="Times New Roman" w:hAnsi="Times New Roman" w:cs="Times New Roman"/>
                <w:szCs w:val="24"/>
                <w:lang w:eastAsia="zh-CN"/>
              </w:rPr>
              <w:t>jūnija</w:t>
            </w:r>
            <w:r w:rsidR="00BF00C1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88D47BA" w14:textId="77777777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5A46B7E2" w14:textId="77777777" w:rsidR="00A87D59" w:rsidRDefault="00A87D59" w:rsidP="00203295">
            <w:pPr>
              <w:ind w:right="-87"/>
              <w:rPr>
                <w:rFonts w:ascii="Times New Roman" w:hAnsi="Times New Roman"/>
                <w:bCs/>
                <w:szCs w:val="24"/>
              </w:rPr>
            </w:pPr>
          </w:p>
          <w:p w14:paraId="66EF5857" w14:textId="560FCD44" w:rsidR="00814F66" w:rsidRPr="00F93B2D" w:rsidRDefault="00F93B2D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93B2D">
              <w:rPr>
                <w:rFonts w:ascii="Times New Roman" w:hAnsi="Times New Roman"/>
                <w:bCs/>
                <w:szCs w:val="24"/>
              </w:rPr>
              <w:t>1</w:t>
            </w:r>
            <w:r w:rsidR="00BF00C1">
              <w:rPr>
                <w:rFonts w:ascii="Times New Roman" w:hAnsi="Times New Roman"/>
                <w:bCs/>
                <w:szCs w:val="24"/>
              </w:rPr>
              <w:t>1</w:t>
            </w:r>
            <w:r w:rsidR="00814F66" w:rsidRPr="00F93B2D">
              <w:rPr>
                <w:rFonts w:ascii="Times New Roman" w:hAnsi="Times New Roman"/>
                <w:bCs/>
                <w:szCs w:val="24"/>
              </w:rPr>
              <w:t>.p.</w:t>
            </w:r>
          </w:p>
          <w:p w14:paraId="58DE779B" w14:textId="77777777" w:rsidR="00B84382" w:rsidRDefault="0001628D" w:rsidP="001862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</w:pPr>
            <w:r w:rsidRPr="0018625B"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  <w:t xml:space="preserve">Par Olaines novada pašvaldības domes 2024.gada 27.marta sēdes lēmuma </w:t>
            </w:r>
          </w:p>
          <w:p w14:paraId="23B707EC" w14:textId="77777777" w:rsidR="00B84382" w:rsidRDefault="0001628D" w:rsidP="001862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</w:pPr>
            <w:r w:rsidRPr="0018625B"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  <w:t xml:space="preserve">“Par rezerves zemes fondā ieskaitīto zemesgabalu piekritību pašvaldībai”  </w:t>
            </w:r>
          </w:p>
          <w:p w14:paraId="073F78E7" w14:textId="699F6A1F" w:rsidR="0001628D" w:rsidRPr="0018625B" w:rsidRDefault="0001628D" w:rsidP="001862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</w:pPr>
            <w:r w:rsidRPr="0018625B">
              <w:rPr>
                <w:rFonts w:ascii="Times New Roman" w:eastAsia="Times New Roman" w:hAnsi="Times New Roman" w:cs="Times New Roman"/>
                <w:b/>
                <w:bCs/>
                <w:szCs w:val="24"/>
                <w:lang w:eastAsia="lv-LV"/>
              </w:rPr>
              <w:t>(3.prot., 16.p.) grozīšanu</w:t>
            </w:r>
          </w:p>
          <w:p w14:paraId="0F33F1D3" w14:textId="786D2245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DE0A2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</w:t>
            </w:r>
            <w:proofErr w:type="spellStart"/>
            <w:r w:rsidR="00DE0A2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56D0DD07" w14:textId="77777777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25BC4A48" w14:textId="2F70CC4E" w:rsidR="00814F66" w:rsidRPr="00F93B2D" w:rsidRDefault="00814F66" w:rsidP="00F93B2D">
            <w:pPr>
              <w:ind w:right="-87" w:firstLine="321"/>
              <w:jc w:val="both"/>
              <w:rPr>
                <w:rFonts w:ascii="Times New Roman" w:hAnsi="Times New Roman"/>
                <w:b/>
                <w:szCs w:val="24"/>
              </w:rPr>
            </w:pPr>
            <w:r w:rsidRPr="0018625B">
              <w:rPr>
                <w:rFonts w:ascii="Times New Roman" w:hAnsi="Times New Roman" w:cs="Times New Roman"/>
                <w:lang w:eastAsia="zh-CN"/>
              </w:rPr>
              <w:t>Izskatot</w:t>
            </w:r>
            <w:r w:rsidRPr="0018625B">
              <w:rPr>
                <w:rFonts w:ascii="Times New Roman" w:hAnsi="Times New Roman" w:cs="Times New Roman"/>
              </w:rPr>
              <w:t xml:space="preserve"> </w:t>
            </w:r>
            <w:r w:rsidR="00F93B2D" w:rsidRPr="0018625B">
              <w:rPr>
                <w:rFonts w:ascii="Times New Roman" w:hAnsi="Times New Roman" w:cs="Times New Roman"/>
              </w:rPr>
              <w:t xml:space="preserve">īpašuma un juridiskās </w:t>
            </w:r>
            <w:r w:rsidR="00F93B2D" w:rsidRPr="00B84382">
              <w:rPr>
                <w:rFonts w:ascii="Times New Roman" w:hAnsi="Times New Roman" w:cs="Times New Roman"/>
              </w:rPr>
              <w:t>nodaļas</w:t>
            </w:r>
            <w:r w:rsidR="0001628D" w:rsidRPr="00B84382">
              <w:rPr>
                <w:rFonts w:ascii="Times New Roman" w:eastAsia="Times New Roman" w:hAnsi="Times New Roman" w:cs="Times New Roman"/>
                <w:szCs w:val="24"/>
              </w:rPr>
              <w:t xml:space="preserve"> speciālist</w:t>
            </w:r>
            <w:r w:rsidR="0001628D" w:rsidRPr="00B84382">
              <w:rPr>
                <w:rFonts w:ascii="Times New Roman" w:hAnsi="Times New Roman" w:cs="Times New Roman"/>
                <w:szCs w:val="24"/>
              </w:rPr>
              <w:t>es</w:t>
            </w:r>
            <w:r w:rsidR="0001628D" w:rsidRPr="00B84382">
              <w:rPr>
                <w:rFonts w:ascii="Times New Roman" w:eastAsia="Times New Roman" w:hAnsi="Times New Roman" w:cs="Times New Roman"/>
                <w:szCs w:val="24"/>
              </w:rPr>
              <w:t xml:space="preserve"> nekustamo īpašumu pārvaldīšanā  </w:t>
            </w:r>
            <w:proofErr w:type="spellStart"/>
            <w:r w:rsidR="0001628D" w:rsidRPr="00B84382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01628D" w:rsidRPr="00B84382">
              <w:rPr>
                <w:rFonts w:ascii="Times New Roman" w:hAnsi="Times New Roman" w:cs="Times New Roman"/>
                <w:szCs w:val="24"/>
              </w:rPr>
              <w:t>.</w:t>
            </w:r>
            <w:r w:rsidR="0001628D" w:rsidRPr="00B84382">
              <w:rPr>
                <w:rFonts w:ascii="Times New Roman" w:eastAsia="Times New Roman" w:hAnsi="Times New Roman" w:cs="Times New Roman"/>
                <w:szCs w:val="24"/>
              </w:rPr>
              <w:t>Celmas</w:t>
            </w:r>
            <w:proofErr w:type="spellEnd"/>
            <w:r w:rsidR="0001628D" w:rsidRPr="00B84382">
              <w:rPr>
                <w:rFonts w:ascii="Times New Roman" w:hAnsi="Times New Roman" w:cs="Times New Roman"/>
              </w:rPr>
              <w:t xml:space="preserve"> </w:t>
            </w:r>
            <w:r w:rsidRPr="0018625B">
              <w:rPr>
                <w:rFonts w:ascii="Times New Roman" w:hAnsi="Times New Roman" w:cs="Times New Roman"/>
              </w:rPr>
              <w:t>sagatavoto</w:t>
            </w:r>
            <w:r w:rsidRPr="0018625B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01628D" w:rsidRPr="0018625B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Par Olaines novada pašvaldības domes 2024.gada 27.marta sēdes lēmuma “Par rezerves zemes fondā ieskaitīto zemesgabalu piekritību pašvaldībai” (3.prot., 16.p.) grozīšanu</w:t>
            </w:r>
            <w:r w:rsidRPr="0018625B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D81CD9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16EF3" w:rsidRPr="0018625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12 balsīm par – </w:t>
            </w:r>
            <w:proofErr w:type="spellStart"/>
            <w:r w:rsidR="00416EF3" w:rsidRPr="0018625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A.Bergs</w:t>
            </w:r>
            <w:proofErr w:type="spellEnd"/>
            <w:r w:rsidR="00416EF3" w:rsidRPr="0018625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A.Vurčs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O.Novodvorskis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I.Brence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J.Kuzmins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A.Kaļinka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A.Geržatovičs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L.Gulbe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>K.Kauliņš</w:t>
            </w:r>
            <w:proofErr w:type="spellEnd"/>
            <w:r w:rsidR="00416EF3" w:rsidRPr="0018625B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16EF3" w:rsidRPr="0018625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18625B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37A85D8" w14:textId="77777777" w:rsidR="00814F66" w:rsidRPr="004201F3" w:rsidRDefault="00814F66" w:rsidP="00814F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6D9991" w14:textId="70721ADF" w:rsidR="00814F66" w:rsidRPr="0018625B" w:rsidRDefault="00814F66" w:rsidP="00814F6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18625B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18625B">
              <w:rPr>
                <w:rFonts w:ascii="Times New Roman" w:hAnsi="Times New Roman" w:cs="Times New Roman"/>
              </w:rPr>
              <w:t xml:space="preserve"> </w:t>
            </w:r>
            <w:r w:rsidR="00F93B2D" w:rsidRPr="0018625B">
              <w:rPr>
                <w:rFonts w:ascii="Times New Roman" w:hAnsi="Times New Roman" w:cs="Times New Roman"/>
              </w:rPr>
              <w:t>īpašuma un juridiskās nodaļas</w:t>
            </w:r>
            <w:r w:rsidR="0001628D" w:rsidRPr="0018625B">
              <w:rPr>
                <w:rFonts w:ascii="Times New Roman" w:hAnsi="Times New Roman" w:cs="Times New Roman"/>
              </w:rPr>
              <w:t xml:space="preserve"> īpašuma un juridiskās nodaļas</w:t>
            </w:r>
            <w:r w:rsidR="0001628D" w:rsidRPr="0018625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r w:rsidR="0001628D" w:rsidRPr="0018625B">
              <w:rPr>
                <w:rFonts w:ascii="Times New Roman" w:eastAsia="Times New Roman" w:hAnsi="Times New Roman" w:cs="Times New Roman"/>
                <w:szCs w:val="24"/>
              </w:rPr>
              <w:t>speciālist</w:t>
            </w:r>
            <w:r w:rsidR="0001628D" w:rsidRPr="0018625B">
              <w:rPr>
                <w:szCs w:val="24"/>
              </w:rPr>
              <w:t>es</w:t>
            </w:r>
            <w:r w:rsidR="0001628D" w:rsidRPr="0018625B">
              <w:rPr>
                <w:rFonts w:ascii="Times New Roman" w:eastAsia="Times New Roman" w:hAnsi="Times New Roman" w:cs="Times New Roman"/>
                <w:szCs w:val="24"/>
              </w:rPr>
              <w:t xml:space="preserve"> nekustamo īpašumu pārvaldīšanā  </w:t>
            </w:r>
            <w:proofErr w:type="spellStart"/>
            <w:r w:rsidR="0001628D" w:rsidRPr="0018625B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01628D" w:rsidRPr="0018625B">
              <w:rPr>
                <w:szCs w:val="24"/>
              </w:rPr>
              <w:t>.</w:t>
            </w:r>
            <w:r w:rsidR="0001628D" w:rsidRPr="0018625B">
              <w:rPr>
                <w:rFonts w:ascii="Times New Roman" w:eastAsia="Times New Roman" w:hAnsi="Times New Roman" w:cs="Times New Roman"/>
                <w:szCs w:val="24"/>
              </w:rPr>
              <w:t>Celmas</w:t>
            </w:r>
            <w:proofErr w:type="spellEnd"/>
            <w:r w:rsidR="0001628D" w:rsidRPr="0018625B">
              <w:rPr>
                <w:rFonts w:ascii="Times New Roman" w:hAnsi="Times New Roman" w:cs="Times New Roman"/>
              </w:rPr>
              <w:t xml:space="preserve"> sagatavoto</w:t>
            </w:r>
            <w:r w:rsidR="0001628D" w:rsidRPr="0018625B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01628D" w:rsidRPr="0018625B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Par Olaines novada pašvaldības domes 2024.gada 27.marta sēdes lēmuma “Par rezerves zemes fondā ieskaitīto zemesgabalu piekritību pašvaldībai”  (3.prot., 16.p.) grozīšanu</w:t>
            </w:r>
            <w:r w:rsidRPr="0018625B">
              <w:rPr>
                <w:rFonts w:ascii="Times New Roman" w:hAnsi="Times New Roman" w:cs="Times New Roman"/>
                <w:lang w:eastAsia="zh-CN"/>
              </w:rPr>
              <w:t>”</w:t>
            </w:r>
            <w:r w:rsidRPr="0018625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ED5712D" w14:textId="1797FD98" w:rsidR="00814F66" w:rsidRPr="0018625B" w:rsidRDefault="00814F66" w:rsidP="00A2272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18625B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18625B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F00C1" w:rsidRPr="0018625B">
              <w:rPr>
                <w:rFonts w:ascii="Times New Roman" w:hAnsi="Times New Roman" w:cs="Times New Roman"/>
                <w:szCs w:val="24"/>
                <w:lang w:eastAsia="zh-CN"/>
              </w:rPr>
              <w:t xml:space="preserve">19.jūnija </w:t>
            </w:r>
            <w:r w:rsidRPr="0018625B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14F66" w:rsidRPr="004201F3" w:rsidRDefault="00814F66" w:rsidP="00DD56AE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61980F3D" w14:textId="77777777" w:rsidR="00F36856" w:rsidRDefault="00F36856" w:rsidP="00DD764A">
      <w:pPr>
        <w:rPr>
          <w:rFonts w:eastAsia="Calibri"/>
          <w:szCs w:val="24"/>
        </w:rPr>
      </w:pPr>
    </w:p>
    <w:p w14:paraId="60749E61" w14:textId="77777777" w:rsidR="000A603D" w:rsidRDefault="000A603D" w:rsidP="00DD764A">
      <w:pPr>
        <w:rPr>
          <w:rFonts w:eastAsia="Calibri"/>
          <w:szCs w:val="24"/>
        </w:rPr>
      </w:pPr>
    </w:p>
    <w:p w14:paraId="57731AB2" w14:textId="1C171EE7" w:rsidR="00DD764A" w:rsidRPr="00A913EE" w:rsidRDefault="00DD764A" w:rsidP="00DD764A">
      <w:pPr>
        <w:rPr>
          <w:rFonts w:eastAsia="Calibri"/>
          <w:szCs w:val="24"/>
        </w:rPr>
      </w:pPr>
      <w:r w:rsidRPr="00A913EE">
        <w:rPr>
          <w:rFonts w:eastAsia="Calibri"/>
          <w:szCs w:val="24"/>
        </w:rPr>
        <w:t xml:space="preserve">Sēdi slēdz </w:t>
      </w:r>
      <w:r w:rsidRPr="0040008F">
        <w:rPr>
          <w:rFonts w:eastAsia="Calibri"/>
          <w:szCs w:val="24"/>
        </w:rPr>
        <w:t>plkst.</w:t>
      </w:r>
      <w:r w:rsidR="00BF673C" w:rsidRPr="0040008F">
        <w:rPr>
          <w:rFonts w:eastAsia="Calibri"/>
          <w:szCs w:val="24"/>
        </w:rPr>
        <w:t>1</w:t>
      </w:r>
      <w:r w:rsidR="0040008F" w:rsidRPr="0040008F">
        <w:rPr>
          <w:rFonts w:eastAsia="Calibri"/>
          <w:szCs w:val="24"/>
        </w:rPr>
        <w:t>5.50.</w:t>
      </w:r>
    </w:p>
    <w:p w14:paraId="75D3F2E1" w14:textId="768B0AB7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791971">
        <w:rPr>
          <w:szCs w:val="24"/>
          <w:lang w:eastAsia="lv-LV"/>
        </w:rPr>
        <w:t>1</w:t>
      </w:r>
      <w:r w:rsidR="00BF00C1">
        <w:rPr>
          <w:szCs w:val="24"/>
          <w:lang w:eastAsia="lv-LV"/>
        </w:rPr>
        <w:t>7</w:t>
      </w:r>
      <w:r w:rsidR="00F021C4" w:rsidRPr="00252D85">
        <w:rPr>
          <w:szCs w:val="24"/>
          <w:lang w:eastAsia="lv-LV"/>
        </w:rPr>
        <w:t>.</w:t>
      </w:r>
      <w:r w:rsidR="00791971">
        <w:rPr>
          <w:szCs w:val="24"/>
          <w:lang w:eastAsia="lv-LV"/>
        </w:rPr>
        <w:t>jū</w:t>
      </w:r>
      <w:r w:rsidR="00BF00C1">
        <w:rPr>
          <w:szCs w:val="24"/>
          <w:lang w:eastAsia="lv-LV"/>
        </w:rPr>
        <w:t>l</w:t>
      </w:r>
      <w:r w:rsidR="00791971">
        <w:rPr>
          <w:szCs w:val="24"/>
          <w:lang w:eastAsia="lv-LV"/>
        </w:rPr>
        <w:t>i</w:t>
      </w:r>
      <w:r w:rsidR="00DD1850">
        <w:rPr>
          <w:szCs w:val="24"/>
          <w:lang w:eastAsia="lv-LV"/>
        </w:rPr>
        <w:t>jā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2B06F3E8" w14:textId="77777777" w:rsidR="004201F3" w:rsidRDefault="004201F3" w:rsidP="00DD764A">
      <w:pPr>
        <w:rPr>
          <w:szCs w:val="24"/>
        </w:rPr>
      </w:pPr>
    </w:p>
    <w:p w14:paraId="39604F32" w14:textId="77777777" w:rsidR="00AC746A" w:rsidRDefault="00AC746A" w:rsidP="00DD764A">
      <w:pPr>
        <w:rPr>
          <w:szCs w:val="24"/>
        </w:rPr>
      </w:pPr>
    </w:p>
    <w:p w14:paraId="03C24058" w14:textId="77777777" w:rsidR="00B84382" w:rsidRDefault="00B84382" w:rsidP="00DD764A">
      <w:pPr>
        <w:rPr>
          <w:szCs w:val="24"/>
        </w:rPr>
      </w:pPr>
    </w:p>
    <w:p w14:paraId="7657E16E" w14:textId="3FB7A859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DD1850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proofErr w:type="spellStart"/>
      <w:r w:rsidR="00DD1850">
        <w:rPr>
          <w:szCs w:val="24"/>
        </w:rPr>
        <w:t>A.Bergs</w:t>
      </w:r>
      <w:proofErr w:type="spellEnd"/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056BCF76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001FB9">
        <w:rPr>
          <w:szCs w:val="24"/>
        </w:rPr>
        <w:t>N.Tropkina</w:t>
      </w:r>
      <w:proofErr w:type="spellEnd"/>
    </w:p>
    <w:sectPr w:rsidR="00956D5A" w:rsidRPr="00852B98" w:rsidSect="00880F21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5DA4" w14:textId="77777777" w:rsidR="00F06C24" w:rsidRDefault="00F06C24">
      <w:r>
        <w:separator/>
      </w:r>
    </w:p>
  </w:endnote>
  <w:endnote w:type="continuationSeparator" w:id="0">
    <w:p w14:paraId="7C21BDDC" w14:textId="77777777" w:rsidR="00F06C24" w:rsidRDefault="00F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Yu Gothic"/>
    <w:charset w:val="80"/>
    <w:family w:val="roma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56F7" w14:textId="77777777" w:rsidR="00F06C24" w:rsidRDefault="00F06C24">
      <w:r>
        <w:separator/>
      </w:r>
    </w:p>
  </w:footnote>
  <w:footnote w:type="continuationSeparator" w:id="0">
    <w:p w14:paraId="5B69D3AB" w14:textId="77777777" w:rsidR="00F06C24" w:rsidRDefault="00F0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7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5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7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8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7"/>
  </w:num>
  <w:num w:numId="2" w16cid:durableId="1251044263">
    <w:abstractNumId w:val="14"/>
  </w:num>
  <w:num w:numId="3" w16cid:durableId="1064722947">
    <w:abstractNumId w:val="18"/>
  </w:num>
  <w:num w:numId="4" w16cid:durableId="1421441525">
    <w:abstractNumId w:val="27"/>
  </w:num>
  <w:num w:numId="5" w16cid:durableId="291179529">
    <w:abstractNumId w:val="22"/>
  </w:num>
  <w:num w:numId="6" w16cid:durableId="919557632">
    <w:abstractNumId w:val="3"/>
  </w:num>
  <w:num w:numId="7" w16cid:durableId="112943418">
    <w:abstractNumId w:val="4"/>
  </w:num>
  <w:num w:numId="8" w16cid:durableId="2124301373">
    <w:abstractNumId w:val="38"/>
  </w:num>
  <w:num w:numId="9" w16cid:durableId="1016347850">
    <w:abstractNumId w:val="15"/>
  </w:num>
  <w:num w:numId="10" w16cid:durableId="123885706">
    <w:abstractNumId w:val="19"/>
  </w:num>
  <w:num w:numId="11" w16cid:durableId="576675806">
    <w:abstractNumId w:val="33"/>
  </w:num>
  <w:num w:numId="12" w16cid:durableId="349260749">
    <w:abstractNumId w:val="29"/>
  </w:num>
  <w:num w:numId="13" w16cid:durableId="1301610925">
    <w:abstractNumId w:val="12"/>
  </w:num>
  <w:num w:numId="14" w16cid:durableId="1994484024">
    <w:abstractNumId w:val="6"/>
  </w:num>
  <w:num w:numId="15" w16cid:durableId="784613847">
    <w:abstractNumId w:val="32"/>
  </w:num>
  <w:num w:numId="16" w16cid:durableId="928999519">
    <w:abstractNumId w:val="13"/>
  </w:num>
  <w:num w:numId="17" w16cid:durableId="359863715">
    <w:abstractNumId w:val="11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8"/>
  </w:num>
  <w:num w:numId="20" w16cid:durableId="1007292537">
    <w:abstractNumId w:val="23"/>
  </w:num>
  <w:num w:numId="21" w16cid:durableId="730277004">
    <w:abstractNumId w:val="21"/>
  </w:num>
  <w:num w:numId="22" w16cid:durableId="1837526240">
    <w:abstractNumId w:val="25"/>
  </w:num>
  <w:num w:numId="23" w16cid:durableId="1938520726">
    <w:abstractNumId w:val="34"/>
  </w:num>
  <w:num w:numId="24" w16cid:durableId="2015913664">
    <w:abstractNumId w:val="5"/>
  </w:num>
  <w:num w:numId="25" w16cid:durableId="1343901335">
    <w:abstractNumId w:val="24"/>
  </w:num>
  <w:num w:numId="26" w16cid:durableId="53890744">
    <w:abstractNumId w:val="28"/>
  </w:num>
  <w:num w:numId="27" w16cid:durableId="390157333">
    <w:abstractNumId w:val="35"/>
  </w:num>
  <w:num w:numId="28" w16cid:durableId="1949000172">
    <w:abstractNumId w:val="26"/>
  </w:num>
  <w:num w:numId="29" w16cid:durableId="1149127751">
    <w:abstractNumId w:val="2"/>
  </w:num>
  <w:num w:numId="30" w16cid:durableId="1047603011">
    <w:abstractNumId w:val="36"/>
  </w:num>
  <w:num w:numId="31" w16cid:durableId="2049643753">
    <w:abstractNumId w:val="20"/>
  </w:num>
  <w:num w:numId="32" w16cid:durableId="1243947210">
    <w:abstractNumId w:val="7"/>
  </w:num>
  <w:num w:numId="33" w16cid:durableId="2090928970">
    <w:abstractNumId w:val="0"/>
  </w:num>
  <w:num w:numId="34" w16cid:durableId="1173452192">
    <w:abstractNumId w:val="37"/>
  </w:num>
  <w:num w:numId="35" w16cid:durableId="723681217">
    <w:abstractNumId w:val="30"/>
  </w:num>
  <w:num w:numId="36" w16cid:durableId="1048458112">
    <w:abstractNumId w:val="31"/>
  </w:num>
  <w:num w:numId="37" w16cid:durableId="1661346916">
    <w:abstractNumId w:val="9"/>
  </w:num>
  <w:num w:numId="38" w16cid:durableId="1581866877">
    <w:abstractNumId w:val="1"/>
  </w:num>
  <w:num w:numId="39" w16cid:durableId="439573515">
    <w:abstractNumId w:val="16"/>
  </w:num>
  <w:num w:numId="40" w16cid:durableId="158081484">
    <w:abstractNumId w:val="10"/>
  </w:num>
  <w:num w:numId="41" w16cid:durableId="298732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251F"/>
    <w:rsid w:val="00003A2D"/>
    <w:rsid w:val="00006AC4"/>
    <w:rsid w:val="00006DCD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20870"/>
    <w:rsid w:val="00020D33"/>
    <w:rsid w:val="00024416"/>
    <w:rsid w:val="00025B64"/>
    <w:rsid w:val="00027936"/>
    <w:rsid w:val="00027D62"/>
    <w:rsid w:val="00031087"/>
    <w:rsid w:val="00033163"/>
    <w:rsid w:val="00034817"/>
    <w:rsid w:val="00034997"/>
    <w:rsid w:val="0003621D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1D4B"/>
    <w:rsid w:val="00052688"/>
    <w:rsid w:val="000549AA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DEB"/>
    <w:rsid w:val="0007433B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581C"/>
    <w:rsid w:val="00086829"/>
    <w:rsid w:val="00087A78"/>
    <w:rsid w:val="00087EB7"/>
    <w:rsid w:val="000905E6"/>
    <w:rsid w:val="0009152D"/>
    <w:rsid w:val="00091745"/>
    <w:rsid w:val="00092804"/>
    <w:rsid w:val="000942CB"/>
    <w:rsid w:val="0009430D"/>
    <w:rsid w:val="00095A4C"/>
    <w:rsid w:val="00095B21"/>
    <w:rsid w:val="00095B48"/>
    <w:rsid w:val="0009701C"/>
    <w:rsid w:val="000A0660"/>
    <w:rsid w:val="000A0C45"/>
    <w:rsid w:val="000A35D3"/>
    <w:rsid w:val="000A3E5C"/>
    <w:rsid w:val="000A5239"/>
    <w:rsid w:val="000A5EDB"/>
    <w:rsid w:val="000A603D"/>
    <w:rsid w:val="000B022F"/>
    <w:rsid w:val="000B0D74"/>
    <w:rsid w:val="000B3AA7"/>
    <w:rsid w:val="000B494D"/>
    <w:rsid w:val="000B518F"/>
    <w:rsid w:val="000B6BC3"/>
    <w:rsid w:val="000C0F64"/>
    <w:rsid w:val="000C0FAA"/>
    <w:rsid w:val="000C2E82"/>
    <w:rsid w:val="000C49BA"/>
    <w:rsid w:val="000C4B95"/>
    <w:rsid w:val="000C7494"/>
    <w:rsid w:val="000D1859"/>
    <w:rsid w:val="000D3DBB"/>
    <w:rsid w:val="000D4E77"/>
    <w:rsid w:val="000D6260"/>
    <w:rsid w:val="000D68A1"/>
    <w:rsid w:val="000D6A25"/>
    <w:rsid w:val="000D76C5"/>
    <w:rsid w:val="000E10AA"/>
    <w:rsid w:val="000E196D"/>
    <w:rsid w:val="000E274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49F3"/>
    <w:rsid w:val="00105AAC"/>
    <w:rsid w:val="00111C08"/>
    <w:rsid w:val="00113DA9"/>
    <w:rsid w:val="00115A4C"/>
    <w:rsid w:val="00115D92"/>
    <w:rsid w:val="00117116"/>
    <w:rsid w:val="00121921"/>
    <w:rsid w:val="00121E59"/>
    <w:rsid w:val="00122E6A"/>
    <w:rsid w:val="001246A8"/>
    <w:rsid w:val="00124D5A"/>
    <w:rsid w:val="00126891"/>
    <w:rsid w:val="001305E3"/>
    <w:rsid w:val="00130CE9"/>
    <w:rsid w:val="0013192F"/>
    <w:rsid w:val="00131DFB"/>
    <w:rsid w:val="00131E73"/>
    <w:rsid w:val="0013330E"/>
    <w:rsid w:val="001344D1"/>
    <w:rsid w:val="001348CC"/>
    <w:rsid w:val="00134C83"/>
    <w:rsid w:val="0013665F"/>
    <w:rsid w:val="00136AD0"/>
    <w:rsid w:val="00142FCD"/>
    <w:rsid w:val="00143DCF"/>
    <w:rsid w:val="00144171"/>
    <w:rsid w:val="00144990"/>
    <w:rsid w:val="00146994"/>
    <w:rsid w:val="00147244"/>
    <w:rsid w:val="001503E5"/>
    <w:rsid w:val="00151440"/>
    <w:rsid w:val="00151695"/>
    <w:rsid w:val="00152782"/>
    <w:rsid w:val="00155288"/>
    <w:rsid w:val="0015793D"/>
    <w:rsid w:val="00160172"/>
    <w:rsid w:val="00160511"/>
    <w:rsid w:val="00161D71"/>
    <w:rsid w:val="001642CC"/>
    <w:rsid w:val="001643FD"/>
    <w:rsid w:val="00164A3C"/>
    <w:rsid w:val="0016637F"/>
    <w:rsid w:val="00166DB3"/>
    <w:rsid w:val="0016736F"/>
    <w:rsid w:val="00171F67"/>
    <w:rsid w:val="00173100"/>
    <w:rsid w:val="00173F2F"/>
    <w:rsid w:val="00177105"/>
    <w:rsid w:val="0017763B"/>
    <w:rsid w:val="001819D8"/>
    <w:rsid w:val="00181BDB"/>
    <w:rsid w:val="00183E1E"/>
    <w:rsid w:val="001858BB"/>
    <w:rsid w:val="0018625B"/>
    <w:rsid w:val="00191BA7"/>
    <w:rsid w:val="00192091"/>
    <w:rsid w:val="001951AC"/>
    <w:rsid w:val="001A0A4B"/>
    <w:rsid w:val="001A137B"/>
    <w:rsid w:val="001A14E3"/>
    <w:rsid w:val="001A19AB"/>
    <w:rsid w:val="001A1E37"/>
    <w:rsid w:val="001A277C"/>
    <w:rsid w:val="001A484D"/>
    <w:rsid w:val="001A4975"/>
    <w:rsid w:val="001A5725"/>
    <w:rsid w:val="001A5B6E"/>
    <w:rsid w:val="001A61C6"/>
    <w:rsid w:val="001A72C6"/>
    <w:rsid w:val="001A780F"/>
    <w:rsid w:val="001B391A"/>
    <w:rsid w:val="001B54FB"/>
    <w:rsid w:val="001B5D0B"/>
    <w:rsid w:val="001B5E9F"/>
    <w:rsid w:val="001B6485"/>
    <w:rsid w:val="001C23FC"/>
    <w:rsid w:val="001C2D3B"/>
    <w:rsid w:val="001C2D7F"/>
    <w:rsid w:val="001C3FB1"/>
    <w:rsid w:val="001C45E3"/>
    <w:rsid w:val="001C4D5A"/>
    <w:rsid w:val="001C5D74"/>
    <w:rsid w:val="001C7B9E"/>
    <w:rsid w:val="001D0D9C"/>
    <w:rsid w:val="001D1E5A"/>
    <w:rsid w:val="001D24A3"/>
    <w:rsid w:val="001D2CF3"/>
    <w:rsid w:val="001E05B9"/>
    <w:rsid w:val="001E0F00"/>
    <w:rsid w:val="001E1416"/>
    <w:rsid w:val="001E6306"/>
    <w:rsid w:val="001E661C"/>
    <w:rsid w:val="001E6BF1"/>
    <w:rsid w:val="001F12F2"/>
    <w:rsid w:val="001F15EA"/>
    <w:rsid w:val="001F2601"/>
    <w:rsid w:val="001F2BDB"/>
    <w:rsid w:val="001F2E44"/>
    <w:rsid w:val="001F391B"/>
    <w:rsid w:val="001F4FBC"/>
    <w:rsid w:val="001F6176"/>
    <w:rsid w:val="001F773E"/>
    <w:rsid w:val="001F7F60"/>
    <w:rsid w:val="002024F9"/>
    <w:rsid w:val="00203295"/>
    <w:rsid w:val="00212289"/>
    <w:rsid w:val="0021278A"/>
    <w:rsid w:val="00213C6C"/>
    <w:rsid w:val="00213E99"/>
    <w:rsid w:val="0022045D"/>
    <w:rsid w:val="00222D36"/>
    <w:rsid w:val="00223969"/>
    <w:rsid w:val="00224180"/>
    <w:rsid w:val="00227524"/>
    <w:rsid w:val="00234034"/>
    <w:rsid w:val="002340C7"/>
    <w:rsid w:val="00235BB2"/>
    <w:rsid w:val="002362FF"/>
    <w:rsid w:val="002365E6"/>
    <w:rsid w:val="00237AFD"/>
    <w:rsid w:val="00237C44"/>
    <w:rsid w:val="00240E68"/>
    <w:rsid w:val="0024126F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5E0"/>
    <w:rsid w:val="0026064F"/>
    <w:rsid w:val="002628E8"/>
    <w:rsid w:val="00262998"/>
    <w:rsid w:val="00262E54"/>
    <w:rsid w:val="002634B9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B66"/>
    <w:rsid w:val="00275C86"/>
    <w:rsid w:val="00276E54"/>
    <w:rsid w:val="00277803"/>
    <w:rsid w:val="00277A33"/>
    <w:rsid w:val="0028201F"/>
    <w:rsid w:val="002821AC"/>
    <w:rsid w:val="0028297C"/>
    <w:rsid w:val="00285D6E"/>
    <w:rsid w:val="00286FBD"/>
    <w:rsid w:val="002876D0"/>
    <w:rsid w:val="00287806"/>
    <w:rsid w:val="0029163E"/>
    <w:rsid w:val="002916DF"/>
    <w:rsid w:val="00292BDE"/>
    <w:rsid w:val="00293A87"/>
    <w:rsid w:val="00293C5D"/>
    <w:rsid w:val="0029504C"/>
    <w:rsid w:val="00295DB0"/>
    <w:rsid w:val="00295F97"/>
    <w:rsid w:val="00297D2F"/>
    <w:rsid w:val="002A2901"/>
    <w:rsid w:val="002A3062"/>
    <w:rsid w:val="002A4F82"/>
    <w:rsid w:val="002A5DEE"/>
    <w:rsid w:val="002A6B68"/>
    <w:rsid w:val="002A741A"/>
    <w:rsid w:val="002A793B"/>
    <w:rsid w:val="002B0068"/>
    <w:rsid w:val="002B0F2B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3085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E30"/>
    <w:rsid w:val="002D6852"/>
    <w:rsid w:val="002D6B7F"/>
    <w:rsid w:val="002D7935"/>
    <w:rsid w:val="002E0688"/>
    <w:rsid w:val="002E11B4"/>
    <w:rsid w:val="002E1B23"/>
    <w:rsid w:val="002E3C78"/>
    <w:rsid w:val="002E45D0"/>
    <w:rsid w:val="002F0BC3"/>
    <w:rsid w:val="002F336C"/>
    <w:rsid w:val="002F5611"/>
    <w:rsid w:val="002F5664"/>
    <w:rsid w:val="002F5B20"/>
    <w:rsid w:val="002F5B36"/>
    <w:rsid w:val="002F5CEC"/>
    <w:rsid w:val="002F6617"/>
    <w:rsid w:val="002F6684"/>
    <w:rsid w:val="002F7680"/>
    <w:rsid w:val="002F7A4C"/>
    <w:rsid w:val="002F7D4F"/>
    <w:rsid w:val="0030361E"/>
    <w:rsid w:val="00303FD1"/>
    <w:rsid w:val="00305780"/>
    <w:rsid w:val="00307FC3"/>
    <w:rsid w:val="00310BDC"/>
    <w:rsid w:val="00310F4D"/>
    <w:rsid w:val="00310F97"/>
    <w:rsid w:val="003114EE"/>
    <w:rsid w:val="00312EEA"/>
    <w:rsid w:val="003130B9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F3D"/>
    <w:rsid w:val="00325932"/>
    <w:rsid w:val="0032748B"/>
    <w:rsid w:val="0033159F"/>
    <w:rsid w:val="0033460B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668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387F"/>
    <w:rsid w:val="00363EC1"/>
    <w:rsid w:val="00364586"/>
    <w:rsid w:val="00364BEA"/>
    <w:rsid w:val="00364E28"/>
    <w:rsid w:val="00365561"/>
    <w:rsid w:val="00365FEF"/>
    <w:rsid w:val="0036602F"/>
    <w:rsid w:val="003668AA"/>
    <w:rsid w:val="00372946"/>
    <w:rsid w:val="00372EFF"/>
    <w:rsid w:val="00373EFE"/>
    <w:rsid w:val="00374A50"/>
    <w:rsid w:val="00377F5D"/>
    <w:rsid w:val="00380C3D"/>
    <w:rsid w:val="0038134A"/>
    <w:rsid w:val="00382535"/>
    <w:rsid w:val="00383971"/>
    <w:rsid w:val="00383F78"/>
    <w:rsid w:val="0038479F"/>
    <w:rsid w:val="003863FB"/>
    <w:rsid w:val="00386F06"/>
    <w:rsid w:val="003871F4"/>
    <w:rsid w:val="00387A66"/>
    <w:rsid w:val="00390D55"/>
    <w:rsid w:val="00391B57"/>
    <w:rsid w:val="00391CC4"/>
    <w:rsid w:val="0039452E"/>
    <w:rsid w:val="003947DA"/>
    <w:rsid w:val="00395074"/>
    <w:rsid w:val="003953AB"/>
    <w:rsid w:val="0039626E"/>
    <w:rsid w:val="00396776"/>
    <w:rsid w:val="00396823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83B"/>
    <w:rsid w:val="003C4F4A"/>
    <w:rsid w:val="003D0476"/>
    <w:rsid w:val="003D128D"/>
    <w:rsid w:val="003D158F"/>
    <w:rsid w:val="003D1611"/>
    <w:rsid w:val="003D3AFC"/>
    <w:rsid w:val="003D6926"/>
    <w:rsid w:val="003D730E"/>
    <w:rsid w:val="003D7D27"/>
    <w:rsid w:val="003D7D55"/>
    <w:rsid w:val="003E01E9"/>
    <w:rsid w:val="003E1D2A"/>
    <w:rsid w:val="003E2DED"/>
    <w:rsid w:val="003E4DD0"/>
    <w:rsid w:val="003E4F4D"/>
    <w:rsid w:val="003E5375"/>
    <w:rsid w:val="003E7A86"/>
    <w:rsid w:val="003F1135"/>
    <w:rsid w:val="003F3344"/>
    <w:rsid w:val="003F4CA5"/>
    <w:rsid w:val="003F5813"/>
    <w:rsid w:val="003F5B42"/>
    <w:rsid w:val="003F69D4"/>
    <w:rsid w:val="003F78FB"/>
    <w:rsid w:val="0040002F"/>
    <w:rsid w:val="0040008F"/>
    <w:rsid w:val="0040295D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623C"/>
    <w:rsid w:val="00416EF3"/>
    <w:rsid w:val="00417BDA"/>
    <w:rsid w:val="004201F3"/>
    <w:rsid w:val="00421B36"/>
    <w:rsid w:val="00422E2C"/>
    <w:rsid w:val="00423D72"/>
    <w:rsid w:val="004250AA"/>
    <w:rsid w:val="00425EFA"/>
    <w:rsid w:val="00426834"/>
    <w:rsid w:val="00432F23"/>
    <w:rsid w:val="0043313B"/>
    <w:rsid w:val="0043328C"/>
    <w:rsid w:val="00433480"/>
    <w:rsid w:val="0043379B"/>
    <w:rsid w:val="0043455E"/>
    <w:rsid w:val="00435E3D"/>
    <w:rsid w:val="00436469"/>
    <w:rsid w:val="004377D3"/>
    <w:rsid w:val="00437DD5"/>
    <w:rsid w:val="00440D86"/>
    <w:rsid w:val="00441655"/>
    <w:rsid w:val="00442195"/>
    <w:rsid w:val="00442960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D6"/>
    <w:rsid w:val="004572B6"/>
    <w:rsid w:val="00457AC3"/>
    <w:rsid w:val="00457FA2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6556"/>
    <w:rsid w:val="004868E6"/>
    <w:rsid w:val="00486C4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3401"/>
    <w:rsid w:val="004B3C08"/>
    <w:rsid w:val="004B405B"/>
    <w:rsid w:val="004B4DDB"/>
    <w:rsid w:val="004B5F8C"/>
    <w:rsid w:val="004B6C9F"/>
    <w:rsid w:val="004B7C43"/>
    <w:rsid w:val="004C1613"/>
    <w:rsid w:val="004C2F4A"/>
    <w:rsid w:val="004C65C4"/>
    <w:rsid w:val="004C7605"/>
    <w:rsid w:val="004C780D"/>
    <w:rsid w:val="004D008F"/>
    <w:rsid w:val="004D38C9"/>
    <w:rsid w:val="004D3EDA"/>
    <w:rsid w:val="004D60A8"/>
    <w:rsid w:val="004D698A"/>
    <w:rsid w:val="004D6CB7"/>
    <w:rsid w:val="004E04ED"/>
    <w:rsid w:val="004E258D"/>
    <w:rsid w:val="004E4795"/>
    <w:rsid w:val="004E579D"/>
    <w:rsid w:val="004E65B9"/>
    <w:rsid w:val="004E72F0"/>
    <w:rsid w:val="004F12C8"/>
    <w:rsid w:val="004F1D7F"/>
    <w:rsid w:val="004F1EB7"/>
    <w:rsid w:val="004F21EC"/>
    <w:rsid w:val="004F2EED"/>
    <w:rsid w:val="004F3FAB"/>
    <w:rsid w:val="004F77D4"/>
    <w:rsid w:val="00501C72"/>
    <w:rsid w:val="00503A6A"/>
    <w:rsid w:val="00503C62"/>
    <w:rsid w:val="00503CFF"/>
    <w:rsid w:val="005040B5"/>
    <w:rsid w:val="00506AD4"/>
    <w:rsid w:val="00506CFA"/>
    <w:rsid w:val="00506DDB"/>
    <w:rsid w:val="0050715A"/>
    <w:rsid w:val="005075DE"/>
    <w:rsid w:val="005076FA"/>
    <w:rsid w:val="0051046F"/>
    <w:rsid w:val="00510719"/>
    <w:rsid w:val="005113A8"/>
    <w:rsid w:val="00511418"/>
    <w:rsid w:val="00513767"/>
    <w:rsid w:val="00516A58"/>
    <w:rsid w:val="00516D53"/>
    <w:rsid w:val="00517589"/>
    <w:rsid w:val="00522AE2"/>
    <w:rsid w:val="005230CB"/>
    <w:rsid w:val="005243BE"/>
    <w:rsid w:val="00524DA8"/>
    <w:rsid w:val="00526A62"/>
    <w:rsid w:val="00526CFA"/>
    <w:rsid w:val="00527857"/>
    <w:rsid w:val="005307C6"/>
    <w:rsid w:val="0053670C"/>
    <w:rsid w:val="00536FE7"/>
    <w:rsid w:val="005376C3"/>
    <w:rsid w:val="005379C1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63B73"/>
    <w:rsid w:val="005643CB"/>
    <w:rsid w:val="00565D72"/>
    <w:rsid w:val="005668F0"/>
    <w:rsid w:val="005669C9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2790"/>
    <w:rsid w:val="0058382C"/>
    <w:rsid w:val="005851B9"/>
    <w:rsid w:val="00585E57"/>
    <w:rsid w:val="00587373"/>
    <w:rsid w:val="00590761"/>
    <w:rsid w:val="00590A6B"/>
    <w:rsid w:val="0059341E"/>
    <w:rsid w:val="00594CDF"/>
    <w:rsid w:val="0059539E"/>
    <w:rsid w:val="005A0CF5"/>
    <w:rsid w:val="005A33FD"/>
    <w:rsid w:val="005A38E1"/>
    <w:rsid w:val="005A3BCB"/>
    <w:rsid w:val="005A4885"/>
    <w:rsid w:val="005A4E3D"/>
    <w:rsid w:val="005A5DF9"/>
    <w:rsid w:val="005A6239"/>
    <w:rsid w:val="005A631D"/>
    <w:rsid w:val="005A6F49"/>
    <w:rsid w:val="005B0671"/>
    <w:rsid w:val="005B0E8D"/>
    <w:rsid w:val="005B1462"/>
    <w:rsid w:val="005B53CE"/>
    <w:rsid w:val="005B7B72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7258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0367"/>
    <w:rsid w:val="005F1BC7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28D"/>
    <w:rsid w:val="00605622"/>
    <w:rsid w:val="006101DE"/>
    <w:rsid w:val="00610E30"/>
    <w:rsid w:val="006120EC"/>
    <w:rsid w:val="0061267F"/>
    <w:rsid w:val="00613B1D"/>
    <w:rsid w:val="006141AE"/>
    <w:rsid w:val="00614EE4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09F"/>
    <w:rsid w:val="00637AF9"/>
    <w:rsid w:val="00637C30"/>
    <w:rsid w:val="006400BD"/>
    <w:rsid w:val="0064061E"/>
    <w:rsid w:val="006411FA"/>
    <w:rsid w:val="00641A15"/>
    <w:rsid w:val="00641CD0"/>
    <w:rsid w:val="0064286D"/>
    <w:rsid w:val="006446E0"/>
    <w:rsid w:val="00644821"/>
    <w:rsid w:val="0064604A"/>
    <w:rsid w:val="006460C0"/>
    <w:rsid w:val="00646D8E"/>
    <w:rsid w:val="006470F7"/>
    <w:rsid w:val="006477D7"/>
    <w:rsid w:val="00650330"/>
    <w:rsid w:val="006517A4"/>
    <w:rsid w:val="00651B9E"/>
    <w:rsid w:val="006537D1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2E34"/>
    <w:rsid w:val="00673C4B"/>
    <w:rsid w:val="00674975"/>
    <w:rsid w:val="006756AE"/>
    <w:rsid w:val="00681A2A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589E"/>
    <w:rsid w:val="00695F72"/>
    <w:rsid w:val="00696CEB"/>
    <w:rsid w:val="006979CB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778"/>
    <w:rsid w:val="006B6A9E"/>
    <w:rsid w:val="006B7111"/>
    <w:rsid w:val="006B77EC"/>
    <w:rsid w:val="006C63ED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1E69"/>
    <w:rsid w:val="006E25F6"/>
    <w:rsid w:val="006E2D36"/>
    <w:rsid w:val="006E2D45"/>
    <w:rsid w:val="006E3A30"/>
    <w:rsid w:val="006E3B96"/>
    <w:rsid w:val="006E3BEA"/>
    <w:rsid w:val="006E5263"/>
    <w:rsid w:val="006E6BBB"/>
    <w:rsid w:val="006E7541"/>
    <w:rsid w:val="006F0219"/>
    <w:rsid w:val="006F0F3B"/>
    <w:rsid w:val="006F1AE8"/>
    <w:rsid w:val="006F3D12"/>
    <w:rsid w:val="006F511B"/>
    <w:rsid w:val="006F743F"/>
    <w:rsid w:val="006F77E2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7844"/>
    <w:rsid w:val="00720000"/>
    <w:rsid w:val="00722EC2"/>
    <w:rsid w:val="00723A45"/>
    <w:rsid w:val="0072457A"/>
    <w:rsid w:val="00726576"/>
    <w:rsid w:val="0072754E"/>
    <w:rsid w:val="00727DB0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E35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772E5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F69"/>
    <w:rsid w:val="00791971"/>
    <w:rsid w:val="00792ACC"/>
    <w:rsid w:val="00792CFC"/>
    <w:rsid w:val="007938FA"/>
    <w:rsid w:val="007941CA"/>
    <w:rsid w:val="00795656"/>
    <w:rsid w:val="00797CD0"/>
    <w:rsid w:val="00797FDE"/>
    <w:rsid w:val="007A3B05"/>
    <w:rsid w:val="007A3B2A"/>
    <w:rsid w:val="007A3DD2"/>
    <w:rsid w:val="007A75EE"/>
    <w:rsid w:val="007B0489"/>
    <w:rsid w:val="007B0D34"/>
    <w:rsid w:val="007B1C32"/>
    <w:rsid w:val="007B28A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6998"/>
    <w:rsid w:val="007D6E77"/>
    <w:rsid w:val="007E1461"/>
    <w:rsid w:val="007E1E27"/>
    <w:rsid w:val="007E3242"/>
    <w:rsid w:val="007E59FC"/>
    <w:rsid w:val="007E7C4D"/>
    <w:rsid w:val="007F02C6"/>
    <w:rsid w:val="007F0469"/>
    <w:rsid w:val="007F0945"/>
    <w:rsid w:val="007F2442"/>
    <w:rsid w:val="007F4285"/>
    <w:rsid w:val="007F4543"/>
    <w:rsid w:val="007F7E23"/>
    <w:rsid w:val="008027D2"/>
    <w:rsid w:val="00803A50"/>
    <w:rsid w:val="00806DB3"/>
    <w:rsid w:val="00807CED"/>
    <w:rsid w:val="00810A70"/>
    <w:rsid w:val="0081290A"/>
    <w:rsid w:val="00814224"/>
    <w:rsid w:val="00814751"/>
    <w:rsid w:val="00814F66"/>
    <w:rsid w:val="008156B5"/>
    <w:rsid w:val="00816067"/>
    <w:rsid w:val="0081622E"/>
    <w:rsid w:val="008202BC"/>
    <w:rsid w:val="00820ED8"/>
    <w:rsid w:val="00822077"/>
    <w:rsid w:val="008242C7"/>
    <w:rsid w:val="008246F0"/>
    <w:rsid w:val="00826B9D"/>
    <w:rsid w:val="00827E7C"/>
    <w:rsid w:val="00831FFF"/>
    <w:rsid w:val="00834BCE"/>
    <w:rsid w:val="00836A48"/>
    <w:rsid w:val="00837320"/>
    <w:rsid w:val="00837B8B"/>
    <w:rsid w:val="0084408B"/>
    <w:rsid w:val="00844583"/>
    <w:rsid w:val="00844D28"/>
    <w:rsid w:val="008463FA"/>
    <w:rsid w:val="00847404"/>
    <w:rsid w:val="00847B2A"/>
    <w:rsid w:val="008501E7"/>
    <w:rsid w:val="0085179A"/>
    <w:rsid w:val="00852060"/>
    <w:rsid w:val="00852B98"/>
    <w:rsid w:val="00852E5B"/>
    <w:rsid w:val="0085317F"/>
    <w:rsid w:val="00853FF0"/>
    <w:rsid w:val="00855886"/>
    <w:rsid w:val="008561C8"/>
    <w:rsid w:val="008578A5"/>
    <w:rsid w:val="00860820"/>
    <w:rsid w:val="0086123B"/>
    <w:rsid w:val="0086274F"/>
    <w:rsid w:val="0086339A"/>
    <w:rsid w:val="008647C3"/>
    <w:rsid w:val="00865FD3"/>
    <w:rsid w:val="00867F19"/>
    <w:rsid w:val="00870794"/>
    <w:rsid w:val="008714D9"/>
    <w:rsid w:val="00871637"/>
    <w:rsid w:val="00871E22"/>
    <w:rsid w:val="008749F6"/>
    <w:rsid w:val="00875FFE"/>
    <w:rsid w:val="00876AAB"/>
    <w:rsid w:val="00876D16"/>
    <w:rsid w:val="008773A8"/>
    <w:rsid w:val="00880866"/>
    <w:rsid w:val="00880F21"/>
    <w:rsid w:val="00881116"/>
    <w:rsid w:val="0088453F"/>
    <w:rsid w:val="00885B3B"/>
    <w:rsid w:val="00887023"/>
    <w:rsid w:val="008875BB"/>
    <w:rsid w:val="00887F94"/>
    <w:rsid w:val="00892A04"/>
    <w:rsid w:val="00894129"/>
    <w:rsid w:val="00894C9E"/>
    <w:rsid w:val="0089653E"/>
    <w:rsid w:val="00897F78"/>
    <w:rsid w:val="008A0AC1"/>
    <w:rsid w:val="008A1281"/>
    <w:rsid w:val="008A56E2"/>
    <w:rsid w:val="008A587A"/>
    <w:rsid w:val="008B0633"/>
    <w:rsid w:val="008B069D"/>
    <w:rsid w:val="008B15F5"/>
    <w:rsid w:val="008B3A8E"/>
    <w:rsid w:val="008B4485"/>
    <w:rsid w:val="008B4CC9"/>
    <w:rsid w:val="008B6386"/>
    <w:rsid w:val="008B74B3"/>
    <w:rsid w:val="008B7BE0"/>
    <w:rsid w:val="008C272C"/>
    <w:rsid w:val="008C2740"/>
    <w:rsid w:val="008C2C23"/>
    <w:rsid w:val="008C33B3"/>
    <w:rsid w:val="008C3864"/>
    <w:rsid w:val="008C4E22"/>
    <w:rsid w:val="008C7BB4"/>
    <w:rsid w:val="008D0AE1"/>
    <w:rsid w:val="008D0F2B"/>
    <w:rsid w:val="008D3071"/>
    <w:rsid w:val="008D30D1"/>
    <w:rsid w:val="008D3C7E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32F"/>
    <w:rsid w:val="008F0D1B"/>
    <w:rsid w:val="008F0F4C"/>
    <w:rsid w:val="008F2008"/>
    <w:rsid w:val="008F221E"/>
    <w:rsid w:val="008F33CC"/>
    <w:rsid w:val="008F472E"/>
    <w:rsid w:val="008F5E5E"/>
    <w:rsid w:val="00901334"/>
    <w:rsid w:val="00901E2B"/>
    <w:rsid w:val="0090268D"/>
    <w:rsid w:val="00902854"/>
    <w:rsid w:val="00904C3F"/>
    <w:rsid w:val="00905CEB"/>
    <w:rsid w:val="0090623C"/>
    <w:rsid w:val="009071EA"/>
    <w:rsid w:val="009075BD"/>
    <w:rsid w:val="00910EA9"/>
    <w:rsid w:val="0091163E"/>
    <w:rsid w:val="00913DE6"/>
    <w:rsid w:val="00917F06"/>
    <w:rsid w:val="009210D9"/>
    <w:rsid w:val="009213B9"/>
    <w:rsid w:val="009226AC"/>
    <w:rsid w:val="00922E2E"/>
    <w:rsid w:val="00923545"/>
    <w:rsid w:val="00923E52"/>
    <w:rsid w:val="00924795"/>
    <w:rsid w:val="00925D33"/>
    <w:rsid w:val="00925E44"/>
    <w:rsid w:val="00925E8A"/>
    <w:rsid w:val="0093120C"/>
    <w:rsid w:val="00931D4F"/>
    <w:rsid w:val="00934C02"/>
    <w:rsid w:val="00935FAD"/>
    <w:rsid w:val="009368B4"/>
    <w:rsid w:val="00941ECC"/>
    <w:rsid w:val="009421A4"/>
    <w:rsid w:val="00943BBC"/>
    <w:rsid w:val="0094612A"/>
    <w:rsid w:val="00946501"/>
    <w:rsid w:val="00947231"/>
    <w:rsid w:val="0094746B"/>
    <w:rsid w:val="00947863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6A6"/>
    <w:rsid w:val="00967B11"/>
    <w:rsid w:val="00970036"/>
    <w:rsid w:val="0097021B"/>
    <w:rsid w:val="00971FB6"/>
    <w:rsid w:val="00974870"/>
    <w:rsid w:val="00975CFD"/>
    <w:rsid w:val="00976D32"/>
    <w:rsid w:val="0098037C"/>
    <w:rsid w:val="00981215"/>
    <w:rsid w:val="0098125C"/>
    <w:rsid w:val="00981A76"/>
    <w:rsid w:val="009834F9"/>
    <w:rsid w:val="00983999"/>
    <w:rsid w:val="009865B1"/>
    <w:rsid w:val="00986C69"/>
    <w:rsid w:val="00987655"/>
    <w:rsid w:val="009876AC"/>
    <w:rsid w:val="009878FC"/>
    <w:rsid w:val="00987FDF"/>
    <w:rsid w:val="00991B2A"/>
    <w:rsid w:val="00992496"/>
    <w:rsid w:val="00994364"/>
    <w:rsid w:val="00994471"/>
    <w:rsid w:val="00995964"/>
    <w:rsid w:val="00996166"/>
    <w:rsid w:val="00996798"/>
    <w:rsid w:val="009A0CEA"/>
    <w:rsid w:val="009A245C"/>
    <w:rsid w:val="009A2E82"/>
    <w:rsid w:val="009A5C03"/>
    <w:rsid w:val="009B14A7"/>
    <w:rsid w:val="009B2E69"/>
    <w:rsid w:val="009B3012"/>
    <w:rsid w:val="009B7585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438F"/>
    <w:rsid w:val="009D507A"/>
    <w:rsid w:val="009D5215"/>
    <w:rsid w:val="009D6236"/>
    <w:rsid w:val="009D6839"/>
    <w:rsid w:val="009D7B41"/>
    <w:rsid w:val="009E06CC"/>
    <w:rsid w:val="009E16A5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67A1"/>
    <w:rsid w:val="00A067F8"/>
    <w:rsid w:val="00A06F4D"/>
    <w:rsid w:val="00A11122"/>
    <w:rsid w:val="00A160F0"/>
    <w:rsid w:val="00A16D11"/>
    <w:rsid w:val="00A20FD8"/>
    <w:rsid w:val="00A221D9"/>
    <w:rsid w:val="00A2272E"/>
    <w:rsid w:val="00A236AB"/>
    <w:rsid w:val="00A30062"/>
    <w:rsid w:val="00A3059D"/>
    <w:rsid w:val="00A31738"/>
    <w:rsid w:val="00A31FA6"/>
    <w:rsid w:val="00A3220D"/>
    <w:rsid w:val="00A40625"/>
    <w:rsid w:val="00A40C7F"/>
    <w:rsid w:val="00A412E7"/>
    <w:rsid w:val="00A438BE"/>
    <w:rsid w:val="00A43D60"/>
    <w:rsid w:val="00A460F3"/>
    <w:rsid w:val="00A47377"/>
    <w:rsid w:val="00A511B4"/>
    <w:rsid w:val="00A52E4D"/>
    <w:rsid w:val="00A53A70"/>
    <w:rsid w:val="00A57244"/>
    <w:rsid w:val="00A57551"/>
    <w:rsid w:val="00A607F4"/>
    <w:rsid w:val="00A60CED"/>
    <w:rsid w:val="00A615BB"/>
    <w:rsid w:val="00A61A18"/>
    <w:rsid w:val="00A63134"/>
    <w:rsid w:val="00A63946"/>
    <w:rsid w:val="00A63A22"/>
    <w:rsid w:val="00A64A52"/>
    <w:rsid w:val="00A677C8"/>
    <w:rsid w:val="00A67B5B"/>
    <w:rsid w:val="00A725B4"/>
    <w:rsid w:val="00A72D44"/>
    <w:rsid w:val="00A7428A"/>
    <w:rsid w:val="00A7502B"/>
    <w:rsid w:val="00A75138"/>
    <w:rsid w:val="00A75202"/>
    <w:rsid w:val="00A75DF5"/>
    <w:rsid w:val="00A7780E"/>
    <w:rsid w:val="00A779BC"/>
    <w:rsid w:val="00A8134B"/>
    <w:rsid w:val="00A82636"/>
    <w:rsid w:val="00A83011"/>
    <w:rsid w:val="00A845D2"/>
    <w:rsid w:val="00A860A0"/>
    <w:rsid w:val="00A87D59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A7C1C"/>
    <w:rsid w:val="00AA7DEA"/>
    <w:rsid w:val="00AB100D"/>
    <w:rsid w:val="00AB1810"/>
    <w:rsid w:val="00AB25A3"/>
    <w:rsid w:val="00AB26B4"/>
    <w:rsid w:val="00AB2A2C"/>
    <w:rsid w:val="00AB3208"/>
    <w:rsid w:val="00AB4387"/>
    <w:rsid w:val="00AB53E5"/>
    <w:rsid w:val="00AB5C12"/>
    <w:rsid w:val="00AB70DE"/>
    <w:rsid w:val="00AB79F2"/>
    <w:rsid w:val="00AB7C19"/>
    <w:rsid w:val="00AC205E"/>
    <w:rsid w:val="00AC6217"/>
    <w:rsid w:val="00AC746A"/>
    <w:rsid w:val="00AC779B"/>
    <w:rsid w:val="00AD0D9C"/>
    <w:rsid w:val="00AD4010"/>
    <w:rsid w:val="00AD41CC"/>
    <w:rsid w:val="00AD515F"/>
    <w:rsid w:val="00AD6275"/>
    <w:rsid w:val="00AD7ED3"/>
    <w:rsid w:val="00AE1B8A"/>
    <w:rsid w:val="00AE3DAF"/>
    <w:rsid w:val="00AE3E9E"/>
    <w:rsid w:val="00AE6E8B"/>
    <w:rsid w:val="00AE77B9"/>
    <w:rsid w:val="00AF0715"/>
    <w:rsid w:val="00AF0A56"/>
    <w:rsid w:val="00AF0A8B"/>
    <w:rsid w:val="00AF19DA"/>
    <w:rsid w:val="00AF2FA9"/>
    <w:rsid w:val="00AF3178"/>
    <w:rsid w:val="00AF406C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53FB"/>
    <w:rsid w:val="00B06021"/>
    <w:rsid w:val="00B06CA8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5F53"/>
    <w:rsid w:val="00B25FFF"/>
    <w:rsid w:val="00B2619C"/>
    <w:rsid w:val="00B26D00"/>
    <w:rsid w:val="00B27BAD"/>
    <w:rsid w:val="00B309AB"/>
    <w:rsid w:val="00B35AEC"/>
    <w:rsid w:val="00B36238"/>
    <w:rsid w:val="00B36FD7"/>
    <w:rsid w:val="00B36FEE"/>
    <w:rsid w:val="00B3709D"/>
    <w:rsid w:val="00B40A5A"/>
    <w:rsid w:val="00B40DC9"/>
    <w:rsid w:val="00B44A52"/>
    <w:rsid w:val="00B44EBC"/>
    <w:rsid w:val="00B45B77"/>
    <w:rsid w:val="00B4601B"/>
    <w:rsid w:val="00B462B4"/>
    <w:rsid w:val="00B466C6"/>
    <w:rsid w:val="00B50D49"/>
    <w:rsid w:val="00B53211"/>
    <w:rsid w:val="00B54135"/>
    <w:rsid w:val="00B54D75"/>
    <w:rsid w:val="00B55EEE"/>
    <w:rsid w:val="00B56BF5"/>
    <w:rsid w:val="00B56ECE"/>
    <w:rsid w:val="00B61B17"/>
    <w:rsid w:val="00B62731"/>
    <w:rsid w:val="00B628F4"/>
    <w:rsid w:val="00B6458D"/>
    <w:rsid w:val="00B65185"/>
    <w:rsid w:val="00B679DB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4382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AD0"/>
    <w:rsid w:val="00BC5BEF"/>
    <w:rsid w:val="00BC5DFB"/>
    <w:rsid w:val="00BD0332"/>
    <w:rsid w:val="00BD0B87"/>
    <w:rsid w:val="00BD2C9A"/>
    <w:rsid w:val="00BD35DD"/>
    <w:rsid w:val="00BD3F9C"/>
    <w:rsid w:val="00BD4D6A"/>
    <w:rsid w:val="00BD6A28"/>
    <w:rsid w:val="00BD7CD1"/>
    <w:rsid w:val="00BE0759"/>
    <w:rsid w:val="00BE0B43"/>
    <w:rsid w:val="00BE18F5"/>
    <w:rsid w:val="00BE2476"/>
    <w:rsid w:val="00BE3C6F"/>
    <w:rsid w:val="00BE6572"/>
    <w:rsid w:val="00BE7081"/>
    <w:rsid w:val="00BE772D"/>
    <w:rsid w:val="00BF00C1"/>
    <w:rsid w:val="00BF4619"/>
    <w:rsid w:val="00BF5E8A"/>
    <w:rsid w:val="00BF5FEB"/>
    <w:rsid w:val="00BF673C"/>
    <w:rsid w:val="00BF752B"/>
    <w:rsid w:val="00BF7CE2"/>
    <w:rsid w:val="00C02D39"/>
    <w:rsid w:val="00C060C4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1791C"/>
    <w:rsid w:val="00C215C4"/>
    <w:rsid w:val="00C21E3F"/>
    <w:rsid w:val="00C23D01"/>
    <w:rsid w:val="00C24715"/>
    <w:rsid w:val="00C26F21"/>
    <w:rsid w:val="00C26FC1"/>
    <w:rsid w:val="00C31038"/>
    <w:rsid w:val="00C321F3"/>
    <w:rsid w:val="00C325D8"/>
    <w:rsid w:val="00C32CF6"/>
    <w:rsid w:val="00C3351D"/>
    <w:rsid w:val="00C338AB"/>
    <w:rsid w:val="00C34AB3"/>
    <w:rsid w:val="00C3759B"/>
    <w:rsid w:val="00C4081D"/>
    <w:rsid w:val="00C4090F"/>
    <w:rsid w:val="00C40D3B"/>
    <w:rsid w:val="00C4122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710B4"/>
    <w:rsid w:val="00C71305"/>
    <w:rsid w:val="00C71A7E"/>
    <w:rsid w:val="00C72011"/>
    <w:rsid w:val="00C7264B"/>
    <w:rsid w:val="00C7330A"/>
    <w:rsid w:val="00C73D8F"/>
    <w:rsid w:val="00C7501F"/>
    <w:rsid w:val="00C8031C"/>
    <w:rsid w:val="00C81472"/>
    <w:rsid w:val="00C81727"/>
    <w:rsid w:val="00C82BE7"/>
    <w:rsid w:val="00C830B6"/>
    <w:rsid w:val="00C8375D"/>
    <w:rsid w:val="00C84B71"/>
    <w:rsid w:val="00C84E3B"/>
    <w:rsid w:val="00C85474"/>
    <w:rsid w:val="00C87157"/>
    <w:rsid w:val="00C90828"/>
    <w:rsid w:val="00C93CE9"/>
    <w:rsid w:val="00C9444D"/>
    <w:rsid w:val="00CA0025"/>
    <w:rsid w:val="00CA08A1"/>
    <w:rsid w:val="00CA1104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130C"/>
    <w:rsid w:val="00CC4188"/>
    <w:rsid w:val="00CC467E"/>
    <w:rsid w:val="00CC4C00"/>
    <w:rsid w:val="00CC5C32"/>
    <w:rsid w:val="00CC7534"/>
    <w:rsid w:val="00CD2425"/>
    <w:rsid w:val="00CD2BE6"/>
    <w:rsid w:val="00CD7F63"/>
    <w:rsid w:val="00CE09C0"/>
    <w:rsid w:val="00CE3607"/>
    <w:rsid w:val="00CE3F44"/>
    <w:rsid w:val="00CE4E0F"/>
    <w:rsid w:val="00CE4F2F"/>
    <w:rsid w:val="00CE5185"/>
    <w:rsid w:val="00CE63EF"/>
    <w:rsid w:val="00CE6E93"/>
    <w:rsid w:val="00CF0FFD"/>
    <w:rsid w:val="00CF10B7"/>
    <w:rsid w:val="00CF1659"/>
    <w:rsid w:val="00CF2E67"/>
    <w:rsid w:val="00CF308A"/>
    <w:rsid w:val="00CF52A3"/>
    <w:rsid w:val="00CF6F3D"/>
    <w:rsid w:val="00CF7404"/>
    <w:rsid w:val="00D01A7B"/>
    <w:rsid w:val="00D02C25"/>
    <w:rsid w:val="00D04466"/>
    <w:rsid w:val="00D0486C"/>
    <w:rsid w:val="00D04D16"/>
    <w:rsid w:val="00D053D9"/>
    <w:rsid w:val="00D0696D"/>
    <w:rsid w:val="00D0736A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30149"/>
    <w:rsid w:val="00D3129E"/>
    <w:rsid w:val="00D32D40"/>
    <w:rsid w:val="00D32FB4"/>
    <w:rsid w:val="00D33B77"/>
    <w:rsid w:val="00D403C5"/>
    <w:rsid w:val="00D410A9"/>
    <w:rsid w:val="00D4239D"/>
    <w:rsid w:val="00D42403"/>
    <w:rsid w:val="00D42811"/>
    <w:rsid w:val="00D43F71"/>
    <w:rsid w:val="00D46796"/>
    <w:rsid w:val="00D470A3"/>
    <w:rsid w:val="00D5007B"/>
    <w:rsid w:val="00D50F4A"/>
    <w:rsid w:val="00D51049"/>
    <w:rsid w:val="00D535C5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30D9"/>
    <w:rsid w:val="00D83DB2"/>
    <w:rsid w:val="00D849B4"/>
    <w:rsid w:val="00D86D05"/>
    <w:rsid w:val="00D87223"/>
    <w:rsid w:val="00D874C5"/>
    <w:rsid w:val="00D878A1"/>
    <w:rsid w:val="00D92153"/>
    <w:rsid w:val="00D92598"/>
    <w:rsid w:val="00D92C26"/>
    <w:rsid w:val="00D94D75"/>
    <w:rsid w:val="00D95D2E"/>
    <w:rsid w:val="00D973EE"/>
    <w:rsid w:val="00D974B5"/>
    <w:rsid w:val="00D9767F"/>
    <w:rsid w:val="00D97EEB"/>
    <w:rsid w:val="00DA022D"/>
    <w:rsid w:val="00DA117C"/>
    <w:rsid w:val="00DA1D8A"/>
    <w:rsid w:val="00DA2067"/>
    <w:rsid w:val="00DA2A4D"/>
    <w:rsid w:val="00DA355A"/>
    <w:rsid w:val="00DA4688"/>
    <w:rsid w:val="00DA5957"/>
    <w:rsid w:val="00DA5CFA"/>
    <w:rsid w:val="00DA6F03"/>
    <w:rsid w:val="00DA7286"/>
    <w:rsid w:val="00DA7B48"/>
    <w:rsid w:val="00DB00A9"/>
    <w:rsid w:val="00DB2D6E"/>
    <w:rsid w:val="00DB4D37"/>
    <w:rsid w:val="00DB53AC"/>
    <w:rsid w:val="00DB7DC8"/>
    <w:rsid w:val="00DC126D"/>
    <w:rsid w:val="00DC3163"/>
    <w:rsid w:val="00DC319C"/>
    <w:rsid w:val="00DC34F7"/>
    <w:rsid w:val="00DC4734"/>
    <w:rsid w:val="00DC5975"/>
    <w:rsid w:val="00DD0FF6"/>
    <w:rsid w:val="00DD1850"/>
    <w:rsid w:val="00DD2237"/>
    <w:rsid w:val="00DD31E6"/>
    <w:rsid w:val="00DD3E76"/>
    <w:rsid w:val="00DD4EB3"/>
    <w:rsid w:val="00DD4F13"/>
    <w:rsid w:val="00DD56AE"/>
    <w:rsid w:val="00DD6334"/>
    <w:rsid w:val="00DD7259"/>
    <w:rsid w:val="00DD764A"/>
    <w:rsid w:val="00DD78D3"/>
    <w:rsid w:val="00DE024D"/>
    <w:rsid w:val="00DE07E3"/>
    <w:rsid w:val="00DE0A25"/>
    <w:rsid w:val="00DE176C"/>
    <w:rsid w:val="00DE1FE0"/>
    <w:rsid w:val="00DE3628"/>
    <w:rsid w:val="00DE4573"/>
    <w:rsid w:val="00DE6D21"/>
    <w:rsid w:val="00DE76E2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46FD"/>
    <w:rsid w:val="00E22EF6"/>
    <w:rsid w:val="00E23B81"/>
    <w:rsid w:val="00E24848"/>
    <w:rsid w:val="00E25789"/>
    <w:rsid w:val="00E26476"/>
    <w:rsid w:val="00E2708A"/>
    <w:rsid w:val="00E27EF8"/>
    <w:rsid w:val="00E3373F"/>
    <w:rsid w:val="00E3517B"/>
    <w:rsid w:val="00E357E8"/>
    <w:rsid w:val="00E37E31"/>
    <w:rsid w:val="00E4185D"/>
    <w:rsid w:val="00E4458A"/>
    <w:rsid w:val="00E4524E"/>
    <w:rsid w:val="00E4592E"/>
    <w:rsid w:val="00E46DF2"/>
    <w:rsid w:val="00E515BF"/>
    <w:rsid w:val="00E53232"/>
    <w:rsid w:val="00E54CAC"/>
    <w:rsid w:val="00E550B2"/>
    <w:rsid w:val="00E55655"/>
    <w:rsid w:val="00E55A6D"/>
    <w:rsid w:val="00E56129"/>
    <w:rsid w:val="00E5759E"/>
    <w:rsid w:val="00E61016"/>
    <w:rsid w:val="00E62FBC"/>
    <w:rsid w:val="00E6306A"/>
    <w:rsid w:val="00E6328C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196F"/>
    <w:rsid w:val="00E96622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DB0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264B"/>
    <w:rsid w:val="00EE2655"/>
    <w:rsid w:val="00EE26EB"/>
    <w:rsid w:val="00EE6BC2"/>
    <w:rsid w:val="00EF0809"/>
    <w:rsid w:val="00EF1FB6"/>
    <w:rsid w:val="00EF2BCF"/>
    <w:rsid w:val="00EF43EB"/>
    <w:rsid w:val="00EF519D"/>
    <w:rsid w:val="00EF6EA7"/>
    <w:rsid w:val="00F021C4"/>
    <w:rsid w:val="00F026F3"/>
    <w:rsid w:val="00F02DE7"/>
    <w:rsid w:val="00F05DE0"/>
    <w:rsid w:val="00F05FF7"/>
    <w:rsid w:val="00F06C24"/>
    <w:rsid w:val="00F07E20"/>
    <w:rsid w:val="00F07F2B"/>
    <w:rsid w:val="00F11110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663C"/>
    <w:rsid w:val="00F30A0A"/>
    <w:rsid w:val="00F30C09"/>
    <w:rsid w:val="00F32D5B"/>
    <w:rsid w:val="00F32EBC"/>
    <w:rsid w:val="00F34786"/>
    <w:rsid w:val="00F35CED"/>
    <w:rsid w:val="00F36210"/>
    <w:rsid w:val="00F36856"/>
    <w:rsid w:val="00F4011D"/>
    <w:rsid w:val="00F41C50"/>
    <w:rsid w:val="00F42FDB"/>
    <w:rsid w:val="00F4388C"/>
    <w:rsid w:val="00F43ADA"/>
    <w:rsid w:val="00F45E26"/>
    <w:rsid w:val="00F46D2C"/>
    <w:rsid w:val="00F46F1E"/>
    <w:rsid w:val="00F47CBA"/>
    <w:rsid w:val="00F50E19"/>
    <w:rsid w:val="00F5733A"/>
    <w:rsid w:val="00F620C3"/>
    <w:rsid w:val="00F63E41"/>
    <w:rsid w:val="00F6518F"/>
    <w:rsid w:val="00F667AC"/>
    <w:rsid w:val="00F6687E"/>
    <w:rsid w:val="00F6748B"/>
    <w:rsid w:val="00F701FB"/>
    <w:rsid w:val="00F7043F"/>
    <w:rsid w:val="00F71261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0645"/>
    <w:rsid w:val="00F914EE"/>
    <w:rsid w:val="00F932B9"/>
    <w:rsid w:val="00F93411"/>
    <w:rsid w:val="00F93B2D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C0C9D"/>
    <w:rsid w:val="00FC2B43"/>
    <w:rsid w:val="00FC5A9E"/>
    <w:rsid w:val="00FD0C98"/>
    <w:rsid w:val="00FD22A6"/>
    <w:rsid w:val="00FD2326"/>
    <w:rsid w:val="00FD32FF"/>
    <w:rsid w:val="00FD368D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F1539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ain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15122</Words>
  <Characters>8621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6</cp:revision>
  <cp:lastPrinted>2024-01-03T09:50:00Z</cp:lastPrinted>
  <dcterms:created xsi:type="dcterms:W3CDTF">2024-06-12T13:04:00Z</dcterms:created>
  <dcterms:modified xsi:type="dcterms:W3CDTF">2024-06-13T05:21:00Z</dcterms:modified>
</cp:coreProperties>
</file>