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F3" w:rsidRPr="005C5358" w:rsidRDefault="005C5358" w:rsidP="00AC4481">
      <w:pPr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mallCaps/>
          <w:noProof/>
          <w:sz w:val="72"/>
          <w:szCs w:val="42"/>
          <w:lang w:val="en-US"/>
        </w:rPr>
        <w:drawing>
          <wp:inline distT="0" distB="0" distL="0" distR="0">
            <wp:extent cx="900046" cy="1080000"/>
            <wp:effectExtent l="19050" t="0" r="0" b="0"/>
            <wp:docPr id="1" name="Picture 1" descr="G:\dokumenti_mj\2_uznemumi\01_ZOLMANIEM\01_ZOLMANIEM_dokumenti\07_sadarbiba\zoles_reklamas_turniri\olaines_zoles_turnirs\olainesnov_gerbonis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_mj\2_uznemumi\01_ZOLMANIEM\01_ZOLMANIEM_dokumenti\07_sadarbiba\zoles_reklamas_turniri\olaines_zoles_turnirs\olainesnov_gerbonis_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C4">
        <w:rPr>
          <w:rFonts w:asciiTheme="minorHAnsi" w:hAnsiTheme="minorHAnsi"/>
          <w:b/>
          <w:smallCaps/>
          <w:sz w:val="72"/>
          <w:szCs w:val="42"/>
        </w:rPr>
        <w:br w:type="textWrapping" w:clear="all"/>
      </w:r>
      <w:r w:rsidRPr="005C5358">
        <w:rPr>
          <w:rFonts w:asciiTheme="minorHAnsi" w:hAnsiTheme="minorHAnsi"/>
          <w:b/>
          <w:sz w:val="42"/>
          <w:szCs w:val="42"/>
        </w:rPr>
        <w:t xml:space="preserve">Olaines novada </w:t>
      </w:r>
      <w:r w:rsidR="00507006">
        <w:rPr>
          <w:rFonts w:asciiTheme="minorHAnsi" w:hAnsiTheme="minorHAnsi"/>
          <w:b/>
          <w:sz w:val="42"/>
          <w:szCs w:val="42"/>
        </w:rPr>
        <w:t>turnīrs zolītē</w:t>
      </w:r>
      <w:r w:rsidR="00F8314F" w:rsidRPr="005C5358">
        <w:rPr>
          <w:rFonts w:asciiTheme="minorHAnsi" w:hAnsiTheme="minorHAnsi"/>
          <w:b/>
          <w:sz w:val="42"/>
          <w:szCs w:val="42"/>
        </w:rPr>
        <w:t xml:space="preserve"> 20</w:t>
      </w:r>
      <w:r w:rsidR="00F14D32" w:rsidRPr="005C5358">
        <w:rPr>
          <w:rFonts w:asciiTheme="minorHAnsi" w:hAnsiTheme="minorHAnsi"/>
          <w:b/>
          <w:sz w:val="42"/>
          <w:szCs w:val="42"/>
        </w:rPr>
        <w:t>2</w:t>
      </w:r>
      <w:r w:rsidR="00B5695F">
        <w:rPr>
          <w:rFonts w:asciiTheme="minorHAnsi" w:hAnsiTheme="minorHAnsi"/>
          <w:b/>
          <w:sz w:val="42"/>
          <w:szCs w:val="42"/>
        </w:rPr>
        <w:t>3</w:t>
      </w:r>
    </w:p>
    <w:p w:rsidR="00AC213C" w:rsidRPr="005C5358" w:rsidRDefault="00AC213C" w:rsidP="00AC4481">
      <w:pPr>
        <w:pStyle w:val="ListParagraph"/>
        <w:ind w:left="0"/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z w:val="42"/>
          <w:szCs w:val="42"/>
        </w:rPr>
        <w:t>Nolikums</w:t>
      </w:r>
    </w:p>
    <w:p w:rsidR="00AC213C" w:rsidRPr="00C92EAD" w:rsidRDefault="00AC213C" w:rsidP="001800DB">
      <w:pPr>
        <w:rPr>
          <w:rFonts w:asciiTheme="minorHAnsi" w:hAnsiTheme="minorHAnsi"/>
          <w:szCs w:val="32"/>
        </w:rPr>
      </w:pPr>
    </w:p>
    <w:p w:rsidR="00C75EB0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75EB0" w:rsidRPr="00F14D32">
        <w:rPr>
          <w:rFonts w:asciiTheme="minorHAnsi" w:hAnsiTheme="minorHAnsi"/>
          <w:b/>
          <w:szCs w:val="24"/>
        </w:rPr>
        <w:t>mērķi:</w:t>
      </w:r>
    </w:p>
    <w:p w:rsidR="00C75EB0" w:rsidRPr="00F14D32" w:rsidRDefault="005C5358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Olaines</w:t>
      </w:r>
      <w:r w:rsidR="00102DF3" w:rsidRPr="00F14D32">
        <w:rPr>
          <w:rFonts w:asciiTheme="minorHAnsi" w:hAnsiTheme="minorHAnsi"/>
          <w:szCs w:val="24"/>
        </w:rPr>
        <w:t xml:space="preserve"> novada </w:t>
      </w:r>
      <w:r w:rsidR="009C103E" w:rsidRPr="00F14D32">
        <w:rPr>
          <w:rFonts w:asciiTheme="minorHAnsi" w:hAnsiTheme="minorHAnsi"/>
          <w:szCs w:val="24"/>
        </w:rPr>
        <w:t>iedzīvotāju un tā viesu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C2126">
        <w:rPr>
          <w:rFonts w:asciiTheme="minorHAnsi" w:hAnsiTheme="minorHAnsi"/>
          <w:szCs w:val="24"/>
        </w:rPr>
        <w:t xml:space="preserve">(turpmāk – dalībnieki) </w:t>
      </w:r>
      <w:r w:rsidR="00C75EB0" w:rsidRPr="00F14D32">
        <w:rPr>
          <w:rFonts w:asciiTheme="minorHAnsi" w:hAnsiTheme="minorHAnsi"/>
          <w:szCs w:val="24"/>
        </w:rPr>
        <w:t>saliedētības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stiprināšana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savstarpējo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attiecību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uzlabošana</w:t>
      </w:r>
      <w:r w:rsidR="007E2193" w:rsidRPr="00F14D32">
        <w:rPr>
          <w:rFonts w:asciiTheme="minorHAnsi" w:hAnsiTheme="minorHAnsi"/>
          <w:szCs w:val="24"/>
        </w:rPr>
        <w:t xml:space="preserve"> sportiskā garā</w:t>
      </w:r>
      <w:r w:rsidR="00C75EB0" w:rsidRPr="00F14D32">
        <w:rPr>
          <w:rFonts w:asciiTheme="minorHAnsi" w:hAnsiTheme="minorHAnsi"/>
          <w:szCs w:val="24"/>
        </w:rPr>
        <w:t>;</w:t>
      </w:r>
    </w:p>
    <w:p w:rsidR="00C75EB0" w:rsidRPr="00F14D32" w:rsidRDefault="00C75EB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Labāko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spēlētāju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noskaidrošana</w:t>
      </w:r>
      <w:r w:rsidR="006933DF">
        <w:rPr>
          <w:rFonts w:asciiTheme="minorHAnsi" w:hAnsiTheme="minorHAnsi"/>
          <w:szCs w:val="24"/>
        </w:rPr>
        <w:t xml:space="preserve"> dalībnieku vidū</w:t>
      </w:r>
      <w:r w:rsidRPr="00F14D32">
        <w:rPr>
          <w:rFonts w:asciiTheme="minorHAnsi" w:hAnsiTheme="minorHAnsi"/>
          <w:szCs w:val="24"/>
        </w:rPr>
        <w:t>;</w:t>
      </w:r>
    </w:p>
    <w:p w:rsidR="00507006" w:rsidRPr="00F14D32" w:rsidRDefault="00507006" w:rsidP="00507006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yperlink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:rsidR="00E26A54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Turnīra dalībnieku </w:t>
      </w:r>
      <w:r w:rsidR="00AA6B99"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spēles prasmju </w:t>
      </w:r>
      <w:r w:rsidR="00F74823" w:rsidRPr="00F14D32">
        <w:rPr>
          <w:rFonts w:asciiTheme="minorHAnsi" w:hAnsiTheme="minorHAnsi"/>
          <w:szCs w:val="24"/>
        </w:rPr>
        <w:t xml:space="preserve">attīstīšana un savstarpēja </w:t>
      </w:r>
      <w:r w:rsidR="006933DF">
        <w:rPr>
          <w:rFonts w:asciiTheme="minorHAnsi" w:hAnsiTheme="minorHAnsi"/>
          <w:szCs w:val="24"/>
        </w:rPr>
        <w:t>pieredzes apmaiņa;</w:t>
      </w:r>
    </w:p>
    <w:p w:rsidR="006933DF" w:rsidRDefault="006933D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Paplašināt dalībnieku personiskos kontaktus.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p w:rsidR="00C75EB0" w:rsidRPr="00F14D32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Vieta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un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laiks:</w:t>
      </w:r>
    </w:p>
    <w:p w:rsidR="005C5358" w:rsidRPr="005F23D5" w:rsidRDefault="005C5358" w:rsidP="005C5358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>Sacensības norisināsies Olaines Sporta namā, Zemgales ielā 33a.</w:t>
      </w:r>
    </w:p>
    <w:p w:rsidR="00507006" w:rsidRPr="005F23D5" w:rsidRDefault="00507006" w:rsidP="00507006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 xml:space="preserve">Sacensības norisināsies </w:t>
      </w:r>
      <w:r>
        <w:rPr>
          <w:rFonts w:asciiTheme="minorHAnsi" w:hAnsiTheme="minorHAnsi"/>
          <w:szCs w:val="24"/>
        </w:rPr>
        <w:t>3</w:t>
      </w:r>
      <w:r w:rsidRPr="005F23D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posmos</w:t>
      </w:r>
      <w:r w:rsidRPr="005F23D5">
        <w:rPr>
          <w:rFonts w:asciiTheme="minorHAnsi" w:hAnsiTheme="minorHAnsi"/>
          <w:szCs w:val="24"/>
        </w:rPr>
        <w:t>:</w:t>
      </w:r>
    </w:p>
    <w:p w:rsidR="00507006" w:rsidRPr="00373131" w:rsidRDefault="00507006" w:rsidP="00507006">
      <w:pPr>
        <w:pStyle w:val="ListParagraph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1.posms – </w:t>
      </w:r>
      <w:r>
        <w:rPr>
          <w:rFonts w:asciiTheme="minorHAnsi" w:hAnsiTheme="minorHAnsi"/>
          <w:szCs w:val="24"/>
        </w:rPr>
        <w:t>0</w:t>
      </w:r>
      <w:r w:rsidR="00B5695F">
        <w:rPr>
          <w:rFonts w:asciiTheme="minorHAnsi" w:hAnsiTheme="minorHAnsi"/>
          <w:szCs w:val="24"/>
        </w:rPr>
        <w:t>2</w:t>
      </w:r>
      <w:r w:rsidRPr="00373131">
        <w:rPr>
          <w:rFonts w:asciiTheme="minorHAnsi" w:hAnsiTheme="minorHAnsi"/>
          <w:szCs w:val="24"/>
        </w:rPr>
        <w:t>.</w:t>
      </w:r>
      <w:r w:rsidR="00B5695F">
        <w:rPr>
          <w:rFonts w:asciiTheme="minorHAnsi" w:hAnsiTheme="minorHAnsi"/>
          <w:szCs w:val="24"/>
        </w:rPr>
        <w:t xml:space="preserve"> septembris</w:t>
      </w:r>
      <w:r w:rsidRPr="00373131">
        <w:rPr>
          <w:rFonts w:asciiTheme="minorHAnsi" w:hAnsiTheme="minorHAnsi"/>
          <w:szCs w:val="24"/>
        </w:rPr>
        <w:t>;</w:t>
      </w:r>
    </w:p>
    <w:p w:rsidR="00507006" w:rsidRPr="00373131" w:rsidRDefault="00507006" w:rsidP="00507006">
      <w:pPr>
        <w:pStyle w:val="ListParagraph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2.posms – </w:t>
      </w:r>
      <w:r>
        <w:rPr>
          <w:rFonts w:asciiTheme="minorHAnsi" w:hAnsiTheme="minorHAnsi"/>
          <w:szCs w:val="24"/>
        </w:rPr>
        <w:t>0</w:t>
      </w:r>
      <w:r w:rsidR="00B5695F">
        <w:rPr>
          <w:rFonts w:asciiTheme="minorHAnsi" w:hAnsiTheme="minorHAnsi"/>
          <w:szCs w:val="24"/>
        </w:rPr>
        <w:t>7</w:t>
      </w:r>
      <w:r w:rsidRPr="00373131">
        <w:rPr>
          <w:rFonts w:asciiTheme="minorHAnsi" w:hAnsiTheme="minorHAnsi"/>
          <w:szCs w:val="24"/>
        </w:rPr>
        <w:t>.</w:t>
      </w:r>
      <w:r w:rsidR="00B5695F" w:rsidRPr="00B5695F">
        <w:rPr>
          <w:rFonts w:asciiTheme="minorHAnsi" w:hAnsiTheme="minorHAnsi"/>
          <w:szCs w:val="24"/>
        </w:rPr>
        <w:t xml:space="preserve"> </w:t>
      </w:r>
      <w:r w:rsidR="00B5695F" w:rsidRPr="00373131">
        <w:rPr>
          <w:rFonts w:asciiTheme="minorHAnsi" w:hAnsiTheme="minorHAnsi"/>
          <w:szCs w:val="24"/>
        </w:rPr>
        <w:t>oktobris</w:t>
      </w:r>
      <w:r w:rsidRPr="00373131">
        <w:rPr>
          <w:rFonts w:asciiTheme="minorHAnsi" w:hAnsiTheme="minorHAnsi"/>
          <w:szCs w:val="24"/>
        </w:rPr>
        <w:t>;</w:t>
      </w:r>
    </w:p>
    <w:p w:rsidR="00507006" w:rsidRPr="00373131" w:rsidRDefault="00507006" w:rsidP="00507006">
      <w:pPr>
        <w:pStyle w:val="ListParagraph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3.posms – </w:t>
      </w:r>
      <w:r>
        <w:rPr>
          <w:rFonts w:asciiTheme="minorHAnsi" w:hAnsiTheme="minorHAnsi"/>
          <w:szCs w:val="24"/>
        </w:rPr>
        <w:t>0</w:t>
      </w:r>
      <w:r w:rsidR="00B5695F"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>.</w:t>
      </w:r>
      <w:r w:rsidR="00B5695F" w:rsidRPr="00B5695F">
        <w:rPr>
          <w:rFonts w:asciiTheme="minorHAnsi" w:hAnsiTheme="minorHAnsi"/>
          <w:szCs w:val="24"/>
        </w:rPr>
        <w:t xml:space="preserve"> </w:t>
      </w:r>
      <w:r w:rsidR="00B5695F" w:rsidRPr="00373131">
        <w:rPr>
          <w:rFonts w:asciiTheme="minorHAnsi" w:hAnsiTheme="minorHAnsi"/>
          <w:szCs w:val="24"/>
        </w:rPr>
        <w:t>novembris</w:t>
      </w:r>
      <w:r>
        <w:rPr>
          <w:rFonts w:asciiTheme="minorHAnsi" w:hAnsiTheme="minorHAnsi"/>
          <w:szCs w:val="24"/>
        </w:rPr>
        <w:t>.</w:t>
      </w:r>
    </w:p>
    <w:p w:rsidR="00AA6B99" w:rsidRPr="00FE665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Dalībnieku reģistrācija klātienē no plkst.: 10:00 – 10:5</w:t>
      </w:r>
      <w:r w:rsidR="00507006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;</w:t>
      </w:r>
    </w:p>
    <w:p w:rsidR="00AA6B99" w:rsidRPr="00FE665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Sākums plkst.: 11:00.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p w:rsidR="00B33BE0" w:rsidRPr="00F14D32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Dalībnieki</w:t>
      </w:r>
      <w:r w:rsidR="00B33BE0" w:rsidRPr="00F14D32">
        <w:rPr>
          <w:rFonts w:asciiTheme="minorHAnsi" w:hAnsiTheme="minorHAnsi"/>
          <w:b/>
          <w:szCs w:val="24"/>
        </w:rPr>
        <w:t>:</w:t>
      </w:r>
    </w:p>
    <w:p w:rsidR="00B33BE0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var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piedalīties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6933DF">
        <w:rPr>
          <w:rFonts w:asciiTheme="minorHAnsi" w:hAnsiTheme="minorHAnsi"/>
          <w:szCs w:val="24"/>
        </w:rPr>
        <w:t>ikviens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A5417" w:rsidRPr="00F14D32">
        <w:rPr>
          <w:rFonts w:asciiTheme="minorHAnsi" w:hAnsiTheme="minorHAnsi"/>
          <w:szCs w:val="24"/>
        </w:rPr>
        <w:t xml:space="preserve"> pagasta </w:t>
      </w:r>
      <w:r w:rsidR="009C103E" w:rsidRPr="00F14D32">
        <w:rPr>
          <w:rFonts w:asciiTheme="minorHAnsi" w:hAnsiTheme="minorHAnsi"/>
          <w:szCs w:val="24"/>
        </w:rPr>
        <w:t>iedzīvotājs un tā viesis</w:t>
      </w:r>
      <w:r w:rsidR="006933DF">
        <w:rPr>
          <w:rFonts w:asciiTheme="minorHAnsi" w:hAnsiTheme="minorHAnsi"/>
          <w:szCs w:val="24"/>
        </w:rPr>
        <w:t xml:space="preserve"> </w:t>
      </w:r>
      <w:r w:rsidR="006933DF" w:rsidRPr="006933DF">
        <w:rPr>
          <w:rFonts w:asciiTheme="minorHAnsi" w:hAnsiTheme="minorHAnsi"/>
          <w:szCs w:val="24"/>
        </w:rPr>
        <w:t xml:space="preserve">ar dažādu </w:t>
      </w:r>
      <w:r w:rsidR="006933DF">
        <w:rPr>
          <w:rFonts w:asciiTheme="minorHAnsi" w:hAnsiTheme="minorHAnsi"/>
          <w:szCs w:val="24"/>
        </w:rPr>
        <w:t>zolītes</w:t>
      </w:r>
      <w:r w:rsidR="006933DF" w:rsidRPr="006933DF">
        <w:rPr>
          <w:rFonts w:asciiTheme="minorHAnsi" w:hAnsiTheme="minorHAnsi"/>
          <w:szCs w:val="24"/>
        </w:rPr>
        <w:t xml:space="preserve"> spēles prasmju sagatavotības līmeni</w:t>
      </w:r>
      <w:r w:rsidR="00B33BE0" w:rsidRPr="00F14D32">
        <w:rPr>
          <w:rFonts w:asciiTheme="minorHAnsi" w:hAnsiTheme="minorHAnsi"/>
          <w:szCs w:val="24"/>
        </w:rPr>
        <w:t>;</w:t>
      </w:r>
    </w:p>
    <w:p w:rsidR="00B33BE0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Turnīra </w:t>
      </w:r>
      <w:r w:rsidR="00C625ED" w:rsidRPr="00F14D32">
        <w:rPr>
          <w:rFonts w:asciiTheme="minorHAnsi" w:hAnsiTheme="minorHAnsi"/>
          <w:szCs w:val="24"/>
        </w:rPr>
        <w:t>dalībniekiem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jāievēro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spēles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ētika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šī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nolikuma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prasības</w:t>
      </w:r>
      <w:r w:rsidR="004E12EA" w:rsidRPr="00F14D32">
        <w:rPr>
          <w:rFonts w:asciiTheme="minorHAnsi" w:hAnsiTheme="minorHAnsi"/>
          <w:szCs w:val="24"/>
        </w:rPr>
        <w:t>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C625ED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625ED" w:rsidRPr="00F14D32">
        <w:rPr>
          <w:rFonts w:asciiTheme="minorHAnsi" w:hAnsiTheme="minorHAnsi"/>
          <w:b/>
          <w:szCs w:val="24"/>
        </w:rPr>
        <w:t>vadība:</w:t>
      </w:r>
    </w:p>
    <w:p w:rsidR="00C625ED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Turnīru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organizē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AC4481" w:rsidRPr="00F14D32">
        <w:rPr>
          <w:rFonts w:asciiTheme="minorHAnsi" w:hAnsiTheme="minorHAnsi"/>
          <w:szCs w:val="24"/>
        </w:rPr>
        <w:t xml:space="preserve">novada </w:t>
      </w:r>
      <w:r w:rsidR="005A5417" w:rsidRPr="00F14D32">
        <w:rPr>
          <w:rFonts w:asciiTheme="minorHAnsi" w:hAnsiTheme="minorHAnsi"/>
          <w:szCs w:val="24"/>
        </w:rPr>
        <w:t>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A5417" w:rsidRPr="00F14D32">
        <w:rPr>
          <w:rFonts w:asciiTheme="minorHAnsi" w:hAnsiTheme="minorHAnsi"/>
          <w:szCs w:val="24"/>
        </w:rPr>
        <w:t>"</w:t>
      </w:r>
      <w:r w:rsidR="00AC4481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sadarbībā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E5BFF" w:rsidRPr="00F14D32">
        <w:rPr>
          <w:rFonts w:asciiTheme="minorHAnsi" w:hAnsiTheme="minorHAnsi"/>
          <w:szCs w:val="24"/>
        </w:rPr>
        <w:t>ar SIA „ZOLMANIEM”</w:t>
      </w:r>
      <w:r w:rsidR="00C625ED" w:rsidRPr="00F14D32">
        <w:rPr>
          <w:rFonts w:asciiTheme="minorHAnsi" w:hAnsiTheme="minorHAnsi"/>
          <w:szCs w:val="24"/>
        </w:rPr>
        <w:t>;</w:t>
      </w:r>
    </w:p>
    <w:p w:rsidR="00C625ED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Turnīru </w:t>
      </w:r>
      <w:r w:rsidR="00C625ED" w:rsidRPr="00F14D32">
        <w:rPr>
          <w:rFonts w:asciiTheme="minorHAnsi" w:hAnsiTheme="minorHAnsi"/>
          <w:szCs w:val="24"/>
        </w:rPr>
        <w:t>vada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galvenais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tiesnesis,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kurš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tiesīgs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vienpersoniski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izšķirt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visus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iesniegtos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strīdus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protestus</w:t>
      </w:r>
      <w:r w:rsidR="00E9365E" w:rsidRPr="00F14D32">
        <w:rPr>
          <w:rFonts w:asciiTheme="minorHAnsi" w:hAnsiTheme="minorHAnsi"/>
          <w:szCs w:val="24"/>
        </w:rPr>
        <w:t>;</w:t>
      </w:r>
    </w:p>
    <w:p w:rsidR="00E9365E" w:rsidRPr="00F14D32" w:rsidRDefault="006933D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 tiesā galvenais tiesnesis Mārtiņš Plēsums e-pasts: </w:t>
      </w:r>
      <w:proofErr w:type="spellStart"/>
      <w:r w:rsidRPr="00FC601A">
        <w:rPr>
          <w:rFonts w:asciiTheme="minorHAnsi" w:hAnsiTheme="minorHAnsi"/>
          <w:szCs w:val="24"/>
        </w:rPr>
        <w:t>info@zolmaniem.lv</w:t>
      </w:r>
      <w:proofErr w:type="spellEnd"/>
      <w:r w:rsidRPr="00FC601A">
        <w:rPr>
          <w:rFonts w:asciiTheme="minorHAnsi" w:hAnsiTheme="minorHAnsi"/>
          <w:szCs w:val="24"/>
        </w:rPr>
        <w:t xml:space="preserve">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>: 20 44 33 77 (ZOLMANIEM, SIA)</w:t>
      </w:r>
      <w:r w:rsidR="0084730E" w:rsidRPr="00F14D32">
        <w:rPr>
          <w:rFonts w:asciiTheme="minorHAnsi" w:hAnsiTheme="minorHAnsi"/>
          <w:szCs w:val="24"/>
        </w:rPr>
        <w:t>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4E12EA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norises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kārtība:</w:t>
      </w:r>
    </w:p>
    <w:p w:rsidR="004E12EA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Turnīrs </w:t>
      </w:r>
      <w:r w:rsidR="004E12EA" w:rsidRPr="00F14D32">
        <w:rPr>
          <w:rFonts w:asciiTheme="minorHAnsi" w:hAnsiTheme="minorHAnsi"/>
          <w:szCs w:val="24"/>
        </w:rPr>
        <w:t>norisinās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pēc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aktuālajiem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noteikumiem,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kas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pieejami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interneta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mājas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lapas</w:t>
      </w:r>
      <w:r w:rsidR="00577FBD" w:rsidRPr="00F14D32">
        <w:rPr>
          <w:rFonts w:asciiTheme="minorHAnsi" w:hAnsiTheme="minorHAnsi"/>
          <w:szCs w:val="24"/>
        </w:rPr>
        <w:t xml:space="preserve"> </w:t>
      </w:r>
      <w:hyperlink r:id="rId9" w:history="1">
        <w:r w:rsidR="004E12EA" w:rsidRPr="00F14D32">
          <w:rPr>
            <w:rStyle w:val="Hyperlink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14D32">
        <w:rPr>
          <w:rFonts w:asciiTheme="minorHAnsi" w:hAnsiTheme="minorHAnsi"/>
          <w:szCs w:val="24"/>
        </w:rPr>
        <w:t xml:space="preserve"> </w:t>
      </w:r>
      <w:r w:rsidR="003766B6" w:rsidRPr="00F14D32">
        <w:rPr>
          <w:rFonts w:asciiTheme="minorHAnsi" w:hAnsiTheme="minorHAnsi"/>
          <w:szCs w:val="24"/>
        </w:rPr>
        <w:t>sadaļā „</w:t>
      </w:r>
      <w:r w:rsidR="003766B6" w:rsidRPr="00F14D32">
        <w:rPr>
          <w:rFonts w:asciiTheme="minorHAnsi" w:hAnsiTheme="minorHAnsi"/>
          <w:i/>
          <w:szCs w:val="24"/>
          <w:u w:val="single"/>
        </w:rPr>
        <w:t>Par zoli</w:t>
      </w:r>
      <w:r w:rsidR="003766B6" w:rsidRPr="00F14D32">
        <w:rPr>
          <w:rFonts w:asciiTheme="minorHAnsi" w:hAnsiTheme="minorHAnsi"/>
          <w:szCs w:val="24"/>
        </w:rPr>
        <w:t xml:space="preserve">” </w:t>
      </w:r>
      <w:r w:rsidR="003766B6" w:rsidRPr="00F14D32">
        <w:rPr>
          <w:rFonts w:asciiTheme="minorHAnsi" w:hAnsiTheme="minorHAnsi"/>
          <w:szCs w:val="24"/>
        </w:rPr>
        <w:sym w:font="Wingdings" w:char="F0E0"/>
      </w:r>
      <w:r w:rsidR="003766B6" w:rsidRPr="00F14D32">
        <w:rPr>
          <w:rFonts w:asciiTheme="minorHAnsi" w:hAnsiTheme="minorHAnsi"/>
          <w:szCs w:val="24"/>
        </w:rPr>
        <w:t xml:space="preserve"> „</w:t>
      </w:r>
      <w:r w:rsidR="003766B6" w:rsidRPr="00F14D32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14D32">
        <w:rPr>
          <w:rFonts w:asciiTheme="minorHAnsi" w:hAnsiTheme="minorHAnsi"/>
          <w:szCs w:val="24"/>
        </w:rPr>
        <w:t>”</w:t>
      </w:r>
      <w:r w:rsidR="004E12EA" w:rsidRPr="00F14D32">
        <w:rPr>
          <w:rFonts w:asciiTheme="minorHAnsi" w:hAnsiTheme="minorHAnsi"/>
          <w:szCs w:val="24"/>
        </w:rPr>
        <w:t>;</w:t>
      </w:r>
    </w:p>
    <w:p w:rsidR="00D157F0" w:rsidRPr="00F14D32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lastRenderedPageBreak/>
        <w:t xml:space="preserve">Tiek spēlēta klasiskā </w:t>
      </w:r>
      <w:r w:rsidR="00AA6B99">
        <w:rPr>
          <w:rFonts w:asciiTheme="minorHAnsi" w:hAnsiTheme="minorHAnsi"/>
          <w:szCs w:val="24"/>
        </w:rPr>
        <w:t>zolīte</w:t>
      </w:r>
      <w:r w:rsidRPr="00F14D32">
        <w:rPr>
          <w:rFonts w:asciiTheme="minorHAnsi" w:hAnsiTheme="minorHAnsi"/>
          <w:szCs w:val="24"/>
        </w:rPr>
        <w:t xml:space="preserve"> ar </w:t>
      </w:r>
      <w:proofErr w:type="spellStart"/>
      <w:r w:rsidRPr="00F14D32">
        <w:rPr>
          <w:rFonts w:asciiTheme="minorHAnsi" w:hAnsiTheme="minorHAnsi"/>
          <w:i/>
          <w:szCs w:val="24"/>
        </w:rPr>
        <w:t>pulēm</w:t>
      </w:r>
      <w:proofErr w:type="spellEnd"/>
      <w:r w:rsidRPr="00F14D32">
        <w:rPr>
          <w:rFonts w:asciiTheme="minorHAnsi" w:hAnsiTheme="minorHAnsi"/>
          <w:szCs w:val="24"/>
        </w:rPr>
        <w:t xml:space="preserve"> un bez mazajām zolēm;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:rsidR="00507006" w:rsidRPr="005F23D5" w:rsidRDefault="00507006" w:rsidP="00507006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 xml:space="preserve">Turnīrs notiek </w:t>
      </w:r>
      <w:r>
        <w:rPr>
          <w:rFonts w:asciiTheme="minorHAnsi" w:hAnsiTheme="minorHAnsi"/>
          <w:szCs w:val="24"/>
        </w:rPr>
        <w:t>3</w:t>
      </w:r>
      <w:r w:rsidRPr="005F23D5">
        <w:rPr>
          <w:rFonts w:asciiTheme="minorHAnsi" w:hAnsiTheme="minorHAnsi"/>
          <w:szCs w:val="24"/>
        </w:rPr>
        <w:t xml:space="preserve"> posmos ar 5 kārtām katrā posmā. Laika ierobežojumu katrai kārtai –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 minūtes. Katrā kārtā tiek izspēlētas 2</w:t>
      </w:r>
      <w:r>
        <w:rPr>
          <w:rFonts w:asciiTheme="minorHAnsi" w:hAnsiTheme="minorHAnsi"/>
          <w:szCs w:val="24"/>
        </w:rPr>
        <w:t>0</w:t>
      </w:r>
      <w:r w:rsidRPr="005F23D5">
        <w:rPr>
          <w:rFonts w:asciiTheme="minorHAnsi" w:hAnsiTheme="minorHAnsi"/>
          <w:szCs w:val="24"/>
        </w:rPr>
        <w:t xml:space="preserve"> partijas. Ja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 minūšu laikā netiek izspēlētas 2</w:t>
      </w:r>
      <w:r>
        <w:rPr>
          <w:rFonts w:asciiTheme="minorHAnsi" w:hAnsiTheme="minorHAnsi"/>
          <w:szCs w:val="24"/>
        </w:rPr>
        <w:t>0</w:t>
      </w:r>
      <w:r w:rsidRPr="005F23D5">
        <w:rPr>
          <w:rFonts w:asciiTheme="minorHAnsi" w:hAnsiTheme="minorHAnsi"/>
          <w:szCs w:val="24"/>
        </w:rPr>
        <w:t xml:space="preserve"> partijas, tad pēc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0.minūtes tiek izspēlēta vēl viena – pēdējā partija;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2372" w:rsidRPr="00F14D32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.</w:t>
      </w:r>
      <w:r w:rsidR="00F32040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izspēlētās partijas personīgās </w:t>
      </w:r>
      <w:proofErr w:type="spellStart"/>
      <w:r w:rsidRPr="00F14D32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14D32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14D32">
        <w:rPr>
          <w:rFonts w:asciiTheme="minorHAnsi" w:hAnsiTheme="minorHAnsi" w:cs="Times New Roman"/>
          <w:szCs w:val="24"/>
        </w:rPr>
        <w:t>puli</w:t>
      </w:r>
      <w:proofErr w:type="spellEnd"/>
      <w:r w:rsidRPr="00F14D32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F5262B" w:rsidRPr="00F5262B" w:rsidRDefault="00F5262B" w:rsidP="00F5262B">
      <w:pPr>
        <w:pStyle w:val="ListParagraph"/>
        <w:spacing w:before="160"/>
        <w:ind w:left="567"/>
        <w:jc w:val="left"/>
        <w:rPr>
          <w:rFonts w:asciiTheme="minorHAnsi" w:hAnsiTheme="minorHAnsi"/>
          <w:b/>
          <w:i/>
          <w:szCs w:val="24"/>
        </w:rPr>
      </w:pPr>
      <w:r w:rsidRPr="00F5262B">
        <w:rPr>
          <w:rFonts w:asciiTheme="minorHAnsi" w:hAnsiTheme="minorHAnsi"/>
          <w:b/>
          <w:i/>
          <w:szCs w:val="24"/>
        </w:rPr>
        <w:t>Turnīra norise*:</w:t>
      </w:r>
    </w:p>
    <w:tbl>
      <w:tblPr>
        <w:tblStyle w:val="MediumGrid1-Accent1"/>
        <w:tblW w:w="0" w:type="auto"/>
        <w:jc w:val="center"/>
        <w:tblLook w:val="04A0"/>
      </w:tblPr>
      <w:tblGrid>
        <w:gridCol w:w="4927"/>
        <w:gridCol w:w="3316"/>
      </w:tblGrid>
      <w:tr w:rsidR="00F5262B" w:rsidRPr="005F23D5" w:rsidTr="00634BEC">
        <w:trPr>
          <w:cnfStyle w:val="100000000000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Dalībnieku reģistrācija</w:t>
            </w:r>
          </w:p>
        </w:tc>
        <w:tc>
          <w:tcPr>
            <w:tcW w:w="3316" w:type="dxa"/>
          </w:tcPr>
          <w:p w:rsidR="00F5262B" w:rsidRPr="005F23D5" w:rsidRDefault="00F5262B" w:rsidP="00634BEC">
            <w:pPr>
              <w:cnfStyle w:val="100000000000"/>
              <w:rPr>
                <w:rFonts w:asciiTheme="minorHAnsi" w:hAnsiTheme="minorHAnsi"/>
                <w:b w:val="0"/>
                <w:szCs w:val="24"/>
              </w:rPr>
            </w:pPr>
            <w:r w:rsidRPr="005F23D5">
              <w:rPr>
                <w:rFonts w:asciiTheme="minorHAnsi" w:hAnsiTheme="minorHAnsi"/>
                <w:b w:val="0"/>
                <w:szCs w:val="24"/>
              </w:rPr>
              <w:t>10:</w:t>
            </w:r>
            <w:r>
              <w:rPr>
                <w:rFonts w:asciiTheme="minorHAnsi" w:hAnsiTheme="minorHAnsi"/>
                <w:b w:val="0"/>
                <w:szCs w:val="24"/>
              </w:rPr>
              <w:t>00</w:t>
            </w:r>
            <w:r w:rsidRPr="005F23D5">
              <w:rPr>
                <w:rFonts w:asciiTheme="minorHAnsi" w:hAnsiTheme="minorHAnsi"/>
                <w:b w:val="0"/>
                <w:szCs w:val="24"/>
              </w:rPr>
              <w:t xml:space="preserve"> – 10:5</w:t>
            </w:r>
            <w:r>
              <w:rPr>
                <w:rFonts w:asciiTheme="minorHAnsi" w:hAnsiTheme="minorHAnsi"/>
                <w:b w:val="0"/>
                <w:szCs w:val="24"/>
              </w:rPr>
              <w:t>5</w:t>
            </w:r>
          </w:p>
        </w:tc>
      </w:tr>
      <w:tr w:rsidR="00F5262B" w:rsidRPr="005F23D5" w:rsidTr="00634BEC">
        <w:trPr>
          <w:cnfStyle w:val="000000100000"/>
          <w:trHeight w:val="162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Turnīra atklāšana</w:t>
            </w:r>
          </w:p>
        </w:tc>
        <w:tc>
          <w:tcPr>
            <w:tcW w:w="3316" w:type="dxa"/>
          </w:tcPr>
          <w:p w:rsidR="00F5262B" w:rsidRPr="005F23D5" w:rsidRDefault="00F5262B" w:rsidP="00634BEC">
            <w:pPr>
              <w:cnfStyle w:val="0000001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10:5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 xml:space="preserve"> – 11:00</w:t>
            </w:r>
          </w:p>
        </w:tc>
      </w:tr>
      <w:tr w:rsidR="00F5262B" w:rsidRPr="005F23D5" w:rsidTr="00634BEC">
        <w:trPr>
          <w:trHeight w:val="162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11:00 – 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cnfStyle w:val="000000100000"/>
          <w:trHeight w:val="218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1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12: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trHeight w:val="218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12: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2:5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cnfStyle w:val="000000100000"/>
          <w:trHeight w:val="251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1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2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13: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trHeight w:val="251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3.kārta</w:t>
            </w:r>
            <w:r w:rsidRPr="005F23D5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13: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cnfStyle w:val="000000100000"/>
          <w:trHeight w:val="131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1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14: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trHeight w:val="131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14: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4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cnfStyle w:val="000000100000"/>
          <w:trHeight w:val="196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1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4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15: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trHeight w:val="162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5.kārta</w:t>
            </w:r>
          </w:p>
        </w:tc>
        <w:tc>
          <w:tcPr>
            <w:tcW w:w="3316" w:type="dxa"/>
          </w:tcPr>
          <w:p w:rsidR="00F5262B" w:rsidRPr="005F23D5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15: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:rsidTr="00634BEC">
        <w:trPr>
          <w:cnfStyle w:val="000000100000"/>
          <w:trHeight w:val="162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Rezultātu apkopošana</w:t>
            </w:r>
          </w:p>
        </w:tc>
        <w:tc>
          <w:tcPr>
            <w:tcW w:w="3316" w:type="dxa"/>
          </w:tcPr>
          <w:p w:rsidR="00F5262B" w:rsidRPr="00584129" w:rsidRDefault="00F5262B" w:rsidP="00F5262B">
            <w:pPr>
              <w:cnfStyle w:val="000000100000"/>
              <w:rPr>
                <w:rFonts w:asciiTheme="minorHAnsi" w:hAnsiTheme="minorHAnsi"/>
                <w:bCs/>
                <w:szCs w:val="24"/>
              </w:rPr>
            </w:pPr>
            <w:r w:rsidRPr="00584129">
              <w:rPr>
                <w:rFonts w:asciiTheme="minorHAnsi" w:hAnsiTheme="minorHAnsi"/>
                <w:bCs/>
                <w:szCs w:val="24"/>
              </w:rPr>
              <w:t>1</w:t>
            </w:r>
            <w:r>
              <w:rPr>
                <w:rFonts w:asciiTheme="minorHAnsi" w:hAnsiTheme="minorHAnsi"/>
                <w:bCs/>
                <w:szCs w:val="24"/>
              </w:rPr>
              <w:t>5</w:t>
            </w:r>
            <w:r w:rsidRPr="00584129">
              <w:rPr>
                <w:rFonts w:asciiTheme="minorHAnsi" w:hAnsiTheme="minorHAnsi"/>
                <w:bCs/>
                <w:szCs w:val="24"/>
              </w:rPr>
              <w:t>:</w:t>
            </w:r>
            <w:r>
              <w:rPr>
                <w:rFonts w:asciiTheme="minorHAnsi" w:hAnsiTheme="minorHAnsi"/>
                <w:bCs/>
                <w:szCs w:val="24"/>
              </w:rPr>
              <w:t>5</w:t>
            </w:r>
            <w:r w:rsidRPr="00584129">
              <w:rPr>
                <w:rFonts w:asciiTheme="minorHAnsi" w:hAnsiTheme="minorHAnsi"/>
                <w:bCs/>
                <w:szCs w:val="24"/>
              </w:rPr>
              <w:t>0 – 16:</w:t>
            </w:r>
            <w:r>
              <w:rPr>
                <w:rFonts w:asciiTheme="minorHAnsi" w:hAnsiTheme="minorHAnsi"/>
                <w:bCs/>
                <w:szCs w:val="24"/>
              </w:rPr>
              <w:t>0</w:t>
            </w:r>
            <w:r w:rsidRPr="00584129">
              <w:rPr>
                <w:rFonts w:asciiTheme="minorHAnsi" w:hAnsiTheme="minorHAnsi"/>
                <w:bCs/>
                <w:szCs w:val="24"/>
              </w:rPr>
              <w:t>0</w:t>
            </w:r>
          </w:p>
        </w:tc>
      </w:tr>
      <w:tr w:rsidR="00F5262B" w:rsidRPr="005F23D5" w:rsidTr="00634BEC">
        <w:trPr>
          <w:trHeight w:val="162"/>
          <w:jc w:val="center"/>
        </w:trPr>
        <w:tc>
          <w:tcPr>
            <w:cnfStyle w:val="001000000000"/>
            <w:tcW w:w="4927" w:type="dxa"/>
          </w:tcPr>
          <w:p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Apbalvošana</w:t>
            </w:r>
          </w:p>
        </w:tc>
        <w:tc>
          <w:tcPr>
            <w:tcW w:w="3316" w:type="dxa"/>
          </w:tcPr>
          <w:p w:rsidR="00F5262B" w:rsidRPr="00584129" w:rsidRDefault="00F5262B" w:rsidP="00F5262B">
            <w:pPr>
              <w:cnfStyle w:val="000000000000"/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16: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84129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6</w:t>
            </w:r>
            <w:r w:rsidRPr="00584129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84129">
              <w:rPr>
                <w:rFonts w:asciiTheme="minorHAnsi" w:hAnsiTheme="minorHAnsi"/>
                <w:szCs w:val="24"/>
              </w:rPr>
              <w:t>0</w:t>
            </w:r>
          </w:p>
        </w:tc>
      </w:tr>
    </w:tbl>
    <w:p w:rsidR="00F5262B" w:rsidRPr="00F5262B" w:rsidRDefault="00F5262B" w:rsidP="00F5262B">
      <w:pPr>
        <w:pStyle w:val="ListParagraph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– Turnīra 3</w:t>
      </w:r>
      <w:r w:rsidRPr="00F5262B">
        <w:rPr>
          <w:rFonts w:asciiTheme="minorHAnsi" w:hAnsiTheme="minorHAnsi"/>
          <w:sz w:val="20"/>
          <w:szCs w:val="20"/>
        </w:rPr>
        <w:t xml:space="preserve">.posmā, kas norisināsies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0</w:t>
      </w:r>
      <w:r w:rsidR="00B5695F">
        <w:rPr>
          <w:rFonts w:asciiTheme="minorHAnsi" w:hAnsiTheme="minorHAnsi"/>
          <w:sz w:val="20"/>
          <w:szCs w:val="20"/>
        </w:rPr>
        <w:t>4</w:t>
      </w:r>
      <w:r w:rsidRPr="00F5262B">
        <w:rPr>
          <w:rFonts w:asciiTheme="minorHAnsi" w:hAnsiTheme="minorHAnsi"/>
          <w:sz w:val="20"/>
          <w:szCs w:val="20"/>
        </w:rPr>
        <w:t>.</w:t>
      </w:r>
      <w:r w:rsidR="00B5695F">
        <w:rPr>
          <w:rFonts w:asciiTheme="minorHAnsi" w:hAnsiTheme="minorHAnsi"/>
          <w:sz w:val="20"/>
          <w:szCs w:val="20"/>
        </w:rPr>
        <w:t xml:space="preserve"> novembrī</w:t>
      </w:r>
      <w:r w:rsidRPr="00F5262B">
        <w:rPr>
          <w:rFonts w:asciiTheme="minorHAnsi" w:hAnsiTheme="minorHAnsi"/>
          <w:sz w:val="20"/>
          <w:szCs w:val="20"/>
        </w:rPr>
        <w:t xml:space="preserve">, pēc 5.kārtas tiks apkopoti visu </w:t>
      </w:r>
      <w:r>
        <w:rPr>
          <w:rFonts w:asciiTheme="minorHAnsi" w:hAnsiTheme="minorHAnsi"/>
          <w:sz w:val="20"/>
          <w:szCs w:val="20"/>
        </w:rPr>
        <w:t>trīs</w:t>
      </w:r>
      <w:r w:rsidRPr="00F5262B">
        <w:rPr>
          <w:rFonts w:asciiTheme="minorHAnsi" w:hAnsiTheme="minorHAnsi"/>
          <w:sz w:val="20"/>
          <w:szCs w:val="20"/>
        </w:rPr>
        <w:t xml:space="preserve"> posmu kopējie </w:t>
      </w:r>
      <w:r>
        <w:rPr>
          <w:rFonts w:asciiTheme="minorHAnsi" w:hAnsiTheme="minorHAnsi"/>
          <w:sz w:val="20"/>
          <w:szCs w:val="20"/>
        </w:rPr>
        <w:t>gala rezultāti, apbalvoti 3</w:t>
      </w:r>
      <w:r w:rsidRPr="00F5262B">
        <w:rPr>
          <w:rFonts w:asciiTheme="minorHAnsi" w:hAnsiTheme="minorHAnsi"/>
          <w:sz w:val="20"/>
          <w:szCs w:val="20"/>
        </w:rPr>
        <w:t xml:space="preserve">.posma labākie dalībnieki un pēc tam apbalvoti labākie turnīra zoles spēlētāji pēc kopvērtējuma (kopvērtējumā vērā tiek ņemti </w:t>
      </w:r>
      <w:r>
        <w:rPr>
          <w:rFonts w:asciiTheme="minorHAnsi" w:hAnsiTheme="minorHAnsi"/>
          <w:sz w:val="20"/>
          <w:szCs w:val="20"/>
        </w:rPr>
        <w:t>visu 3.</w:t>
      </w:r>
      <w:r w:rsidRPr="00F5262B">
        <w:rPr>
          <w:rFonts w:asciiTheme="minorHAnsi" w:hAnsiTheme="minorHAnsi"/>
          <w:sz w:val="20"/>
          <w:szCs w:val="20"/>
        </w:rPr>
        <w:t xml:space="preserve"> </w:t>
      </w:r>
      <w:r w:rsidR="005C63EA">
        <w:rPr>
          <w:rFonts w:asciiTheme="minorHAnsi" w:hAnsiTheme="minorHAnsi"/>
          <w:sz w:val="20"/>
          <w:szCs w:val="20"/>
        </w:rPr>
        <w:t>posmu</w:t>
      </w:r>
      <w:r>
        <w:rPr>
          <w:rFonts w:asciiTheme="minorHAnsi" w:hAnsiTheme="minorHAnsi"/>
          <w:sz w:val="20"/>
          <w:szCs w:val="20"/>
        </w:rPr>
        <w:t xml:space="preserve"> rezultātu kopsumma</w:t>
      </w:r>
      <w:r w:rsidRPr="00F5262B">
        <w:rPr>
          <w:rFonts w:asciiTheme="minorHAnsi" w:hAnsiTheme="minorHAnsi"/>
          <w:sz w:val="20"/>
          <w:szCs w:val="20"/>
        </w:rPr>
        <w:t>).</w:t>
      </w:r>
    </w:p>
    <w:p w:rsidR="006E6F4C" w:rsidRPr="00F14D32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:rsidR="00737391" w:rsidRPr="00F14D32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 w:cs="Times New Roman"/>
          <w:szCs w:val="24"/>
        </w:rPr>
        <w:t>Pēc pirmās kārtas uz katru nākošo kārtu spēlētāji pa galdiem tiek sadalīti pēc iegūto lielo punktu kopsummas no iepriekšējām kārtām, t.i., labākie spēlē ar labākajiem. Lielo punktu sadale pie galda</w:t>
      </w:r>
      <w:r w:rsidR="00B954F9" w:rsidRPr="00F14D32">
        <w:rPr>
          <w:rFonts w:asciiTheme="minorHAnsi" w:hAnsiTheme="minorHAnsi" w:cs="Times New Roman"/>
          <w:szCs w:val="24"/>
        </w:rPr>
        <w:t>:</w:t>
      </w:r>
      <w:r w:rsidRPr="00F14D32">
        <w:rPr>
          <w:rFonts w:asciiTheme="minorHAnsi" w:hAnsiTheme="minorHAnsi" w:cs="Times New Roman"/>
          <w:szCs w:val="24"/>
        </w:rPr>
        <w:t xml:space="preserve"> 1.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6p; 2.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4p; 3.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2p un 4.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0p. Ja divi vai vairāki spēlētāji pie viena galda dala vietu, tad lielos punktus skaita kopā un dala ar attiecīgo spēlētāju skaitu;</w:t>
      </w:r>
    </w:p>
    <w:p w:rsidR="006933DF" w:rsidRPr="00FE6659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E6659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E6659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6933DF" w:rsidRPr="00FE6659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kārtij.</w:t>
      </w:r>
    </w:p>
    <w:p w:rsidR="006933DF" w:rsidRPr="00FE6659" w:rsidRDefault="006933DF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partijai.</w:t>
      </w:r>
    </w:p>
    <w:p w:rsidR="006933DF" w:rsidRPr="00FE6659" w:rsidRDefault="006933DF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:rsidR="006933DF" w:rsidRPr="00FC601A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Kārtis dala pa divām. Piepirkuma kārtis tiek noliktas pēc 6.</w:t>
      </w:r>
      <w:r w:rsidR="00F32040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izdalītā kāršu pāra.</w:t>
      </w:r>
    </w:p>
    <w:p w:rsidR="006933DF" w:rsidRPr="00C65F6D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:rsidR="006933DF" w:rsidRPr="00E76ABE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577FBD" w:rsidRPr="00F14D32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Spēles protokolu tiesnešu kolēģijai iesniedz attiecīgās kārtas uzvarētājs.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7C2F30" w:rsidRPr="00F14D32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Izdevumi un norēķini:</w:t>
      </w:r>
    </w:p>
    <w:p w:rsidR="00AA6B99" w:rsidRPr="00FC601A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 maksas</w:t>
      </w:r>
      <w:r w:rsidRPr="00FC601A">
        <w:rPr>
          <w:rFonts w:asciiTheme="minorHAnsi" w:hAnsiTheme="minorHAnsi"/>
          <w:szCs w:val="24"/>
        </w:rPr>
        <w:t>;</w:t>
      </w:r>
    </w:p>
    <w:p w:rsidR="001E7186" w:rsidRPr="00F14D32" w:rsidRDefault="001E7186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Spēlētāju savstarpējie norēķini par likmi punktā ir pēc pašu vienošanās pie spēles galda. Pie galda </w:t>
      </w:r>
      <w:r w:rsidR="000F2C5E" w:rsidRPr="00F14D32">
        <w:rPr>
          <w:rFonts w:asciiTheme="minorHAnsi" w:hAnsiTheme="minorHAnsi"/>
          <w:szCs w:val="24"/>
        </w:rPr>
        <w:t xml:space="preserve">esošajiem </w:t>
      </w:r>
      <w:r w:rsidRPr="00F14D32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:rsidR="004E12EA" w:rsidRPr="00F14D32" w:rsidRDefault="00C2387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un tam nepieciešamajām telpām, galdiem un krēsliem nodrošina</w:t>
      </w:r>
      <w:r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95471" w:rsidRPr="00F14D32">
        <w:rPr>
          <w:rFonts w:asciiTheme="minorHAnsi" w:hAnsiTheme="minorHAnsi"/>
          <w:szCs w:val="24"/>
        </w:rPr>
        <w:t xml:space="preserve"> novada 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95471" w:rsidRPr="00F14D32">
        <w:rPr>
          <w:rFonts w:asciiTheme="minorHAnsi" w:hAnsiTheme="minorHAnsi"/>
          <w:szCs w:val="24"/>
        </w:rPr>
        <w:t>"</w:t>
      </w:r>
      <w:r w:rsidR="002861CC" w:rsidRPr="00F14D32">
        <w:rPr>
          <w:rFonts w:asciiTheme="minorHAnsi" w:hAnsiTheme="minorHAnsi"/>
          <w:szCs w:val="24"/>
        </w:rPr>
        <w:t>;</w:t>
      </w:r>
    </w:p>
    <w:p w:rsidR="002861CC" w:rsidRPr="00F14D32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14D32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SIA „ZOLMANIEM”.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2861CC" w:rsidRPr="00F14D32" w:rsidRDefault="002861CC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b/>
          <w:szCs w:val="24"/>
        </w:rPr>
        <w:t>Apbalvošana:</w:t>
      </w:r>
    </w:p>
    <w:p w:rsidR="002861CC" w:rsidRPr="00F5262B" w:rsidRDefault="00F5262B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5262B">
        <w:rPr>
          <w:rFonts w:asciiTheme="minorHAnsi" w:hAnsiTheme="minorHAnsi"/>
          <w:szCs w:val="24"/>
        </w:rPr>
        <w:t>Katra turnīra posma 1.-3. vietas ieguvēji saņems medaļas</w:t>
      </w:r>
      <w:r w:rsidR="002861CC" w:rsidRPr="00F14D32">
        <w:rPr>
          <w:rFonts w:asciiTheme="minorHAnsi" w:hAnsiTheme="minorHAnsi"/>
          <w:szCs w:val="24"/>
        </w:rPr>
        <w:t>;</w:t>
      </w:r>
    </w:p>
    <w:p w:rsidR="00F5262B" w:rsidRPr="00F5262B" w:rsidRDefault="00F5262B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5262B">
        <w:rPr>
          <w:rFonts w:asciiTheme="minorHAnsi" w:hAnsiTheme="minorHAnsi"/>
          <w:szCs w:val="24"/>
        </w:rPr>
        <w:t xml:space="preserve">Turnīra kopvērtējuma uzvarētāji saņems </w:t>
      </w:r>
      <w:r>
        <w:rPr>
          <w:rFonts w:asciiTheme="minorHAnsi" w:hAnsiTheme="minorHAnsi"/>
          <w:szCs w:val="24"/>
        </w:rPr>
        <w:t>kausus;</w:t>
      </w:r>
    </w:p>
    <w:p w:rsidR="00F14D32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5C5358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</w:t>
      </w:r>
      <w:r>
        <w:rPr>
          <w:rFonts w:asciiTheme="minorHAnsi" w:hAnsiTheme="minorHAnsi"/>
          <w:szCs w:val="24"/>
        </w:rPr>
        <w:t>novada</w:t>
      </w:r>
      <w:r w:rsidRPr="00FC601A">
        <w:rPr>
          <w:rFonts w:asciiTheme="minorHAnsi" w:hAnsiTheme="minorHAnsi"/>
          <w:szCs w:val="24"/>
        </w:rPr>
        <w:t xml:space="preserve"> informatīvajā izdevumā „</w:t>
      </w:r>
      <w:r w:rsidR="005C5358" w:rsidRPr="007C1CA1">
        <w:rPr>
          <w:rFonts w:asciiTheme="minorHAnsi" w:hAnsiTheme="minorHAnsi"/>
          <w:szCs w:val="24"/>
        </w:rPr>
        <w:t>Olaines domes vēstis</w:t>
      </w:r>
      <w:r w:rsidRPr="00FC601A">
        <w:rPr>
          <w:rFonts w:asciiTheme="minorHAnsi" w:hAnsiTheme="minorHAnsi"/>
          <w:szCs w:val="24"/>
        </w:rPr>
        <w:t xml:space="preserve">”,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5C5358" w:rsidRPr="007C1CA1">
        <w:rPr>
          <w:rFonts w:asciiTheme="minorHAnsi" w:hAnsiTheme="minorHAnsi"/>
          <w:szCs w:val="24"/>
        </w:rPr>
        <w:t>olaine</w:t>
      </w:r>
      <w:r w:rsidRPr="00FC601A">
        <w:rPr>
          <w:rFonts w:asciiTheme="minorHAnsi" w:hAnsiTheme="minorHAnsi"/>
          <w:szCs w:val="24"/>
        </w:rPr>
        <w:t>.lv</w:t>
      </w:r>
      <w:proofErr w:type="spellEnd"/>
      <w:r w:rsidRPr="00FC601A">
        <w:rPr>
          <w:rFonts w:asciiTheme="minorHAnsi" w:hAnsiTheme="minorHAnsi"/>
          <w:szCs w:val="24"/>
        </w:rPr>
        <w:t xml:space="preserve"> un domes profilos sociālajos tīklos</w:t>
      </w:r>
      <w:r>
        <w:rPr>
          <w:rFonts w:asciiTheme="minorHAnsi" w:hAnsiTheme="minorHAnsi"/>
          <w:szCs w:val="24"/>
        </w:rPr>
        <w:t xml:space="preserve"> Facebook.com un T</w:t>
      </w:r>
      <w:r w:rsidRPr="00776E35">
        <w:rPr>
          <w:rFonts w:ascii="Calibri" w:eastAsia="Calibri" w:hAnsi="Calibri" w:cs="Times New Roman"/>
          <w:szCs w:val="24"/>
        </w:rPr>
        <w:t>witter.com</w:t>
      </w:r>
      <w:r w:rsidRPr="00FC601A">
        <w:rPr>
          <w:rFonts w:asciiTheme="minorHAnsi" w:hAnsiTheme="minorHAnsi"/>
          <w:szCs w:val="24"/>
        </w:rPr>
        <w:t>.</w:t>
      </w:r>
    </w:p>
    <w:p w:rsidR="00F14D32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:rsidR="00F14D32" w:rsidRPr="006933DF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Informācija par sacensībām, nokļūšanu līdz sacensību norises vietai, auto novietošanu un citiem jautājumiem būs pieejama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5C5358" w:rsidRPr="007C1CA1">
        <w:rPr>
          <w:rFonts w:asciiTheme="minorHAnsi" w:hAnsiTheme="minorHAnsi"/>
          <w:szCs w:val="24"/>
        </w:rPr>
        <w:t>olaine</w:t>
      </w:r>
      <w:r w:rsidR="00F32040">
        <w:rPr>
          <w:rFonts w:asciiTheme="minorHAnsi" w:hAnsiTheme="minorHAnsi"/>
          <w:szCs w:val="24"/>
        </w:rPr>
        <w:t>ssports</w:t>
      </w:r>
      <w:r w:rsidRPr="00FC601A">
        <w:rPr>
          <w:rFonts w:asciiTheme="minorHAnsi" w:hAnsiTheme="minorHAnsi"/>
          <w:szCs w:val="24"/>
        </w:rPr>
        <w:t>.lv</w:t>
      </w:r>
      <w:proofErr w:type="spellEnd"/>
      <w:r w:rsidRPr="00FC601A">
        <w:rPr>
          <w:rFonts w:asciiTheme="minorHAnsi" w:hAnsiTheme="minorHAnsi"/>
          <w:szCs w:val="24"/>
        </w:rPr>
        <w:t>. Informatīvais tālrunis 20 44 33 77 (</w:t>
      </w:r>
      <w:r>
        <w:rPr>
          <w:rFonts w:asciiTheme="minorHAnsi" w:hAnsiTheme="minorHAnsi"/>
          <w:szCs w:val="24"/>
        </w:rPr>
        <w:t>Mārtiņš Plēsums</w:t>
      </w:r>
      <w:r w:rsidRPr="00FC601A">
        <w:rPr>
          <w:rFonts w:asciiTheme="minorHAnsi" w:hAnsiTheme="minorHAnsi"/>
          <w:szCs w:val="24"/>
        </w:rPr>
        <w:t>);</w:t>
      </w:r>
    </w:p>
    <w:p w:rsidR="006933DF" w:rsidRPr="006933DF" w:rsidRDefault="006933DF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6933DF">
        <w:rPr>
          <w:rFonts w:asciiTheme="minorHAnsi" w:hAnsiTheme="minorHAnsi"/>
          <w:szCs w:val="24"/>
        </w:rPr>
        <w:t xml:space="preserve">Sacensību apskats var tikt publicēts </w:t>
      </w:r>
      <w:r w:rsidR="00F32040">
        <w:rPr>
          <w:rFonts w:asciiTheme="minorHAnsi" w:hAnsiTheme="minorHAnsi"/>
          <w:szCs w:val="24"/>
        </w:rPr>
        <w:t xml:space="preserve">Olaines Sporta centra un </w:t>
      </w:r>
      <w:r w:rsidR="005C5358">
        <w:rPr>
          <w:rFonts w:asciiTheme="minorHAnsi" w:hAnsiTheme="minorHAnsi"/>
          <w:szCs w:val="24"/>
        </w:rPr>
        <w:t>Olaines</w:t>
      </w:r>
      <w:r w:rsidRPr="006933DF">
        <w:rPr>
          <w:rFonts w:asciiTheme="minorHAnsi" w:hAnsiTheme="minorHAnsi"/>
          <w:szCs w:val="24"/>
        </w:rPr>
        <w:t xml:space="preserve"> novada </w:t>
      </w:r>
      <w:r w:rsidR="00F32040">
        <w:rPr>
          <w:rFonts w:asciiTheme="minorHAnsi" w:hAnsiTheme="minorHAnsi"/>
          <w:szCs w:val="24"/>
        </w:rPr>
        <w:t xml:space="preserve">pašvaldības </w:t>
      </w:r>
      <w:r w:rsidRPr="006933DF">
        <w:rPr>
          <w:rFonts w:asciiTheme="minorHAnsi" w:hAnsiTheme="minorHAnsi"/>
          <w:szCs w:val="24"/>
        </w:rPr>
        <w:t>informatīvaj</w:t>
      </w:r>
      <w:r w:rsidR="00F32040">
        <w:rPr>
          <w:rFonts w:asciiTheme="minorHAnsi" w:hAnsiTheme="minorHAnsi"/>
          <w:szCs w:val="24"/>
        </w:rPr>
        <w:t>os kanālos</w:t>
      </w:r>
      <w:r>
        <w:rPr>
          <w:rFonts w:asciiTheme="minorHAnsi" w:hAnsiTheme="minorHAnsi"/>
          <w:szCs w:val="24"/>
        </w:rPr>
        <w:t>.</w:t>
      </w:r>
    </w:p>
    <w:p w:rsidR="00F14D32" w:rsidRPr="00FC601A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:rsidR="00F5262B" w:rsidRPr="00F5262B" w:rsidRDefault="00F5262B" w:rsidP="00F5262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5262B">
        <w:rPr>
          <w:rFonts w:asciiTheme="minorHAnsi" w:hAnsiTheme="minorHAnsi"/>
          <w:szCs w:val="24"/>
        </w:rPr>
        <w:t xml:space="preserve">Sabiedrības informēšanas un zolītes turnīru popularizēšanas nolūkos pasākumā var notikt foto vai video fiksācija. Uzņemtie materiāli var tikt ievietoti SIA ZOLMANIEM un </w:t>
      </w:r>
      <w:r>
        <w:rPr>
          <w:rFonts w:asciiTheme="minorHAnsi" w:hAnsiTheme="minorHAnsi"/>
          <w:szCs w:val="24"/>
        </w:rPr>
        <w:t>Olaines</w:t>
      </w:r>
      <w:r w:rsidRPr="00F5262B">
        <w:rPr>
          <w:rFonts w:asciiTheme="minorHAnsi" w:hAnsiTheme="minorHAnsi"/>
          <w:szCs w:val="24"/>
        </w:rPr>
        <w:t xml:space="preserve"> novada pašvaldības informatīvajos kanālos.</w:t>
      </w:r>
    </w:p>
    <w:p w:rsidR="00AA6B9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>
        <w:rPr>
          <w:rFonts w:asciiTheme="minorHAnsi" w:hAnsiTheme="minorHAnsi"/>
          <w:szCs w:val="24"/>
        </w:rPr>
        <w:t xml:space="preserve">2016. gada 27.aprīļa </w:t>
      </w:r>
      <w:r w:rsidRPr="004F6E8E">
        <w:rPr>
          <w:rFonts w:asciiTheme="minorHAnsi" w:hAnsiTheme="minorHAnsi"/>
          <w:szCs w:val="24"/>
        </w:rPr>
        <w:t>EIROPAS PARLAMENTA UN PADOMES REGULA</w:t>
      </w:r>
      <w:r>
        <w:rPr>
          <w:rFonts w:asciiTheme="minorHAnsi" w:hAnsiTheme="minorHAnsi"/>
          <w:szCs w:val="24"/>
        </w:rPr>
        <w:t>S</w:t>
      </w:r>
      <w:r w:rsidRPr="004F6E8E">
        <w:rPr>
          <w:rFonts w:asciiTheme="minorHAnsi" w:hAnsiTheme="minorHAnsi"/>
          <w:szCs w:val="24"/>
        </w:rPr>
        <w:t xml:space="preserve"> 2016/679 </w:t>
      </w:r>
      <w:r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Pr="004F6E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6.panta 1.daļas „a)” apakšpunktu: „a) </w:t>
      </w:r>
      <w:r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>
        <w:rPr>
          <w:rFonts w:asciiTheme="minorHAnsi" w:hAnsiTheme="minorHAnsi"/>
          <w:szCs w:val="24"/>
        </w:rPr>
        <w:t>”.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</w:t>
      </w:r>
      <w:r w:rsidR="00D209FB">
        <w:rPr>
          <w:rFonts w:asciiTheme="minorHAnsi" w:hAnsiTheme="minorHAnsi" w:cstheme="minorHAnsi"/>
          <w:szCs w:val="24"/>
          <w:lang w:val="pt-BR"/>
        </w:rPr>
        <w:t>.</w:t>
      </w:r>
    </w:p>
    <w:p w:rsidR="00AA6B9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:rsidR="00AA6B99" w:rsidRPr="00650B3C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650B3C">
        <w:rPr>
          <w:rFonts w:asciiTheme="minorHAnsi" w:hAnsiTheme="minorHAnsi" w:cstheme="minorHAnsi"/>
          <w:b/>
          <w:szCs w:val="24"/>
          <w:u w:val="single"/>
        </w:rPr>
        <w:t>JŪSU ATRAŠANĀS PASĀKUMA NORISES VIETĀ IR APLEICINĀJUMS TAM, KA PIEKRĪTAT ŠIEM NOTEIKUMIEM.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sectPr w:rsidR="00F14D32" w:rsidRPr="00F14D32" w:rsidSect="00F579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85" w:rsidRDefault="00651685" w:rsidP="0051699A">
      <w:r>
        <w:separator/>
      </w:r>
    </w:p>
  </w:endnote>
  <w:endnote w:type="continuationSeparator" w:id="0">
    <w:p w:rsidR="00651685" w:rsidRDefault="00651685" w:rsidP="0051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80" w:rsidRDefault="0069365F" w:rsidP="00C15FCA">
    <w:pPr>
      <w:pStyle w:val="Footer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3459FF" w:rsidRPr="009174F5">
              <w:rPr>
                <w:smallCaps/>
                <w:color w:val="002060"/>
                <w:sz w:val="22"/>
              </w:rPr>
              <w:t xml:space="preserve">Spēlē zoli kā dzīvē – </w:t>
            </w:r>
            <w:proofErr w:type="spellStart"/>
            <w:r w:rsidR="003459FF" w:rsidRPr="009174F5">
              <w:rPr>
                <w:smallCaps/>
                <w:color w:val="002060"/>
                <w:sz w:val="22"/>
              </w:rPr>
              <w:t>www.zolmaniem.lv</w:t>
            </w:r>
            <w:proofErr w:type="spellEnd"/>
            <w:r w:rsidR="003459FF" w:rsidRPr="009174F5">
              <w:rPr>
                <w:b/>
                <w:color w:val="002060"/>
                <w:szCs w:val="24"/>
              </w:rPr>
              <w:tab/>
            </w:r>
            <w:r w:rsidR="003459FF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</w:sdtContent>
        </w:sdt>
      </w:sdtContent>
    </w:sdt>
    <w:r>
      <w:rPr>
        <w:b/>
        <w:szCs w:val="24"/>
      </w:rPr>
      <w:fldChar w:fldCharType="begin"/>
    </w:r>
    <w:r w:rsidR="003459FF">
      <w:rPr>
        <w:b/>
      </w:rPr>
      <w:instrText xml:space="preserve"> PAGE </w:instrText>
    </w:r>
    <w:r>
      <w:rPr>
        <w:b/>
        <w:szCs w:val="24"/>
      </w:rPr>
      <w:fldChar w:fldCharType="separate"/>
    </w:r>
    <w:r w:rsidR="00B5695F">
      <w:rPr>
        <w:b/>
        <w:noProof/>
      </w:rPr>
      <w:t>2</w:t>
    </w:r>
    <w:r>
      <w:rPr>
        <w:b/>
        <w:szCs w:val="24"/>
      </w:rPr>
      <w:fldChar w:fldCharType="end"/>
    </w:r>
    <w:r w:rsidR="003459FF">
      <w:t xml:space="preserve"> no </w:t>
    </w:r>
    <w:r>
      <w:rPr>
        <w:b/>
        <w:szCs w:val="24"/>
      </w:rPr>
      <w:fldChar w:fldCharType="begin"/>
    </w:r>
    <w:r w:rsidR="003459FF"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5695F">
      <w:rPr>
        <w:b/>
        <w:noProof/>
      </w:rPr>
      <w:t>3</w:t>
    </w:r>
    <w:r>
      <w:rPr>
        <w:b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:rsidR="009C52C1" w:rsidRPr="009C52C1" w:rsidRDefault="0069365F" w:rsidP="009C52C1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B5695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C15FC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B5695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85" w:rsidRDefault="00651685" w:rsidP="0051699A">
      <w:r>
        <w:separator/>
      </w:r>
    </w:p>
  </w:footnote>
  <w:footnote w:type="continuationSeparator" w:id="0">
    <w:p w:rsidR="00651685" w:rsidRDefault="00651685" w:rsidP="00516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CA" w:rsidRPr="00C15FCA" w:rsidRDefault="00C15FCA" w:rsidP="009C52C1">
    <w:pPr>
      <w:pStyle w:val="Header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58" w:rsidRPr="007C1CA1" w:rsidRDefault="005C5358" w:rsidP="005C5358">
    <w:pPr>
      <w:pStyle w:val="Header"/>
      <w:tabs>
        <w:tab w:val="clear" w:pos="4153"/>
        <w:tab w:val="clear" w:pos="8306"/>
      </w:tabs>
      <w:jc w:val="right"/>
      <w:rPr>
        <w:szCs w:val="24"/>
      </w:rPr>
    </w:pPr>
    <w:r w:rsidRPr="007C1CA1">
      <w:rPr>
        <w:szCs w:val="24"/>
      </w:rPr>
      <w:t>Olaines novada pašvaldība</w:t>
    </w:r>
  </w:p>
  <w:p w:rsidR="005C5358" w:rsidRPr="007C1CA1" w:rsidRDefault="005C5358" w:rsidP="005C5358">
    <w:pPr>
      <w:pStyle w:val="Header"/>
      <w:tabs>
        <w:tab w:val="clear" w:pos="4153"/>
        <w:tab w:val="clear" w:pos="8306"/>
      </w:tabs>
      <w:jc w:val="right"/>
      <w:rPr>
        <w:szCs w:val="24"/>
      </w:rPr>
    </w:pPr>
    <w:proofErr w:type="spellStart"/>
    <w:r w:rsidRPr="007C1CA1">
      <w:rPr>
        <w:szCs w:val="24"/>
      </w:rPr>
      <w:t>Reģ</w:t>
    </w:r>
    <w:proofErr w:type="spellEnd"/>
    <w:r w:rsidRPr="007C1CA1">
      <w:rPr>
        <w:szCs w:val="24"/>
      </w:rPr>
      <w:t>. Nr. 90000024332</w:t>
    </w:r>
  </w:p>
  <w:p w:rsidR="00A85813" w:rsidRDefault="00A85813" w:rsidP="00102DF3">
    <w:pPr>
      <w:pStyle w:val="Header"/>
      <w:tabs>
        <w:tab w:val="clear" w:pos="4153"/>
        <w:tab w:val="clear" w:pos="8306"/>
      </w:tabs>
      <w:jc w:val="right"/>
      <w:rPr>
        <w:szCs w:val="24"/>
      </w:rPr>
    </w:pPr>
  </w:p>
  <w:p w:rsidR="00102DF3" w:rsidRPr="00102DF3" w:rsidRDefault="009C52C1" w:rsidP="00AA6B99">
    <w:pPr>
      <w:pStyle w:val="Header"/>
      <w:tabs>
        <w:tab w:val="clear" w:pos="4153"/>
        <w:tab w:val="clear" w:pos="8306"/>
      </w:tabs>
      <w:jc w:val="right"/>
      <w:rPr>
        <w:sz w:val="16"/>
        <w:szCs w:val="24"/>
      </w:rPr>
    </w:pPr>
    <w:r>
      <w:rPr>
        <w:szCs w:val="24"/>
      </w:rPr>
      <w:t xml:space="preserve">Apstiprināts </w:t>
    </w:r>
    <w:r w:rsidR="00B5695F">
      <w:rPr>
        <w:szCs w:val="24"/>
      </w:rPr>
      <w:t>16</w:t>
    </w:r>
    <w:r w:rsidR="00E26A54" w:rsidRPr="00544A6F">
      <w:rPr>
        <w:szCs w:val="24"/>
      </w:rPr>
      <w:t>.</w:t>
    </w:r>
    <w:r w:rsidR="00B5695F">
      <w:rPr>
        <w:szCs w:val="24"/>
      </w:rPr>
      <w:t>08</w:t>
    </w:r>
    <w:r w:rsidR="00E26A54" w:rsidRPr="00544A6F">
      <w:rPr>
        <w:szCs w:val="24"/>
      </w:rPr>
      <w:t>.20</w:t>
    </w:r>
    <w:r w:rsidR="00F14D32">
      <w:rPr>
        <w:szCs w:val="24"/>
      </w:rPr>
      <w:t>2</w:t>
    </w:r>
    <w:r w:rsidR="00B5695F">
      <w:rPr>
        <w:szCs w:val="24"/>
      </w:rPr>
      <w:t>3</w:t>
    </w:r>
    <w:r w:rsidR="00AA6B99">
      <w:rPr>
        <w:szCs w:val="24"/>
      </w:rPr>
      <w:t>.</w:t>
    </w:r>
  </w:p>
  <w:p w:rsidR="005C5358" w:rsidRDefault="005C5358" w:rsidP="005C5358">
    <w:pPr>
      <w:pStyle w:val="Header"/>
      <w:jc w:val="right"/>
      <w:rPr>
        <w:szCs w:val="24"/>
      </w:rPr>
    </w:pPr>
    <w:r w:rsidRPr="007C1CA1">
      <w:rPr>
        <w:szCs w:val="24"/>
      </w:rPr>
      <w:t>Ol</w:t>
    </w:r>
    <w:r>
      <w:rPr>
        <w:szCs w:val="24"/>
      </w:rPr>
      <w:t>aines novada sporta organizators</w:t>
    </w:r>
    <w:r w:rsidRPr="007C1CA1">
      <w:rPr>
        <w:szCs w:val="24"/>
      </w:rPr>
      <w:t xml:space="preserve"> </w:t>
    </w:r>
    <w:r>
      <w:rPr>
        <w:szCs w:val="24"/>
      </w:rPr>
      <w:t>Emīls Balodis</w:t>
    </w:r>
  </w:p>
  <w:p w:rsidR="00102DF3" w:rsidRPr="009C52C1" w:rsidRDefault="00102DF3" w:rsidP="00102DF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B2A15"/>
    <w:multiLevelType w:val="multilevel"/>
    <w:tmpl w:val="83665E8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3690"/>
    <w:rsid w:val="00005D79"/>
    <w:rsid w:val="000240FB"/>
    <w:rsid w:val="00082156"/>
    <w:rsid w:val="00082780"/>
    <w:rsid w:val="000F2C5E"/>
    <w:rsid w:val="000F5011"/>
    <w:rsid w:val="00102DF3"/>
    <w:rsid w:val="00112C2F"/>
    <w:rsid w:val="00127ECB"/>
    <w:rsid w:val="0013256F"/>
    <w:rsid w:val="0013606E"/>
    <w:rsid w:val="00140A19"/>
    <w:rsid w:val="00147706"/>
    <w:rsid w:val="0017052D"/>
    <w:rsid w:val="001800DB"/>
    <w:rsid w:val="001933AF"/>
    <w:rsid w:val="001C0DEF"/>
    <w:rsid w:val="001C20BC"/>
    <w:rsid w:val="001E0F8A"/>
    <w:rsid w:val="001E7186"/>
    <w:rsid w:val="00235CE2"/>
    <w:rsid w:val="00237F19"/>
    <w:rsid w:val="00246DE1"/>
    <w:rsid w:val="002861CC"/>
    <w:rsid w:val="002A400F"/>
    <w:rsid w:val="002A6C56"/>
    <w:rsid w:val="002A76FB"/>
    <w:rsid w:val="002B4FDD"/>
    <w:rsid w:val="002C628D"/>
    <w:rsid w:val="002D5DD6"/>
    <w:rsid w:val="002E2AFD"/>
    <w:rsid w:val="002F0793"/>
    <w:rsid w:val="0030105B"/>
    <w:rsid w:val="003077B3"/>
    <w:rsid w:val="003242F3"/>
    <w:rsid w:val="00335C78"/>
    <w:rsid w:val="00343479"/>
    <w:rsid w:val="003459FF"/>
    <w:rsid w:val="00372E88"/>
    <w:rsid w:val="003766B6"/>
    <w:rsid w:val="003836A5"/>
    <w:rsid w:val="00383C3C"/>
    <w:rsid w:val="003954CA"/>
    <w:rsid w:val="003A5ABB"/>
    <w:rsid w:val="003F0E5A"/>
    <w:rsid w:val="003F1212"/>
    <w:rsid w:val="00413751"/>
    <w:rsid w:val="00414A21"/>
    <w:rsid w:val="00417F13"/>
    <w:rsid w:val="00441856"/>
    <w:rsid w:val="0044214C"/>
    <w:rsid w:val="00442B0D"/>
    <w:rsid w:val="004777FE"/>
    <w:rsid w:val="00486721"/>
    <w:rsid w:val="004945E2"/>
    <w:rsid w:val="0049606D"/>
    <w:rsid w:val="004D5950"/>
    <w:rsid w:val="004D5C8E"/>
    <w:rsid w:val="004E12EA"/>
    <w:rsid w:val="00507006"/>
    <w:rsid w:val="0051699A"/>
    <w:rsid w:val="00532372"/>
    <w:rsid w:val="00544A6F"/>
    <w:rsid w:val="00577FBD"/>
    <w:rsid w:val="005830A3"/>
    <w:rsid w:val="00593067"/>
    <w:rsid w:val="00595471"/>
    <w:rsid w:val="005A2E2A"/>
    <w:rsid w:val="005A5417"/>
    <w:rsid w:val="005A599D"/>
    <w:rsid w:val="005C5358"/>
    <w:rsid w:val="005C63EA"/>
    <w:rsid w:val="005E7604"/>
    <w:rsid w:val="005F0B42"/>
    <w:rsid w:val="00623FD4"/>
    <w:rsid w:val="00630023"/>
    <w:rsid w:val="00651685"/>
    <w:rsid w:val="006531C4"/>
    <w:rsid w:val="00673B53"/>
    <w:rsid w:val="006817F5"/>
    <w:rsid w:val="006930D1"/>
    <w:rsid w:val="006933DF"/>
    <w:rsid w:val="0069365F"/>
    <w:rsid w:val="00694EAF"/>
    <w:rsid w:val="006D0407"/>
    <w:rsid w:val="006E5687"/>
    <w:rsid w:val="006E6F4C"/>
    <w:rsid w:val="00737391"/>
    <w:rsid w:val="00740E34"/>
    <w:rsid w:val="0074399D"/>
    <w:rsid w:val="007517F0"/>
    <w:rsid w:val="00770EC9"/>
    <w:rsid w:val="007B2085"/>
    <w:rsid w:val="007C2F30"/>
    <w:rsid w:val="007D2553"/>
    <w:rsid w:val="007D3776"/>
    <w:rsid w:val="007E2193"/>
    <w:rsid w:val="007E5F35"/>
    <w:rsid w:val="007F2046"/>
    <w:rsid w:val="008112DC"/>
    <w:rsid w:val="008115AC"/>
    <w:rsid w:val="008160D9"/>
    <w:rsid w:val="008279CD"/>
    <w:rsid w:val="0084730E"/>
    <w:rsid w:val="00870A7B"/>
    <w:rsid w:val="00886C34"/>
    <w:rsid w:val="008A665B"/>
    <w:rsid w:val="008A7B95"/>
    <w:rsid w:val="008B3E87"/>
    <w:rsid w:val="008B5821"/>
    <w:rsid w:val="008E4434"/>
    <w:rsid w:val="009174F5"/>
    <w:rsid w:val="00920A33"/>
    <w:rsid w:val="009834C7"/>
    <w:rsid w:val="00990ECD"/>
    <w:rsid w:val="00995382"/>
    <w:rsid w:val="009C103E"/>
    <w:rsid w:val="009C52C1"/>
    <w:rsid w:val="009F069F"/>
    <w:rsid w:val="00A2643F"/>
    <w:rsid w:val="00A35811"/>
    <w:rsid w:val="00A45898"/>
    <w:rsid w:val="00A4655E"/>
    <w:rsid w:val="00A4685E"/>
    <w:rsid w:val="00A508F7"/>
    <w:rsid w:val="00A56669"/>
    <w:rsid w:val="00A56E62"/>
    <w:rsid w:val="00A74D38"/>
    <w:rsid w:val="00A81DC3"/>
    <w:rsid w:val="00A85813"/>
    <w:rsid w:val="00A939EF"/>
    <w:rsid w:val="00AA6B99"/>
    <w:rsid w:val="00AB23D9"/>
    <w:rsid w:val="00AC213C"/>
    <w:rsid w:val="00AC4481"/>
    <w:rsid w:val="00AD0EE1"/>
    <w:rsid w:val="00AD476D"/>
    <w:rsid w:val="00AD6D17"/>
    <w:rsid w:val="00AE6E24"/>
    <w:rsid w:val="00B11B52"/>
    <w:rsid w:val="00B2189E"/>
    <w:rsid w:val="00B23FA3"/>
    <w:rsid w:val="00B303B1"/>
    <w:rsid w:val="00B33BE0"/>
    <w:rsid w:val="00B5695F"/>
    <w:rsid w:val="00B60B4D"/>
    <w:rsid w:val="00B65E45"/>
    <w:rsid w:val="00B8269A"/>
    <w:rsid w:val="00B954F9"/>
    <w:rsid w:val="00BA2BE3"/>
    <w:rsid w:val="00BB0A72"/>
    <w:rsid w:val="00BC22F0"/>
    <w:rsid w:val="00BD1F0C"/>
    <w:rsid w:val="00BD5F35"/>
    <w:rsid w:val="00BE3FC9"/>
    <w:rsid w:val="00BF3571"/>
    <w:rsid w:val="00C0670A"/>
    <w:rsid w:val="00C112BB"/>
    <w:rsid w:val="00C15FCA"/>
    <w:rsid w:val="00C2387F"/>
    <w:rsid w:val="00C53137"/>
    <w:rsid w:val="00C6054A"/>
    <w:rsid w:val="00C625ED"/>
    <w:rsid w:val="00C66883"/>
    <w:rsid w:val="00C75EB0"/>
    <w:rsid w:val="00C92EAD"/>
    <w:rsid w:val="00CD3690"/>
    <w:rsid w:val="00CF003E"/>
    <w:rsid w:val="00D1080C"/>
    <w:rsid w:val="00D157F0"/>
    <w:rsid w:val="00D209FB"/>
    <w:rsid w:val="00D72F6F"/>
    <w:rsid w:val="00D82B89"/>
    <w:rsid w:val="00DC2126"/>
    <w:rsid w:val="00DE5BFF"/>
    <w:rsid w:val="00DF16FF"/>
    <w:rsid w:val="00E053C7"/>
    <w:rsid w:val="00E22C8F"/>
    <w:rsid w:val="00E26A54"/>
    <w:rsid w:val="00E37FCB"/>
    <w:rsid w:val="00E55CA9"/>
    <w:rsid w:val="00E64E1E"/>
    <w:rsid w:val="00E831AA"/>
    <w:rsid w:val="00E9365E"/>
    <w:rsid w:val="00EB15B1"/>
    <w:rsid w:val="00ED7726"/>
    <w:rsid w:val="00EE634C"/>
    <w:rsid w:val="00F14D32"/>
    <w:rsid w:val="00F20372"/>
    <w:rsid w:val="00F32040"/>
    <w:rsid w:val="00F41A7E"/>
    <w:rsid w:val="00F519BD"/>
    <w:rsid w:val="00F5262B"/>
    <w:rsid w:val="00F57989"/>
    <w:rsid w:val="00F74823"/>
    <w:rsid w:val="00F76324"/>
    <w:rsid w:val="00F8314F"/>
    <w:rsid w:val="00F840F2"/>
    <w:rsid w:val="00F93B79"/>
    <w:rsid w:val="00FF1C69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lmaniem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svetlana</cp:lastModifiedBy>
  <cp:revision>65</cp:revision>
  <cp:lastPrinted>2022-06-03T17:37:00Z</cp:lastPrinted>
  <dcterms:created xsi:type="dcterms:W3CDTF">2014-02-10T18:29:00Z</dcterms:created>
  <dcterms:modified xsi:type="dcterms:W3CDTF">2023-08-15T20:54:00Z</dcterms:modified>
</cp:coreProperties>
</file>