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8ABF1" w14:textId="77777777" w:rsidR="00835B51" w:rsidRPr="00835B51" w:rsidRDefault="00835B51" w:rsidP="00835B51">
      <w:pPr>
        <w:spacing w:after="0" w:line="240" w:lineRule="auto"/>
        <w:rPr>
          <w:rFonts w:ascii="Times New Roman" w:hAnsi="Times New Roman"/>
          <w:sz w:val="24"/>
          <w:szCs w:val="24"/>
        </w:rPr>
      </w:pPr>
      <w:bookmarkStart w:id="0" w:name="_Hlk67046200"/>
    </w:p>
    <w:p w14:paraId="32F061AC" w14:textId="77777777" w:rsidR="001E0CB5" w:rsidRDefault="001E0CB5" w:rsidP="00835B51">
      <w:pPr>
        <w:autoSpaceDE w:val="0"/>
        <w:autoSpaceDN w:val="0"/>
        <w:adjustRightInd w:val="0"/>
        <w:spacing w:after="0" w:line="240" w:lineRule="auto"/>
        <w:ind w:right="42"/>
        <w:jc w:val="both"/>
        <w:rPr>
          <w:rFonts w:ascii="Times New Roman" w:eastAsia="Calibri" w:hAnsi="Times New Roman"/>
          <w:bCs/>
          <w:sz w:val="24"/>
          <w:szCs w:val="24"/>
          <w:lang w:eastAsia="en-US"/>
        </w:rPr>
      </w:pPr>
    </w:p>
    <w:p w14:paraId="09432A71" w14:textId="77777777" w:rsidR="001E0CB5" w:rsidRDefault="001E0CB5" w:rsidP="00835B51">
      <w:pPr>
        <w:autoSpaceDE w:val="0"/>
        <w:autoSpaceDN w:val="0"/>
        <w:adjustRightInd w:val="0"/>
        <w:spacing w:after="0" w:line="240" w:lineRule="auto"/>
        <w:ind w:right="42"/>
        <w:jc w:val="both"/>
        <w:rPr>
          <w:rFonts w:ascii="Times New Roman" w:eastAsia="Calibri" w:hAnsi="Times New Roman"/>
          <w:bCs/>
          <w:sz w:val="24"/>
          <w:szCs w:val="24"/>
          <w:lang w:eastAsia="en-US"/>
        </w:rPr>
      </w:pPr>
    </w:p>
    <w:p w14:paraId="0AC356D5" w14:textId="77777777" w:rsidR="001E0CB5" w:rsidRDefault="001E0CB5" w:rsidP="00835B51">
      <w:pPr>
        <w:autoSpaceDE w:val="0"/>
        <w:autoSpaceDN w:val="0"/>
        <w:adjustRightInd w:val="0"/>
        <w:spacing w:after="0" w:line="240" w:lineRule="auto"/>
        <w:ind w:right="42"/>
        <w:jc w:val="both"/>
        <w:rPr>
          <w:rFonts w:ascii="Times New Roman" w:eastAsia="Calibri" w:hAnsi="Times New Roman"/>
          <w:bCs/>
          <w:sz w:val="24"/>
          <w:szCs w:val="24"/>
          <w:lang w:eastAsia="en-US"/>
        </w:rPr>
      </w:pPr>
    </w:p>
    <w:p w14:paraId="79F90467" w14:textId="70BFD7B6" w:rsidR="00835B51" w:rsidRPr="002555D9" w:rsidRDefault="00835B51" w:rsidP="00835B51">
      <w:pPr>
        <w:autoSpaceDE w:val="0"/>
        <w:autoSpaceDN w:val="0"/>
        <w:adjustRightInd w:val="0"/>
        <w:spacing w:after="0" w:line="240" w:lineRule="auto"/>
        <w:ind w:right="42"/>
        <w:jc w:val="both"/>
        <w:rPr>
          <w:rFonts w:ascii="Times New Roman" w:eastAsia="Calibri" w:hAnsi="Times New Roman"/>
          <w:bCs/>
          <w:sz w:val="24"/>
          <w:szCs w:val="24"/>
          <w:lang w:eastAsia="en-US"/>
        </w:rPr>
      </w:pPr>
      <w:r w:rsidRPr="002555D9">
        <w:rPr>
          <w:rFonts w:ascii="Times New Roman" w:eastAsia="Calibri" w:hAnsi="Times New Roman"/>
          <w:bCs/>
          <w:sz w:val="24"/>
          <w:szCs w:val="24"/>
          <w:lang w:eastAsia="en-US"/>
        </w:rPr>
        <w:t xml:space="preserve">2021. gada 16.jūnijā </w:t>
      </w:r>
      <w:r w:rsidRPr="002555D9">
        <w:rPr>
          <w:rFonts w:ascii="Times New Roman" w:eastAsia="Calibri" w:hAnsi="Times New Roman"/>
          <w:bCs/>
          <w:sz w:val="24"/>
          <w:szCs w:val="24"/>
          <w:lang w:eastAsia="en-US"/>
        </w:rPr>
        <w:tab/>
      </w:r>
      <w:r w:rsidRPr="002555D9">
        <w:rPr>
          <w:rFonts w:ascii="Times New Roman" w:eastAsia="Calibri" w:hAnsi="Times New Roman"/>
          <w:bCs/>
          <w:sz w:val="24"/>
          <w:szCs w:val="24"/>
          <w:lang w:eastAsia="en-US"/>
        </w:rPr>
        <w:tab/>
      </w:r>
      <w:r w:rsidRPr="002555D9">
        <w:rPr>
          <w:rFonts w:ascii="Times New Roman" w:eastAsia="Calibri" w:hAnsi="Times New Roman"/>
          <w:bCs/>
          <w:sz w:val="24"/>
          <w:szCs w:val="24"/>
          <w:lang w:eastAsia="en-US"/>
        </w:rPr>
        <w:tab/>
      </w:r>
      <w:r w:rsidRPr="002555D9">
        <w:rPr>
          <w:rFonts w:ascii="Times New Roman" w:eastAsia="Calibri" w:hAnsi="Times New Roman"/>
          <w:bCs/>
          <w:sz w:val="24"/>
          <w:szCs w:val="24"/>
          <w:lang w:eastAsia="en-US"/>
        </w:rPr>
        <w:tab/>
      </w:r>
      <w:r w:rsidRPr="002555D9">
        <w:rPr>
          <w:rFonts w:ascii="Times New Roman" w:eastAsia="Calibri" w:hAnsi="Times New Roman"/>
          <w:bCs/>
          <w:sz w:val="24"/>
          <w:szCs w:val="24"/>
          <w:lang w:eastAsia="en-US"/>
        </w:rPr>
        <w:tab/>
        <w:t>Saistošie noteikumi Nr. SN___/2021</w:t>
      </w:r>
    </w:p>
    <w:p w14:paraId="612AEB09" w14:textId="6DF63E75" w:rsidR="00835B51" w:rsidRPr="002555D9" w:rsidRDefault="00835B51" w:rsidP="00835B51">
      <w:pPr>
        <w:autoSpaceDE w:val="0"/>
        <w:autoSpaceDN w:val="0"/>
        <w:adjustRightInd w:val="0"/>
        <w:spacing w:after="0" w:line="240" w:lineRule="auto"/>
        <w:ind w:right="42"/>
        <w:jc w:val="both"/>
        <w:rPr>
          <w:rFonts w:ascii="Times New Roman" w:eastAsia="Calibri" w:hAnsi="Times New Roman"/>
          <w:bCs/>
          <w:sz w:val="24"/>
          <w:szCs w:val="24"/>
          <w:lang w:eastAsia="en-US"/>
        </w:rPr>
      </w:pPr>
      <w:r w:rsidRPr="002555D9">
        <w:rPr>
          <w:rFonts w:ascii="Times New Roman" w:eastAsia="Calibri" w:hAnsi="Times New Roman"/>
          <w:bCs/>
          <w:sz w:val="24"/>
          <w:szCs w:val="24"/>
          <w:lang w:eastAsia="en-US"/>
        </w:rPr>
        <w:t>Olainē</w:t>
      </w:r>
    </w:p>
    <w:p w14:paraId="4687AFC8" w14:textId="4CB819C8" w:rsidR="00835B51" w:rsidRPr="002555D9" w:rsidRDefault="00835B51" w:rsidP="00835B51">
      <w:pPr>
        <w:autoSpaceDE w:val="0"/>
        <w:autoSpaceDN w:val="0"/>
        <w:adjustRightInd w:val="0"/>
        <w:spacing w:after="0" w:line="240" w:lineRule="auto"/>
        <w:ind w:left="5103" w:right="42"/>
        <w:jc w:val="both"/>
        <w:rPr>
          <w:rFonts w:ascii="Times New Roman" w:eastAsia="Calibri" w:hAnsi="Times New Roman"/>
          <w:bCs/>
          <w:sz w:val="24"/>
          <w:szCs w:val="24"/>
          <w:lang w:eastAsia="en-US"/>
        </w:rPr>
      </w:pPr>
      <w:r w:rsidRPr="002555D9">
        <w:rPr>
          <w:rFonts w:ascii="Times New Roman" w:eastAsia="Calibri" w:hAnsi="Times New Roman"/>
          <w:bCs/>
          <w:sz w:val="24"/>
          <w:szCs w:val="24"/>
          <w:lang w:eastAsia="en-US"/>
        </w:rPr>
        <w:t>Apstiprināti ar Olaines novada domes 2021. gada 16.jūnija sēdes lēmumu (7. prot., ___. p.)</w:t>
      </w:r>
    </w:p>
    <w:p w14:paraId="35EEEFE0" w14:textId="36AEEAE4" w:rsidR="00A8723B" w:rsidRPr="002555D9" w:rsidRDefault="00A8723B" w:rsidP="00A8723B">
      <w:pPr>
        <w:spacing w:after="0" w:line="240" w:lineRule="auto"/>
        <w:ind w:right="423"/>
        <w:rPr>
          <w:rFonts w:ascii="Times New Roman" w:hAnsi="Times New Roman"/>
        </w:rPr>
      </w:pPr>
    </w:p>
    <w:p w14:paraId="6F760850" w14:textId="77777777" w:rsidR="001E0CB5" w:rsidRPr="002555D9" w:rsidRDefault="001E0CB5" w:rsidP="00A8723B">
      <w:pPr>
        <w:spacing w:after="0" w:line="240" w:lineRule="auto"/>
        <w:ind w:right="423"/>
        <w:rPr>
          <w:rFonts w:ascii="Times New Roman" w:hAnsi="Times New Roman"/>
        </w:rPr>
      </w:pPr>
    </w:p>
    <w:p w14:paraId="51F1A9F3" w14:textId="07699255" w:rsidR="00A8723B" w:rsidRPr="002555D9" w:rsidRDefault="00A8723B" w:rsidP="00A8723B">
      <w:pPr>
        <w:shd w:val="clear" w:color="auto" w:fill="FFFFFF"/>
        <w:jc w:val="center"/>
        <w:rPr>
          <w:rFonts w:ascii="Times New Roman" w:hAnsi="Times New Roman"/>
          <w:b/>
          <w:bCs/>
          <w:szCs w:val="24"/>
        </w:rPr>
      </w:pPr>
      <w:r w:rsidRPr="002555D9">
        <w:rPr>
          <w:rFonts w:ascii="Times New Roman" w:hAnsi="Times New Roman"/>
          <w:b/>
          <w:bCs/>
          <w:szCs w:val="24"/>
        </w:rPr>
        <w:t>Par Olaines novada domes saistošo noteikumu publicēšanas vietu</w:t>
      </w:r>
    </w:p>
    <w:p w14:paraId="3F119EED" w14:textId="62944AB5" w:rsidR="00A8723B" w:rsidRPr="002555D9" w:rsidRDefault="00A8723B" w:rsidP="00835B51">
      <w:pPr>
        <w:shd w:val="clear" w:color="auto" w:fill="FFFFFF"/>
        <w:ind w:left="5103"/>
        <w:jc w:val="both"/>
        <w:rPr>
          <w:rFonts w:ascii="Times New Roman" w:hAnsi="Times New Roman"/>
          <w:i/>
          <w:iCs/>
          <w:szCs w:val="24"/>
        </w:rPr>
      </w:pPr>
      <w:r w:rsidRPr="002555D9">
        <w:rPr>
          <w:rFonts w:ascii="Times New Roman" w:hAnsi="Times New Roman"/>
          <w:i/>
          <w:iCs/>
          <w:szCs w:val="24"/>
        </w:rPr>
        <w:t>Izdoti saskaņā ar likuma "</w:t>
      </w:r>
      <w:hyperlink r:id="rId4" w:tgtFrame="_blank" w:history="1">
        <w:r w:rsidRPr="002555D9">
          <w:rPr>
            <w:rFonts w:ascii="Times New Roman" w:hAnsi="Times New Roman"/>
            <w:i/>
            <w:iCs/>
            <w:szCs w:val="24"/>
          </w:rPr>
          <w:t>Par pašvaldībām</w:t>
        </w:r>
      </w:hyperlink>
      <w:r w:rsidRPr="002555D9">
        <w:rPr>
          <w:rFonts w:ascii="Times New Roman" w:hAnsi="Times New Roman"/>
          <w:i/>
          <w:iCs/>
          <w:szCs w:val="24"/>
        </w:rPr>
        <w:t>"</w:t>
      </w:r>
      <w:r w:rsidR="00835B51" w:rsidRPr="002555D9">
        <w:rPr>
          <w:rFonts w:ascii="Times New Roman" w:hAnsi="Times New Roman"/>
          <w:i/>
          <w:iCs/>
          <w:szCs w:val="24"/>
        </w:rPr>
        <w:t xml:space="preserve"> </w:t>
      </w:r>
      <w:hyperlink r:id="rId5" w:anchor="p45" w:tgtFrame="_blank" w:history="1">
        <w:r w:rsidRPr="002555D9">
          <w:rPr>
            <w:rFonts w:ascii="Times New Roman" w:hAnsi="Times New Roman"/>
            <w:i/>
            <w:iCs/>
            <w:szCs w:val="24"/>
          </w:rPr>
          <w:t>45. panta</w:t>
        </w:r>
      </w:hyperlink>
      <w:r w:rsidRPr="002555D9">
        <w:rPr>
          <w:rFonts w:ascii="Times New Roman" w:hAnsi="Times New Roman"/>
          <w:i/>
          <w:iCs/>
          <w:szCs w:val="24"/>
        </w:rPr>
        <w:t> piekto daļu</w:t>
      </w:r>
    </w:p>
    <w:p w14:paraId="163DEF3A" w14:textId="77777777" w:rsidR="00835B51" w:rsidRPr="002555D9" w:rsidRDefault="00835B51" w:rsidP="00835B51">
      <w:pPr>
        <w:shd w:val="clear" w:color="auto" w:fill="FFFFFF"/>
        <w:ind w:left="5103"/>
        <w:jc w:val="both"/>
        <w:rPr>
          <w:rFonts w:ascii="Times New Roman" w:hAnsi="Times New Roman"/>
          <w:i/>
          <w:iCs/>
          <w:szCs w:val="24"/>
        </w:rPr>
      </w:pPr>
    </w:p>
    <w:p w14:paraId="220AC729" w14:textId="77777777" w:rsidR="00A8723B" w:rsidRPr="002555D9" w:rsidRDefault="00A8723B" w:rsidP="00A8723B">
      <w:pPr>
        <w:shd w:val="clear" w:color="auto" w:fill="FFFFFF"/>
        <w:spacing w:before="100" w:beforeAutospacing="1" w:after="100" w:afterAutospacing="1" w:line="254" w:lineRule="atLeast"/>
        <w:ind w:firstLine="300"/>
        <w:jc w:val="both"/>
        <w:rPr>
          <w:rFonts w:ascii="Times New Roman" w:hAnsi="Times New Roman"/>
          <w:szCs w:val="24"/>
        </w:rPr>
      </w:pPr>
      <w:r w:rsidRPr="002555D9">
        <w:rPr>
          <w:rFonts w:ascii="Times New Roman" w:hAnsi="Times New Roman"/>
          <w:szCs w:val="24"/>
        </w:rPr>
        <w:t>1. Saistošie noteikumi nosaka Olaines novada domes saistošo noteikumu publicēšanas vietu.</w:t>
      </w:r>
    </w:p>
    <w:p w14:paraId="12873A4D" w14:textId="3FEF4643" w:rsidR="00A8723B" w:rsidRPr="002555D9" w:rsidRDefault="00A8723B" w:rsidP="00A8723B">
      <w:pPr>
        <w:shd w:val="clear" w:color="auto" w:fill="FFFFFF"/>
        <w:spacing w:before="100" w:beforeAutospacing="1" w:after="100" w:afterAutospacing="1" w:line="254" w:lineRule="atLeast"/>
        <w:ind w:firstLine="300"/>
        <w:jc w:val="both"/>
        <w:rPr>
          <w:rFonts w:ascii="Times New Roman" w:hAnsi="Times New Roman"/>
        </w:rPr>
      </w:pPr>
      <w:r w:rsidRPr="002555D9">
        <w:rPr>
          <w:rFonts w:ascii="Times New Roman" w:hAnsi="Times New Roman"/>
          <w:szCs w:val="24"/>
        </w:rPr>
        <w:t xml:space="preserve">2. Olaines novada domes saistošo noteikumu publicēšanas </w:t>
      </w:r>
      <w:r w:rsidRPr="002555D9">
        <w:rPr>
          <w:rFonts w:ascii="Times New Roman" w:hAnsi="Times New Roman"/>
        </w:rPr>
        <w:t>vieta ir oficiālais izdevums "Latvijas Vēstnesis"</w:t>
      </w:r>
      <w:r w:rsidR="00E66ED8" w:rsidRPr="002555D9">
        <w:rPr>
          <w:rFonts w:ascii="Times New Roman" w:hAnsi="Times New Roman"/>
        </w:rPr>
        <w:t>.</w:t>
      </w:r>
    </w:p>
    <w:p w14:paraId="68D45D9C" w14:textId="3E464524" w:rsidR="00A8723B" w:rsidRPr="002555D9" w:rsidRDefault="00A8723B" w:rsidP="00A8723B">
      <w:pPr>
        <w:shd w:val="clear" w:color="auto" w:fill="FFFFFF"/>
        <w:spacing w:before="100" w:beforeAutospacing="1" w:after="100" w:afterAutospacing="1" w:line="254" w:lineRule="atLeast"/>
        <w:ind w:firstLine="300"/>
        <w:jc w:val="both"/>
        <w:rPr>
          <w:rFonts w:ascii="Times New Roman" w:hAnsi="Times New Roman"/>
          <w:szCs w:val="24"/>
        </w:rPr>
      </w:pPr>
      <w:r w:rsidRPr="002555D9">
        <w:rPr>
          <w:rFonts w:ascii="Times New Roman" w:hAnsi="Times New Roman"/>
          <w:szCs w:val="24"/>
        </w:rPr>
        <w:t xml:space="preserve">3. </w:t>
      </w:r>
      <w:bookmarkStart w:id="1" w:name="_Hlk73524170"/>
      <w:r w:rsidRPr="002555D9">
        <w:rPr>
          <w:rFonts w:ascii="Times New Roman" w:hAnsi="Times New Roman"/>
          <w:szCs w:val="24"/>
        </w:rPr>
        <w:t>Ar šo saistošo noteikumu spēkā stāšanos atzīt par spēku zaudējušiem Olaines novada domes 2015. gada 22. decembra saistošos noteikumus Nr.16 "</w:t>
      </w:r>
      <w:hyperlink r:id="rId6" w:tgtFrame="_blank" w:history="1">
        <w:r w:rsidRPr="002555D9">
          <w:rPr>
            <w:rFonts w:ascii="Times New Roman" w:hAnsi="Times New Roman"/>
            <w:szCs w:val="24"/>
          </w:rPr>
          <w:t>Par Olaines novada domes saistošo noteikumu publicēšanas</w:t>
        </w:r>
      </w:hyperlink>
      <w:r w:rsidRPr="002555D9">
        <w:rPr>
          <w:rFonts w:ascii="Times New Roman" w:hAnsi="Times New Roman"/>
          <w:szCs w:val="24"/>
        </w:rPr>
        <w:t xml:space="preserve"> vietu" (16.prot., 25.2.p.)</w:t>
      </w:r>
      <w:bookmarkEnd w:id="1"/>
      <w:r w:rsidRPr="002555D9">
        <w:rPr>
          <w:rFonts w:ascii="Times New Roman" w:hAnsi="Times New Roman"/>
          <w:szCs w:val="24"/>
        </w:rPr>
        <w:t>.</w:t>
      </w:r>
    </w:p>
    <w:p w14:paraId="27BE1B81" w14:textId="1E29DCF3" w:rsidR="00E564C1" w:rsidRPr="002555D9" w:rsidRDefault="00E564C1" w:rsidP="00A8723B">
      <w:pPr>
        <w:shd w:val="clear" w:color="auto" w:fill="FFFFFF"/>
        <w:spacing w:before="100" w:beforeAutospacing="1" w:after="100" w:afterAutospacing="1" w:line="254" w:lineRule="atLeast"/>
        <w:ind w:firstLine="300"/>
        <w:jc w:val="both"/>
        <w:rPr>
          <w:rFonts w:ascii="Times New Roman" w:hAnsi="Times New Roman"/>
          <w:szCs w:val="24"/>
        </w:rPr>
      </w:pPr>
    </w:p>
    <w:p w14:paraId="470E21BB" w14:textId="77777777" w:rsidR="001E0CB5" w:rsidRPr="002555D9" w:rsidRDefault="001E0CB5" w:rsidP="00A8723B">
      <w:pPr>
        <w:shd w:val="clear" w:color="auto" w:fill="FFFFFF"/>
        <w:spacing w:before="100" w:beforeAutospacing="1" w:after="100" w:afterAutospacing="1" w:line="254" w:lineRule="atLeast"/>
        <w:ind w:firstLine="300"/>
        <w:jc w:val="both"/>
        <w:rPr>
          <w:rFonts w:ascii="Times New Roman" w:hAnsi="Times New Roman"/>
          <w:szCs w:val="24"/>
        </w:rPr>
      </w:pPr>
    </w:p>
    <w:p w14:paraId="36180802" w14:textId="60B8FFEE" w:rsidR="00A8723B" w:rsidRPr="002555D9" w:rsidRDefault="00835B51" w:rsidP="00E564C1">
      <w:pPr>
        <w:shd w:val="clear" w:color="auto" w:fill="FFFFFF"/>
        <w:rPr>
          <w:rFonts w:ascii="Times New Roman" w:hAnsi="Times New Roman"/>
          <w:szCs w:val="24"/>
        </w:rPr>
      </w:pPr>
      <w:r w:rsidRPr="002555D9">
        <w:rPr>
          <w:rFonts w:ascii="Times New Roman" w:hAnsi="Times New Roman"/>
          <w:szCs w:val="24"/>
        </w:rPr>
        <w:t xml:space="preserve">Domes </w:t>
      </w:r>
      <w:r w:rsidR="00A8723B" w:rsidRPr="002555D9">
        <w:rPr>
          <w:rFonts w:ascii="Times New Roman" w:hAnsi="Times New Roman"/>
          <w:szCs w:val="24"/>
        </w:rPr>
        <w:t>priekšsēdētājs </w:t>
      </w:r>
      <w:r w:rsidR="00E564C1" w:rsidRPr="002555D9">
        <w:rPr>
          <w:rFonts w:ascii="Times New Roman" w:hAnsi="Times New Roman"/>
          <w:szCs w:val="24"/>
        </w:rPr>
        <w:tab/>
      </w:r>
      <w:r w:rsidR="00E564C1" w:rsidRPr="002555D9">
        <w:rPr>
          <w:rFonts w:ascii="Times New Roman" w:hAnsi="Times New Roman"/>
          <w:szCs w:val="24"/>
        </w:rPr>
        <w:tab/>
      </w:r>
      <w:r w:rsidR="00E564C1" w:rsidRPr="002555D9">
        <w:rPr>
          <w:rFonts w:ascii="Times New Roman" w:hAnsi="Times New Roman"/>
          <w:szCs w:val="24"/>
        </w:rPr>
        <w:tab/>
      </w:r>
      <w:r w:rsidR="00E564C1" w:rsidRPr="002555D9">
        <w:rPr>
          <w:rFonts w:ascii="Times New Roman" w:hAnsi="Times New Roman"/>
          <w:szCs w:val="24"/>
        </w:rPr>
        <w:tab/>
      </w:r>
      <w:r w:rsidR="00E564C1" w:rsidRPr="002555D9">
        <w:rPr>
          <w:rFonts w:ascii="Times New Roman" w:hAnsi="Times New Roman"/>
          <w:szCs w:val="24"/>
        </w:rPr>
        <w:tab/>
      </w:r>
      <w:r w:rsidRPr="002555D9">
        <w:rPr>
          <w:rFonts w:ascii="Times New Roman" w:hAnsi="Times New Roman"/>
          <w:szCs w:val="24"/>
        </w:rPr>
        <w:tab/>
      </w:r>
      <w:r w:rsidRPr="002555D9">
        <w:rPr>
          <w:rFonts w:ascii="Times New Roman" w:hAnsi="Times New Roman"/>
          <w:szCs w:val="24"/>
        </w:rPr>
        <w:tab/>
      </w:r>
      <w:r w:rsidR="00E564C1" w:rsidRPr="002555D9">
        <w:rPr>
          <w:rFonts w:ascii="Times New Roman" w:hAnsi="Times New Roman"/>
          <w:szCs w:val="24"/>
        </w:rPr>
        <w:tab/>
      </w:r>
      <w:r w:rsidR="00A8723B" w:rsidRPr="002555D9">
        <w:rPr>
          <w:rFonts w:ascii="Times New Roman" w:hAnsi="Times New Roman"/>
          <w:szCs w:val="24"/>
        </w:rPr>
        <w:t>A. Bergs</w:t>
      </w:r>
    </w:p>
    <w:p w14:paraId="0F84D72C" w14:textId="06DE24B8" w:rsidR="00A8723B" w:rsidRPr="002555D9" w:rsidRDefault="00A8723B" w:rsidP="00A8723B">
      <w:pPr>
        <w:shd w:val="clear" w:color="auto" w:fill="FFFFFF"/>
        <w:ind w:right="-766"/>
        <w:jc w:val="center"/>
        <w:rPr>
          <w:rFonts w:ascii="Times New Roman" w:hAnsi="Times New Roman"/>
          <w:b/>
          <w:bCs/>
          <w:szCs w:val="24"/>
        </w:rPr>
      </w:pPr>
    </w:p>
    <w:p w14:paraId="13336E07" w14:textId="3710CB73" w:rsidR="00E564C1" w:rsidRPr="002555D9" w:rsidRDefault="00E564C1" w:rsidP="00A8723B">
      <w:pPr>
        <w:shd w:val="clear" w:color="auto" w:fill="FFFFFF"/>
        <w:ind w:right="-766"/>
        <w:jc w:val="center"/>
        <w:rPr>
          <w:rFonts w:ascii="Times New Roman" w:hAnsi="Times New Roman"/>
          <w:b/>
          <w:bCs/>
          <w:szCs w:val="24"/>
        </w:rPr>
      </w:pPr>
    </w:p>
    <w:p w14:paraId="1A59CA81" w14:textId="01BA7489" w:rsidR="00E564C1" w:rsidRPr="002555D9" w:rsidRDefault="00E564C1" w:rsidP="00A8723B">
      <w:pPr>
        <w:shd w:val="clear" w:color="auto" w:fill="FFFFFF"/>
        <w:ind w:right="-766"/>
        <w:jc w:val="center"/>
        <w:rPr>
          <w:rFonts w:ascii="Times New Roman" w:hAnsi="Times New Roman"/>
          <w:b/>
          <w:bCs/>
          <w:szCs w:val="24"/>
        </w:rPr>
      </w:pPr>
    </w:p>
    <w:p w14:paraId="69154BB0" w14:textId="71058750" w:rsidR="00E564C1" w:rsidRPr="002555D9" w:rsidRDefault="00E564C1" w:rsidP="00A8723B">
      <w:pPr>
        <w:shd w:val="clear" w:color="auto" w:fill="FFFFFF"/>
        <w:ind w:right="-766"/>
        <w:jc w:val="center"/>
        <w:rPr>
          <w:rFonts w:ascii="Times New Roman" w:hAnsi="Times New Roman"/>
          <w:b/>
          <w:bCs/>
          <w:szCs w:val="24"/>
        </w:rPr>
      </w:pPr>
    </w:p>
    <w:p w14:paraId="7C24F9E0" w14:textId="31930348" w:rsidR="00E564C1" w:rsidRPr="002555D9" w:rsidRDefault="00E564C1" w:rsidP="00A8723B">
      <w:pPr>
        <w:shd w:val="clear" w:color="auto" w:fill="FFFFFF"/>
        <w:ind w:right="-766"/>
        <w:jc w:val="center"/>
        <w:rPr>
          <w:rFonts w:ascii="Times New Roman" w:hAnsi="Times New Roman"/>
          <w:b/>
          <w:bCs/>
          <w:szCs w:val="24"/>
        </w:rPr>
      </w:pPr>
    </w:p>
    <w:p w14:paraId="6FF1B333" w14:textId="2674A7C3" w:rsidR="00E564C1" w:rsidRPr="002555D9" w:rsidRDefault="00E564C1" w:rsidP="00A8723B">
      <w:pPr>
        <w:shd w:val="clear" w:color="auto" w:fill="FFFFFF"/>
        <w:ind w:right="-766"/>
        <w:jc w:val="center"/>
        <w:rPr>
          <w:rFonts w:ascii="Times New Roman" w:hAnsi="Times New Roman"/>
          <w:b/>
          <w:bCs/>
          <w:szCs w:val="24"/>
        </w:rPr>
      </w:pPr>
    </w:p>
    <w:p w14:paraId="64549D9C" w14:textId="1D2F453D" w:rsidR="00E564C1" w:rsidRPr="002555D9" w:rsidRDefault="00E564C1" w:rsidP="00A8723B">
      <w:pPr>
        <w:shd w:val="clear" w:color="auto" w:fill="FFFFFF"/>
        <w:ind w:right="-766"/>
        <w:jc w:val="center"/>
        <w:rPr>
          <w:rFonts w:ascii="Times New Roman" w:hAnsi="Times New Roman"/>
          <w:b/>
          <w:bCs/>
          <w:szCs w:val="24"/>
        </w:rPr>
      </w:pPr>
    </w:p>
    <w:p w14:paraId="397FE74A" w14:textId="7AD8C936" w:rsidR="00E564C1" w:rsidRPr="002555D9" w:rsidRDefault="00E564C1" w:rsidP="00A8723B">
      <w:pPr>
        <w:shd w:val="clear" w:color="auto" w:fill="FFFFFF"/>
        <w:ind w:right="-766"/>
        <w:jc w:val="center"/>
        <w:rPr>
          <w:rFonts w:ascii="Times New Roman" w:hAnsi="Times New Roman"/>
          <w:b/>
          <w:bCs/>
          <w:szCs w:val="24"/>
        </w:rPr>
      </w:pPr>
    </w:p>
    <w:p w14:paraId="69AC19D2" w14:textId="0A677B36" w:rsidR="00E564C1" w:rsidRPr="002555D9" w:rsidRDefault="00E564C1" w:rsidP="00A8723B">
      <w:pPr>
        <w:shd w:val="clear" w:color="auto" w:fill="FFFFFF"/>
        <w:ind w:right="-766"/>
        <w:jc w:val="center"/>
        <w:rPr>
          <w:rFonts w:ascii="Times New Roman" w:hAnsi="Times New Roman"/>
          <w:b/>
          <w:bCs/>
          <w:szCs w:val="24"/>
        </w:rPr>
      </w:pPr>
    </w:p>
    <w:p w14:paraId="3EEE8C00" w14:textId="607DBD7B" w:rsidR="00E564C1" w:rsidRPr="002555D9" w:rsidRDefault="00E564C1" w:rsidP="00A8723B">
      <w:pPr>
        <w:shd w:val="clear" w:color="auto" w:fill="FFFFFF"/>
        <w:ind w:right="-766"/>
        <w:jc w:val="center"/>
        <w:rPr>
          <w:rFonts w:ascii="Times New Roman" w:hAnsi="Times New Roman"/>
          <w:b/>
          <w:bCs/>
          <w:szCs w:val="24"/>
        </w:rPr>
      </w:pPr>
    </w:p>
    <w:p w14:paraId="52DAFD96" w14:textId="363F3E88" w:rsidR="00E564C1" w:rsidRPr="002555D9" w:rsidRDefault="00E564C1" w:rsidP="00A8723B">
      <w:pPr>
        <w:shd w:val="clear" w:color="auto" w:fill="FFFFFF"/>
        <w:ind w:right="-766"/>
        <w:jc w:val="center"/>
        <w:rPr>
          <w:rFonts w:ascii="Times New Roman" w:hAnsi="Times New Roman"/>
          <w:b/>
          <w:bCs/>
          <w:szCs w:val="24"/>
        </w:rPr>
      </w:pPr>
    </w:p>
    <w:p w14:paraId="334EB57C" w14:textId="6D9513DC" w:rsidR="00E564C1" w:rsidRPr="002555D9" w:rsidRDefault="00E564C1" w:rsidP="00A8723B">
      <w:pPr>
        <w:shd w:val="clear" w:color="auto" w:fill="FFFFFF"/>
        <w:ind w:right="-766"/>
        <w:jc w:val="center"/>
        <w:rPr>
          <w:rFonts w:ascii="Times New Roman" w:hAnsi="Times New Roman"/>
          <w:b/>
          <w:bCs/>
          <w:szCs w:val="24"/>
        </w:rPr>
      </w:pPr>
    </w:p>
    <w:p w14:paraId="0B27D982" w14:textId="5427D90E" w:rsidR="001E0CB5" w:rsidRPr="002555D9" w:rsidRDefault="001E0CB5">
      <w:pPr>
        <w:spacing w:after="160" w:line="259" w:lineRule="auto"/>
        <w:rPr>
          <w:rFonts w:ascii="Times New Roman" w:hAnsi="Times New Roman"/>
          <w:b/>
          <w:bCs/>
          <w:szCs w:val="24"/>
        </w:rPr>
      </w:pPr>
      <w:r w:rsidRPr="002555D9">
        <w:rPr>
          <w:rFonts w:ascii="Times New Roman" w:hAnsi="Times New Roman"/>
          <w:b/>
          <w:bCs/>
          <w:szCs w:val="24"/>
        </w:rPr>
        <w:br w:type="page"/>
      </w:r>
    </w:p>
    <w:p w14:paraId="763F7152" w14:textId="2031B0A2" w:rsidR="00A8723B" w:rsidRPr="002555D9" w:rsidRDefault="00A8723B" w:rsidP="00A8723B">
      <w:pPr>
        <w:shd w:val="clear" w:color="auto" w:fill="FFFFFF"/>
        <w:jc w:val="center"/>
        <w:rPr>
          <w:rFonts w:ascii="Times New Roman" w:hAnsi="Times New Roman"/>
          <w:b/>
          <w:bCs/>
        </w:rPr>
      </w:pPr>
      <w:r w:rsidRPr="002555D9">
        <w:rPr>
          <w:rFonts w:ascii="Times New Roman" w:hAnsi="Times New Roman"/>
          <w:b/>
          <w:bCs/>
        </w:rPr>
        <w:lastRenderedPageBreak/>
        <w:t>Paskaidrojuma raksts</w:t>
      </w:r>
      <w:r w:rsidRPr="002555D9">
        <w:rPr>
          <w:rFonts w:ascii="Times New Roman" w:hAnsi="Times New Roman"/>
          <w:b/>
          <w:bCs/>
        </w:rPr>
        <w:br/>
        <w:t>Olaines novada domes saistošajiem noteikumiem Nr. SN</w:t>
      </w:r>
      <w:r w:rsidR="001E0CB5" w:rsidRPr="002555D9">
        <w:rPr>
          <w:rFonts w:ascii="Times New Roman" w:hAnsi="Times New Roman"/>
          <w:b/>
          <w:bCs/>
        </w:rPr>
        <w:t>___</w:t>
      </w:r>
      <w:r w:rsidRPr="002555D9">
        <w:rPr>
          <w:rFonts w:ascii="Times New Roman" w:hAnsi="Times New Roman"/>
          <w:b/>
          <w:bCs/>
        </w:rPr>
        <w:t>/2021 "Par Olaines novada domes saistošo noteikumu publicēšanas vietu"</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826"/>
        <w:gridCol w:w="5990"/>
      </w:tblGrid>
      <w:tr w:rsidR="002555D9" w:rsidRPr="002555D9" w14:paraId="06F4B941" w14:textId="77777777" w:rsidTr="001E0CB5">
        <w:tc>
          <w:tcPr>
            <w:tcW w:w="1603" w:type="pct"/>
            <w:tcBorders>
              <w:top w:val="outset" w:sz="6" w:space="0" w:color="414142"/>
              <w:left w:val="outset" w:sz="6" w:space="0" w:color="414142"/>
              <w:bottom w:val="outset" w:sz="6" w:space="0" w:color="414142"/>
              <w:right w:val="outset" w:sz="6" w:space="0" w:color="414142"/>
            </w:tcBorders>
            <w:hideMark/>
          </w:tcPr>
          <w:p w14:paraId="7AEB5BC9" w14:textId="77777777" w:rsidR="00A8723B" w:rsidRPr="002555D9" w:rsidRDefault="00A8723B" w:rsidP="001E0CB5">
            <w:pPr>
              <w:spacing w:after="0" w:line="240" w:lineRule="auto"/>
              <w:ind w:right="113"/>
              <w:jc w:val="center"/>
              <w:rPr>
                <w:rFonts w:ascii="Times New Roman" w:hAnsi="Times New Roman"/>
                <w:b/>
                <w:bCs/>
              </w:rPr>
            </w:pPr>
            <w:r w:rsidRPr="002555D9">
              <w:rPr>
                <w:rFonts w:ascii="Times New Roman" w:hAnsi="Times New Roman"/>
                <w:b/>
                <w:bCs/>
              </w:rPr>
              <w:t>Paskaidrojuma raksta sadaļas</w:t>
            </w:r>
          </w:p>
        </w:tc>
        <w:tc>
          <w:tcPr>
            <w:tcW w:w="3397" w:type="pct"/>
            <w:tcBorders>
              <w:top w:val="outset" w:sz="6" w:space="0" w:color="414142"/>
              <w:left w:val="outset" w:sz="6" w:space="0" w:color="414142"/>
              <w:bottom w:val="outset" w:sz="6" w:space="0" w:color="414142"/>
              <w:right w:val="outset" w:sz="6" w:space="0" w:color="414142"/>
            </w:tcBorders>
            <w:hideMark/>
          </w:tcPr>
          <w:p w14:paraId="322D17BF" w14:textId="77777777" w:rsidR="00A8723B" w:rsidRPr="002555D9" w:rsidRDefault="00A8723B" w:rsidP="001E0CB5">
            <w:pPr>
              <w:spacing w:after="0" w:line="240" w:lineRule="auto"/>
              <w:ind w:right="113"/>
              <w:jc w:val="center"/>
              <w:rPr>
                <w:rFonts w:ascii="Times New Roman" w:hAnsi="Times New Roman"/>
                <w:b/>
                <w:bCs/>
              </w:rPr>
            </w:pPr>
            <w:r w:rsidRPr="002555D9">
              <w:rPr>
                <w:rFonts w:ascii="Times New Roman" w:hAnsi="Times New Roman"/>
                <w:b/>
                <w:bCs/>
              </w:rPr>
              <w:t>Norādāmā informācija</w:t>
            </w:r>
          </w:p>
        </w:tc>
      </w:tr>
      <w:tr w:rsidR="002555D9" w:rsidRPr="002555D9" w14:paraId="3F3FE7D0" w14:textId="77777777" w:rsidTr="001E0CB5">
        <w:tc>
          <w:tcPr>
            <w:tcW w:w="1603" w:type="pct"/>
            <w:tcBorders>
              <w:top w:val="outset" w:sz="6" w:space="0" w:color="414142"/>
              <w:left w:val="outset" w:sz="6" w:space="0" w:color="414142"/>
              <w:bottom w:val="outset" w:sz="6" w:space="0" w:color="414142"/>
              <w:right w:val="outset" w:sz="6" w:space="0" w:color="414142"/>
            </w:tcBorders>
            <w:hideMark/>
          </w:tcPr>
          <w:p w14:paraId="7573B54C" w14:textId="77777777" w:rsidR="00A8723B" w:rsidRPr="002555D9" w:rsidRDefault="00A8723B" w:rsidP="001E0CB5">
            <w:pPr>
              <w:spacing w:after="0" w:line="240" w:lineRule="auto"/>
              <w:ind w:right="113"/>
              <w:rPr>
                <w:rFonts w:ascii="Times New Roman" w:hAnsi="Times New Roman"/>
              </w:rPr>
            </w:pPr>
            <w:r w:rsidRPr="002555D9">
              <w:rPr>
                <w:rFonts w:ascii="Times New Roman" w:hAnsi="Times New Roman"/>
              </w:rPr>
              <w:t>1. Īss projekta satura izklāsts</w:t>
            </w:r>
          </w:p>
        </w:tc>
        <w:tc>
          <w:tcPr>
            <w:tcW w:w="3397" w:type="pct"/>
            <w:tcBorders>
              <w:top w:val="outset" w:sz="6" w:space="0" w:color="414142"/>
              <w:left w:val="outset" w:sz="6" w:space="0" w:color="414142"/>
              <w:bottom w:val="outset" w:sz="6" w:space="0" w:color="414142"/>
              <w:right w:val="outset" w:sz="6" w:space="0" w:color="414142"/>
            </w:tcBorders>
            <w:hideMark/>
          </w:tcPr>
          <w:p w14:paraId="72FF17C5" w14:textId="61A1E5AD" w:rsidR="00A8723B" w:rsidRPr="002555D9" w:rsidRDefault="00A8723B" w:rsidP="006B2083">
            <w:pPr>
              <w:spacing w:after="0" w:line="240" w:lineRule="auto"/>
              <w:ind w:right="113" w:firstLine="161"/>
              <w:jc w:val="both"/>
              <w:rPr>
                <w:rFonts w:ascii="Times New Roman" w:hAnsi="Times New Roman"/>
                <w:sz w:val="20"/>
                <w:szCs w:val="20"/>
              </w:rPr>
            </w:pPr>
            <w:r w:rsidRPr="002555D9">
              <w:rPr>
                <w:rFonts w:ascii="Times New Roman" w:hAnsi="Times New Roman"/>
                <w:sz w:val="20"/>
                <w:szCs w:val="20"/>
              </w:rPr>
              <w:t xml:space="preserve">Ar saistošajiem noteikumiem tiek </w:t>
            </w:r>
            <w:r w:rsidR="00E66ED8" w:rsidRPr="002555D9">
              <w:rPr>
                <w:rFonts w:ascii="Times New Roman" w:hAnsi="Times New Roman"/>
                <w:sz w:val="20"/>
                <w:szCs w:val="20"/>
              </w:rPr>
              <w:t xml:space="preserve">noteikta turpmākā </w:t>
            </w:r>
            <w:r w:rsidRPr="002555D9">
              <w:rPr>
                <w:rFonts w:ascii="Times New Roman" w:hAnsi="Times New Roman"/>
                <w:sz w:val="20"/>
                <w:szCs w:val="20"/>
              </w:rPr>
              <w:t xml:space="preserve"> Olaines novada domes saistošo noteikumu publicēšanas vieta</w:t>
            </w:r>
            <w:r w:rsidR="00437802" w:rsidRPr="002555D9">
              <w:rPr>
                <w:rFonts w:ascii="Times New Roman" w:hAnsi="Times New Roman"/>
                <w:sz w:val="20"/>
                <w:szCs w:val="20"/>
              </w:rPr>
              <w:t xml:space="preserve"> </w:t>
            </w:r>
            <w:r w:rsidR="001B1624">
              <w:rPr>
                <w:rFonts w:ascii="Times New Roman" w:hAnsi="Times New Roman"/>
                <w:sz w:val="20"/>
                <w:szCs w:val="20"/>
              </w:rPr>
              <w:t xml:space="preserve">- </w:t>
            </w:r>
            <w:r w:rsidR="006B2083" w:rsidRPr="002555D9">
              <w:rPr>
                <w:rFonts w:ascii="Times New Roman" w:hAnsi="Times New Roman"/>
                <w:sz w:val="20"/>
                <w:szCs w:val="20"/>
              </w:rPr>
              <w:t>oficiāla</w:t>
            </w:r>
            <w:r w:rsidR="001B1624">
              <w:rPr>
                <w:rFonts w:ascii="Times New Roman" w:hAnsi="Times New Roman"/>
                <w:sz w:val="20"/>
                <w:szCs w:val="20"/>
              </w:rPr>
              <w:t>is</w:t>
            </w:r>
            <w:r w:rsidR="006B2083" w:rsidRPr="002555D9">
              <w:rPr>
                <w:rFonts w:ascii="Times New Roman" w:hAnsi="Times New Roman"/>
                <w:sz w:val="20"/>
                <w:szCs w:val="20"/>
              </w:rPr>
              <w:t xml:space="preserve"> izdevu</w:t>
            </w:r>
            <w:r w:rsidR="001B1624">
              <w:rPr>
                <w:rFonts w:ascii="Times New Roman" w:hAnsi="Times New Roman"/>
                <w:sz w:val="20"/>
                <w:szCs w:val="20"/>
              </w:rPr>
              <w:t>ms</w:t>
            </w:r>
            <w:r w:rsidR="006B2083" w:rsidRPr="002555D9">
              <w:rPr>
                <w:rFonts w:ascii="Times New Roman" w:hAnsi="Times New Roman"/>
                <w:sz w:val="20"/>
                <w:szCs w:val="20"/>
              </w:rPr>
              <w:t xml:space="preserve"> "</w:t>
            </w:r>
            <w:hyperlink r:id="rId7" w:tgtFrame="_blank" w:history="1">
              <w:r w:rsidR="006B2083" w:rsidRPr="002555D9">
                <w:rPr>
                  <w:rFonts w:ascii="Times New Roman" w:hAnsi="Times New Roman"/>
                  <w:sz w:val="20"/>
                  <w:szCs w:val="20"/>
                  <w:u w:val="single"/>
                </w:rPr>
                <w:t>Latvijas Vēstnesis</w:t>
              </w:r>
            </w:hyperlink>
            <w:r w:rsidR="006B2083" w:rsidRPr="002555D9">
              <w:rPr>
                <w:rFonts w:ascii="Times New Roman" w:hAnsi="Times New Roman"/>
                <w:sz w:val="20"/>
                <w:szCs w:val="20"/>
              </w:rPr>
              <w:t>".</w:t>
            </w:r>
          </w:p>
        </w:tc>
      </w:tr>
      <w:tr w:rsidR="002555D9" w:rsidRPr="002555D9" w14:paraId="5A0FE739" w14:textId="77777777" w:rsidTr="001E0CB5">
        <w:tc>
          <w:tcPr>
            <w:tcW w:w="1603" w:type="pct"/>
            <w:tcBorders>
              <w:top w:val="outset" w:sz="6" w:space="0" w:color="414142"/>
              <w:left w:val="outset" w:sz="6" w:space="0" w:color="414142"/>
              <w:bottom w:val="outset" w:sz="6" w:space="0" w:color="414142"/>
              <w:right w:val="outset" w:sz="6" w:space="0" w:color="414142"/>
            </w:tcBorders>
            <w:hideMark/>
          </w:tcPr>
          <w:p w14:paraId="11ACEB29" w14:textId="77777777" w:rsidR="00A8723B" w:rsidRPr="002555D9" w:rsidRDefault="00A8723B" w:rsidP="001E0CB5">
            <w:pPr>
              <w:spacing w:after="0" w:line="240" w:lineRule="auto"/>
              <w:ind w:right="113"/>
              <w:rPr>
                <w:rFonts w:ascii="Times New Roman" w:hAnsi="Times New Roman"/>
              </w:rPr>
            </w:pPr>
            <w:r w:rsidRPr="002555D9">
              <w:rPr>
                <w:rFonts w:ascii="Times New Roman" w:hAnsi="Times New Roman"/>
              </w:rPr>
              <w:t>2. Projekta nepieciešamības pamatojums</w:t>
            </w:r>
          </w:p>
        </w:tc>
        <w:tc>
          <w:tcPr>
            <w:tcW w:w="3397" w:type="pct"/>
            <w:tcBorders>
              <w:top w:val="outset" w:sz="6" w:space="0" w:color="414142"/>
              <w:left w:val="outset" w:sz="6" w:space="0" w:color="414142"/>
              <w:bottom w:val="outset" w:sz="6" w:space="0" w:color="414142"/>
              <w:right w:val="outset" w:sz="6" w:space="0" w:color="414142"/>
            </w:tcBorders>
            <w:hideMark/>
          </w:tcPr>
          <w:p w14:paraId="26370C8E" w14:textId="44388C09" w:rsidR="002E5ECB" w:rsidRPr="002555D9" w:rsidRDefault="002E5ECB" w:rsidP="001E0CB5">
            <w:pPr>
              <w:spacing w:after="0" w:line="240" w:lineRule="auto"/>
              <w:ind w:right="113" w:firstLine="161"/>
              <w:jc w:val="both"/>
              <w:rPr>
                <w:rFonts w:ascii="Times New Roman" w:hAnsi="Times New Roman"/>
                <w:sz w:val="20"/>
                <w:szCs w:val="20"/>
              </w:rPr>
            </w:pPr>
            <w:r w:rsidRPr="002555D9">
              <w:rPr>
                <w:rFonts w:ascii="Times New Roman" w:hAnsi="Times New Roman"/>
                <w:sz w:val="20"/>
                <w:szCs w:val="20"/>
              </w:rPr>
              <w:t>Vides aizsardzības un reģionālās attīstības ministrija ir aicinājusi novada domes jau 2021.gadā par savu saistošo noteikumu oficiālo publicēšanas vietu noteikt oficiālo izdevumu "</w:t>
            </w:r>
            <w:hyperlink r:id="rId8" w:tgtFrame="_blank" w:history="1">
              <w:r w:rsidRPr="002555D9">
                <w:rPr>
                  <w:rFonts w:ascii="Times New Roman" w:hAnsi="Times New Roman"/>
                  <w:sz w:val="20"/>
                  <w:szCs w:val="20"/>
                  <w:u w:val="single"/>
                </w:rPr>
                <w:t>Latvijas Vēstnesis</w:t>
              </w:r>
            </w:hyperlink>
            <w:r w:rsidRPr="002555D9">
              <w:rPr>
                <w:rFonts w:ascii="Times New Roman" w:hAnsi="Times New Roman"/>
                <w:sz w:val="20"/>
                <w:szCs w:val="20"/>
              </w:rPr>
              <w:t>" un par šo lēmumu informēt iedzīvotājus.</w:t>
            </w:r>
          </w:p>
          <w:p w14:paraId="3FA72F9E" w14:textId="77777777" w:rsidR="002E5ECB" w:rsidRPr="002555D9" w:rsidRDefault="00A8723B" w:rsidP="001E0CB5">
            <w:pPr>
              <w:spacing w:after="0" w:line="240" w:lineRule="auto"/>
              <w:ind w:right="113" w:firstLine="159"/>
              <w:jc w:val="both"/>
              <w:rPr>
                <w:rFonts w:ascii="Times New Roman" w:hAnsi="Times New Roman"/>
                <w:sz w:val="20"/>
                <w:szCs w:val="20"/>
              </w:rPr>
            </w:pPr>
            <w:r w:rsidRPr="002555D9">
              <w:rPr>
                <w:rFonts w:ascii="Times New Roman" w:hAnsi="Times New Roman"/>
                <w:sz w:val="20"/>
                <w:szCs w:val="20"/>
              </w:rPr>
              <w:t>Likuma "</w:t>
            </w:r>
            <w:hyperlink r:id="rId9" w:tgtFrame="_blank" w:history="1">
              <w:r w:rsidRPr="002555D9">
                <w:rPr>
                  <w:rFonts w:ascii="Times New Roman" w:hAnsi="Times New Roman"/>
                  <w:sz w:val="20"/>
                  <w:szCs w:val="20"/>
                  <w:u w:val="single"/>
                </w:rPr>
                <w:t>Par pašvaldībām</w:t>
              </w:r>
            </w:hyperlink>
            <w:r w:rsidRPr="002555D9">
              <w:rPr>
                <w:rFonts w:ascii="Times New Roman" w:hAnsi="Times New Roman"/>
                <w:sz w:val="20"/>
                <w:szCs w:val="20"/>
              </w:rPr>
              <w:t>" </w:t>
            </w:r>
            <w:hyperlink r:id="rId10" w:anchor="p45" w:tgtFrame="_blank" w:history="1">
              <w:r w:rsidRPr="002555D9">
                <w:rPr>
                  <w:rFonts w:ascii="Times New Roman" w:hAnsi="Times New Roman"/>
                  <w:sz w:val="20"/>
                  <w:szCs w:val="20"/>
                  <w:u w:val="single"/>
                </w:rPr>
                <w:t>45. panta</w:t>
              </w:r>
            </w:hyperlink>
            <w:r w:rsidRPr="002555D9">
              <w:rPr>
                <w:rFonts w:ascii="Times New Roman" w:hAnsi="Times New Roman"/>
                <w:sz w:val="20"/>
                <w:szCs w:val="20"/>
              </w:rPr>
              <w:t xml:space="preserve"> piektā, sestā un septītā daļa noteic: </w:t>
            </w:r>
          </w:p>
          <w:p w14:paraId="31C63A25" w14:textId="2E79EBB2" w:rsidR="00A8723B" w:rsidRPr="002555D9" w:rsidRDefault="002E5ECB" w:rsidP="001E0CB5">
            <w:pPr>
              <w:spacing w:after="0" w:line="240" w:lineRule="auto"/>
              <w:ind w:right="113" w:firstLine="159"/>
              <w:jc w:val="both"/>
              <w:rPr>
                <w:rFonts w:ascii="Times New Roman" w:hAnsi="Times New Roman"/>
                <w:sz w:val="20"/>
                <w:szCs w:val="20"/>
              </w:rPr>
            </w:pPr>
            <w:r w:rsidRPr="002555D9">
              <w:rPr>
                <w:rFonts w:ascii="Times New Roman" w:hAnsi="Times New Roman"/>
                <w:sz w:val="20"/>
                <w:szCs w:val="20"/>
              </w:rPr>
              <w:t>(5) “</w:t>
            </w:r>
            <w:r w:rsidR="00A8723B" w:rsidRPr="002555D9">
              <w:rPr>
                <w:rFonts w:ascii="Times New Roman" w:hAnsi="Times New Roman"/>
                <w:sz w:val="20"/>
                <w:szCs w:val="20"/>
              </w:rPr>
              <w:t>Republikas pilsētas domes saistošos noteikumus un to paskaidrojuma rakstu publicē oficiālajā izdevumā "Latvijas Vēstnesis". Novada domes saistošos noteikumus un to paskaidrojuma rakstu publicē oficiālajā izdevumā "Latvijas Vēstnesis" vai vietējā laikrakstā, vai bezmaksas izdevumā. Novada dome pieņem saistošos noteikumus, kuros nosaka saistošo noteikumu publicēšanas vietu. Saistošos noteikumus, kuros noteikta saistošo noteikumu publicēšanas vieta, publicē oficiālajā izdevumā "Latvijas Vēstnesis". Novada dome saistošo noteikumu publicēšanas vietu maina ne biežāk kā reizi gadā.</w:t>
            </w:r>
          </w:p>
          <w:p w14:paraId="1CB16467" w14:textId="1D1CE0B2" w:rsidR="00A8723B" w:rsidRPr="002555D9" w:rsidRDefault="002E5ECB" w:rsidP="001E0CB5">
            <w:pPr>
              <w:spacing w:after="0" w:line="240" w:lineRule="auto"/>
              <w:ind w:right="113" w:firstLine="159"/>
              <w:jc w:val="both"/>
              <w:rPr>
                <w:rFonts w:ascii="Times New Roman" w:hAnsi="Times New Roman"/>
                <w:sz w:val="20"/>
                <w:szCs w:val="20"/>
              </w:rPr>
            </w:pPr>
            <w:r w:rsidRPr="002555D9">
              <w:rPr>
                <w:rFonts w:ascii="Times New Roman" w:hAnsi="Times New Roman"/>
                <w:sz w:val="20"/>
                <w:szCs w:val="20"/>
              </w:rPr>
              <w:t xml:space="preserve">(6) </w:t>
            </w:r>
            <w:r w:rsidR="00A8723B" w:rsidRPr="002555D9">
              <w:rPr>
                <w:rFonts w:ascii="Times New Roman" w:hAnsi="Times New Roman"/>
                <w:sz w:val="20"/>
                <w:szCs w:val="20"/>
              </w:rPr>
              <w:t>Saistošie noteikumi stājas spēkā nākamajā dienā pēc to publicēšanas šā panta piektajā daļā noteiktajā kārtībā, ja tajos nav noteikts cits spēkā stāšanās termiņš.</w:t>
            </w:r>
          </w:p>
          <w:p w14:paraId="25123AFD" w14:textId="57D124E9" w:rsidR="002E5ECB" w:rsidRPr="002555D9" w:rsidRDefault="002E5ECB" w:rsidP="001E0CB5">
            <w:pPr>
              <w:spacing w:after="0" w:line="240" w:lineRule="auto"/>
              <w:ind w:right="113" w:firstLine="159"/>
              <w:jc w:val="both"/>
              <w:rPr>
                <w:rFonts w:ascii="Times New Roman" w:hAnsi="Times New Roman"/>
                <w:sz w:val="20"/>
                <w:szCs w:val="20"/>
              </w:rPr>
            </w:pPr>
            <w:r w:rsidRPr="002555D9">
              <w:rPr>
                <w:rFonts w:ascii="Times New Roman" w:hAnsi="Times New Roman"/>
                <w:sz w:val="20"/>
                <w:szCs w:val="20"/>
              </w:rPr>
              <w:t xml:space="preserve">(7) </w:t>
            </w:r>
            <w:r w:rsidR="00A8723B" w:rsidRPr="002555D9">
              <w:rPr>
                <w:rFonts w:ascii="Times New Roman" w:hAnsi="Times New Roman"/>
                <w:sz w:val="20"/>
                <w:szCs w:val="20"/>
              </w:rPr>
              <w:t>Pašvaldības saistošos noteikumus pēc to stāšanās spēkā publicē pašvaldības mājaslapā internetā. Novada domes saistošo noteikumu pieejamību nodrošina arī novada domes ēkā un pagasta vai pilsētas pārvaldēs."</w:t>
            </w:r>
          </w:p>
          <w:p w14:paraId="3BA31FF5" w14:textId="28E99BFE" w:rsidR="00A8723B" w:rsidRPr="002555D9" w:rsidRDefault="00DF6E0A" w:rsidP="001E0CB5">
            <w:pPr>
              <w:spacing w:after="0" w:line="240" w:lineRule="auto"/>
              <w:ind w:right="113" w:firstLine="161"/>
              <w:jc w:val="both"/>
              <w:rPr>
                <w:rFonts w:ascii="Times New Roman" w:hAnsi="Times New Roman"/>
                <w:sz w:val="20"/>
                <w:szCs w:val="20"/>
              </w:rPr>
            </w:pPr>
            <w:hyperlink r:id="rId11" w:tgtFrame="_blank" w:history="1">
              <w:r w:rsidR="00A8723B" w:rsidRPr="002555D9">
                <w:rPr>
                  <w:rFonts w:ascii="Times New Roman" w:hAnsi="Times New Roman"/>
                  <w:sz w:val="20"/>
                  <w:szCs w:val="20"/>
                </w:rPr>
                <w:t>Oficiālo publikāciju un tiesiskās informācijas likuma</w:t>
              </w:r>
            </w:hyperlink>
            <w:r w:rsidR="00A8723B" w:rsidRPr="002555D9">
              <w:rPr>
                <w:rFonts w:ascii="Times New Roman" w:hAnsi="Times New Roman"/>
                <w:sz w:val="20"/>
                <w:szCs w:val="20"/>
              </w:rPr>
              <w:t> </w:t>
            </w:r>
            <w:hyperlink r:id="rId12" w:anchor="p3" w:tgtFrame="_blank" w:history="1">
              <w:r w:rsidR="00A8723B" w:rsidRPr="002555D9">
                <w:rPr>
                  <w:rFonts w:ascii="Times New Roman" w:hAnsi="Times New Roman"/>
                  <w:sz w:val="20"/>
                  <w:szCs w:val="20"/>
                </w:rPr>
                <w:t>3.</w:t>
              </w:r>
            </w:hyperlink>
            <w:r w:rsidR="00A8723B" w:rsidRPr="002555D9">
              <w:rPr>
                <w:rFonts w:ascii="Times New Roman" w:hAnsi="Times New Roman"/>
                <w:sz w:val="20"/>
                <w:szCs w:val="20"/>
              </w:rPr>
              <w:t> pants noteic, ka oficiālajā izdevumā vestnesis.lv bez maksas publicē ārējos normatīvos aktus, kā arī pašvaldību saistošos noteikumus.</w:t>
            </w:r>
          </w:p>
          <w:p w14:paraId="57866650" w14:textId="274E8007" w:rsidR="00A8723B" w:rsidRPr="002555D9" w:rsidRDefault="00A8723B" w:rsidP="001E0CB5">
            <w:pPr>
              <w:spacing w:after="0" w:line="240" w:lineRule="auto"/>
              <w:ind w:right="113" w:firstLine="161"/>
              <w:jc w:val="both"/>
              <w:rPr>
                <w:rFonts w:ascii="Times New Roman" w:hAnsi="Times New Roman"/>
                <w:sz w:val="20"/>
                <w:szCs w:val="20"/>
              </w:rPr>
            </w:pPr>
            <w:r w:rsidRPr="002555D9">
              <w:rPr>
                <w:rFonts w:ascii="Times New Roman" w:hAnsi="Times New Roman"/>
                <w:sz w:val="20"/>
                <w:szCs w:val="20"/>
              </w:rPr>
              <w:t>No 2022. gada 1. janvāra oficiālajā izdevumā "Latvijas Vēstnesis" tiks publicēti visi pašvaldību saistošie noteikumi un tie vienkopus un sistematizētā veidā būs pieejami arī vietnē likumi.lv.</w:t>
            </w:r>
            <w:r w:rsidR="005D2CC8" w:rsidRPr="002555D9">
              <w:rPr>
                <w:rFonts w:ascii="Times New Roman" w:hAnsi="Times New Roman"/>
                <w:sz w:val="20"/>
                <w:szCs w:val="20"/>
              </w:rPr>
              <w:t xml:space="preserve"> </w:t>
            </w:r>
            <w:r w:rsidRPr="002555D9">
              <w:rPr>
                <w:rFonts w:ascii="Times New Roman" w:hAnsi="Times New Roman"/>
                <w:sz w:val="20"/>
                <w:szCs w:val="20"/>
              </w:rPr>
              <w:t>Turpmāk</w:t>
            </w:r>
            <w:r w:rsidR="005D2CC8" w:rsidRPr="002555D9">
              <w:rPr>
                <w:rFonts w:ascii="Times New Roman" w:hAnsi="Times New Roman"/>
                <w:sz w:val="20"/>
                <w:szCs w:val="20"/>
              </w:rPr>
              <w:t xml:space="preserve"> </w:t>
            </w:r>
            <w:r w:rsidRPr="002555D9">
              <w:rPr>
                <w:rFonts w:ascii="Times New Roman" w:hAnsi="Times New Roman"/>
                <w:sz w:val="20"/>
                <w:szCs w:val="20"/>
              </w:rPr>
              <w:t>Olaines novada domes izdotos saistošos noteikumus publicēs oficiālajā izdevumā "Latvijas Vēstnesis"</w:t>
            </w:r>
            <w:r w:rsidR="005D2CC8" w:rsidRPr="002555D9">
              <w:rPr>
                <w:rFonts w:ascii="Times New Roman" w:hAnsi="Times New Roman"/>
                <w:sz w:val="20"/>
                <w:szCs w:val="20"/>
              </w:rPr>
              <w:t>, tas uzlabos gan sabiedrības, gan valsts pārvaldes iespējas iepazīties ar saistošo noteikumu aktuālo redakciju</w:t>
            </w:r>
            <w:r w:rsidRPr="002555D9">
              <w:rPr>
                <w:rFonts w:ascii="Times New Roman" w:hAnsi="Times New Roman"/>
                <w:sz w:val="20"/>
                <w:szCs w:val="20"/>
              </w:rPr>
              <w:t>.</w:t>
            </w:r>
          </w:p>
        </w:tc>
      </w:tr>
      <w:tr w:rsidR="002555D9" w:rsidRPr="002555D9" w14:paraId="67F3E265" w14:textId="77777777" w:rsidTr="001E0CB5">
        <w:tc>
          <w:tcPr>
            <w:tcW w:w="1603" w:type="pct"/>
            <w:tcBorders>
              <w:top w:val="outset" w:sz="6" w:space="0" w:color="414142"/>
              <w:left w:val="outset" w:sz="6" w:space="0" w:color="414142"/>
              <w:bottom w:val="outset" w:sz="6" w:space="0" w:color="414142"/>
              <w:right w:val="outset" w:sz="6" w:space="0" w:color="414142"/>
            </w:tcBorders>
            <w:hideMark/>
          </w:tcPr>
          <w:p w14:paraId="2F265F95" w14:textId="77777777" w:rsidR="00A8723B" w:rsidRPr="002555D9" w:rsidRDefault="00A8723B" w:rsidP="001E0CB5">
            <w:pPr>
              <w:spacing w:after="0" w:line="240" w:lineRule="auto"/>
              <w:ind w:right="113"/>
              <w:rPr>
                <w:rFonts w:ascii="Times New Roman" w:hAnsi="Times New Roman"/>
              </w:rPr>
            </w:pPr>
            <w:r w:rsidRPr="002555D9">
              <w:rPr>
                <w:rFonts w:ascii="Times New Roman" w:hAnsi="Times New Roman"/>
              </w:rPr>
              <w:t>3. Informācija par plānoto projekta ietekmi uz pašvaldības budžetu</w:t>
            </w:r>
          </w:p>
        </w:tc>
        <w:tc>
          <w:tcPr>
            <w:tcW w:w="3397" w:type="pct"/>
            <w:tcBorders>
              <w:top w:val="outset" w:sz="6" w:space="0" w:color="414142"/>
              <w:left w:val="outset" w:sz="6" w:space="0" w:color="414142"/>
              <w:bottom w:val="outset" w:sz="6" w:space="0" w:color="414142"/>
              <w:right w:val="outset" w:sz="6" w:space="0" w:color="414142"/>
            </w:tcBorders>
            <w:hideMark/>
          </w:tcPr>
          <w:p w14:paraId="6E2DA3DA" w14:textId="77777777" w:rsidR="00A8723B" w:rsidRPr="002555D9" w:rsidRDefault="00A8723B" w:rsidP="001E0CB5">
            <w:pPr>
              <w:spacing w:after="0" w:line="240" w:lineRule="auto"/>
              <w:ind w:right="113"/>
              <w:rPr>
                <w:rFonts w:ascii="Times New Roman" w:hAnsi="Times New Roman"/>
                <w:sz w:val="20"/>
                <w:szCs w:val="20"/>
              </w:rPr>
            </w:pPr>
            <w:r w:rsidRPr="002555D9">
              <w:rPr>
                <w:rFonts w:ascii="Times New Roman" w:hAnsi="Times New Roman"/>
                <w:sz w:val="20"/>
                <w:szCs w:val="20"/>
              </w:rPr>
              <w:t>Saistošo noteikumu publicēšana oficiālajā izdevumā "Latvijas Vēstnesis" pašvaldībām ir bez maksas.</w:t>
            </w:r>
          </w:p>
        </w:tc>
      </w:tr>
      <w:tr w:rsidR="002555D9" w:rsidRPr="002555D9" w14:paraId="3728C17C" w14:textId="77777777" w:rsidTr="001E0CB5">
        <w:tc>
          <w:tcPr>
            <w:tcW w:w="1603" w:type="pct"/>
            <w:tcBorders>
              <w:top w:val="outset" w:sz="6" w:space="0" w:color="414142"/>
              <w:left w:val="outset" w:sz="6" w:space="0" w:color="414142"/>
              <w:bottom w:val="outset" w:sz="6" w:space="0" w:color="414142"/>
              <w:right w:val="outset" w:sz="6" w:space="0" w:color="414142"/>
            </w:tcBorders>
            <w:hideMark/>
          </w:tcPr>
          <w:p w14:paraId="124134CE" w14:textId="77777777" w:rsidR="00A8723B" w:rsidRPr="002555D9" w:rsidRDefault="00A8723B" w:rsidP="001E0CB5">
            <w:pPr>
              <w:spacing w:after="0" w:line="240" w:lineRule="auto"/>
              <w:ind w:right="113"/>
              <w:rPr>
                <w:rFonts w:ascii="Times New Roman" w:hAnsi="Times New Roman"/>
              </w:rPr>
            </w:pPr>
            <w:r w:rsidRPr="002555D9">
              <w:rPr>
                <w:rFonts w:ascii="Times New Roman" w:hAnsi="Times New Roman"/>
              </w:rPr>
              <w:t>4. Informācija par plānoto projekta ietekmi uz uzņēmējdarbības vidi pašvaldības teritorijā</w:t>
            </w:r>
          </w:p>
        </w:tc>
        <w:tc>
          <w:tcPr>
            <w:tcW w:w="3397" w:type="pct"/>
            <w:tcBorders>
              <w:top w:val="outset" w:sz="6" w:space="0" w:color="414142"/>
              <w:left w:val="outset" w:sz="6" w:space="0" w:color="414142"/>
              <w:bottom w:val="outset" w:sz="6" w:space="0" w:color="414142"/>
              <w:right w:val="outset" w:sz="6" w:space="0" w:color="414142"/>
            </w:tcBorders>
            <w:hideMark/>
          </w:tcPr>
          <w:p w14:paraId="6A937CD4" w14:textId="77777777" w:rsidR="00A8723B" w:rsidRPr="002555D9" w:rsidRDefault="00A8723B" w:rsidP="001E0CB5">
            <w:pPr>
              <w:spacing w:after="0" w:line="240" w:lineRule="auto"/>
              <w:ind w:right="113"/>
              <w:jc w:val="both"/>
              <w:rPr>
                <w:rFonts w:ascii="Times New Roman" w:hAnsi="Times New Roman"/>
                <w:sz w:val="20"/>
                <w:szCs w:val="20"/>
              </w:rPr>
            </w:pPr>
            <w:r w:rsidRPr="002555D9">
              <w:rPr>
                <w:rFonts w:ascii="Times New Roman" w:hAnsi="Times New Roman"/>
                <w:sz w:val="20"/>
                <w:szCs w:val="20"/>
              </w:rPr>
              <w:t>Saistošo noteikumu projektam nav ietekmes uz uzņēmējdarbības vidi.</w:t>
            </w:r>
          </w:p>
        </w:tc>
      </w:tr>
      <w:tr w:rsidR="002555D9" w:rsidRPr="002555D9" w14:paraId="1751CE94" w14:textId="77777777" w:rsidTr="001E0CB5">
        <w:tc>
          <w:tcPr>
            <w:tcW w:w="1603" w:type="pct"/>
            <w:tcBorders>
              <w:top w:val="outset" w:sz="6" w:space="0" w:color="414142"/>
              <w:left w:val="outset" w:sz="6" w:space="0" w:color="414142"/>
              <w:bottom w:val="outset" w:sz="6" w:space="0" w:color="414142"/>
              <w:right w:val="outset" w:sz="6" w:space="0" w:color="414142"/>
            </w:tcBorders>
            <w:hideMark/>
          </w:tcPr>
          <w:p w14:paraId="31937E2D" w14:textId="77777777" w:rsidR="00A8723B" w:rsidRPr="002555D9" w:rsidRDefault="00A8723B" w:rsidP="001E0CB5">
            <w:pPr>
              <w:spacing w:after="0" w:line="240" w:lineRule="auto"/>
              <w:ind w:right="113"/>
              <w:rPr>
                <w:rFonts w:ascii="Times New Roman" w:hAnsi="Times New Roman"/>
              </w:rPr>
            </w:pPr>
            <w:r w:rsidRPr="002555D9">
              <w:rPr>
                <w:rFonts w:ascii="Times New Roman" w:hAnsi="Times New Roman"/>
              </w:rPr>
              <w:t>5. Informācija par administratīvajām procedūrām</w:t>
            </w:r>
          </w:p>
        </w:tc>
        <w:tc>
          <w:tcPr>
            <w:tcW w:w="3397" w:type="pct"/>
            <w:tcBorders>
              <w:top w:val="outset" w:sz="6" w:space="0" w:color="414142"/>
              <w:left w:val="outset" w:sz="6" w:space="0" w:color="414142"/>
              <w:bottom w:val="outset" w:sz="6" w:space="0" w:color="414142"/>
              <w:right w:val="outset" w:sz="6" w:space="0" w:color="414142"/>
            </w:tcBorders>
            <w:hideMark/>
          </w:tcPr>
          <w:p w14:paraId="025C4CCF" w14:textId="77777777" w:rsidR="00A8723B" w:rsidRPr="002555D9" w:rsidRDefault="00A8723B" w:rsidP="001E0CB5">
            <w:pPr>
              <w:spacing w:after="0" w:line="240" w:lineRule="auto"/>
              <w:ind w:right="113"/>
              <w:jc w:val="both"/>
              <w:rPr>
                <w:rFonts w:ascii="Times New Roman" w:hAnsi="Times New Roman"/>
                <w:sz w:val="20"/>
                <w:szCs w:val="20"/>
              </w:rPr>
            </w:pPr>
            <w:r w:rsidRPr="002555D9">
              <w:rPr>
                <w:rFonts w:ascii="Times New Roman" w:hAnsi="Times New Roman"/>
                <w:sz w:val="20"/>
                <w:szCs w:val="20"/>
              </w:rPr>
              <w:t xml:space="preserve">Saistošos noteikumus: </w:t>
            </w:r>
          </w:p>
          <w:p w14:paraId="29FB471D" w14:textId="7C464614" w:rsidR="00A8723B" w:rsidRPr="002555D9" w:rsidRDefault="00A8723B" w:rsidP="001E0CB5">
            <w:pPr>
              <w:spacing w:after="0" w:line="240" w:lineRule="auto"/>
              <w:ind w:right="113"/>
              <w:jc w:val="both"/>
              <w:rPr>
                <w:rFonts w:ascii="Times New Roman" w:hAnsi="Times New Roman"/>
                <w:sz w:val="20"/>
                <w:szCs w:val="20"/>
              </w:rPr>
            </w:pPr>
            <w:r w:rsidRPr="002555D9">
              <w:rPr>
                <w:rFonts w:ascii="Times New Roman" w:hAnsi="Times New Roman"/>
                <w:sz w:val="20"/>
                <w:szCs w:val="20"/>
              </w:rPr>
              <w:t>- publicē oficiālajā izdevumā "Latvijas Vēstnesis";</w:t>
            </w:r>
          </w:p>
          <w:p w14:paraId="7C6EF421" w14:textId="4530D741" w:rsidR="007E7173" w:rsidRDefault="007E7173" w:rsidP="001E0CB5">
            <w:pPr>
              <w:spacing w:after="0" w:line="240" w:lineRule="auto"/>
              <w:ind w:right="113"/>
              <w:jc w:val="both"/>
              <w:rPr>
                <w:rFonts w:ascii="Times New Roman" w:hAnsi="Times New Roman"/>
                <w:sz w:val="20"/>
                <w:szCs w:val="20"/>
              </w:rPr>
            </w:pPr>
            <w:r>
              <w:rPr>
                <w:rFonts w:ascii="Times New Roman" w:hAnsi="Times New Roman"/>
                <w:sz w:val="20"/>
                <w:szCs w:val="20"/>
              </w:rPr>
              <w:t xml:space="preserve">kā arī: </w:t>
            </w:r>
          </w:p>
          <w:p w14:paraId="2EFB6EBE" w14:textId="49710F58" w:rsidR="00437802" w:rsidRPr="002555D9" w:rsidRDefault="007E7173" w:rsidP="001E0CB5">
            <w:pPr>
              <w:spacing w:after="0" w:line="240" w:lineRule="auto"/>
              <w:ind w:right="113"/>
              <w:jc w:val="both"/>
              <w:rPr>
                <w:rFonts w:ascii="Times New Roman" w:hAnsi="Times New Roman"/>
                <w:sz w:val="20"/>
                <w:szCs w:val="20"/>
              </w:rPr>
            </w:pPr>
            <w:r>
              <w:rPr>
                <w:rFonts w:ascii="Times New Roman" w:hAnsi="Times New Roman"/>
                <w:sz w:val="20"/>
                <w:szCs w:val="20"/>
              </w:rPr>
              <w:t xml:space="preserve">- </w:t>
            </w:r>
            <w:r w:rsidR="00437802" w:rsidRPr="002555D9">
              <w:rPr>
                <w:rFonts w:ascii="Times New Roman" w:hAnsi="Times New Roman"/>
                <w:sz w:val="20"/>
                <w:szCs w:val="20"/>
              </w:rPr>
              <w:t xml:space="preserve">Olaines novada pašvaldības informatīvajā bezmaksas izdevumā “Olaines </w:t>
            </w:r>
            <w:r w:rsidR="001B1624" w:rsidRPr="002555D9">
              <w:rPr>
                <w:rFonts w:ascii="Times New Roman" w:hAnsi="Times New Roman"/>
                <w:sz w:val="20"/>
                <w:szCs w:val="20"/>
              </w:rPr>
              <w:t>domes vēstis</w:t>
            </w:r>
            <w:r w:rsidR="00437802" w:rsidRPr="002555D9">
              <w:rPr>
                <w:rFonts w:ascii="Times New Roman" w:hAnsi="Times New Roman"/>
                <w:sz w:val="20"/>
                <w:szCs w:val="20"/>
              </w:rPr>
              <w:t>”;</w:t>
            </w:r>
          </w:p>
          <w:p w14:paraId="27E3F9EE" w14:textId="61371049" w:rsidR="00A8723B" w:rsidRPr="002555D9" w:rsidRDefault="00A8723B" w:rsidP="001E0CB5">
            <w:pPr>
              <w:spacing w:after="0" w:line="240" w:lineRule="auto"/>
              <w:ind w:right="113"/>
              <w:jc w:val="both"/>
              <w:rPr>
                <w:rFonts w:ascii="Times New Roman" w:hAnsi="Times New Roman"/>
                <w:sz w:val="20"/>
                <w:szCs w:val="20"/>
              </w:rPr>
            </w:pPr>
            <w:r w:rsidRPr="002555D9">
              <w:rPr>
                <w:rFonts w:ascii="Times New Roman" w:hAnsi="Times New Roman"/>
                <w:sz w:val="20"/>
                <w:szCs w:val="20"/>
              </w:rPr>
              <w:t xml:space="preserve">- pašvaldības tīmekļa vietnē – </w:t>
            </w:r>
            <w:hyperlink r:id="rId13" w:history="1">
              <w:r w:rsidRPr="002555D9">
                <w:rPr>
                  <w:rStyle w:val="Hipersaite"/>
                  <w:rFonts w:ascii="Times New Roman" w:hAnsi="Times New Roman"/>
                  <w:color w:val="auto"/>
                  <w:sz w:val="20"/>
                  <w:szCs w:val="20"/>
                </w:rPr>
                <w:t>www.olaine.lv</w:t>
              </w:r>
            </w:hyperlink>
            <w:r w:rsidRPr="002555D9">
              <w:rPr>
                <w:rFonts w:ascii="Times New Roman" w:hAnsi="Times New Roman"/>
                <w:sz w:val="20"/>
                <w:szCs w:val="20"/>
              </w:rPr>
              <w:t xml:space="preserve">; </w:t>
            </w:r>
          </w:p>
          <w:p w14:paraId="6FF7FA7F" w14:textId="7A0F5388" w:rsidR="00A8723B" w:rsidRPr="002555D9" w:rsidRDefault="00A8723B" w:rsidP="001E0CB5">
            <w:pPr>
              <w:spacing w:after="0" w:line="240" w:lineRule="auto"/>
              <w:ind w:right="113"/>
              <w:jc w:val="both"/>
              <w:rPr>
                <w:rFonts w:ascii="Times New Roman" w:hAnsi="Times New Roman"/>
                <w:sz w:val="20"/>
                <w:szCs w:val="20"/>
              </w:rPr>
            </w:pPr>
            <w:r w:rsidRPr="002555D9">
              <w:rPr>
                <w:rFonts w:ascii="Times New Roman" w:hAnsi="Times New Roman"/>
                <w:sz w:val="20"/>
                <w:szCs w:val="20"/>
              </w:rPr>
              <w:t>-</w:t>
            </w:r>
            <w:r w:rsidR="002E5ECB" w:rsidRPr="002555D9">
              <w:rPr>
                <w:rFonts w:ascii="Times New Roman" w:hAnsi="Times New Roman"/>
                <w:sz w:val="20"/>
                <w:szCs w:val="20"/>
              </w:rPr>
              <w:t xml:space="preserve"> </w:t>
            </w:r>
            <w:r w:rsidRPr="002555D9">
              <w:rPr>
                <w:rFonts w:ascii="Times New Roman" w:hAnsi="Times New Roman"/>
                <w:sz w:val="20"/>
                <w:szCs w:val="20"/>
              </w:rPr>
              <w:t>izliek redzamā vietā Olaines novada pašvaldības administrācijas ēkā Zemgales ielā 33, Olainē, Olaines novadā.</w:t>
            </w:r>
          </w:p>
        </w:tc>
      </w:tr>
      <w:tr w:rsidR="00A8723B" w:rsidRPr="002555D9" w14:paraId="1DCF1B40" w14:textId="77777777" w:rsidTr="001E0CB5">
        <w:tc>
          <w:tcPr>
            <w:tcW w:w="1603" w:type="pct"/>
            <w:tcBorders>
              <w:top w:val="outset" w:sz="6" w:space="0" w:color="414142"/>
              <w:left w:val="outset" w:sz="6" w:space="0" w:color="414142"/>
              <w:bottom w:val="outset" w:sz="6" w:space="0" w:color="414142"/>
              <w:right w:val="outset" w:sz="6" w:space="0" w:color="414142"/>
            </w:tcBorders>
            <w:hideMark/>
          </w:tcPr>
          <w:p w14:paraId="386EC1BB" w14:textId="77777777" w:rsidR="00A8723B" w:rsidRPr="002555D9" w:rsidRDefault="00A8723B" w:rsidP="001E0CB5">
            <w:pPr>
              <w:spacing w:after="0" w:line="240" w:lineRule="auto"/>
              <w:ind w:right="113"/>
              <w:rPr>
                <w:rFonts w:ascii="Times New Roman" w:hAnsi="Times New Roman"/>
              </w:rPr>
            </w:pPr>
            <w:r w:rsidRPr="002555D9">
              <w:rPr>
                <w:rFonts w:ascii="Times New Roman" w:hAnsi="Times New Roman"/>
              </w:rPr>
              <w:t>6. Informācija par konsultācijām ar privātpersonām</w:t>
            </w:r>
          </w:p>
        </w:tc>
        <w:tc>
          <w:tcPr>
            <w:tcW w:w="3397" w:type="pct"/>
            <w:tcBorders>
              <w:top w:val="outset" w:sz="6" w:space="0" w:color="414142"/>
              <w:left w:val="outset" w:sz="6" w:space="0" w:color="414142"/>
              <w:bottom w:val="outset" w:sz="6" w:space="0" w:color="414142"/>
              <w:right w:val="outset" w:sz="6" w:space="0" w:color="414142"/>
            </w:tcBorders>
            <w:hideMark/>
          </w:tcPr>
          <w:p w14:paraId="0C0B0518" w14:textId="77777777" w:rsidR="00A8723B" w:rsidRPr="002555D9" w:rsidRDefault="00A8723B" w:rsidP="001E0CB5">
            <w:pPr>
              <w:spacing w:after="0" w:line="240" w:lineRule="auto"/>
              <w:ind w:right="113"/>
              <w:rPr>
                <w:rFonts w:ascii="Times New Roman" w:hAnsi="Times New Roman"/>
                <w:sz w:val="20"/>
                <w:szCs w:val="20"/>
              </w:rPr>
            </w:pPr>
            <w:r w:rsidRPr="002555D9">
              <w:rPr>
                <w:rFonts w:ascii="Times New Roman" w:hAnsi="Times New Roman"/>
                <w:sz w:val="20"/>
                <w:szCs w:val="20"/>
              </w:rPr>
              <w:t>Nav notikušas</w:t>
            </w:r>
          </w:p>
        </w:tc>
      </w:tr>
    </w:tbl>
    <w:p w14:paraId="2D551C33" w14:textId="77777777" w:rsidR="00A8723B" w:rsidRPr="002555D9" w:rsidRDefault="00A8723B" w:rsidP="00A8723B">
      <w:pPr>
        <w:shd w:val="clear" w:color="auto" w:fill="FFFFFF"/>
        <w:rPr>
          <w:rFonts w:ascii="Times New Roman" w:hAnsi="Times New Roman"/>
        </w:rPr>
      </w:pPr>
    </w:p>
    <w:p w14:paraId="220E0C03" w14:textId="4B64EF68" w:rsidR="00A8723B" w:rsidRPr="002555D9" w:rsidRDefault="001E0CB5" w:rsidP="001E0CB5">
      <w:pPr>
        <w:shd w:val="clear" w:color="auto" w:fill="FFFFFF"/>
        <w:rPr>
          <w:rFonts w:ascii="Times New Roman" w:hAnsi="Times New Roman"/>
          <w:b/>
          <w:bCs/>
        </w:rPr>
      </w:pPr>
      <w:r w:rsidRPr="002555D9">
        <w:rPr>
          <w:rFonts w:ascii="Times New Roman" w:hAnsi="Times New Roman"/>
        </w:rPr>
        <w:t>Domes p</w:t>
      </w:r>
      <w:r w:rsidR="00A8723B" w:rsidRPr="002555D9">
        <w:rPr>
          <w:rFonts w:ascii="Times New Roman" w:hAnsi="Times New Roman"/>
        </w:rPr>
        <w:t>riekšsēdētājs  </w:t>
      </w:r>
      <w:r w:rsidR="00A8723B" w:rsidRPr="002555D9">
        <w:rPr>
          <w:rFonts w:ascii="Times New Roman" w:hAnsi="Times New Roman"/>
        </w:rPr>
        <w:tab/>
      </w:r>
      <w:r w:rsidR="00A8723B" w:rsidRPr="002555D9">
        <w:rPr>
          <w:rFonts w:ascii="Times New Roman" w:hAnsi="Times New Roman"/>
        </w:rPr>
        <w:tab/>
      </w:r>
      <w:r w:rsidR="00A8723B" w:rsidRPr="002555D9">
        <w:rPr>
          <w:rFonts w:ascii="Times New Roman" w:hAnsi="Times New Roman"/>
        </w:rPr>
        <w:tab/>
      </w:r>
      <w:r w:rsidR="00A8723B" w:rsidRPr="002555D9">
        <w:rPr>
          <w:rFonts w:ascii="Times New Roman" w:hAnsi="Times New Roman"/>
        </w:rPr>
        <w:tab/>
      </w:r>
      <w:r w:rsidRPr="002555D9">
        <w:rPr>
          <w:rFonts w:ascii="Times New Roman" w:hAnsi="Times New Roman"/>
        </w:rPr>
        <w:tab/>
      </w:r>
      <w:r w:rsidRPr="002555D9">
        <w:rPr>
          <w:rFonts w:ascii="Times New Roman" w:hAnsi="Times New Roman"/>
        </w:rPr>
        <w:tab/>
      </w:r>
      <w:r w:rsidRPr="002555D9">
        <w:rPr>
          <w:rFonts w:ascii="Times New Roman" w:hAnsi="Times New Roman"/>
        </w:rPr>
        <w:tab/>
      </w:r>
      <w:r w:rsidRPr="002555D9">
        <w:rPr>
          <w:rFonts w:ascii="Times New Roman" w:hAnsi="Times New Roman"/>
        </w:rPr>
        <w:tab/>
      </w:r>
      <w:r w:rsidRPr="002555D9">
        <w:rPr>
          <w:rFonts w:ascii="Times New Roman" w:hAnsi="Times New Roman"/>
        </w:rPr>
        <w:tab/>
      </w:r>
      <w:proofErr w:type="spellStart"/>
      <w:r w:rsidR="00A8723B" w:rsidRPr="002555D9">
        <w:rPr>
          <w:rFonts w:ascii="Times New Roman" w:hAnsi="Times New Roman"/>
        </w:rPr>
        <w:t>A.Bergs</w:t>
      </w:r>
      <w:proofErr w:type="spellEnd"/>
    </w:p>
    <w:bookmarkEnd w:id="0"/>
    <w:p w14:paraId="41A6EAB7" w14:textId="77777777" w:rsidR="00A8723B" w:rsidRDefault="00A8723B" w:rsidP="00A8723B">
      <w:pPr>
        <w:shd w:val="clear" w:color="auto" w:fill="FFFFFF"/>
        <w:spacing w:line="240" w:lineRule="auto"/>
        <w:jc w:val="center"/>
        <w:rPr>
          <w:rFonts w:ascii="Times New Roman" w:hAnsi="Times New Roman"/>
          <w:b/>
          <w:bCs/>
          <w:color w:val="414142"/>
          <w:sz w:val="24"/>
          <w:szCs w:val="24"/>
        </w:rPr>
      </w:pPr>
    </w:p>
    <w:sectPr w:rsidR="00A8723B" w:rsidSect="001E0CB5">
      <w:pgSz w:w="11906" w:h="16838"/>
      <w:pgMar w:top="567" w:right="1274"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AC"/>
    <w:rsid w:val="00067CD8"/>
    <w:rsid w:val="00185B98"/>
    <w:rsid w:val="001B1624"/>
    <w:rsid w:val="001E0CB5"/>
    <w:rsid w:val="00221181"/>
    <w:rsid w:val="002555D9"/>
    <w:rsid w:val="002E5ECB"/>
    <w:rsid w:val="002F3869"/>
    <w:rsid w:val="00437802"/>
    <w:rsid w:val="004378A4"/>
    <w:rsid w:val="005D2CC8"/>
    <w:rsid w:val="006B2083"/>
    <w:rsid w:val="007E7173"/>
    <w:rsid w:val="00802B4A"/>
    <w:rsid w:val="00835B51"/>
    <w:rsid w:val="009F6590"/>
    <w:rsid w:val="00A8723B"/>
    <w:rsid w:val="00AC24AC"/>
    <w:rsid w:val="00B369AD"/>
    <w:rsid w:val="00C218DF"/>
    <w:rsid w:val="00DF6E0A"/>
    <w:rsid w:val="00E564C1"/>
    <w:rsid w:val="00E66ED8"/>
    <w:rsid w:val="00E83E89"/>
    <w:rsid w:val="00F168D8"/>
    <w:rsid w:val="00FA6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30B7"/>
  <w15:chartTrackingRefBased/>
  <w15:docId w15:val="{DA30C446-1F5B-4065-B965-EDD0FC76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8723B"/>
    <w:pPr>
      <w:spacing w:after="200" w:line="276" w:lineRule="auto"/>
    </w:pPr>
    <w:rPr>
      <w:rFonts w:ascii="Calibri" w:eastAsia="Times New Roman" w:hAnsi="Calibri"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A872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1720" TargetMode="External"/><Relationship Id="rId13" Type="http://schemas.openxmlformats.org/officeDocument/2006/relationships/hyperlink" Target="http://www.olaine.lv" TargetMode="External"/><Relationship Id="rId3" Type="http://schemas.openxmlformats.org/officeDocument/2006/relationships/webSettings" Target="webSettings.xml"/><Relationship Id="rId7" Type="http://schemas.openxmlformats.org/officeDocument/2006/relationships/hyperlink" Target="https://likumi.lv/ta/id/321720" TargetMode="External"/><Relationship Id="rId12" Type="http://schemas.openxmlformats.org/officeDocument/2006/relationships/hyperlink" Target="https://likumi.lv/ta/id/249322-oficialo-publikaciju-un-tiesiskas-informacij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79150-par-babites-novada-pasvaldibas-saistoso-noteikumu-publicesanu" TargetMode="External"/><Relationship Id="rId11" Type="http://schemas.openxmlformats.org/officeDocument/2006/relationships/hyperlink" Target="https://likumi.lv/ta/id/249322-oficialo-publikaciju-un-tiesiskas-informacijas-likums" TargetMode="External"/><Relationship Id="rId5" Type="http://schemas.openxmlformats.org/officeDocument/2006/relationships/hyperlink" Target="https://likumi.lv/ta/id/57255-par-pasvaldibam" TargetMode="External"/><Relationship Id="rId15" Type="http://schemas.openxmlformats.org/officeDocument/2006/relationships/theme" Target="theme/theme1.xml"/><Relationship Id="rId10" Type="http://schemas.openxmlformats.org/officeDocument/2006/relationships/hyperlink" Target="https://likumi.lv/ta/id/57255-par-pasvaldibam" TargetMode="External"/><Relationship Id="rId4" Type="http://schemas.openxmlformats.org/officeDocument/2006/relationships/hyperlink" Target="https://likumi.lv/ta/id/57255-par-pasvaldibam" TargetMode="External"/><Relationship Id="rId9" Type="http://schemas.openxmlformats.org/officeDocument/2006/relationships/hyperlink" Target="https://likumi.lv/ta/id/57255-par-pasvaldib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3002</Words>
  <Characters>1712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Janīna Krūmiņa</dc:creator>
  <cp:keywords/>
  <dc:description/>
  <cp:lastModifiedBy>Nataļja Tropkina</cp:lastModifiedBy>
  <cp:revision>2</cp:revision>
  <dcterms:created xsi:type="dcterms:W3CDTF">2021-06-11T11:47:00Z</dcterms:created>
  <dcterms:modified xsi:type="dcterms:W3CDTF">2021-06-11T11:47:00Z</dcterms:modified>
</cp:coreProperties>
</file>