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9D0A" w14:textId="77777777" w:rsidR="00E57E7C" w:rsidRPr="00E57E7C" w:rsidRDefault="00E57E7C" w:rsidP="00E57E7C">
      <w:pPr>
        <w:spacing w:line="276" w:lineRule="auto"/>
        <w:jc w:val="both"/>
        <w:rPr>
          <w:rFonts w:ascii="Times New Roman" w:hAnsi="Times New Roman" w:cs="Times New Roman"/>
          <w:b/>
          <w:bCs/>
          <w:sz w:val="32"/>
          <w:szCs w:val="32"/>
          <w:lang w:val="lv-LV"/>
        </w:rPr>
      </w:pPr>
      <w:r w:rsidRPr="00E57E7C">
        <w:rPr>
          <w:rFonts w:ascii="Times New Roman" w:hAnsi="Times New Roman" w:cs="Times New Roman"/>
          <w:b/>
          <w:bCs/>
          <w:sz w:val="32"/>
          <w:szCs w:val="32"/>
          <w:lang w:val="lv-LV"/>
        </w:rPr>
        <w:t>Prasības Sociālās aprūpes centra apmeklētājiem</w:t>
      </w:r>
    </w:p>
    <w:p w14:paraId="031F5763" w14:textId="77777777" w:rsidR="00E57E7C" w:rsidRPr="00194A3B" w:rsidRDefault="00E57E7C" w:rsidP="00E57E7C">
      <w:pPr>
        <w:spacing w:line="276" w:lineRule="auto"/>
        <w:ind w:firstLine="360"/>
        <w:jc w:val="both"/>
        <w:rPr>
          <w:rFonts w:ascii="Times New Roman" w:hAnsi="Times New Roman" w:cs="Times New Roman"/>
          <w:bCs/>
          <w:sz w:val="24"/>
          <w:szCs w:val="24"/>
          <w:lang w:val="lv-LV"/>
        </w:rPr>
      </w:pPr>
      <w:r w:rsidRPr="00194A3B">
        <w:rPr>
          <w:rFonts w:ascii="Times New Roman" w:hAnsi="Times New Roman" w:cs="Times New Roman"/>
          <w:sz w:val="24"/>
          <w:szCs w:val="24"/>
          <w:lang w:val="lv-LV"/>
        </w:rPr>
        <w:t xml:space="preserve">Olaines novada pašvaldības aģentūras “Olaines sociālais dienests” sociālās aprūpes centrā sociālās aprūpes un sociālās rehabilitācijas pakalpojumi tiek sniegti augsta riska grupās esošām personām, tādām  kā veciem ļaudīm un personām ar funkcionāliem traucējumiem. </w:t>
      </w:r>
      <w:r w:rsidRPr="00194A3B">
        <w:rPr>
          <w:rFonts w:ascii="Times New Roman" w:hAnsi="Times New Roman" w:cs="Times New Roman"/>
          <w:spacing w:val="9"/>
          <w:sz w:val="24"/>
          <w:szCs w:val="24"/>
          <w:lang w:val="lv-LV"/>
        </w:rPr>
        <w:t>Epidemioloģiskajai situācijai valstī turpinot pasliktināties, l</w:t>
      </w:r>
      <w:r w:rsidRPr="00194A3B">
        <w:rPr>
          <w:rFonts w:ascii="Times New Roman" w:hAnsi="Times New Roman" w:cs="Times New Roman"/>
          <w:sz w:val="24"/>
          <w:szCs w:val="24"/>
          <w:lang w:val="lv-LV"/>
        </w:rPr>
        <w:t xml:space="preserve">ai mazinātu, aizsargātu un novērstu šo personu, personāla un apmeklētāju veselības apdraudējumu, </w:t>
      </w:r>
      <w:r w:rsidRPr="00194A3B">
        <w:rPr>
          <w:rFonts w:ascii="Times New Roman" w:hAnsi="Times New Roman" w:cs="Times New Roman"/>
          <w:spacing w:val="9"/>
          <w:sz w:val="24"/>
          <w:szCs w:val="24"/>
          <w:lang w:val="lv-LV"/>
        </w:rPr>
        <w:t xml:space="preserve">Olaines novada pašvaldība pieņēma lēmumu ieviest ierobežojumus </w:t>
      </w:r>
      <w:r w:rsidRPr="00194A3B">
        <w:rPr>
          <w:rFonts w:ascii="Times New Roman" w:hAnsi="Times New Roman" w:cs="Times New Roman"/>
          <w:bCs/>
          <w:sz w:val="24"/>
          <w:szCs w:val="24"/>
          <w:lang w:val="lv-LV"/>
        </w:rPr>
        <w:t xml:space="preserve">apmeklētāju pieņemšanas kārtībā </w:t>
      </w:r>
      <w:r w:rsidRPr="00194A3B">
        <w:rPr>
          <w:rFonts w:ascii="Times New Roman" w:hAnsi="Times New Roman" w:cs="Times New Roman"/>
          <w:sz w:val="24"/>
          <w:szCs w:val="24"/>
          <w:lang w:val="lv-LV"/>
        </w:rPr>
        <w:t xml:space="preserve">Olaines novada p/a “Olaines Sociālais dienests” Sociālās aprūpes centrā </w:t>
      </w:r>
      <w:r w:rsidRPr="00194A3B">
        <w:rPr>
          <w:rFonts w:ascii="Times New Roman" w:hAnsi="Times New Roman" w:cs="Times New Roman"/>
          <w:spacing w:val="9"/>
          <w:sz w:val="24"/>
          <w:szCs w:val="24"/>
          <w:lang w:val="lv-LV"/>
        </w:rPr>
        <w:t>(23.08.2021. Olaines novada pašvaldības rīkojums</w:t>
      </w:r>
      <w:r w:rsidRPr="00194A3B">
        <w:rPr>
          <w:rFonts w:ascii="Times New Roman" w:hAnsi="Times New Roman" w:cs="Times New Roman"/>
          <w:sz w:val="24"/>
          <w:szCs w:val="24"/>
          <w:lang w:val="lv-LV"/>
        </w:rPr>
        <w:t xml:space="preserve"> Nr. ONP/1.28./21/21-DPR “</w:t>
      </w:r>
      <w:r w:rsidRPr="00194A3B">
        <w:rPr>
          <w:rFonts w:ascii="Times New Roman" w:hAnsi="Times New Roman" w:cs="Times New Roman"/>
          <w:bCs/>
          <w:sz w:val="24"/>
          <w:szCs w:val="24"/>
          <w:lang w:val="lv-LV"/>
        </w:rPr>
        <w:t>Par apmeklētāju pieņemšanas kārtību Olaines novada pašvaldības aģentūras “Olaines sociālais dienests” sociālajā aprūpes centrā”).</w:t>
      </w:r>
    </w:p>
    <w:p w14:paraId="52B7BB1F" w14:textId="77777777" w:rsidR="00E57E7C" w:rsidRDefault="00E57E7C" w:rsidP="00E57E7C">
      <w:pPr>
        <w:spacing w:line="276" w:lineRule="auto"/>
        <w:contextualSpacing/>
        <w:jc w:val="both"/>
        <w:rPr>
          <w:rFonts w:ascii="Times New Roman" w:hAnsi="Times New Roman" w:cs="Times New Roman"/>
          <w:b/>
          <w:bCs/>
          <w:spacing w:val="9"/>
          <w:sz w:val="24"/>
          <w:szCs w:val="24"/>
          <w:lang w:val="lv-LV"/>
        </w:rPr>
      </w:pPr>
    </w:p>
    <w:p w14:paraId="646820C4" w14:textId="654993CB" w:rsidR="00E57E7C" w:rsidRPr="00194A3B" w:rsidRDefault="00E57E7C" w:rsidP="00E57E7C">
      <w:pPr>
        <w:spacing w:line="276" w:lineRule="auto"/>
        <w:contextualSpacing/>
        <w:jc w:val="both"/>
        <w:rPr>
          <w:rFonts w:ascii="Times New Roman" w:hAnsi="Times New Roman" w:cs="Times New Roman"/>
          <w:b/>
          <w:bCs/>
          <w:sz w:val="24"/>
          <w:szCs w:val="24"/>
          <w:lang w:val="lv-LV"/>
        </w:rPr>
      </w:pPr>
      <w:r w:rsidRPr="00194A3B">
        <w:rPr>
          <w:rFonts w:ascii="Times New Roman" w:hAnsi="Times New Roman" w:cs="Times New Roman"/>
          <w:b/>
          <w:bCs/>
          <w:spacing w:val="9"/>
          <w:sz w:val="24"/>
          <w:szCs w:val="24"/>
          <w:lang w:val="lv-LV"/>
        </w:rPr>
        <w:t xml:space="preserve">No 2021. gada 1.septembra </w:t>
      </w:r>
      <w:r w:rsidRPr="00194A3B">
        <w:rPr>
          <w:rFonts w:ascii="Times New Roman" w:hAnsi="Times New Roman" w:cs="Times New Roman"/>
          <w:b/>
          <w:bCs/>
          <w:sz w:val="24"/>
          <w:szCs w:val="24"/>
          <w:lang w:val="lv-LV"/>
        </w:rPr>
        <w:t xml:space="preserve">klātienē ir pieļaujama tikai tādu </w:t>
      </w:r>
      <w:r w:rsidRPr="00194A3B">
        <w:rPr>
          <w:rFonts w:ascii="Times New Roman" w:hAnsi="Times New Roman" w:cs="Times New Roman"/>
          <w:b/>
          <w:bCs/>
          <w:sz w:val="24"/>
          <w:szCs w:val="24"/>
          <w:u w:val="single"/>
          <w:lang w:val="lv-LV"/>
        </w:rPr>
        <w:t>apmeklētāju bez saslimšanas pazīmēm</w:t>
      </w:r>
      <w:r w:rsidRPr="00194A3B">
        <w:rPr>
          <w:rFonts w:ascii="Times New Roman" w:hAnsi="Times New Roman" w:cs="Times New Roman"/>
          <w:sz w:val="24"/>
          <w:szCs w:val="24"/>
          <w:lang w:val="lv-LV"/>
        </w:rPr>
        <w:t xml:space="preserve"> </w:t>
      </w:r>
      <w:r w:rsidRPr="00194A3B">
        <w:rPr>
          <w:rFonts w:ascii="Times New Roman" w:hAnsi="Times New Roman" w:cs="Times New Roman"/>
          <w:b/>
          <w:bCs/>
          <w:sz w:val="24"/>
          <w:szCs w:val="24"/>
          <w:lang w:val="lv-LV"/>
        </w:rPr>
        <w:t>pieņemšana, kas atbilst vismaz vienam no šādiem kritērijiem:</w:t>
      </w:r>
    </w:p>
    <w:p w14:paraId="09BDFB11" w14:textId="77777777" w:rsidR="00E57E7C" w:rsidRPr="00194A3B" w:rsidRDefault="00E57E7C" w:rsidP="00E57E7C">
      <w:pPr>
        <w:numPr>
          <w:ilvl w:val="0"/>
          <w:numId w:val="1"/>
        </w:numPr>
        <w:spacing w:after="0" w:line="276" w:lineRule="auto"/>
        <w:contextualSpacing/>
        <w:jc w:val="both"/>
        <w:rPr>
          <w:rFonts w:ascii="Times New Roman" w:hAnsi="Times New Roman" w:cs="Times New Roman"/>
          <w:sz w:val="24"/>
          <w:szCs w:val="24"/>
          <w:lang w:val="lv-LV"/>
        </w:rPr>
      </w:pPr>
      <w:r w:rsidRPr="00194A3B">
        <w:rPr>
          <w:rFonts w:ascii="Times New Roman" w:hAnsi="Times New Roman" w:cs="Times New Roman"/>
          <w:sz w:val="24"/>
          <w:szCs w:val="24"/>
          <w:lang w:val="lv-LV"/>
        </w:rPr>
        <w:t xml:space="preserve">personas, kurām ir  </w:t>
      </w:r>
      <w:proofErr w:type="spellStart"/>
      <w:r w:rsidRPr="00194A3B">
        <w:rPr>
          <w:rFonts w:ascii="Times New Roman" w:hAnsi="Times New Roman" w:cs="Times New Roman"/>
          <w:sz w:val="24"/>
          <w:szCs w:val="24"/>
          <w:lang w:val="lv-LV"/>
        </w:rPr>
        <w:t>sadarbspējīgs</w:t>
      </w:r>
      <w:proofErr w:type="spellEnd"/>
      <w:r w:rsidRPr="00194A3B">
        <w:rPr>
          <w:rFonts w:ascii="Times New Roman" w:hAnsi="Times New Roman" w:cs="Times New Roman"/>
          <w:sz w:val="24"/>
          <w:szCs w:val="24"/>
          <w:lang w:val="lv-LV"/>
        </w:rPr>
        <w:t xml:space="preserve"> pārslimošanas sertifikāts, kas apliecina, ka persona ir pārslimojusi Covid-19 infekciju, vai </w:t>
      </w:r>
      <w:proofErr w:type="spellStart"/>
      <w:r w:rsidRPr="00194A3B">
        <w:rPr>
          <w:rFonts w:ascii="Times New Roman" w:hAnsi="Times New Roman" w:cs="Times New Roman"/>
          <w:sz w:val="24"/>
          <w:szCs w:val="24"/>
          <w:lang w:val="lv-LV"/>
        </w:rPr>
        <w:t>sadarbspējīgs</w:t>
      </w:r>
      <w:proofErr w:type="spellEnd"/>
      <w:r w:rsidRPr="00194A3B">
        <w:rPr>
          <w:rFonts w:ascii="Times New Roman" w:hAnsi="Times New Roman" w:cs="Times New Roman"/>
          <w:sz w:val="24"/>
          <w:szCs w:val="24"/>
          <w:lang w:val="lv-LV"/>
        </w:rPr>
        <w:t> vakcinācijas sertifikāts, kas apliecina, ka persona ir vakcinēta pret Covid-19 infekciju,</w:t>
      </w:r>
    </w:p>
    <w:p w14:paraId="585568F5" w14:textId="77777777" w:rsidR="00E57E7C" w:rsidRPr="00194A3B" w:rsidRDefault="00E57E7C" w:rsidP="00E57E7C">
      <w:pPr>
        <w:numPr>
          <w:ilvl w:val="0"/>
          <w:numId w:val="1"/>
        </w:numPr>
        <w:spacing w:after="0" w:line="276" w:lineRule="auto"/>
        <w:contextualSpacing/>
        <w:jc w:val="both"/>
        <w:rPr>
          <w:rFonts w:ascii="Times New Roman" w:hAnsi="Times New Roman" w:cs="Times New Roman"/>
          <w:sz w:val="24"/>
          <w:szCs w:val="24"/>
          <w:lang w:val="lv-LV"/>
        </w:rPr>
      </w:pPr>
      <w:r w:rsidRPr="00194A3B">
        <w:rPr>
          <w:rFonts w:ascii="Times New Roman" w:hAnsi="Times New Roman" w:cs="Times New Roman"/>
          <w:sz w:val="24"/>
          <w:szCs w:val="24"/>
          <w:lang w:val="lv-LV"/>
        </w:rPr>
        <w:t>personas, kurām kopš laboratoriski apstiprinātas SARS-CoV-2 inficēšanās epizodes,  nosakot SARS-CoV-2 vīrusa RNS, nav pagājušas vairāk kā 180 dienas un pēc  Eiropas Zāļu aģentūras vai līdzvērtīgu regulatoru reģistrētas vai Pasaules Veselības organizācijas atzītas vienas vakcīnas devas saņemšanas ir pagājušas četrpadsmit dienas.</w:t>
      </w:r>
    </w:p>
    <w:p w14:paraId="5FA8582B" w14:textId="77777777" w:rsidR="00E57E7C" w:rsidRPr="00194A3B" w:rsidRDefault="00E57E7C" w:rsidP="00E57E7C">
      <w:pPr>
        <w:spacing w:after="0" w:line="276" w:lineRule="auto"/>
        <w:ind w:left="360"/>
        <w:contextualSpacing/>
        <w:jc w:val="both"/>
        <w:rPr>
          <w:rFonts w:ascii="Times New Roman" w:hAnsi="Times New Roman" w:cs="Times New Roman"/>
          <w:b/>
          <w:bCs/>
          <w:sz w:val="24"/>
          <w:szCs w:val="24"/>
          <w:lang w:val="lv-LV"/>
        </w:rPr>
      </w:pPr>
    </w:p>
    <w:p w14:paraId="2C56EA63"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r w:rsidRPr="00194A3B">
        <w:rPr>
          <w:lang w:val="lv-LV"/>
        </w:rPr>
        <w:t xml:space="preserve">Lai nodrošinātu epidemioloģiskās drošības pasākumu ievērošanu, klientu apmeklējumi tiks organizēti darba dienās </w:t>
      </w:r>
      <w:r w:rsidRPr="00E57E7C">
        <w:rPr>
          <w:b/>
          <w:bCs/>
          <w:lang w:val="lv-LV"/>
        </w:rPr>
        <w:t>pēc iepriekšēja pieraksta</w:t>
      </w:r>
      <w:r w:rsidRPr="00194A3B">
        <w:rPr>
          <w:lang w:val="lv-LV"/>
        </w:rPr>
        <w:t>. </w:t>
      </w:r>
    </w:p>
    <w:p w14:paraId="1EB8BA17"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p>
    <w:p w14:paraId="201467D1"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r w:rsidRPr="00194A3B">
        <w:rPr>
          <w:rStyle w:val="Strong"/>
          <w:lang w:val="lv-LV"/>
        </w:rPr>
        <w:t>Pieteikties apmeklējumam var darba dienās plkst. 9.00–17.00 vismaz 1 dienu iepriekš pa tālr. 20431042</w:t>
      </w:r>
      <w:r w:rsidRPr="00194A3B">
        <w:rPr>
          <w:lang w:val="lv-LV"/>
        </w:rPr>
        <w:t xml:space="preserve">. </w:t>
      </w:r>
    </w:p>
    <w:p w14:paraId="1B721665"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p>
    <w:p w14:paraId="49070D4C"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r w:rsidRPr="00194A3B">
        <w:rPr>
          <w:lang w:val="lv-LV"/>
        </w:rPr>
        <w:t>Apmeklējumam var pieteikties </w:t>
      </w:r>
      <w:r w:rsidRPr="00194A3B">
        <w:rPr>
          <w:rStyle w:val="Strong"/>
          <w:lang w:val="lv-LV"/>
        </w:rPr>
        <w:t>viens apmeklētājs</w:t>
      </w:r>
      <w:r w:rsidRPr="00194A3B">
        <w:rPr>
          <w:lang w:val="lv-LV"/>
        </w:rPr>
        <w:t>, apmeklējuma laiks – </w:t>
      </w:r>
      <w:r w:rsidRPr="00194A3B">
        <w:rPr>
          <w:rStyle w:val="Strong"/>
          <w:lang w:val="lv-LV"/>
        </w:rPr>
        <w:t>līdz 15 minūtēm</w:t>
      </w:r>
      <w:r w:rsidRPr="00194A3B">
        <w:rPr>
          <w:lang w:val="lv-LV"/>
        </w:rPr>
        <w:t xml:space="preserve">. </w:t>
      </w:r>
    </w:p>
    <w:p w14:paraId="4C640833"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p>
    <w:p w14:paraId="48627971"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r w:rsidRPr="00194A3B">
        <w:rPr>
          <w:lang w:val="lv-LV"/>
        </w:rPr>
        <w:t>Lai ierobežotu aprūpējamo personu inficēšanos ar Covid-19 un mazinātu infekcijas tālāku izplatīšanos, aicinām apmeklētājus stingri ievērot epidemioloģiskās drošības pasākumus (</w:t>
      </w:r>
      <w:r w:rsidRPr="00194A3B">
        <w:rPr>
          <w:rStyle w:val="Strong"/>
          <w:lang w:val="lv-LV"/>
        </w:rPr>
        <w:t>divu metru distance, maskas, roku dezinfekcija</w:t>
      </w:r>
      <w:r w:rsidRPr="00194A3B">
        <w:rPr>
          <w:lang w:val="lv-LV"/>
        </w:rPr>
        <w:t>). </w:t>
      </w:r>
    </w:p>
    <w:p w14:paraId="3050E5C3" w14:textId="77777777" w:rsidR="00E57E7C" w:rsidRDefault="00E57E7C" w:rsidP="00E57E7C">
      <w:pPr>
        <w:pStyle w:val="NormalWeb"/>
        <w:shd w:val="clear" w:color="auto" w:fill="FFFFFF"/>
        <w:spacing w:before="0" w:beforeAutospacing="0" w:after="0" w:afterAutospacing="0" w:line="276" w:lineRule="auto"/>
        <w:ind w:firstLine="360"/>
        <w:jc w:val="both"/>
        <w:rPr>
          <w:lang w:val="lv-LV"/>
        </w:rPr>
      </w:pPr>
    </w:p>
    <w:p w14:paraId="584B494E" w14:textId="22BDC55F" w:rsidR="00E57E7C" w:rsidRPr="00194A3B" w:rsidRDefault="00E57E7C" w:rsidP="00E57E7C">
      <w:pPr>
        <w:pStyle w:val="NormalWeb"/>
        <w:shd w:val="clear" w:color="auto" w:fill="FFFFFF"/>
        <w:spacing w:before="0" w:beforeAutospacing="0" w:after="0" w:afterAutospacing="0" w:line="276" w:lineRule="auto"/>
        <w:ind w:firstLine="360"/>
        <w:jc w:val="both"/>
        <w:rPr>
          <w:lang w:val="lv-LV"/>
        </w:rPr>
      </w:pPr>
      <w:r w:rsidRPr="00194A3B">
        <w:rPr>
          <w:rStyle w:val="Strong"/>
          <w:lang w:val="lv-LV"/>
        </w:rPr>
        <w:t>Ja parādās Covid-19 raksturīgie klīniskie simptomi</w:t>
      </w:r>
      <w:r w:rsidRPr="00194A3B">
        <w:rPr>
          <w:lang w:val="lv-LV"/>
        </w:rPr>
        <w:t> (paaugstināta temperatūra, klepus, rīkles iekaisums, elpas trūkums u. c.) </w:t>
      </w:r>
      <w:r w:rsidRPr="00194A3B">
        <w:rPr>
          <w:rStyle w:val="Strong"/>
          <w:lang w:val="lv-LV"/>
        </w:rPr>
        <w:t>vai ir bijis kontakts ar Covid-19 infekcijas slimnieku vai cilvēku, kurš atrodas mājas karantīnā</w:t>
      </w:r>
      <w:r w:rsidRPr="00194A3B">
        <w:rPr>
          <w:lang w:val="lv-LV"/>
        </w:rPr>
        <w:t>,</w:t>
      </w:r>
      <w:r>
        <w:rPr>
          <w:lang w:val="lv-LV"/>
        </w:rPr>
        <w:t xml:space="preserve"> lūdzam</w:t>
      </w:r>
      <w:r w:rsidRPr="00194A3B">
        <w:rPr>
          <w:lang w:val="lv-LV"/>
        </w:rPr>
        <w:t> </w:t>
      </w:r>
      <w:r w:rsidRPr="00194A3B">
        <w:rPr>
          <w:rStyle w:val="Strong"/>
          <w:lang w:val="lv-LV"/>
        </w:rPr>
        <w:t>nekavējoties atcelt apmeklējumu</w:t>
      </w:r>
      <w:r w:rsidRPr="00194A3B">
        <w:rPr>
          <w:lang w:val="lv-LV"/>
        </w:rPr>
        <w:t>.</w:t>
      </w:r>
    </w:p>
    <w:p w14:paraId="5B480D73" w14:textId="77777777" w:rsidR="00E57E7C" w:rsidRPr="00194A3B" w:rsidRDefault="00E57E7C" w:rsidP="00E57E7C">
      <w:pPr>
        <w:pStyle w:val="NormalWeb"/>
        <w:shd w:val="clear" w:color="auto" w:fill="FFFFFF"/>
        <w:spacing w:before="0" w:beforeAutospacing="0" w:after="0" w:afterAutospacing="0" w:line="276" w:lineRule="auto"/>
        <w:ind w:firstLine="360"/>
        <w:jc w:val="both"/>
        <w:rPr>
          <w:lang w:val="lv-LV"/>
        </w:rPr>
      </w:pPr>
    </w:p>
    <w:p w14:paraId="3C4BCFBD" w14:textId="77777777" w:rsidR="00C906A0" w:rsidRPr="00E57E7C" w:rsidRDefault="00C906A0">
      <w:pPr>
        <w:rPr>
          <w:lang w:val="lv-LV"/>
        </w:rPr>
      </w:pPr>
    </w:p>
    <w:sectPr w:rsidR="00C906A0" w:rsidRPr="00E57E7C" w:rsidSect="00E57E7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D5381"/>
    <w:multiLevelType w:val="multilevel"/>
    <w:tmpl w:val="A7560B0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7C"/>
    <w:rsid w:val="00C906A0"/>
    <w:rsid w:val="00E57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579B"/>
  <w15:chartTrackingRefBased/>
  <w15:docId w15:val="{93C0F9AF-E51B-4891-93F7-A47FAA79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E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1520</Words>
  <Characters>867</Characters>
  <Application>Microsoft Office Word</Application>
  <DocSecurity>0</DocSecurity>
  <Lines>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1</cp:revision>
  <dcterms:created xsi:type="dcterms:W3CDTF">2021-08-31T08:53:00Z</dcterms:created>
  <dcterms:modified xsi:type="dcterms:W3CDTF">2021-08-31T08:55:00Z</dcterms:modified>
</cp:coreProperties>
</file>