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0EE" w:rsidRPr="007560EE" w:rsidRDefault="007560EE" w:rsidP="007560EE">
      <w:pPr>
        <w:rPr>
          <w:rFonts w:ascii="Arial" w:hAnsi="Arial" w:cs="Arial"/>
        </w:rPr>
      </w:pPr>
      <w:r w:rsidRPr="007560EE">
        <w:rPr>
          <w:rFonts w:ascii="Arial" w:hAnsi="Arial" w:cs="Arial"/>
        </w:rPr>
        <w:t xml:space="preserve">SIA </w:t>
      </w:r>
      <w:proofErr w:type="spellStart"/>
      <w:r w:rsidRPr="007560EE">
        <w:rPr>
          <w:rFonts w:ascii="Arial" w:hAnsi="Arial" w:cs="Arial"/>
        </w:rPr>
        <w:t>Kornbest</w:t>
      </w:r>
      <w:proofErr w:type="spellEnd"/>
      <w:r w:rsidRPr="007560EE">
        <w:rPr>
          <w:rFonts w:ascii="Arial" w:hAnsi="Arial" w:cs="Arial"/>
        </w:rPr>
        <w:t> </w:t>
      </w:r>
      <w:proofErr w:type="spellStart"/>
      <w:r w:rsidRPr="007560EE">
        <w:rPr>
          <w:rFonts w:ascii="Arial" w:hAnsi="Arial" w:cs="Arial"/>
        </w:rPr>
        <w:t>aicina</w:t>
      </w:r>
      <w:proofErr w:type="spellEnd"/>
      <w:r w:rsidRPr="007560EE">
        <w:rPr>
          <w:rFonts w:ascii="Arial" w:hAnsi="Arial" w:cs="Arial"/>
        </w:rPr>
        <w:t xml:space="preserve"> </w:t>
      </w:r>
      <w:proofErr w:type="spellStart"/>
      <w:r w:rsidRPr="007560EE">
        <w:rPr>
          <w:rFonts w:ascii="Arial" w:hAnsi="Arial" w:cs="Arial"/>
        </w:rPr>
        <w:t>darbā</w:t>
      </w:r>
      <w:proofErr w:type="spellEnd"/>
      <w:r w:rsidRPr="007560EE">
        <w:rPr>
          <w:rFonts w:ascii="Arial" w:hAnsi="Arial" w:cs="Arial"/>
        </w:rPr>
        <w:t> </w:t>
      </w:r>
      <w:proofErr w:type="spellStart"/>
      <w:r w:rsidRPr="007560EE">
        <w:rPr>
          <w:rFonts w:ascii="Arial" w:hAnsi="Arial" w:cs="Arial"/>
          <w:b/>
        </w:rPr>
        <w:t>forvardera</w:t>
      </w:r>
      <w:proofErr w:type="spellEnd"/>
      <w:r w:rsidRPr="007560EE">
        <w:rPr>
          <w:rFonts w:ascii="Arial" w:hAnsi="Arial" w:cs="Arial"/>
          <w:b/>
        </w:rPr>
        <w:t xml:space="preserve"> </w:t>
      </w:r>
      <w:proofErr w:type="spellStart"/>
      <w:r w:rsidRPr="007560EE">
        <w:rPr>
          <w:rFonts w:ascii="Arial" w:hAnsi="Arial" w:cs="Arial"/>
          <w:b/>
        </w:rPr>
        <w:t>vadītāju</w:t>
      </w:r>
      <w:proofErr w:type="spellEnd"/>
      <w:r w:rsidRPr="007560EE">
        <w:rPr>
          <w:rFonts w:ascii="Arial" w:hAnsi="Arial" w:cs="Arial"/>
        </w:rPr>
        <w:t>.</w:t>
      </w:r>
      <w:r w:rsidRPr="007560EE">
        <w:rPr>
          <w:rFonts w:ascii="Arial" w:hAnsi="Arial" w:cs="Arial"/>
        </w:rPr>
        <w:br/>
      </w:r>
      <w:r w:rsidRPr="007560EE">
        <w:rPr>
          <w:rFonts w:ascii="Arial" w:hAnsi="Arial" w:cs="Arial"/>
        </w:rPr>
        <w:br/>
      </w:r>
      <w:proofErr w:type="spellStart"/>
      <w:r w:rsidRPr="007560EE">
        <w:rPr>
          <w:rFonts w:ascii="Arial" w:hAnsi="Arial" w:cs="Arial"/>
        </w:rPr>
        <w:t>Kornbest</w:t>
      </w:r>
      <w:proofErr w:type="spellEnd"/>
      <w:r w:rsidRPr="007560EE">
        <w:rPr>
          <w:rFonts w:ascii="Arial" w:hAnsi="Arial" w:cs="Arial"/>
        </w:rPr>
        <w:t xml:space="preserve"> </w:t>
      </w:r>
      <w:proofErr w:type="spellStart"/>
      <w:r w:rsidRPr="007560EE">
        <w:rPr>
          <w:rFonts w:ascii="Arial" w:hAnsi="Arial" w:cs="Arial"/>
        </w:rPr>
        <w:t>ir</w:t>
      </w:r>
      <w:proofErr w:type="spellEnd"/>
      <w:r w:rsidRPr="007560EE">
        <w:rPr>
          <w:rFonts w:ascii="Arial" w:hAnsi="Arial" w:cs="Arial"/>
        </w:rPr>
        <w:t xml:space="preserve"> </w:t>
      </w:r>
      <w:proofErr w:type="spellStart"/>
      <w:r w:rsidRPr="007560EE">
        <w:rPr>
          <w:rFonts w:ascii="Arial" w:hAnsi="Arial" w:cs="Arial"/>
        </w:rPr>
        <w:t>pieredzējis</w:t>
      </w:r>
      <w:proofErr w:type="spellEnd"/>
      <w:r w:rsidRPr="007560EE">
        <w:rPr>
          <w:rFonts w:ascii="Arial" w:hAnsi="Arial" w:cs="Arial"/>
        </w:rPr>
        <w:t xml:space="preserve"> </w:t>
      </w:r>
      <w:proofErr w:type="spellStart"/>
      <w:r w:rsidRPr="007560EE">
        <w:rPr>
          <w:rFonts w:ascii="Arial" w:hAnsi="Arial" w:cs="Arial"/>
        </w:rPr>
        <w:t>finiera</w:t>
      </w:r>
      <w:proofErr w:type="spellEnd"/>
      <w:r w:rsidRPr="007560EE">
        <w:rPr>
          <w:rFonts w:ascii="Arial" w:hAnsi="Arial" w:cs="Arial"/>
        </w:rPr>
        <w:t xml:space="preserve"> </w:t>
      </w:r>
      <w:proofErr w:type="spellStart"/>
      <w:r w:rsidRPr="007560EE">
        <w:rPr>
          <w:rFonts w:ascii="Arial" w:hAnsi="Arial" w:cs="Arial"/>
        </w:rPr>
        <w:t>ražotājs</w:t>
      </w:r>
      <w:proofErr w:type="spellEnd"/>
      <w:r w:rsidRPr="007560EE">
        <w:rPr>
          <w:rFonts w:ascii="Arial" w:hAnsi="Arial" w:cs="Arial"/>
        </w:rPr>
        <w:t xml:space="preserve"> un </w:t>
      </w:r>
      <w:proofErr w:type="spellStart"/>
      <w:r w:rsidRPr="007560EE">
        <w:rPr>
          <w:rFonts w:ascii="Arial" w:hAnsi="Arial" w:cs="Arial"/>
        </w:rPr>
        <w:t>līdz</w:t>
      </w:r>
      <w:proofErr w:type="spellEnd"/>
      <w:r w:rsidRPr="007560EE">
        <w:rPr>
          <w:rFonts w:ascii="Arial" w:hAnsi="Arial" w:cs="Arial"/>
        </w:rPr>
        <w:t xml:space="preserve"> </w:t>
      </w:r>
      <w:proofErr w:type="spellStart"/>
      <w:r w:rsidRPr="007560EE">
        <w:rPr>
          <w:rFonts w:ascii="Arial" w:hAnsi="Arial" w:cs="Arial"/>
        </w:rPr>
        <w:t>ar</w:t>
      </w:r>
      <w:proofErr w:type="spellEnd"/>
      <w:r w:rsidRPr="007560EE">
        <w:rPr>
          <w:rFonts w:ascii="Arial" w:hAnsi="Arial" w:cs="Arial"/>
        </w:rPr>
        <w:t xml:space="preserve"> </w:t>
      </w:r>
      <w:proofErr w:type="spellStart"/>
      <w:r w:rsidRPr="007560EE">
        <w:rPr>
          <w:rFonts w:ascii="Arial" w:hAnsi="Arial" w:cs="Arial"/>
        </w:rPr>
        <w:t>darbības</w:t>
      </w:r>
      <w:proofErr w:type="spellEnd"/>
      <w:r w:rsidRPr="007560EE">
        <w:rPr>
          <w:rFonts w:ascii="Arial" w:hAnsi="Arial" w:cs="Arial"/>
        </w:rPr>
        <w:t xml:space="preserve"> </w:t>
      </w:r>
      <w:proofErr w:type="spellStart"/>
      <w:r w:rsidRPr="007560EE">
        <w:rPr>
          <w:rFonts w:ascii="Arial" w:hAnsi="Arial" w:cs="Arial"/>
        </w:rPr>
        <w:t>uzsākšanu</w:t>
      </w:r>
      <w:proofErr w:type="spellEnd"/>
      <w:r w:rsidRPr="007560EE">
        <w:rPr>
          <w:rFonts w:ascii="Arial" w:hAnsi="Arial" w:cs="Arial"/>
        </w:rPr>
        <w:t xml:space="preserve"> </w:t>
      </w:r>
      <w:proofErr w:type="spellStart"/>
      <w:r w:rsidRPr="007560EE">
        <w:rPr>
          <w:rFonts w:ascii="Arial" w:hAnsi="Arial" w:cs="Arial"/>
        </w:rPr>
        <w:t>Latvijā</w:t>
      </w:r>
      <w:proofErr w:type="spellEnd"/>
      <w:r w:rsidRPr="007560EE">
        <w:rPr>
          <w:rFonts w:ascii="Arial" w:hAnsi="Arial" w:cs="Arial"/>
        </w:rPr>
        <w:t xml:space="preserve">, </w:t>
      </w:r>
      <w:proofErr w:type="spellStart"/>
      <w:r w:rsidRPr="007560EE">
        <w:rPr>
          <w:rFonts w:ascii="Arial" w:hAnsi="Arial" w:cs="Arial"/>
        </w:rPr>
        <w:t>esam</w:t>
      </w:r>
      <w:proofErr w:type="spellEnd"/>
      <w:r w:rsidRPr="007560EE">
        <w:rPr>
          <w:rFonts w:ascii="Arial" w:hAnsi="Arial" w:cs="Arial"/>
        </w:rPr>
        <w:t xml:space="preserve"> </w:t>
      </w:r>
      <w:proofErr w:type="spellStart"/>
      <w:r w:rsidRPr="007560EE">
        <w:rPr>
          <w:rFonts w:ascii="Arial" w:hAnsi="Arial" w:cs="Arial"/>
        </w:rPr>
        <w:t>atzinīgi</w:t>
      </w:r>
      <w:proofErr w:type="spellEnd"/>
      <w:r w:rsidRPr="007560EE">
        <w:rPr>
          <w:rFonts w:ascii="Arial" w:hAnsi="Arial" w:cs="Arial"/>
        </w:rPr>
        <w:t xml:space="preserve"> </w:t>
      </w:r>
      <w:proofErr w:type="spellStart"/>
      <w:r w:rsidRPr="007560EE">
        <w:rPr>
          <w:rFonts w:ascii="Arial" w:hAnsi="Arial" w:cs="Arial"/>
        </w:rPr>
        <w:t>novērtēti</w:t>
      </w:r>
      <w:proofErr w:type="spellEnd"/>
      <w:r w:rsidRPr="007560EE">
        <w:rPr>
          <w:rFonts w:ascii="Arial" w:hAnsi="Arial" w:cs="Arial"/>
        </w:rPr>
        <w:t xml:space="preserve"> </w:t>
      </w:r>
      <w:proofErr w:type="spellStart"/>
      <w:r w:rsidRPr="007560EE">
        <w:rPr>
          <w:rFonts w:ascii="Arial" w:hAnsi="Arial" w:cs="Arial"/>
        </w:rPr>
        <w:t>sadarbības</w:t>
      </w:r>
      <w:proofErr w:type="spellEnd"/>
      <w:r w:rsidRPr="007560EE">
        <w:rPr>
          <w:rFonts w:ascii="Arial" w:hAnsi="Arial" w:cs="Arial"/>
        </w:rPr>
        <w:t xml:space="preserve"> </w:t>
      </w:r>
      <w:proofErr w:type="spellStart"/>
      <w:r w:rsidRPr="007560EE">
        <w:rPr>
          <w:rFonts w:ascii="Arial" w:hAnsi="Arial" w:cs="Arial"/>
        </w:rPr>
        <w:t>partneru</w:t>
      </w:r>
      <w:proofErr w:type="spellEnd"/>
      <w:r w:rsidRPr="007560EE">
        <w:rPr>
          <w:rFonts w:ascii="Arial" w:hAnsi="Arial" w:cs="Arial"/>
        </w:rPr>
        <w:t xml:space="preserve"> </w:t>
      </w:r>
      <w:proofErr w:type="spellStart"/>
      <w:r w:rsidRPr="007560EE">
        <w:rPr>
          <w:rFonts w:ascii="Arial" w:hAnsi="Arial" w:cs="Arial"/>
        </w:rPr>
        <w:t>vidū</w:t>
      </w:r>
      <w:proofErr w:type="spellEnd"/>
      <w:r w:rsidRPr="007560EE">
        <w:rPr>
          <w:rFonts w:ascii="Arial" w:hAnsi="Arial" w:cs="Arial"/>
        </w:rPr>
        <w:t xml:space="preserve">. </w:t>
      </w:r>
      <w:proofErr w:type="spellStart"/>
      <w:r w:rsidRPr="007560EE">
        <w:rPr>
          <w:rFonts w:ascii="Arial" w:hAnsi="Arial" w:cs="Arial"/>
        </w:rPr>
        <w:t>Mēs</w:t>
      </w:r>
      <w:proofErr w:type="spellEnd"/>
      <w:r w:rsidRPr="007560EE">
        <w:rPr>
          <w:rFonts w:ascii="Arial" w:hAnsi="Arial" w:cs="Arial"/>
        </w:rPr>
        <w:t xml:space="preserve"> </w:t>
      </w:r>
      <w:proofErr w:type="spellStart"/>
      <w:r w:rsidRPr="007560EE">
        <w:rPr>
          <w:rFonts w:ascii="Arial" w:hAnsi="Arial" w:cs="Arial"/>
        </w:rPr>
        <w:t>uzskatām</w:t>
      </w:r>
      <w:proofErr w:type="spellEnd"/>
      <w:r w:rsidRPr="007560EE">
        <w:rPr>
          <w:rFonts w:ascii="Arial" w:hAnsi="Arial" w:cs="Arial"/>
        </w:rPr>
        <w:t xml:space="preserve">, </w:t>
      </w:r>
      <w:proofErr w:type="spellStart"/>
      <w:r w:rsidRPr="007560EE">
        <w:rPr>
          <w:rFonts w:ascii="Arial" w:hAnsi="Arial" w:cs="Arial"/>
        </w:rPr>
        <w:t>ka</w:t>
      </w:r>
      <w:proofErr w:type="spellEnd"/>
      <w:r w:rsidRPr="007560EE">
        <w:rPr>
          <w:rFonts w:ascii="Arial" w:hAnsi="Arial" w:cs="Arial"/>
        </w:rPr>
        <w:t xml:space="preserve"> </w:t>
      </w:r>
      <w:proofErr w:type="spellStart"/>
      <w:r w:rsidRPr="007560EE">
        <w:rPr>
          <w:rFonts w:ascii="Arial" w:hAnsi="Arial" w:cs="Arial"/>
        </w:rPr>
        <w:t>laba</w:t>
      </w:r>
      <w:proofErr w:type="spellEnd"/>
      <w:r w:rsidRPr="007560EE">
        <w:rPr>
          <w:rFonts w:ascii="Arial" w:hAnsi="Arial" w:cs="Arial"/>
        </w:rPr>
        <w:t xml:space="preserve"> </w:t>
      </w:r>
      <w:proofErr w:type="spellStart"/>
      <w:r w:rsidRPr="007560EE">
        <w:rPr>
          <w:rFonts w:ascii="Arial" w:hAnsi="Arial" w:cs="Arial"/>
        </w:rPr>
        <w:t>reputācija</w:t>
      </w:r>
      <w:proofErr w:type="spellEnd"/>
      <w:r w:rsidRPr="007560EE">
        <w:rPr>
          <w:rFonts w:ascii="Arial" w:hAnsi="Arial" w:cs="Arial"/>
        </w:rPr>
        <w:t xml:space="preserve"> un </w:t>
      </w:r>
      <w:proofErr w:type="spellStart"/>
      <w:r w:rsidRPr="007560EE">
        <w:rPr>
          <w:rFonts w:ascii="Arial" w:hAnsi="Arial" w:cs="Arial"/>
        </w:rPr>
        <w:t>godīgums</w:t>
      </w:r>
      <w:proofErr w:type="spellEnd"/>
      <w:r w:rsidRPr="007560EE">
        <w:rPr>
          <w:rFonts w:ascii="Arial" w:hAnsi="Arial" w:cs="Arial"/>
        </w:rPr>
        <w:t xml:space="preserve"> </w:t>
      </w:r>
      <w:proofErr w:type="spellStart"/>
      <w:r w:rsidRPr="007560EE">
        <w:rPr>
          <w:rFonts w:ascii="Arial" w:hAnsi="Arial" w:cs="Arial"/>
        </w:rPr>
        <w:t>ir</w:t>
      </w:r>
      <w:proofErr w:type="spellEnd"/>
      <w:r w:rsidRPr="007560EE">
        <w:rPr>
          <w:rFonts w:ascii="Arial" w:hAnsi="Arial" w:cs="Arial"/>
        </w:rPr>
        <w:t xml:space="preserve"> </w:t>
      </w:r>
      <w:proofErr w:type="spellStart"/>
      <w:r w:rsidRPr="007560EE">
        <w:rPr>
          <w:rFonts w:ascii="Arial" w:hAnsi="Arial" w:cs="Arial"/>
        </w:rPr>
        <w:t>ilgtspējīgas</w:t>
      </w:r>
      <w:proofErr w:type="spellEnd"/>
      <w:r w:rsidRPr="007560EE">
        <w:rPr>
          <w:rFonts w:ascii="Arial" w:hAnsi="Arial" w:cs="Arial"/>
        </w:rPr>
        <w:t xml:space="preserve"> </w:t>
      </w:r>
      <w:proofErr w:type="spellStart"/>
      <w:r w:rsidRPr="007560EE">
        <w:rPr>
          <w:rFonts w:ascii="Arial" w:hAnsi="Arial" w:cs="Arial"/>
        </w:rPr>
        <w:t>sadarbības</w:t>
      </w:r>
      <w:proofErr w:type="spellEnd"/>
      <w:r w:rsidRPr="007560EE">
        <w:rPr>
          <w:rFonts w:ascii="Arial" w:hAnsi="Arial" w:cs="Arial"/>
        </w:rPr>
        <w:t xml:space="preserve"> </w:t>
      </w:r>
      <w:proofErr w:type="spellStart"/>
      <w:r w:rsidRPr="007560EE">
        <w:rPr>
          <w:rFonts w:ascii="Arial" w:hAnsi="Arial" w:cs="Arial"/>
        </w:rPr>
        <w:t>atslēga</w:t>
      </w:r>
      <w:proofErr w:type="spellEnd"/>
      <w:r w:rsidRPr="007560EE">
        <w:rPr>
          <w:rFonts w:ascii="Arial" w:hAnsi="Arial" w:cs="Arial"/>
        </w:rPr>
        <w:t>.</w:t>
      </w:r>
    </w:p>
    <w:p w:rsidR="007560EE" w:rsidRPr="007560EE" w:rsidRDefault="007560EE" w:rsidP="007560EE">
      <w:pPr>
        <w:shd w:val="clear" w:color="auto" w:fill="FFFFFF"/>
        <w:spacing w:after="120" w:line="240" w:lineRule="auto"/>
        <w:jc w:val="both"/>
        <w:outlineLvl w:val="2"/>
        <w:rPr>
          <w:rFonts w:ascii="Arial" w:eastAsia="Times New Roman" w:hAnsi="Arial" w:cs="Arial"/>
          <w:b/>
          <w:lang w:eastAsia="en-GB"/>
        </w:rPr>
      </w:pPr>
      <w:proofErr w:type="spellStart"/>
      <w:r w:rsidRPr="007560EE">
        <w:rPr>
          <w:rFonts w:ascii="Arial" w:eastAsia="Times New Roman" w:hAnsi="Arial" w:cs="Arial"/>
          <w:b/>
          <w:lang w:eastAsia="en-GB"/>
        </w:rPr>
        <w:t>Prasības</w:t>
      </w:r>
      <w:proofErr w:type="spellEnd"/>
      <w:r w:rsidRPr="007560EE">
        <w:rPr>
          <w:rFonts w:ascii="Arial" w:eastAsia="Times New Roman" w:hAnsi="Arial" w:cs="Arial"/>
          <w:b/>
          <w:lang w:eastAsia="en-GB"/>
        </w:rPr>
        <w:t xml:space="preserve"> </w:t>
      </w:r>
      <w:proofErr w:type="spellStart"/>
      <w:r w:rsidRPr="007560EE">
        <w:rPr>
          <w:rFonts w:ascii="Arial" w:eastAsia="Times New Roman" w:hAnsi="Arial" w:cs="Arial"/>
          <w:b/>
          <w:lang w:eastAsia="en-GB"/>
        </w:rPr>
        <w:t>kandidātiem</w:t>
      </w:r>
      <w:proofErr w:type="spellEnd"/>
    </w:p>
    <w:p w:rsidR="007560EE" w:rsidRPr="007560EE" w:rsidRDefault="007560EE" w:rsidP="007560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proofErr w:type="spellStart"/>
      <w:r w:rsidRPr="007560EE">
        <w:rPr>
          <w:rFonts w:ascii="Arial" w:eastAsia="Times New Roman" w:hAnsi="Arial" w:cs="Arial"/>
          <w:lang w:eastAsia="en-GB"/>
        </w:rPr>
        <w:t>Pieredze</w:t>
      </w:r>
      <w:proofErr w:type="spellEnd"/>
      <w:r w:rsidRPr="007560EE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7560EE">
        <w:rPr>
          <w:rFonts w:ascii="Arial" w:eastAsia="Times New Roman" w:hAnsi="Arial" w:cs="Arial"/>
          <w:lang w:eastAsia="en-GB"/>
        </w:rPr>
        <w:t>darbā</w:t>
      </w:r>
      <w:proofErr w:type="spellEnd"/>
      <w:r w:rsidRPr="007560EE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7560EE">
        <w:rPr>
          <w:rFonts w:ascii="Arial" w:eastAsia="Times New Roman" w:hAnsi="Arial" w:cs="Arial"/>
          <w:lang w:eastAsia="en-GB"/>
        </w:rPr>
        <w:t>ar</w:t>
      </w:r>
      <w:proofErr w:type="spellEnd"/>
      <w:r w:rsidRPr="007560EE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7560EE">
        <w:rPr>
          <w:rFonts w:ascii="Arial" w:eastAsia="Times New Roman" w:hAnsi="Arial" w:cs="Arial"/>
          <w:lang w:eastAsia="en-GB"/>
        </w:rPr>
        <w:t>forvarderu</w:t>
      </w:r>
      <w:proofErr w:type="spellEnd"/>
      <w:r w:rsidRPr="007560EE">
        <w:rPr>
          <w:rFonts w:ascii="Arial" w:eastAsia="Times New Roman" w:hAnsi="Arial" w:cs="Arial"/>
          <w:lang w:eastAsia="en-GB"/>
        </w:rPr>
        <w:t>;</w:t>
      </w:r>
    </w:p>
    <w:p w:rsidR="007560EE" w:rsidRPr="007560EE" w:rsidRDefault="007560EE" w:rsidP="007560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proofErr w:type="spellStart"/>
      <w:r w:rsidRPr="007560EE">
        <w:rPr>
          <w:rFonts w:ascii="Arial" w:eastAsia="Times New Roman" w:hAnsi="Arial" w:cs="Arial"/>
          <w:lang w:eastAsia="en-GB"/>
        </w:rPr>
        <w:t>Augsta</w:t>
      </w:r>
      <w:proofErr w:type="spellEnd"/>
      <w:r w:rsidRPr="007560EE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7560EE">
        <w:rPr>
          <w:rFonts w:ascii="Arial" w:eastAsia="Times New Roman" w:hAnsi="Arial" w:cs="Arial"/>
          <w:lang w:eastAsia="en-GB"/>
        </w:rPr>
        <w:t>atbildības</w:t>
      </w:r>
      <w:proofErr w:type="spellEnd"/>
      <w:r w:rsidRPr="007560EE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7560EE">
        <w:rPr>
          <w:rFonts w:ascii="Arial" w:eastAsia="Times New Roman" w:hAnsi="Arial" w:cs="Arial"/>
          <w:lang w:eastAsia="en-GB"/>
        </w:rPr>
        <w:t>sajūta</w:t>
      </w:r>
      <w:proofErr w:type="spellEnd"/>
      <w:r w:rsidRPr="007560EE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7560EE">
        <w:rPr>
          <w:rFonts w:ascii="Arial" w:eastAsia="Times New Roman" w:hAnsi="Arial" w:cs="Arial"/>
          <w:lang w:eastAsia="en-GB"/>
        </w:rPr>
        <w:t>pret</w:t>
      </w:r>
      <w:proofErr w:type="spellEnd"/>
      <w:r w:rsidRPr="007560EE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7560EE">
        <w:rPr>
          <w:rFonts w:ascii="Arial" w:eastAsia="Times New Roman" w:hAnsi="Arial" w:cs="Arial"/>
          <w:lang w:eastAsia="en-GB"/>
        </w:rPr>
        <w:t>tehniku</w:t>
      </w:r>
      <w:proofErr w:type="spellEnd"/>
      <w:r w:rsidRPr="007560EE">
        <w:rPr>
          <w:rFonts w:ascii="Arial" w:eastAsia="Times New Roman" w:hAnsi="Arial" w:cs="Arial"/>
          <w:lang w:eastAsia="en-GB"/>
        </w:rPr>
        <w:t>;</w:t>
      </w:r>
    </w:p>
    <w:p w:rsidR="007560EE" w:rsidRPr="007560EE" w:rsidRDefault="007560EE" w:rsidP="007560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proofErr w:type="spellStart"/>
      <w:r w:rsidRPr="007560EE">
        <w:rPr>
          <w:rFonts w:ascii="Arial" w:eastAsia="Times New Roman" w:hAnsi="Arial" w:cs="Arial"/>
          <w:lang w:eastAsia="en-GB"/>
        </w:rPr>
        <w:t>Precīza</w:t>
      </w:r>
      <w:proofErr w:type="spellEnd"/>
      <w:r w:rsidRPr="007560EE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7560EE">
        <w:rPr>
          <w:rFonts w:ascii="Arial" w:eastAsia="Times New Roman" w:hAnsi="Arial" w:cs="Arial"/>
          <w:lang w:eastAsia="en-GB"/>
        </w:rPr>
        <w:t>darba</w:t>
      </w:r>
      <w:proofErr w:type="spellEnd"/>
      <w:r w:rsidRPr="007560EE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7560EE">
        <w:rPr>
          <w:rFonts w:ascii="Arial" w:eastAsia="Times New Roman" w:hAnsi="Arial" w:cs="Arial"/>
          <w:lang w:eastAsia="en-GB"/>
        </w:rPr>
        <w:t>pienākumu</w:t>
      </w:r>
      <w:proofErr w:type="spellEnd"/>
      <w:r w:rsidRPr="007560EE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7560EE">
        <w:rPr>
          <w:rFonts w:ascii="Arial" w:eastAsia="Times New Roman" w:hAnsi="Arial" w:cs="Arial"/>
          <w:lang w:eastAsia="en-GB"/>
        </w:rPr>
        <w:t>izpilde</w:t>
      </w:r>
      <w:proofErr w:type="spellEnd"/>
      <w:r w:rsidRPr="007560EE">
        <w:rPr>
          <w:rFonts w:ascii="Arial" w:eastAsia="Times New Roman" w:hAnsi="Arial" w:cs="Arial"/>
          <w:lang w:eastAsia="en-GB"/>
        </w:rPr>
        <w:t>;</w:t>
      </w:r>
    </w:p>
    <w:p w:rsidR="007560EE" w:rsidRPr="007560EE" w:rsidRDefault="007560EE" w:rsidP="007560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proofErr w:type="spellStart"/>
      <w:r w:rsidRPr="007560EE">
        <w:rPr>
          <w:rFonts w:ascii="Arial" w:eastAsia="Times New Roman" w:hAnsi="Arial" w:cs="Arial"/>
          <w:lang w:eastAsia="en-GB"/>
        </w:rPr>
        <w:t>Spēja</w:t>
      </w:r>
      <w:proofErr w:type="spellEnd"/>
      <w:r w:rsidRPr="007560EE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7560EE">
        <w:rPr>
          <w:rFonts w:ascii="Arial" w:eastAsia="Times New Roman" w:hAnsi="Arial" w:cs="Arial"/>
          <w:lang w:eastAsia="en-GB"/>
        </w:rPr>
        <w:t>strādāt</w:t>
      </w:r>
      <w:proofErr w:type="spellEnd"/>
      <w:r w:rsidRPr="007560EE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7560EE">
        <w:rPr>
          <w:rFonts w:ascii="Arial" w:eastAsia="Times New Roman" w:hAnsi="Arial" w:cs="Arial"/>
          <w:lang w:eastAsia="en-GB"/>
        </w:rPr>
        <w:t>patstāvīgi</w:t>
      </w:r>
      <w:proofErr w:type="spellEnd"/>
      <w:r w:rsidRPr="007560EE">
        <w:rPr>
          <w:rFonts w:ascii="Arial" w:eastAsia="Times New Roman" w:hAnsi="Arial" w:cs="Arial"/>
          <w:lang w:eastAsia="en-GB"/>
        </w:rPr>
        <w:t xml:space="preserve"> un </w:t>
      </w:r>
      <w:proofErr w:type="spellStart"/>
      <w:r w:rsidRPr="007560EE">
        <w:rPr>
          <w:rFonts w:ascii="Arial" w:eastAsia="Times New Roman" w:hAnsi="Arial" w:cs="Arial"/>
          <w:lang w:eastAsia="en-GB"/>
        </w:rPr>
        <w:t>komandā</w:t>
      </w:r>
      <w:proofErr w:type="spellEnd"/>
      <w:r w:rsidRPr="007560EE">
        <w:rPr>
          <w:rFonts w:ascii="Arial" w:eastAsia="Times New Roman" w:hAnsi="Arial" w:cs="Arial"/>
          <w:lang w:eastAsia="en-GB"/>
        </w:rPr>
        <w:t>.</w:t>
      </w:r>
    </w:p>
    <w:p w:rsidR="007560EE" w:rsidRPr="007560EE" w:rsidRDefault="007560EE" w:rsidP="007560EE">
      <w:pPr>
        <w:shd w:val="clear" w:color="auto" w:fill="FFFFFF"/>
        <w:spacing w:after="120" w:line="240" w:lineRule="auto"/>
        <w:jc w:val="both"/>
        <w:outlineLvl w:val="2"/>
        <w:rPr>
          <w:rFonts w:ascii="Arial" w:eastAsia="Times New Roman" w:hAnsi="Arial" w:cs="Arial"/>
          <w:b/>
          <w:lang w:eastAsia="en-GB"/>
        </w:rPr>
      </w:pPr>
      <w:proofErr w:type="spellStart"/>
      <w:r w:rsidRPr="007560EE">
        <w:rPr>
          <w:rFonts w:ascii="Arial" w:eastAsia="Times New Roman" w:hAnsi="Arial" w:cs="Arial"/>
          <w:b/>
          <w:lang w:eastAsia="en-GB"/>
        </w:rPr>
        <w:t>Darba</w:t>
      </w:r>
      <w:proofErr w:type="spellEnd"/>
      <w:r w:rsidRPr="007560EE">
        <w:rPr>
          <w:rFonts w:ascii="Arial" w:eastAsia="Times New Roman" w:hAnsi="Arial" w:cs="Arial"/>
          <w:b/>
          <w:lang w:eastAsia="en-GB"/>
        </w:rPr>
        <w:t xml:space="preserve"> </w:t>
      </w:r>
      <w:proofErr w:type="spellStart"/>
      <w:r w:rsidRPr="007560EE">
        <w:rPr>
          <w:rFonts w:ascii="Arial" w:eastAsia="Times New Roman" w:hAnsi="Arial" w:cs="Arial"/>
          <w:b/>
          <w:lang w:eastAsia="en-GB"/>
        </w:rPr>
        <w:t>pienākumi</w:t>
      </w:r>
      <w:proofErr w:type="spellEnd"/>
    </w:p>
    <w:p w:rsidR="007560EE" w:rsidRPr="007560EE" w:rsidRDefault="007560EE" w:rsidP="007560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proofErr w:type="spellStart"/>
      <w:r w:rsidRPr="007560EE">
        <w:rPr>
          <w:rFonts w:ascii="Arial" w:eastAsia="Times New Roman" w:hAnsi="Arial" w:cs="Arial"/>
          <w:lang w:eastAsia="en-GB"/>
        </w:rPr>
        <w:t>Forvardera</w:t>
      </w:r>
      <w:proofErr w:type="spellEnd"/>
      <w:r w:rsidRPr="007560EE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7560EE">
        <w:rPr>
          <w:rFonts w:ascii="Arial" w:eastAsia="Times New Roman" w:hAnsi="Arial" w:cs="Arial"/>
          <w:lang w:eastAsia="en-GB"/>
        </w:rPr>
        <w:t>operēšana</w:t>
      </w:r>
      <w:proofErr w:type="spellEnd"/>
      <w:r w:rsidRPr="007560EE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7560EE">
        <w:rPr>
          <w:rFonts w:ascii="Arial" w:eastAsia="Times New Roman" w:hAnsi="Arial" w:cs="Arial"/>
          <w:lang w:eastAsia="en-GB"/>
        </w:rPr>
        <w:t>koklaukuma</w:t>
      </w:r>
      <w:proofErr w:type="spellEnd"/>
      <w:r w:rsidRPr="007560EE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7560EE">
        <w:rPr>
          <w:rFonts w:ascii="Arial" w:eastAsia="Times New Roman" w:hAnsi="Arial" w:cs="Arial"/>
          <w:lang w:eastAsia="en-GB"/>
        </w:rPr>
        <w:t>teritorijā</w:t>
      </w:r>
      <w:proofErr w:type="spellEnd"/>
      <w:r w:rsidRPr="007560EE">
        <w:rPr>
          <w:rFonts w:ascii="Arial" w:eastAsia="Times New Roman" w:hAnsi="Arial" w:cs="Arial"/>
          <w:lang w:eastAsia="en-GB"/>
        </w:rPr>
        <w:t>;</w:t>
      </w:r>
    </w:p>
    <w:p w:rsidR="007560EE" w:rsidRPr="007560EE" w:rsidRDefault="007560EE" w:rsidP="007560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proofErr w:type="spellStart"/>
      <w:r w:rsidRPr="007560EE">
        <w:rPr>
          <w:rFonts w:ascii="Arial" w:eastAsia="Times New Roman" w:hAnsi="Arial" w:cs="Arial"/>
          <w:lang w:eastAsia="en-GB"/>
        </w:rPr>
        <w:t>Kokmateriālu</w:t>
      </w:r>
      <w:proofErr w:type="spellEnd"/>
      <w:r w:rsidRPr="007560EE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7560EE">
        <w:rPr>
          <w:rFonts w:ascii="Arial" w:eastAsia="Times New Roman" w:hAnsi="Arial" w:cs="Arial"/>
          <w:lang w:eastAsia="en-GB"/>
        </w:rPr>
        <w:t>pārvietošana</w:t>
      </w:r>
      <w:proofErr w:type="spellEnd"/>
      <w:r w:rsidRPr="007560EE">
        <w:rPr>
          <w:rFonts w:ascii="Arial" w:eastAsia="Times New Roman" w:hAnsi="Arial" w:cs="Arial"/>
          <w:lang w:eastAsia="en-GB"/>
        </w:rPr>
        <w:t>;</w:t>
      </w:r>
    </w:p>
    <w:p w:rsidR="007560EE" w:rsidRPr="007560EE" w:rsidRDefault="007560EE" w:rsidP="007560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proofErr w:type="spellStart"/>
      <w:r w:rsidRPr="007560EE">
        <w:rPr>
          <w:rFonts w:ascii="Arial" w:eastAsia="Times New Roman" w:hAnsi="Arial" w:cs="Arial"/>
          <w:lang w:eastAsia="en-GB"/>
        </w:rPr>
        <w:t>Forvardera</w:t>
      </w:r>
      <w:proofErr w:type="spellEnd"/>
      <w:r w:rsidRPr="007560EE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7560EE">
        <w:rPr>
          <w:rFonts w:ascii="Arial" w:eastAsia="Times New Roman" w:hAnsi="Arial" w:cs="Arial"/>
          <w:lang w:eastAsia="en-GB"/>
        </w:rPr>
        <w:t>tehniskā</w:t>
      </w:r>
      <w:proofErr w:type="spellEnd"/>
      <w:r w:rsidRPr="007560EE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7560EE">
        <w:rPr>
          <w:rFonts w:ascii="Arial" w:eastAsia="Times New Roman" w:hAnsi="Arial" w:cs="Arial"/>
          <w:lang w:eastAsia="en-GB"/>
        </w:rPr>
        <w:t>stāvokļa</w:t>
      </w:r>
      <w:proofErr w:type="spellEnd"/>
      <w:r w:rsidRPr="007560EE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7560EE">
        <w:rPr>
          <w:rFonts w:ascii="Arial" w:eastAsia="Times New Roman" w:hAnsi="Arial" w:cs="Arial"/>
          <w:lang w:eastAsia="en-GB"/>
        </w:rPr>
        <w:t>uzraudzīšana</w:t>
      </w:r>
      <w:proofErr w:type="spellEnd"/>
      <w:r w:rsidRPr="007560EE">
        <w:rPr>
          <w:rFonts w:ascii="Arial" w:eastAsia="Times New Roman" w:hAnsi="Arial" w:cs="Arial"/>
          <w:lang w:eastAsia="en-GB"/>
        </w:rPr>
        <w:t xml:space="preserve"> un </w:t>
      </w:r>
      <w:proofErr w:type="spellStart"/>
      <w:r w:rsidRPr="007560EE">
        <w:rPr>
          <w:rFonts w:ascii="Arial" w:eastAsia="Times New Roman" w:hAnsi="Arial" w:cs="Arial"/>
          <w:lang w:eastAsia="en-GB"/>
        </w:rPr>
        <w:t>apkopju</w:t>
      </w:r>
      <w:proofErr w:type="spellEnd"/>
      <w:r w:rsidRPr="007560EE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7560EE">
        <w:rPr>
          <w:rFonts w:ascii="Arial" w:eastAsia="Times New Roman" w:hAnsi="Arial" w:cs="Arial"/>
          <w:lang w:eastAsia="en-GB"/>
        </w:rPr>
        <w:t>grafika</w:t>
      </w:r>
      <w:proofErr w:type="spellEnd"/>
      <w:r w:rsidRPr="007560EE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7560EE">
        <w:rPr>
          <w:rFonts w:ascii="Arial" w:eastAsia="Times New Roman" w:hAnsi="Arial" w:cs="Arial"/>
          <w:lang w:eastAsia="en-GB"/>
        </w:rPr>
        <w:t>ievērošana</w:t>
      </w:r>
      <w:proofErr w:type="spellEnd"/>
      <w:r w:rsidRPr="007560EE">
        <w:rPr>
          <w:rFonts w:ascii="Arial" w:eastAsia="Times New Roman" w:hAnsi="Arial" w:cs="Arial"/>
          <w:lang w:eastAsia="en-GB"/>
        </w:rPr>
        <w:t>.</w:t>
      </w:r>
    </w:p>
    <w:p w:rsidR="007560EE" w:rsidRPr="007560EE" w:rsidRDefault="007560EE" w:rsidP="007560EE">
      <w:pPr>
        <w:shd w:val="clear" w:color="auto" w:fill="FFFFFF"/>
        <w:spacing w:after="120" w:line="240" w:lineRule="auto"/>
        <w:jc w:val="both"/>
        <w:outlineLvl w:val="2"/>
        <w:rPr>
          <w:rFonts w:ascii="Arial" w:eastAsia="Times New Roman" w:hAnsi="Arial" w:cs="Arial"/>
          <w:b/>
          <w:lang w:eastAsia="en-GB"/>
        </w:rPr>
      </w:pPr>
      <w:proofErr w:type="spellStart"/>
      <w:r w:rsidRPr="007560EE">
        <w:rPr>
          <w:rFonts w:ascii="Arial" w:eastAsia="Times New Roman" w:hAnsi="Arial" w:cs="Arial"/>
          <w:b/>
          <w:lang w:eastAsia="en-GB"/>
        </w:rPr>
        <w:t>Mēs</w:t>
      </w:r>
      <w:proofErr w:type="spellEnd"/>
      <w:r w:rsidRPr="007560EE">
        <w:rPr>
          <w:rFonts w:ascii="Arial" w:eastAsia="Times New Roman" w:hAnsi="Arial" w:cs="Arial"/>
          <w:b/>
          <w:lang w:eastAsia="en-GB"/>
        </w:rPr>
        <w:t xml:space="preserve"> </w:t>
      </w:r>
      <w:proofErr w:type="spellStart"/>
      <w:r w:rsidRPr="007560EE">
        <w:rPr>
          <w:rFonts w:ascii="Arial" w:eastAsia="Times New Roman" w:hAnsi="Arial" w:cs="Arial"/>
          <w:b/>
          <w:lang w:eastAsia="en-GB"/>
        </w:rPr>
        <w:t>piedāvājam</w:t>
      </w:r>
      <w:proofErr w:type="spellEnd"/>
    </w:p>
    <w:p w:rsidR="007560EE" w:rsidRPr="007560EE" w:rsidRDefault="007560EE" w:rsidP="007560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proofErr w:type="spellStart"/>
      <w:r w:rsidRPr="007560EE">
        <w:rPr>
          <w:rFonts w:ascii="Arial" w:eastAsia="Times New Roman" w:hAnsi="Arial" w:cs="Arial"/>
          <w:lang w:eastAsia="en-GB"/>
        </w:rPr>
        <w:t>Darbu</w:t>
      </w:r>
      <w:proofErr w:type="spellEnd"/>
      <w:r w:rsidRPr="007560EE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7560EE">
        <w:rPr>
          <w:rFonts w:ascii="Arial" w:eastAsia="Times New Roman" w:hAnsi="Arial" w:cs="Arial"/>
          <w:lang w:eastAsia="en-GB"/>
        </w:rPr>
        <w:t>internacionālā</w:t>
      </w:r>
      <w:proofErr w:type="spellEnd"/>
      <w:r w:rsidRPr="007560EE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7560EE">
        <w:rPr>
          <w:rFonts w:ascii="Arial" w:eastAsia="Times New Roman" w:hAnsi="Arial" w:cs="Arial"/>
          <w:lang w:eastAsia="en-GB"/>
        </w:rPr>
        <w:t>vidē</w:t>
      </w:r>
      <w:proofErr w:type="spellEnd"/>
      <w:r w:rsidRPr="007560EE">
        <w:rPr>
          <w:rFonts w:ascii="Arial" w:eastAsia="Times New Roman" w:hAnsi="Arial" w:cs="Arial"/>
          <w:lang w:eastAsia="en-GB"/>
        </w:rPr>
        <w:t>;</w:t>
      </w:r>
    </w:p>
    <w:p w:rsidR="007560EE" w:rsidRPr="007560EE" w:rsidRDefault="007560EE" w:rsidP="007560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proofErr w:type="spellStart"/>
      <w:r w:rsidRPr="007560EE">
        <w:rPr>
          <w:rFonts w:ascii="Arial" w:eastAsia="Times New Roman" w:hAnsi="Arial" w:cs="Arial"/>
          <w:lang w:eastAsia="en-GB"/>
        </w:rPr>
        <w:t>Stabilu</w:t>
      </w:r>
      <w:proofErr w:type="spellEnd"/>
      <w:r w:rsidRPr="007560EE">
        <w:rPr>
          <w:rFonts w:ascii="Arial" w:eastAsia="Times New Roman" w:hAnsi="Arial" w:cs="Arial"/>
          <w:lang w:eastAsia="en-GB"/>
        </w:rPr>
        <w:t xml:space="preserve"> un </w:t>
      </w:r>
      <w:proofErr w:type="spellStart"/>
      <w:r w:rsidRPr="007560EE">
        <w:rPr>
          <w:rFonts w:ascii="Arial" w:eastAsia="Times New Roman" w:hAnsi="Arial" w:cs="Arial"/>
          <w:lang w:eastAsia="en-GB"/>
        </w:rPr>
        <w:t>laicīgi</w:t>
      </w:r>
      <w:proofErr w:type="spellEnd"/>
      <w:r w:rsidRPr="007560EE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7560EE">
        <w:rPr>
          <w:rFonts w:ascii="Arial" w:eastAsia="Times New Roman" w:hAnsi="Arial" w:cs="Arial"/>
          <w:lang w:eastAsia="en-GB"/>
        </w:rPr>
        <w:t>izmaksātu</w:t>
      </w:r>
      <w:proofErr w:type="spellEnd"/>
      <w:r w:rsidRPr="007560EE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7560EE">
        <w:rPr>
          <w:rFonts w:ascii="Arial" w:eastAsia="Times New Roman" w:hAnsi="Arial" w:cs="Arial"/>
          <w:lang w:eastAsia="en-GB"/>
        </w:rPr>
        <w:t>atalgojumu</w:t>
      </w:r>
      <w:proofErr w:type="spellEnd"/>
      <w:r w:rsidRPr="007560EE">
        <w:rPr>
          <w:rFonts w:ascii="Arial" w:eastAsia="Times New Roman" w:hAnsi="Arial" w:cs="Arial"/>
          <w:lang w:eastAsia="en-GB"/>
        </w:rPr>
        <w:t xml:space="preserve">, </w:t>
      </w:r>
      <w:proofErr w:type="spellStart"/>
      <w:r w:rsidRPr="007560EE">
        <w:rPr>
          <w:rFonts w:ascii="Arial" w:eastAsia="Times New Roman" w:hAnsi="Arial" w:cs="Arial"/>
          <w:lang w:eastAsia="en-GB"/>
        </w:rPr>
        <w:t>kas</w:t>
      </w:r>
      <w:proofErr w:type="spellEnd"/>
      <w:r w:rsidRPr="007560EE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7560EE">
        <w:rPr>
          <w:rFonts w:ascii="Arial" w:eastAsia="Times New Roman" w:hAnsi="Arial" w:cs="Arial"/>
          <w:lang w:eastAsia="en-GB"/>
        </w:rPr>
        <w:t>atbilst</w:t>
      </w:r>
      <w:proofErr w:type="spellEnd"/>
      <w:r w:rsidRPr="007560EE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7560EE">
        <w:rPr>
          <w:rFonts w:ascii="Arial" w:eastAsia="Times New Roman" w:hAnsi="Arial" w:cs="Arial"/>
          <w:lang w:eastAsia="en-GB"/>
        </w:rPr>
        <w:t>profesionālajām</w:t>
      </w:r>
      <w:proofErr w:type="spellEnd"/>
      <w:r w:rsidRPr="007560EE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7560EE">
        <w:rPr>
          <w:rFonts w:ascii="Arial" w:eastAsia="Times New Roman" w:hAnsi="Arial" w:cs="Arial"/>
          <w:lang w:eastAsia="en-GB"/>
        </w:rPr>
        <w:t>spējām</w:t>
      </w:r>
      <w:proofErr w:type="spellEnd"/>
      <w:r w:rsidRPr="007560EE">
        <w:rPr>
          <w:rFonts w:ascii="Arial" w:eastAsia="Times New Roman" w:hAnsi="Arial" w:cs="Arial"/>
          <w:lang w:eastAsia="en-GB"/>
        </w:rPr>
        <w:t xml:space="preserve"> (</w:t>
      </w:r>
      <w:r w:rsidR="00952EFB">
        <w:rPr>
          <w:rFonts w:ascii="Arial" w:hAnsi="Arial" w:cs="Arial"/>
          <w:shd w:val="clear" w:color="auto" w:fill="FFFFFF"/>
        </w:rPr>
        <w:t xml:space="preserve">no 7,13 </w:t>
      </w:r>
      <w:proofErr w:type="spellStart"/>
      <w:r w:rsidR="00952EFB">
        <w:rPr>
          <w:rFonts w:ascii="Arial" w:hAnsi="Arial" w:cs="Arial"/>
          <w:shd w:val="clear" w:color="auto" w:fill="FFFFFF"/>
        </w:rPr>
        <w:t>Eur</w:t>
      </w:r>
      <w:proofErr w:type="spellEnd"/>
      <w:r w:rsidR="00952EFB">
        <w:rPr>
          <w:rFonts w:ascii="Arial" w:hAnsi="Arial" w:cs="Arial"/>
          <w:shd w:val="clear" w:color="auto" w:fill="FFFFFF"/>
        </w:rPr>
        <w:t xml:space="preserve"> / </w:t>
      </w:r>
      <w:proofErr w:type="spellStart"/>
      <w:r w:rsidR="00952EFB">
        <w:rPr>
          <w:rFonts w:ascii="Arial" w:hAnsi="Arial" w:cs="Arial"/>
          <w:shd w:val="clear" w:color="auto" w:fill="FFFFFF"/>
        </w:rPr>
        <w:t>stundā</w:t>
      </w:r>
      <w:proofErr w:type="spellEnd"/>
      <w:r w:rsidR="00952EFB">
        <w:rPr>
          <w:rFonts w:ascii="Arial" w:hAnsi="Arial" w:cs="Arial"/>
          <w:shd w:val="clear" w:color="auto" w:fill="FFFFFF"/>
        </w:rPr>
        <w:t xml:space="preserve">). </w:t>
      </w:r>
    </w:p>
    <w:p w:rsidR="007560EE" w:rsidRPr="007560EE" w:rsidRDefault="007560EE" w:rsidP="007560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proofErr w:type="spellStart"/>
      <w:r w:rsidRPr="007560EE">
        <w:rPr>
          <w:rFonts w:ascii="Arial" w:eastAsia="Times New Roman" w:hAnsi="Arial" w:cs="Arial"/>
          <w:lang w:eastAsia="en-GB"/>
        </w:rPr>
        <w:t>Iespēju</w:t>
      </w:r>
      <w:proofErr w:type="spellEnd"/>
      <w:r w:rsidRPr="007560EE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7560EE">
        <w:rPr>
          <w:rFonts w:ascii="Arial" w:eastAsia="Times New Roman" w:hAnsi="Arial" w:cs="Arial"/>
          <w:lang w:eastAsia="en-GB"/>
        </w:rPr>
        <w:t>attīstīties</w:t>
      </w:r>
      <w:proofErr w:type="spellEnd"/>
      <w:r w:rsidRPr="007560EE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7560EE">
        <w:rPr>
          <w:rFonts w:ascii="Arial" w:eastAsia="Times New Roman" w:hAnsi="Arial" w:cs="Arial"/>
          <w:lang w:eastAsia="en-GB"/>
        </w:rPr>
        <w:t>dinamiski</w:t>
      </w:r>
      <w:proofErr w:type="spellEnd"/>
      <w:r w:rsidRPr="007560EE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7560EE">
        <w:rPr>
          <w:rFonts w:ascii="Arial" w:eastAsia="Times New Roman" w:hAnsi="Arial" w:cs="Arial"/>
          <w:lang w:eastAsia="en-GB"/>
        </w:rPr>
        <w:t>augošā</w:t>
      </w:r>
      <w:proofErr w:type="spellEnd"/>
      <w:r w:rsidRPr="007560EE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7560EE">
        <w:rPr>
          <w:rFonts w:ascii="Arial" w:eastAsia="Times New Roman" w:hAnsi="Arial" w:cs="Arial"/>
          <w:lang w:eastAsia="en-GB"/>
        </w:rPr>
        <w:t>uzņēmumā</w:t>
      </w:r>
      <w:proofErr w:type="spellEnd"/>
      <w:r w:rsidRPr="007560EE">
        <w:rPr>
          <w:rFonts w:ascii="Arial" w:eastAsia="Times New Roman" w:hAnsi="Arial" w:cs="Arial"/>
          <w:lang w:eastAsia="en-GB"/>
        </w:rPr>
        <w:t>;</w:t>
      </w:r>
    </w:p>
    <w:p w:rsidR="007560EE" w:rsidRPr="007560EE" w:rsidRDefault="007560EE" w:rsidP="007560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proofErr w:type="spellStart"/>
      <w:r w:rsidRPr="007560EE">
        <w:rPr>
          <w:rFonts w:ascii="Arial" w:eastAsia="Times New Roman" w:hAnsi="Arial" w:cs="Arial"/>
          <w:lang w:eastAsia="en-GB"/>
        </w:rPr>
        <w:t>Karjeras</w:t>
      </w:r>
      <w:proofErr w:type="spellEnd"/>
      <w:r w:rsidRPr="007560EE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7560EE">
        <w:rPr>
          <w:rFonts w:ascii="Arial" w:eastAsia="Times New Roman" w:hAnsi="Arial" w:cs="Arial"/>
          <w:lang w:eastAsia="en-GB"/>
        </w:rPr>
        <w:t>izaugsmes</w:t>
      </w:r>
      <w:proofErr w:type="spellEnd"/>
      <w:r w:rsidRPr="007560EE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7560EE">
        <w:rPr>
          <w:rFonts w:ascii="Arial" w:eastAsia="Times New Roman" w:hAnsi="Arial" w:cs="Arial"/>
          <w:lang w:eastAsia="en-GB"/>
        </w:rPr>
        <w:t>iespējas</w:t>
      </w:r>
      <w:proofErr w:type="spellEnd"/>
      <w:r w:rsidRPr="007560EE">
        <w:rPr>
          <w:rFonts w:ascii="Arial" w:eastAsia="Times New Roman" w:hAnsi="Arial" w:cs="Arial"/>
          <w:lang w:eastAsia="en-GB"/>
        </w:rPr>
        <w:t>.</w:t>
      </w:r>
      <w:bookmarkStart w:id="0" w:name="_GoBack"/>
      <w:bookmarkEnd w:id="0"/>
    </w:p>
    <w:p w:rsidR="007560EE" w:rsidRPr="007560EE" w:rsidRDefault="007560EE" w:rsidP="007560EE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color w:val="050505"/>
          <w:lang w:eastAsia="en-GB"/>
        </w:rPr>
      </w:pPr>
      <w:proofErr w:type="spellStart"/>
      <w:r w:rsidRPr="007560EE">
        <w:rPr>
          <w:rFonts w:ascii="Arial" w:eastAsia="Times New Roman" w:hAnsi="Arial" w:cs="Arial"/>
          <w:b/>
          <w:color w:val="050505"/>
          <w:lang w:eastAsia="en-GB"/>
        </w:rPr>
        <w:t>Nokļūšana</w:t>
      </w:r>
      <w:proofErr w:type="spellEnd"/>
      <w:r w:rsidRPr="007560EE">
        <w:rPr>
          <w:rFonts w:ascii="Arial" w:eastAsia="Times New Roman" w:hAnsi="Arial" w:cs="Arial"/>
          <w:b/>
          <w:color w:val="050505"/>
          <w:lang w:eastAsia="en-GB"/>
        </w:rPr>
        <w:t xml:space="preserve">: </w:t>
      </w:r>
    </w:p>
    <w:p w:rsidR="007560EE" w:rsidRPr="007560EE" w:rsidRDefault="007560EE" w:rsidP="007560EE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50505"/>
          <w:lang w:eastAsia="en-GB"/>
        </w:rPr>
      </w:pPr>
      <w:proofErr w:type="spellStart"/>
      <w:r w:rsidRPr="007560EE">
        <w:rPr>
          <w:rFonts w:ascii="Arial" w:eastAsia="Times New Roman" w:hAnsi="Arial" w:cs="Arial"/>
          <w:color w:val="050505"/>
          <w:lang w:eastAsia="en-GB"/>
        </w:rPr>
        <w:t>Ar</w:t>
      </w:r>
      <w:proofErr w:type="spellEnd"/>
      <w:r w:rsidRPr="007560EE">
        <w:rPr>
          <w:rFonts w:ascii="Arial" w:eastAsia="Times New Roman" w:hAnsi="Arial" w:cs="Arial"/>
          <w:color w:val="050505"/>
          <w:lang w:eastAsia="en-GB"/>
        </w:rPr>
        <w:t xml:space="preserve"> </w:t>
      </w:r>
      <w:proofErr w:type="spellStart"/>
      <w:r w:rsidRPr="007560EE">
        <w:rPr>
          <w:rFonts w:ascii="Arial" w:eastAsia="Times New Roman" w:hAnsi="Arial" w:cs="Arial"/>
          <w:color w:val="050505"/>
          <w:lang w:eastAsia="en-GB"/>
        </w:rPr>
        <w:t>automašīnu</w:t>
      </w:r>
      <w:proofErr w:type="spellEnd"/>
      <w:r w:rsidRPr="007560EE">
        <w:rPr>
          <w:rFonts w:ascii="Arial" w:eastAsia="Times New Roman" w:hAnsi="Arial" w:cs="Arial"/>
          <w:color w:val="050505"/>
          <w:lang w:eastAsia="en-GB"/>
        </w:rPr>
        <w:t xml:space="preserve"> (no </w:t>
      </w:r>
      <w:proofErr w:type="spellStart"/>
      <w:r w:rsidRPr="007560EE">
        <w:rPr>
          <w:rFonts w:ascii="Arial" w:eastAsia="Times New Roman" w:hAnsi="Arial" w:cs="Arial"/>
          <w:color w:val="050505"/>
          <w:lang w:eastAsia="en-GB"/>
        </w:rPr>
        <w:t>Rīgas</w:t>
      </w:r>
      <w:proofErr w:type="spellEnd"/>
      <w:r w:rsidRPr="007560EE">
        <w:rPr>
          <w:rFonts w:ascii="Arial" w:eastAsia="Times New Roman" w:hAnsi="Arial" w:cs="Arial"/>
          <w:color w:val="050505"/>
          <w:lang w:eastAsia="en-GB"/>
        </w:rPr>
        <w:t xml:space="preserve"> ~30 </w:t>
      </w:r>
      <w:proofErr w:type="spellStart"/>
      <w:r w:rsidRPr="007560EE">
        <w:rPr>
          <w:rFonts w:ascii="Arial" w:eastAsia="Times New Roman" w:hAnsi="Arial" w:cs="Arial"/>
          <w:color w:val="050505"/>
          <w:lang w:eastAsia="en-GB"/>
        </w:rPr>
        <w:t>minūtes</w:t>
      </w:r>
      <w:proofErr w:type="spellEnd"/>
      <w:r w:rsidRPr="007560EE">
        <w:rPr>
          <w:rFonts w:ascii="Arial" w:eastAsia="Times New Roman" w:hAnsi="Arial" w:cs="Arial"/>
          <w:color w:val="050505"/>
          <w:lang w:eastAsia="en-GB"/>
        </w:rPr>
        <w:t xml:space="preserve">, no </w:t>
      </w:r>
      <w:proofErr w:type="spellStart"/>
      <w:r w:rsidRPr="007560EE">
        <w:rPr>
          <w:rFonts w:ascii="Arial" w:eastAsia="Times New Roman" w:hAnsi="Arial" w:cs="Arial"/>
          <w:color w:val="050505"/>
          <w:lang w:eastAsia="en-GB"/>
        </w:rPr>
        <w:t>Olaines</w:t>
      </w:r>
      <w:proofErr w:type="spellEnd"/>
      <w:r w:rsidRPr="007560EE">
        <w:rPr>
          <w:rFonts w:ascii="Arial" w:eastAsia="Times New Roman" w:hAnsi="Arial" w:cs="Arial"/>
          <w:color w:val="050505"/>
          <w:lang w:eastAsia="en-GB"/>
        </w:rPr>
        <w:t xml:space="preserve"> ~10 </w:t>
      </w:r>
      <w:proofErr w:type="spellStart"/>
      <w:r w:rsidRPr="007560EE">
        <w:rPr>
          <w:rFonts w:ascii="Arial" w:eastAsia="Times New Roman" w:hAnsi="Arial" w:cs="Arial"/>
          <w:color w:val="050505"/>
          <w:lang w:eastAsia="en-GB"/>
        </w:rPr>
        <w:t>minūtes</w:t>
      </w:r>
      <w:proofErr w:type="spellEnd"/>
      <w:r w:rsidRPr="007560EE">
        <w:rPr>
          <w:rFonts w:ascii="Arial" w:eastAsia="Times New Roman" w:hAnsi="Arial" w:cs="Arial"/>
          <w:color w:val="050505"/>
          <w:lang w:eastAsia="en-GB"/>
        </w:rPr>
        <w:t>);</w:t>
      </w:r>
    </w:p>
    <w:p w:rsidR="007560EE" w:rsidRPr="007560EE" w:rsidRDefault="007560EE" w:rsidP="007560EE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50505"/>
          <w:lang w:eastAsia="en-GB"/>
        </w:rPr>
      </w:pPr>
      <w:proofErr w:type="spellStart"/>
      <w:r w:rsidRPr="007560EE">
        <w:rPr>
          <w:rFonts w:ascii="Arial" w:eastAsia="Times New Roman" w:hAnsi="Arial" w:cs="Arial"/>
          <w:color w:val="050505"/>
          <w:lang w:eastAsia="en-GB"/>
        </w:rPr>
        <w:t>Ar</w:t>
      </w:r>
      <w:proofErr w:type="spellEnd"/>
      <w:r w:rsidRPr="007560EE">
        <w:rPr>
          <w:rFonts w:ascii="Arial" w:eastAsia="Times New Roman" w:hAnsi="Arial" w:cs="Arial"/>
          <w:color w:val="050505"/>
          <w:lang w:eastAsia="en-GB"/>
        </w:rPr>
        <w:t xml:space="preserve"> </w:t>
      </w:r>
      <w:proofErr w:type="spellStart"/>
      <w:r w:rsidRPr="007560EE">
        <w:rPr>
          <w:rFonts w:ascii="Arial" w:eastAsia="Times New Roman" w:hAnsi="Arial" w:cs="Arial"/>
          <w:color w:val="050505"/>
          <w:lang w:eastAsia="en-GB"/>
        </w:rPr>
        <w:t>vilcienu</w:t>
      </w:r>
      <w:proofErr w:type="spellEnd"/>
      <w:r w:rsidRPr="007560EE">
        <w:rPr>
          <w:rFonts w:ascii="Arial" w:eastAsia="Times New Roman" w:hAnsi="Arial" w:cs="Arial"/>
          <w:color w:val="050505"/>
          <w:lang w:eastAsia="en-GB"/>
        </w:rPr>
        <w:t xml:space="preserve"> </w:t>
      </w:r>
      <w:proofErr w:type="spellStart"/>
      <w:r w:rsidRPr="007560EE">
        <w:rPr>
          <w:rFonts w:ascii="Arial" w:eastAsia="Times New Roman" w:hAnsi="Arial" w:cs="Arial"/>
          <w:color w:val="050505"/>
          <w:lang w:eastAsia="en-GB"/>
        </w:rPr>
        <w:t>Rīga</w:t>
      </w:r>
      <w:proofErr w:type="spellEnd"/>
      <w:r w:rsidRPr="007560EE">
        <w:rPr>
          <w:rFonts w:ascii="Arial" w:eastAsia="Times New Roman" w:hAnsi="Arial" w:cs="Arial"/>
          <w:color w:val="050505"/>
          <w:lang w:eastAsia="en-GB"/>
        </w:rPr>
        <w:t xml:space="preserve"> – </w:t>
      </w:r>
      <w:proofErr w:type="spellStart"/>
      <w:r w:rsidRPr="007560EE">
        <w:rPr>
          <w:rFonts w:ascii="Arial" w:eastAsia="Times New Roman" w:hAnsi="Arial" w:cs="Arial"/>
          <w:color w:val="050505"/>
          <w:lang w:eastAsia="en-GB"/>
        </w:rPr>
        <w:t>Olaine</w:t>
      </w:r>
      <w:proofErr w:type="spellEnd"/>
      <w:r w:rsidRPr="007560EE">
        <w:rPr>
          <w:rFonts w:ascii="Arial" w:eastAsia="Times New Roman" w:hAnsi="Arial" w:cs="Arial"/>
          <w:color w:val="050505"/>
          <w:lang w:eastAsia="en-GB"/>
        </w:rPr>
        <w:t xml:space="preserve"> (24 </w:t>
      </w:r>
      <w:proofErr w:type="spellStart"/>
      <w:r w:rsidRPr="007560EE">
        <w:rPr>
          <w:rFonts w:ascii="Arial" w:eastAsia="Times New Roman" w:hAnsi="Arial" w:cs="Arial"/>
          <w:color w:val="050505"/>
          <w:lang w:eastAsia="en-GB"/>
        </w:rPr>
        <w:t>minūtes</w:t>
      </w:r>
      <w:proofErr w:type="spellEnd"/>
      <w:r w:rsidRPr="007560EE">
        <w:rPr>
          <w:rFonts w:ascii="Arial" w:eastAsia="Times New Roman" w:hAnsi="Arial" w:cs="Arial"/>
          <w:color w:val="050505"/>
          <w:lang w:eastAsia="en-GB"/>
        </w:rPr>
        <w:t xml:space="preserve"> + 10 </w:t>
      </w:r>
      <w:proofErr w:type="spellStart"/>
      <w:r w:rsidRPr="007560EE">
        <w:rPr>
          <w:rFonts w:ascii="Arial" w:eastAsia="Times New Roman" w:hAnsi="Arial" w:cs="Arial"/>
          <w:color w:val="050505"/>
          <w:lang w:eastAsia="en-GB"/>
        </w:rPr>
        <w:t>minūtes</w:t>
      </w:r>
      <w:proofErr w:type="spellEnd"/>
      <w:r w:rsidRPr="007560EE">
        <w:rPr>
          <w:rFonts w:ascii="Arial" w:eastAsia="Times New Roman" w:hAnsi="Arial" w:cs="Arial"/>
          <w:color w:val="050505"/>
          <w:lang w:eastAsia="en-GB"/>
        </w:rPr>
        <w:t xml:space="preserve"> </w:t>
      </w:r>
      <w:proofErr w:type="spellStart"/>
      <w:r w:rsidRPr="007560EE">
        <w:rPr>
          <w:rFonts w:ascii="Arial" w:eastAsia="Times New Roman" w:hAnsi="Arial" w:cs="Arial"/>
          <w:color w:val="050505"/>
          <w:lang w:eastAsia="en-GB"/>
        </w:rPr>
        <w:t>kājām</w:t>
      </w:r>
      <w:proofErr w:type="spellEnd"/>
      <w:r w:rsidRPr="007560EE">
        <w:rPr>
          <w:rFonts w:ascii="Arial" w:eastAsia="Times New Roman" w:hAnsi="Arial" w:cs="Arial"/>
          <w:color w:val="050505"/>
          <w:lang w:eastAsia="en-GB"/>
        </w:rPr>
        <w:t xml:space="preserve"> </w:t>
      </w:r>
      <w:proofErr w:type="spellStart"/>
      <w:r w:rsidRPr="007560EE">
        <w:rPr>
          <w:rFonts w:ascii="Arial" w:eastAsia="Times New Roman" w:hAnsi="Arial" w:cs="Arial"/>
          <w:color w:val="050505"/>
          <w:lang w:eastAsia="en-GB"/>
        </w:rPr>
        <w:t>līdz</w:t>
      </w:r>
      <w:proofErr w:type="spellEnd"/>
      <w:r w:rsidRPr="007560EE">
        <w:rPr>
          <w:rFonts w:ascii="Arial" w:eastAsia="Times New Roman" w:hAnsi="Arial" w:cs="Arial"/>
          <w:color w:val="050505"/>
          <w:lang w:eastAsia="en-GB"/>
        </w:rPr>
        <w:t xml:space="preserve"> </w:t>
      </w:r>
      <w:proofErr w:type="spellStart"/>
      <w:r w:rsidRPr="007560EE">
        <w:rPr>
          <w:rFonts w:ascii="Arial" w:eastAsia="Times New Roman" w:hAnsi="Arial" w:cs="Arial"/>
          <w:color w:val="050505"/>
          <w:lang w:eastAsia="en-GB"/>
        </w:rPr>
        <w:t>Kornbest</w:t>
      </w:r>
      <w:proofErr w:type="spellEnd"/>
      <w:r w:rsidRPr="007560EE">
        <w:rPr>
          <w:rFonts w:ascii="Arial" w:eastAsia="Times New Roman" w:hAnsi="Arial" w:cs="Arial"/>
          <w:color w:val="050505"/>
          <w:lang w:eastAsia="en-GB"/>
        </w:rPr>
        <w:t>).</w:t>
      </w:r>
    </w:p>
    <w:p w:rsidR="007560EE" w:rsidRPr="007560EE" w:rsidRDefault="007560EE" w:rsidP="007560EE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50505"/>
          <w:lang w:eastAsia="en-GB"/>
        </w:rPr>
      </w:pPr>
      <w:proofErr w:type="spellStart"/>
      <w:r w:rsidRPr="007560EE">
        <w:rPr>
          <w:rFonts w:ascii="Arial" w:eastAsia="Times New Roman" w:hAnsi="Arial" w:cs="Arial"/>
          <w:color w:val="050505"/>
          <w:lang w:eastAsia="en-GB"/>
        </w:rPr>
        <w:t>Kandidātus</w:t>
      </w:r>
      <w:proofErr w:type="spellEnd"/>
      <w:r w:rsidRPr="007560EE">
        <w:rPr>
          <w:rFonts w:ascii="Arial" w:eastAsia="Times New Roman" w:hAnsi="Arial" w:cs="Arial"/>
          <w:color w:val="050505"/>
          <w:lang w:eastAsia="en-GB"/>
        </w:rPr>
        <w:t xml:space="preserve"> </w:t>
      </w:r>
      <w:proofErr w:type="spellStart"/>
      <w:r w:rsidRPr="007560EE">
        <w:rPr>
          <w:rFonts w:ascii="Arial" w:eastAsia="Times New Roman" w:hAnsi="Arial" w:cs="Arial"/>
          <w:color w:val="050505"/>
          <w:lang w:eastAsia="en-GB"/>
        </w:rPr>
        <w:t>lūdzam</w:t>
      </w:r>
      <w:proofErr w:type="spellEnd"/>
      <w:r w:rsidRPr="007560EE">
        <w:rPr>
          <w:rFonts w:ascii="Arial" w:eastAsia="Times New Roman" w:hAnsi="Arial" w:cs="Arial"/>
          <w:color w:val="050505"/>
          <w:lang w:eastAsia="en-GB"/>
        </w:rPr>
        <w:t xml:space="preserve"> </w:t>
      </w:r>
      <w:proofErr w:type="spellStart"/>
      <w:r w:rsidRPr="007560EE">
        <w:rPr>
          <w:rFonts w:ascii="Arial" w:eastAsia="Times New Roman" w:hAnsi="Arial" w:cs="Arial"/>
          <w:color w:val="050505"/>
          <w:lang w:eastAsia="en-GB"/>
        </w:rPr>
        <w:t>sūtīt</w:t>
      </w:r>
      <w:proofErr w:type="spellEnd"/>
      <w:r w:rsidRPr="007560EE">
        <w:rPr>
          <w:rFonts w:ascii="Arial" w:eastAsia="Times New Roman" w:hAnsi="Arial" w:cs="Arial"/>
          <w:color w:val="050505"/>
          <w:lang w:eastAsia="en-GB"/>
        </w:rPr>
        <w:t xml:space="preserve"> CV un </w:t>
      </w:r>
      <w:proofErr w:type="spellStart"/>
      <w:r w:rsidRPr="007560EE">
        <w:rPr>
          <w:rFonts w:ascii="Arial" w:eastAsia="Times New Roman" w:hAnsi="Arial" w:cs="Arial"/>
          <w:color w:val="050505"/>
          <w:lang w:eastAsia="en-GB"/>
        </w:rPr>
        <w:t>īsu</w:t>
      </w:r>
      <w:proofErr w:type="spellEnd"/>
      <w:r w:rsidRPr="007560EE">
        <w:rPr>
          <w:rFonts w:ascii="Arial" w:eastAsia="Times New Roman" w:hAnsi="Arial" w:cs="Arial"/>
          <w:color w:val="050505"/>
          <w:lang w:eastAsia="en-GB"/>
        </w:rPr>
        <w:t xml:space="preserve"> </w:t>
      </w:r>
      <w:proofErr w:type="spellStart"/>
      <w:r w:rsidRPr="007560EE">
        <w:rPr>
          <w:rFonts w:ascii="Arial" w:eastAsia="Times New Roman" w:hAnsi="Arial" w:cs="Arial"/>
          <w:color w:val="050505"/>
          <w:lang w:eastAsia="en-GB"/>
        </w:rPr>
        <w:t>pieredzes</w:t>
      </w:r>
      <w:proofErr w:type="spellEnd"/>
      <w:r w:rsidRPr="007560EE">
        <w:rPr>
          <w:rFonts w:ascii="Arial" w:eastAsia="Times New Roman" w:hAnsi="Arial" w:cs="Arial"/>
          <w:color w:val="050505"/>
          <w:lang w:eastAsia="en-GB"/>
        </w:rPr>
        <w:t xml:space="preserve"> </w:t>
      </w:r>
      <w:proofErr w:type="spellStart"/>
      <w:r w:rsidRPr="007560EE">
        <w:rPr>
          <w:rFonts w:ascii="Arial" w:eastAsia="Times New Roman" w:hAnsi="Arial" w:cs="Arial"/>
          <w:color w:val="050505"/>
          <w:lang w:eastAsia="en-GB"/>
        </w:rPr>
        <w:t>aprakstu</w:t>
      </w:r>
      <w:proofErr w:type="spellEnd"/>
      <w:r w:rsidRPr="007560EE">
        <w:rPr>
          <w:rFonts w:ascii="Arial" w:eastAsia="Times New Roman" w:hAnsi="Arial" w:cs="Arial"/>
          <w:color w:val="050505"/>
          <w:lang w:eastAsia="en-GB"/>
        </w:rPr>
        <w:t xml:space="preserve"> </w:t>
      </w:r>
      <w:proofErr w:type="spellStart"/>
      <w:r w:rsidRPr="007560EE">
        <w:rPr>
          <w:rFonts w:ascii="Arial" w:eastAsia="Times New Roman" w:hAnsi="Arial" w:cs="Arial"/>
          <w:color w:val="050505"/>
          <w:lang w:eastAsia="en-GB"/>
        </w:rPr>
        <w:t>uz</w:t>
      </w:r>
      <w:proofErr w:type="spellEnd"/>
      <w:r w:rsidRPr="007560EE">
        <w:rPr>
          <w:rFonts w:ascii="Arial" w:eastAsia="Times New Roman" w:hAnsi="Arial" w:cs="Arial"/>
          <w:color w:val="050505"/>
          <w:lang w:eastAsia="en-GB"/>
        </w:rPr>
        <w:t xml:space="preserve"> </w:t>
      </w:r>
      <w:proofErr w:type="spellStart"/>
      <w:r w:rsidRPr="007560EE">
        <w:rPr>
          <w:rFonts w:ascii="Arial" w:eastAsia="Times New Roman" w:hAnsi="Arial" w:cs="Arial"/>
          <w:color w:val="050505"/>
          <w:lang w:eastAsia="en-GB"/>
        </w:rPr>
        <w:t>epasta</w:t>
      </w:r>
      <w:proofErr w:type="spellEnd"/>
      <w:r w:rsidRPr="007560EE">
        <w:rPr>
          <w:rFonts w:ascii="Arial" w:eastAsia="Times New Roman" w:hAnsi="Arial" w:cs="Arial"/>
          <w:color w:val="050505"/>
          <w:lang w:eastAsia="en-GB"/>
        </w:rPr>
        <w:t xml:space="preserve"> </w:t>
      </w:r>
      <w:proofErr w:type="spellStart"/>
      <w:r w:rsidRPr="007560EE">
        <w:rPr>
          <w:rFonts w:ascii="Arial" w:eastAsia="Times New Roman" w:hAnsi="Arial" w:cs="Arial"/>
          <w:color w:val="050505"/>
          <w:lang w:eastAsia="en-GB"/>
        </w:rPr>
        <w:t>adresi</w:t>
      </w:r>
      <w:proofErr w:type="spellEnd"/>
      <w:r w:rsidRPr="007560EE">
        <w:rPr>
          <w:rFonts w:ascii="Arial" w:eastAsia="Times New Roman" w:hAnsi="Arial" w:cs="Arial"/>
          <w:color w:val="050505"/>
          <w:lang w:eastAsia="en-GB"/>
        </w:rPr>
        <w:t xml:space="preserve">: </w:t>
      </w:r>
      <w:r>
        <w:rPr>
          <w:rFonts w:ascii="Arial" w:eastAsia="Times New Roman" w:hAnsi="Arial" w:cs="Arial"/>
          <w:color w:val="050505"/>
          <w:lang w:eastAsia="en-GB"/>
        </w:rPr>
        <w:t>aiga.katkovska</w:t>
      </w:r>
      <w:r w:rsidRPr="007560EE">
        <w:rPr>
          <w:rFonts w:ascii="Arial" w:eastAsia="Times New Roman" w:hAnsi="Arial" w:cs="Arial"/>
          <w:color w:val="050505"/>
          <w:lang w:eastAsia="en-GB"/>
        </w:rPr>
        <w:t>@kornbest.com</w:t>
      </w:r>
    </w:p>
    <w:p w:rsidR="007560EE" w:rsidRPr="007560EE" w:rsidRDefault="007560EE" w:rsidP="007560EE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50505"/>
          <w:lang w:eastAsia="en-GB"/>
        </w:rPr>
      </w:pPr>
      <w:proofErr w:type="spellStart"/>
      <w:r w:rsidRPr="007560EE">
        <w:rPr>
          <w:rFonts w:ascii="Arial" w:eastAsia="Times New Roman" w:hAnsi="Arial" w:cs="Arial"/>
          <w:color w:val="050505"/>
          <w:lang w:eastAsia="en-GB"/>
        </w:rPr>
        <w:t>Sazināsimies</w:t>
      </w:r>
      <w:proofErr w:type="spellEnd"/>
      <w:r w:rsidRPr="007560EE">
        <w:rPr>
          <w:rFonts w:ascii="Arial" w:eastAsia="Times New Roman" w:hAnsi="Arial" w:cs="Arial"/>
          <w:color w:val="050505"/>
          <w:lang w:eastAsia="en-GB"/>
        </w:rPr>
        <w:t xml:space="preserve"> </w:t>
      </w:r>
      <w:proofErr w:type="spellStart"/>
      <w:r w:rsidRPr="007560EE">
        <w:rPr>
          <w:rFonts w:ascii="Arial" w:eastAsia="Times New Roman" w:hAnsi="Arial" w:cs="Arial"/>
          <w:color w:val="050505"/>
          <w:lang w:eastAsia="en-GB"/>
        </w:rPr>
        <w:t>tikai</w:t>
      </w:r>
      <w:proofErr w:type="spellEnd"/>
      <w:r w:rsidRPr="007560EE">
        <w:rPr>
          <w:rFonts w:ascii="Arial" w:eastAsia="Times New Roman" w:hAnsi="Arial" w:cs="Arial"/>
          <w:color w:val="050505"/>
          <w:lang w:eastAsia="en-GB"/>
        </w:rPr>
        <w:t xml:space="preserve"> </w:t>
      </w:r>
      <w:proofErr w:type="spellStart"/>
      <w:r w:rsidRPr="007560EE">
        <w:rPr>
          <w:rFonts w:ascii="Arial" w:eastAsia="Times New Roman" w:hAnsi="Arial" w:cs="Arial"/>
          <w:color w:val="050505"/>
          <w:lang w:eastAsia="en-GB"/>
        </w:rPr>
        <w:t>ar</w:t>
      </w:r>
      <w:proofErr w:type="spellEnd"/>
      <w:r w:rsidRPr="007560EE">
        <w:rPr>
          <w:rFonts w:ascii="Arial" w:eastAsia="Times New Roman" w:hAnsi="Arial" w:cs="Arial"/>
          <w:color w:val="050505"/>
          <w:lang w:eastAsia="en-GB"/>
        </w:rPr>
        <w:t xml:space="preserve"> </w:t>
      </w:r>
      <w:proofErr w:type="spellStart"/>
      <w:r w:rsidRPr="007560EE">
        <w:rPr>
          <w:rFonts w:ascii="Arial" w:eastAsia="Times New Roman" w:hAnsi="Arial" w:cs="Arial"/>
          <w:color w:val="050505"/>
          <w:lang w:eastAsia="en-GB"/>
        </w:rPr>
        <w:t>tiem</w:t>
      </w:r>
      <w:proofErr w:type="spellEnd"/>
      <w:r w:rsidRPr="007560EE">
        <w:rPr>
          <w:rFonts w:ascii="Arial" w:eastAsia="Times New Roman" w:hAnsi="Arial" w:cs="Arial"/>
          <w:color w:val="050505"/>
          <w:lang w:eastAsia="en-GB"/>
        </w:rPr>
        <w:t xml:space="preserve"> </w:t>
      </w:r>
      <w:proofErr w:type="spellStart"/>
      <w:r w:rsidRPr="007560EE">
        <w:rPr>
          <w:rFonts w:ascii="Arial" w:eastAsia="Times New Roman" w:hAnsi="Arial" w:cs="Arial"/>
          <w:color w:val="050505"/>
          <w:lang w:eastAsia="en-GB"/>
        </w:rPr>
        <w:t>kandidātiem</w:t>
      </w:r>
      <w:proofErr w:type="spellEnd"/>
      <w:r w:rsidRPr="007560EE">
        <w:rPr>
          <w:rFonts w:ascii="Arial" w:eastAsia="Times New Roman" w:hAnsi="Arial" w:cs="Arial"/>
          <w:color w:val="050505"/>
          <w:lang w:eastAsia="en-GB"/>
        </w:rPr>
        <w:t xml:space="preserve">, </w:t>
      </w:r>
      <w:proofErr w:type="spellStart"/>
      <w:r w:rsidRPr="007560EE">
        <w:rPr>
          <w:rFonts w:ascii="Arial" w:eastAsia="Times New Roman" w:hAnsi="Arial" w:cs="Arial"/>
          <w:color w:val="050505"/>
          <w:lang w:eastAsia="en-GB"/>
        </w:rPr>
        <w:t>kurus</w:t>
      </w:r>
      <w:proofErr w:type="spellEnd"/>
      <w:r w:rsidRPr="007560EE">
        <w:rPr>
          <w:rFonts w:ascii="Arial" w:eastAsia="Times New Roman" w:hAnsi="Arial" w:cs="Arial"/>
          <w:color w:val="050505"/>
          <w:lang w:eastAsia="en-GB"/>
        </w:rPr>
        <w:t xml:space="preserve"> </w:t>
      </w:r>
      <w:proofErr w:type="spellStart"/>
      <w:r w:rsidRPr="007560EE">
        <w:rPr>
          <w:rFonts w:ascii="Arial" w:eastAsia="Times New Roman" w:hAnsi="Arial" w:cs="Arial"/>
          <w:color w:val="050505"/>
          <w:lang w:eastAsia="en-GB"/>
        </w:rPr>
        <w:t>aicināsim</w:t>
      </w:r>
      <w:proofErr w:type="spellEnd"/>
      <w:r w:rsidRPr="007560EE">
        <w:rPr>
          <w:rFonts w:ascii="Arial" w:eastAsia="Times New Roman" w:hAnsi="Arial" w:cs="Arial"/>
          <w:color w:val="050505"/>
          <w:lang w:eastAsia="en-GB"/>
        </w:rPr>
        <w:t xml:space="preserve"> un atlases 2. </w:t>
      </w:r>
      <w:proofErr w:type="spellStart"/>
      <w:r w:rsidRPr="007560EE">
        <w:rPr>
          <w:rFonts w:ascii="Arial" w:eastAsia="Times New Roman" w:hAnsi="Arial" w:cs="Arial"/>
          <w:color w:val="050505"/>
          <w:lang w:eastAsia="en-GB"/>
        </w:rPr>
        <w:t>kārtu</w:t>
      </w:r>
      <w:proofErr w:type="spellEnd"/>
      <w:r w:rsidRPr="007560EE">
        <w:rPr>
          <w:rFonts w:ascii="Arial" w:eastAsia="Times New Roman" w:hAnsi="Arial" w:cs="Arial"/>
          <w:color w:val="050505"/>
          <w:lang w:eastAsia="en-GB"/>
        </w:rPr>
        <w:t>.</w:t>
      </w:r>
    </w:p>
    <w:p w:rsidR="007560EE" w:rsidRPr="007560EE" w:rsidRDefault="007560EE" w:rsidP="007560EE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50505"/>
          <w:lang w:eastAsia="en-GB"/>
        </w:rPr>
      </w:pPr>
      <w:proofErr w:type="spellStart"/>
      <w:r w:rsidRPr="007560EE">
        <w:rPr>
          <w:rFonts w:ascii="Arial" w:eastAsia="Times New Roman" w:hAnsi="Arial" w:cs="Arial"/>
          <w:color w:val="050505"/>
          <w:lang w:eastAsia="en-GB"/>
        </w:rPr>
        <w:t>Informācija</w:t>
      </w:r>
      <w:proofErr w:type="spellEnd"/>
      <w:r w:rsidRPr="007560EE">
        <w:rPr>
          <w:rFonts w:ascii="Arial" w:eastAsia="Times New Roman" w:hAnsi="Arial" w:cs="Arial"/>
          <w:color w:val="050505"/>
          <w:lang w:eastAsia="en-GB"/>
        </w:rPr>
        <w:t xml:space="preserve"> par </w:t>
      </w:r>
      <w:proofErr w:type="spellStart"/>
      <w:r w:rsidRPr="007560EE">
        <w:rPr>
          <w:rFonts w:ascii="Arial" w:eastAsia="Times New Roman" w:hAnsi="Arial" w:cs="Arial"/>
          <w:color w:val="050505"/>
          <w:lang w:eastAsia="en-GB"/>
        </w:rPr>
        <w:t>uzņēmumu</w:t>
      </w:r>
      <w:proofErr w:type="spellEnd"/>
      <w:r w:rsidRPr="007560EE">
        <w:rPr>
          <w:rFonts w:ascii="Arial" w:eastAsia="Times New Roman" w:hAnsi="Arial" w:cs="Arial"/>
          <w:color w:val="050505"/>
          <w:lang w:eastAsia="en-GB"/>
        </w:rPr>
        <w:t xml:space="preserve"> </w:t>
      </w:r>
      <w:proofErr w:type="spellStart"/>
      <w:r w:rsidRPr="007560EE">
        <w:rPr>
          <w:rFonts w:ascii="Arial" w:eastAsia="Times New Roman" w:hAnsi="Arial" w:cs="Arial"/>
          <w:color w:val="050505"/>
          <w:lang w:eastAsia="en-GB"/>
        </w:rPr>
        <w:t>mājas</w:t>
      </w:r>
      <w:proofErr w:type="spellEnd"/>
      <w:r w:rsidRPr="007560EE">
        <w:rPr>
          <w:rFonts w:ascii="Arial" w:eastAsia="Times New Roman" w:hAnsi="Arial" w:cs="Arial"/>
          <w:color w:val="050505"/>
          <w:lang w:eastAsia="en-GB"/>
        </w:rPr>
        <w:t xml:space="preserve"> </w:t>
      </w:r>
      <w:proofErr w:type="spellStart"/>
      <w:r w:rsidRPr="007560EE">
        <w:rPr>
          <w:rFonts w:ascii="Arial" w:eastAsia="Times New Roman" w:hAnsi="Arial" w:cs="Arial"/>
          <w:color w:val="050505"/>
          <w:lang w:eastAsia="en-GB"/>
        </w:rPr>
        <w:t>lapā</w:t>
      </w:r>
      <w:proofErr w:type="spellEnd"/>
      <w:r w:rsidRPr="007560EE">
        <w:rPr>
          <w:rFonts w:ascii="Arial" w:eastAsia="Times New Roman" w:hAnsi="Arial" w:cs="Arial"/>
          <w:color w:val="050505"/>
          <w:lang w:eastAsia="en-GB"/>
        </w:rPr>
        <w:t xml:space="preserve">: </w:t>
      </w:r>
      <w:hyperlink r:id="rId5" w:tgtFrame="_blank" w:history="1">
        <w:r w:rsidRPr="007560EE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  <w:lang w:eastAsia="en-GB"/>
          </w:rPr>
          <w:t>https://kornbest.com/</w:t>
        </w:r>
      </w:hyperlink>
      <w:r w:rsidRPr="007560EE">
        <w:rPr>
          <w:rFonts w:ascii="Arial" w:eastAsia="Times New Roman" w:hAnsi="Arial" w:cs="Arial"/>
          <w:color w:val="050505"/>
          <w:lang w:eastAsia="en-GB"/>
        </w:rPr>
        <w:t>"</w:t>
      </w:r>
    </w:p>
    <w:p w:rsidR="007560EE" w:rsidRPr="007560EE" w:rsidRDefault="007560EE" w:rsidP="007560EE">
      <w:pPr>
        <w:shd w:val="clear" w:color="auto" w:fill="FFFFFF"/>
        <w:spacing w:after="135" w:line="240" w:lineRule="auto"/>
        <w:rPr>
          <w:rFonts w:ascii="Arial" w:eastAsia="Times New Roman" w:hAnsi="Arial" w:cs="Arial"/>
          <w:lang w:eastAsia="en-GB"/>
        </w:rPr>
      </w:pPr>
    </w:p>
    <w:sectPr w:rsidR="007560EE" w:rsidRPr="007560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70832"/>
    <w:multiLevelType w:val="multilevel"/>
    <w:tmpl w:val="40BC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A5E7B"/>
    <w:multiLevelType w:val="multilevel"/>
    <w:tmpl w:val="B47A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EC74D7"/>
    <w:multiLevelType w:val="multilevel"/>
    <w:tmpl w:val="4BC6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EE"/>
    <w:rsid w:val="00644646"/>
    <w:rsid w:val="007560EE"/>
    <w:rsid w:val="00952EFB"/>
    <w:rsid w:val="00E937CB"/>
    <w:rsid w:val="00EB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BA59B"/>
  <w15:chartTrackingRefBased/>
  <w15:docId w15:val="{8DB134BB-0CD5-4A5C-8E24-2BDA1360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560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60E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5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560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6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7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2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5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07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7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1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single" w:sz="6" w:space="0" w:color="DADADF"/>
            <w:right w:val="none" w:sz="0" w:space="0" w:color="auto"/>
          </w:divBdr>
          <w:divsChild>
            <w:div w:id="205746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78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single" w:sz="6" w:space="0" w:color="DADADF"/>
            <w:right w:val="none" w:sz="0" w:space="0" w:color="auto"/>
          </w:divBdr>
          <w:divsChild>
            <w:div w:id="8104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981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single" w:sz="6" w:space="0" w:color="DADADF"/>
            <w:right w:val="none" w:sz="0" w:space="0" w:color="auto"/>
          </w:divBdr>
          <w:divsChild>
            <w:div w:id="11898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117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rnbest.com/?fbclid=IwAR1TzleB50Pw2AX1eJZcdWDrZr86_e0av5gfNMAYC7Us0eRrywmNPsIrwZ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 Katkovska</dc:creator>
  <cp:keywords/>
  <dc:description/>
  <cp:lastModifiedBy>Aiga Katkovska</cp:lastModifiedBy>
  <cp:revision>4</cp:revision>
  <dcterms:created xsi:type="dcterms:W3CDTF">2021-07-05T11:00:00Z</dcterms:created>
  <dcterms:modified xsi:type="dcterms:W3CDTF">2021-07-05T12:19:00Z</dcterms:modified>
</cp:coreProperties>
</file>