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8A9" w14:textId="77777777" w:rsidR="001D7BA6" w:rsidRDefault="001D7BA6" w:rsidP="001D7BA6">
      <w:pPr>
        <w:pStyle w:val="Galvene"/>
        <w:jc w:val="center"/>
        <w:rPr>
          <w:rStyle w:val="Izteiksmgs"/>
          <w:color w:val="000000"/>
        </w:rPr>
      </w:pPr>
      <w:r w:rsidRPr="00F70EDB">
        <w:rPr>
          <w:noProof/>
          <w:sz w:val="20"/>
          <w:lang w:eastAsia="lv-LV"/>
        </w:rPr>
        <w:drawing>
          <wp:inline distT="0" distB="0" distL="0" distR="0" wp14:anchorId="5A8C25A9" wp14:editId="4D8DB66F">
            <wp:extent cx="50768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64DE" w14:textId="77777777" w:rsidR="001D7BA6" w:rsidRDefault="001D7BA6" w:rsidP="001D7BA6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</w:p>
    <w:p w14:paraId="5B705856" w14:textId="77777777" w:rsidR="001D7BA6" w:rsidRDefault="001D7BA6" w:rsidP="001D7BA6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  <w:r w:rsidRPr="00DD147B">
        <w:rPr>
          <w:rStyle w:val="Izteiksmgs"/>
          <w:color w:val="000000"/>
        </w:rPr>
        <w:t xml:space="preserve">Pilnas slodzes darbam aicinām pievienoties precīzu, </w:t>
      </w:r>
    </w:p>
    <w:p w14:paraId="7FF9C437" w14:textId="77777777" w:rsidR="001D7BA6" w:rsidRDefault="001D7BA6" w:rsidP="001D7BA6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  <w:r w:rsidRPr="00DD147B">
        <w:rPr>
          <w:rStyle w:val="Izteiksmgs"/>
          <w:color w:val="000000"/>
        </w:rPr>
        <w:t>atbildīgu,</w:t>
      </w:r>
      <w:r>
        <w:rPr>
          <w:rStyle w:val="Izteiksmgs"/>
          <w:color w:val="000000"/>
        </w:rPr>
        <w:t> mērķtiecīgu un pozitīvu kolēģi,</w:t>
      </w:r>
    </w:p>
    <w:p w14:paraId="2BE95E2E" w14:textId="77777777" w:rsidR="001D7BA6" w:rsidRPr="00DD147B" w:rsidRDefault="001D7BA6" w:rsidP="001D7BA6">
      <w:pPr>
        <w:pStyle w:val="Paraststmeklis"/>
        <w:spacing w:before="228" w:beforeAutospacing="0" w:after="228" w:afterAutospacing="0"/>
        <w:jc w:val="center"/>
        <w:rPr>
          <w:rStyle w:val="Izteiksmgs"/>
          <w:color w:val="000000"/>
        </w:rPr>
      </w:pPr>
      <w:r>
        <w:rPr>
          <w:rStyle w:val="Izteiksmgs"/>
          <w:color w:val="000000"/>
        </w:rPr>
        <w:t>vakancei PROJEKTU VADĪTĀJS (-A)</w:t>
      </w:r>
    </w:p>
    <w:p w14:paraId="32CEC947" w14:textId="77777777" w:rsidR="007F0192" w:rsidRPr="00F04505" w:rsidRDefault="007F0192" w:rsidP="00F0450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45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F045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Galvenie darba pienākumi:</w:t>
      </w:r>
    </w:p>
    <w:p w14:paraId="420C75F8" w14:textId="77777777" w:rsidR="007F0192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novadam nozīmīgu kultūras projektu izstrādi un īstenošanu;</w:t>
      </w:r>
    </w:p>
    <w:p w14:paraId="73168860" w14:textId="77777777" w:rsidR="007F0192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piesaistīt līdzfinansējumu projektu realizācijai;</w:t>
      </w:r>
    </w:p>
    <w:p w14:paraId="427AD08C" w14:textId="77777777" w:rsidR="007F0192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sagatavot un atbildēt par projektu dokumentāciju;</w:t>
      </w:r>
    </w:p>
    <w:p w14:paraId="7C9F667E" w14:textId="77777777" w:rsidR="007F0192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analizēt sabiedrības intereses un vajadzības kultūras jomā, iniciēt jaunas, radošas idejas;</w:t>
      </w:r>
    </w:p>
    <w:p w14:paraId="0A2BF599" w14:textId="77777777" w:rsidR="007F0192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veidot sadarbību ar novada iestādēm, attīstīt un veicināt starptautiskos kontaktus;</w:t>
      </w:r>
    </w:p>
    <w:p w14:paraId="5379B1F1" w14:textId="77777777" w:rsidR="00DF714A" w:rsidRPr="003154F4" w:rsidRDefault="007F0192" w:rsidP="00F0450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veikt projektu analīzi un izstrādāt priekšlikumus turpmākai k</w:t>
      </w:r>
      <w:r w:rsidR="00CA3528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ultūras jomas attīstībai novadā;</w:t>
      </w:r>
    </w:p>
    <w:p w14:paraId="7EAC4FB3" w14:textId="3C33A189" w:rsidR="00DF714A" w:rsidRPr="003154F4" w:rsidRDefault="00DF714A" w:rsidP="00DF71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atbildēt par </w:t>
      </w:r>
      <w:r w:rsidR="004A4D3F" w:rsidRPr="003154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Pr="003154F4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centra mājaslapu un sociālajiem tīkliem: nodrošināt, aktualizēt un pilnveidot iestādes mājas lapas saturu un sociālo tīklu kontus</w:t>
      </w: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37A8E79" w14:textId="77777777" w:rsidR="007F0192" w:rsidRPr="003154F4" w:rsidRDefault="007F0192" w:rsidP="00DF714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Prasības kandidātiem:</w:t>
      </w:r>
    </w:p>
    <w:p w14:paraId="7FB888F3" w14:textId="77777777" w:rsidR="00DF714A" w:rsidRPr="003154F4" w:rsidRDefault="00DF714A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augstākā izglītība (vēlams ar projektu vadību vai kultūru saistītā jomā);</w:t>
      </w:r>
    </w:p>
    <w:p w14:paraId="656AE00A" w14:textId="77777777" w:rsidR="007F0192" w:rsidRPr="003154F4" w:rsidRDefault="00DF714A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vēlama iepriekšēja </w:t>
      </w:r>
      <w:r w:rsidR="007F0192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pieredze projektu izstrādē un vadībā;</w:t>
      </w:r>
    </w:p>
    <w:p w14:paraId="5021D2F2" w14:textId="77777777" w:rsidR="007F0192" w:rsidRPr="003154F4" w:rsidRDefault="007F0192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kultūras nozares pārzināšana;</w:t>
      </w:r>
    </w:p>
    <w:p w14:paraId="3CA67CA9" w14:textId="77777777" w:rsidR="007F0192" w:rsidRPr="003154F4" w:rsidRDefault="007F0192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spēja racionāli organizēt savu darbu un uzņemties atbildību;</w:t>
      </w:r>
    </w:p>
    <w:p w14:paraId="5A0924B4" w14:textId="77777777" w:rsidR="007F0192" w:rsidRPr="003154F4" w:rsidRDefault="007F0192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labas saskarsmes un sadarbības iemaņas;</w:t>
      </w:r>
    </w:p>
    <w:p w14:paraId="2BD1E7E8" w14:textId="77777777" w:rsidR="00DF714A" w:rsidRPr="003154F4" w:rsidRDefault="00DF714A" w:rsidP="00DF714A">
      <w:pPr>
        <w:pStyle w:val="Sarakstarindkopa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datorprasmes</w:t>
      </w:r>
      <w:proofErr w:type="spellEnd"/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labā lietotāja līmenī (MS Office);</w:t>
      </w:r>
    </w:p>
    <w:p w14:paraId="2EBA72F1" w14:textId="77777777" w:rsidR="007F0192" w:rsidRPr="003154F4" w:rsidRDefault="007F0192" w:rsidP="00F0450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 valodas zinā</w:t>
      </w:r>
      <w:r w:rsidR="0035185C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šanas augstākajā līmenī</w:t>
      </w: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41D86237" w14:textId="77777777" w:rsidR="00DF714A" w:rsidRPr="003154F4" w:rsidRDefault="00DF714A" w:rsidP="00DF714A">
      <w:pPr>
        <w:pStyle w:val="Default"/>
        <w:numPr>
          <w:ilvl w:val="0"/>
          <w:numId w:val="2"/>
        </w:numPr>
        <w:rPr>
          <w:color w:val="auto"/>
        </w:rPr>
      </w:pPr>
      <w:r w:rsidRPr="003154F4">
        <w:rPr>
          <w:color w:val="auto"/>
        </w:rPr>
        <w:t>svešvalodu zināšanas amata pienākumu pildīšanai nepieciešamajā apjomā.</w:t>
      </w:r>
    </w:p>
    <w:p w14:paraId="253CA994" w14:textId="77777777" w:rsidR="007F0192" w:rsidRPr="003154F4" w:rsidRDefault="007F0192" w:rsidP="00F0450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Olaines Kultūras centrs piedāvā:</w:t>
      </w:r>
    </w:p>
    <w:p w14:paraId="23426530" w14:textId="77777777" w:rsidR="00D24D8F" w:rsidRPr="003154F4" w:rsidRDefault="00D24D8F" w:rsidP="00F0450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 uz nenoteiktu laiku;</w:t>
      </w:r>
    </w:p>
    <w:p w14:paraId="4530B4C9" w14:textId="77777777" w:rsidR="00DF714A" w:rsidRPr="003154F4" w:rsidRDefault="00DF714A" w:rsidP="00DF71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dinamisku un radošu darba vidi ar progresīvi domājošiem, profesionāliem un sadarbībai atvērtiem kolēģiem;</w:t>
      </w:r>
    </w:p>
    <w:p w14:paraId="78944E65" w14:textId="77777777" w:rsidR="007F0192" w:rsidRPr="003154F4" w:rsidRDefault="007F0192" w:rsidP="00F0450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iespēju realizēt savas idejas;</w:t>
      </w:r>
    </w:p>
    <w:p w14:paraId="6C906E8D" w14:textId="77777777" w:rsidR="0035185C" w:rsidRPr="003154F4" w:rsidRDefault="00EE5236" w:rsidP="0035185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stabilu atalgojumu -  910</w:t>
      </w:r>
      <w:r w:rsidR="0035185C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,00 EUR pirms nodokļu nomaksas;</w:t>
      </w:r>
    </w:p>
    <w:p w14:paraId="7BEE0CC8" w14:textId="77777777" w:rsidR="007F0192" w:rsidRPr="003154F4" w:rsidRDefault="007F0192" w:rsidP="00F0450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iespēju profesionāli pilnveidoties;</w:t>
      </w:r>
    </w:p>
    <w:p w14:paraId="766D54B5" w14:textId="77777777" w:rsidR="007F0192" w:rsidRPr="003154F4" w:rsidRDefault="00DF714A" w:rsidP="00F0450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sociālās garantijas;</w:t>
      </w:r>
    </w:p>
    <w:p w14:paraId="5B578DED" w14:textId="77777777" w:rsidR="007F0192" w:rsidRPr="003154F4" w:rsidRDefault="00DF714A" w:rsidP="001D7BA6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pēc pārbaudes laika beigām - veselības apdrošināšanas polisi.</w:t>
      </w:r>
    </w:p>
    <w:p w14:paraId="48ECA5C6" w14:textId="03F53737" w:rsidR="00F04505" w:rsidRPr="001D7BA6" w:rsidRDefault="007F0192" w:rsidP="001D7BA6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</w:t>
      </w:r>
      <w:r w:rsidR="008F6CCE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kancei va</w:t>
      </w:r>
      <w:r w:rsidR="003F6857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 pieteikties līdz 2023. gada </w:t>
      </w:r>
      <w:r w:rsidR="008359EA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 aprīlim</w:t>
      </w:r>
      <w:r w:rsidR="00874544" w:rsidRPr="003154F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sūtot CV un</w:t>
      </w:r>
      <w:r w:rsidR="008745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mot</w:t>
      </w:r>
      <w:r w:rsidR="0035185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ivācijas</w:t>
      </w:r>
      <w:r w:rsidRPr="00F045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vēstul</w:t>
      </w:r>
      <w:r w:rsidR="003F68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F5C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 e-pastu kultura</w:t>
      </w:r>
      <w:r w:rsidR="008F6C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@olaine</w:t>
      </w:r>
      <w:r w:rsidR="009D235F" w:rsidRPr="00F045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.lv</w:t>
      </w:r>
      <w:r w:rsidRPr="00F045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par vakanci </w:t>
      </w:r>
      <w:r w:rsidR="009D235F" w:rsidRPr="00F045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interesēties pa tālruni 29136339</w:t>
      </w:r>
      <w:r w:rsidR="00A66B7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9A06D41" w14:textId="77777777" w:rsidR="00F04505" w:rsidRDefault="00F04505" w:rsidP="00F0450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lv-LV"/>
        </w:rPr>
      </w:pPr>
    </w:p>
    <w:sectPr w:rsidR="00F0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003"/>
    <w:multiLevelType w:val="multilevel"/>
    <w:tmpl w:val="CD2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F1DA3"/>
    <w:multiLevelType w:val="multilevel"/>
    <w:tmpl w:val="68F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397AA8"/>
    <w:multiLevelType w:val="multilevel"/>
    <w:tmpl w:val="A450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170F89"/>
    <w:multiLevelType w:val="hybridMultilevel"/>
    <w:tmpl w:val="727EC092"/>
    <w:lvl w:ilvl="0" w:tplc="D4AEC90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67CDF"/>
    <w:multiLevelType w:val="multilevel"/>
    <w:tmpl w:val="7A0E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8303819">
    <w:abstractNumId w:val="1"/>
  </w:num>
  <w:num w:numId="2" w16cid:durableId="1421297678">
    <w:abstractNumId w:val="0"/>
  </w:num>
  <w:num w:numId="3" w16cid:durableId="1103768127">
    <w:abstractNumId w:val="4"/>
  </w:num>
  <w:num w:numId="4" w16cid:durableId="391465917">
    <w:abstractNumId w:val="2"/>
  </w:num>
  <w:num w:numId="5" w16cid:durableId="85088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32"/>
    <w:rsid w:val="00067D83"/>
    <w:rsid w:val="001D7BA6"/>
    <w:rsid w:val="003154F4"/>
    <w:rsid w:val="00334967"/>
    <w:rsid w:val="0035185C"/>
    <w:rsid w:val="00384CF1"/>
    <w:rsid w:val="003F6857"/>
    <w:rsid w:val="003F7FFD"/>
    <w:rsid w:val="00432724"/>
    <w:rsid w:val="004721B8"/>
    <w:rsid w:val="004A4D3F"/>
    <w:rsid w:val="004C27BE"/>
    <w:rsid w:val="006B6F67"/>
    <w:rsid w:val="007736F5"/>
    <w:rsid w:val="007F0192"/>
    <w:rsid w:val="008359EA"/>
    <w:rsid w:val="00874544"/>
    <w:rsid w:val="008F6CCE"/>
    <w:rsid w:val="009D235F"/>
    <w:rsid w:val="00A66B79"/>
    <w:rsid w:val="00B44632"/>
    <w:rsid w:val="00BF5C3F"/>
    <w:rsid w:val="00CA3528"/>
    <w:rsid w:val="00D24D8F"/>
    <w:rsid w:val="00DB6B06"/>
    <w:rsid w:val="00DF714A"/>
    <w:rsid w:val="00EE5236"/>
    <w:rsid w:val="00F04505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3B0AB"/>
  <w15:docId w15:val="{C9AA117C-07FF-4FBE-8ED5-ECB5394A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7D8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7D83"/>
    <w:pPr>
      <w:ind w:left="720"/>
      <w:contextualSpacing/>
    </w:pPr>
  </w:style>
  <w:style w:type="paragraph" w:styleId="Nosaukums">
    <w:name w:val="Title"/>
    <w:basedOn w:val="Parasts"/>
    <w:link w:val="NosaukumsRakstz"/>
    <w:uiPriority w:val="99"/>
    <w:qFormat/>
    <w:rsid w:val="006B6F67"/>
    <w:pPr>
      <w:tabs>
        <w:tab w:val="left" w:pos="48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B6F6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F7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rsid w:val="001D7B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Noklusjumarindkopasfonts"/>
    <w:uiPriority w:val="99"/>
    <w:semiHidden/>
    <w:rsid w:val="001D7BA6"/>
  </w:style>
  <w:style w:type="character" w:customStyle="1" w:styleId="GalveneRakstz">
    <w:name w:val="Galvene Rakstz."/>
    <w:link w:val="Galvene"/>
    <w:uiPriority w:val="99"/>
    <w:locked/>
    <w:rsid w:val="001D7BA6"/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1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1D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Nataļja Tropkina</cp:lastModifiedBy>
  <cp:revision>2</cp:revision>
  <dcterms:created xsi:type="dcterms:W3CDTF">2023-03-28T07:50:00Z</dcterms:created>
  <dcterms:modified xsi:type="dcterms:W3CDTF">2023-03-28T07:50:00Z</dcterms:modified>
</cp:coreProperties>
</file>