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F529B" w14:textId="77777777" w:rsidR="00B565E0" w:rsidRDefault="00B565E0" w:rsidP="00B565E0">
      <w:pPr>
        <w:ind w:left="-426"/>
        <w:rPr>
          <w:b/>
          <w:i/>
        </w:rPr>
      </w:pPr>
      <w:r>
        <w:rPr>
          <w:noProof/>
        </w:rPr>
        <w:drawing>
          <wp:inline distT="0" distB="0" distL="0" distR="0" wp14:anchorId="38A1C5F0" wp14:editId="313357EA">
            <wp:extent cx="87630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638175"/>
                    </a:xfrm>
                    <a:prstGeom prst="rect">
                      <a:avLst/>
                    </a:prstGeom>
                    <a:noFill/>
                    <a:ln>
                      <a:noFill/>
                    </a:ln>
                  </pic:spPr>
                </pic:pic>
              </a:graphicData>
            </a:graphic>
          </wp:inline>
        </w:drawing>
      </w:r>
      <w:r>
        <w:t xml:space="preserve"> </w:t>
      </w:r>
      <w:r w:rsidRPr="00950852">
        <w:rPr>
          <w:b/>
          <w:i/>
        </w:rPr>
        <w:t>ONPA</w:t>
      </w:r>
      <w:r>
        <w:rPr>
          <w:b/>
          <w:i/>
        </w:rPr>
        <w:t xml:space="preserve"> </w:t>
      </w:r>
      <w:r w:rsidRPr="00950852">
        <w:rPr>
          <w:b/>
          <w:i/>
        </w:rPr>
        <w:t>”Olaines Sociālais dienests”</w:t>
      </w:r>
    </w:p>
    <w:p w14:paraId="0E70C5CD" w14:textId="77777777" w:rsidR="00B565E0" w:rsidRDefault="00B565E0" w:rsidP="00B565E0">
      <w:pPr>
        <w:ind w:left="-426"/>
        <w:rPr>
          <w:b/>
          <w:i/>
        </w:rPr>
      </w:pPr>
    </w:p>
    <w:p w14:paraId="51698ADF" w14:textId="77777777" w:rsidR="00800446" w:rsidRDefault="00800446" w:rsidP="00501C41">
      <w:pPr>
        <w:ind w:left="-426" w:right="-425"/>
        <w:jc w:val="both"/>
        <w:rPr>
          <w:rFonts w:ascii="Times New Roman" w:eastAsia="Times New Roman" w:hAnsi="Times New Roman" w:cs="Times New Roman"/>
          <w:b/>
          <w:bCs/>
          <w:sz w:val="24"/>
          <w:szCs w:val="24"/>
          <w:lang w:eastAsia="lv-LV"/>
        </w:rPr>
      </w:pPr>
    </w:p>
    <w:p w14:paraId="411F98EA" w14:textId="7676FC66" w:rsidR="00CF4A75" w:rsidRDefault="00D93387" w:rsidP="00CF4A75">
      <w:pPr>
        <w:ind w:left="-426" w:right="-425"/>
        <w:jc w:val="center"/>
        <w:rPr>
          <w:rFonts w:ascii="Times New Roman" w:eastAsia="Times New Roman" w:hAnsi="Times New Roman" w:cs="Times New Roman"/>
          <w:b/>
          <w:bCs/>
          <w:sz w:val="24"/>
          <w:szCs w:val="24"/>
          <w:lang w:eastAsia="lv-LV"/>
        </w:rPr>
      </w:pPr>
      <w:r w:rsidRPr="00505542">
        <w:rPr>
          <w:rFonts w:ascii="Times New Roman" w:eastAsia="Times New Roman" w:hAnsi="Times New Roman" w:cs="Times New Roman"/>
          <w:b/>
          <w:bCs/>
          <w:sz w:val="24"/>
          <w:szCs w:val="24"/>
          <w:lang w:eastAsia="lv-LV"/>
        </w:rPr>
        <w:t>Olaines novada pašvaldības aģentūra „Olaines sociālais dienests”</w:t>
      </w:r>
    </w:p>
    <w:p w14:paraId="3A30DD00" w14:textId="69AEA041" w:rsidR="008303DB" w:rsidRDefault="00501C41" w:rsidP="00CF4A75">
      <w:pPr>
        <w:ind w:left="-426" w:right="-425"/>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aicina pieteikties uz </w:t>
      </w:r>
    </w:p>
    <w:p w14:paraId="6B46DE90" w14:textId="77777777" w:rsidR="00134802" w:rsidRDefault="00134802" w:rsidP="00CF4A75">
      <w:pPr>
        <w:ind w:left="-426" w:right="-425"/>
        <w:jc w:val="center"/>
        <w:rPr>
          <w:rFonts w:ascii="Times New Roman" w:eastAsia="Times New Roman" w:hAnsi="Times New Roman" w:cs="Times New Roman"/>
          <w:b/>
          <w:sz w:val="24"/>
          <w:szCs w:val="24"/>
          <w:lang w:eastAsia="lv-LV"/>
        </w:rPr>
      </w:pPr>
    </w:p>
    <w:p w14:paraId="392E9C32" w14:textId="6829779D" w:rsidR="00CF4A75" w:rsidRPr="00A11C11" w:rsidRDefault="000F0CB2" w:rsidP="00134802">
      <w:pPr>
        <w:ind w:left="-426" w:right="-425"/>
        <w:jc w:val="center"/>
        <w:rPr>
          <w:rFonts w:ascii="Times New Roman" w:eastAsia="Times New Roman" w:hAnsi="Times New Roman" w:cs="Times New Roman"/>
          <w:b/>
          <w:bCs/>
          <w:caps/>
          <w:sz w:val="24"/>
          <w:szCs w:val="24"/>
          <w:highlight w:val="yellow"/>
          <w:lang w:eastAsia="lv-LV"/>
        </w:rPr>
      </w:pPr>
      <w:r w:rsidRPr="00505542">
        <w:rPr>
          <w:rFonts w:ascii="Times New Roman" w:eastAsia="Times New Roman" w:hAnsi="Times New Roman" w:cs="Times New Roman"/>
          <w:b/>
          <w:bCs/>
          <w:caps/>
          <w:sz w:val="24"/>
          <w:szCs w:val="24"/>
          <w:lang w:eastAsia="lv-LV"/>
        </w:rPr>
        <w:t>Sociāl</w:t>
      </w:r>
      <w:r w:rsidR="00134802">
        <w:rPr>
          <w:rFonts w:ascii="Times New Roman" w:eastAsia="Times New Roman" w:hAnsi="Times New Roman" w:cs="Times New Roman"/>
          <w:b/>
          <w:bCs/>
          <w:caps/>
          <w:sz w:val="24"/>
          <w:szCs w:val="24"/>
          <w:lang w:eastAsia="lv-LV"/>
        </w:rPr>
        <w:t>ā</w:t>
      </w:r>
      <w:r w:rsidRPr="00505542">
        <w:rPr>
          <w:rFonts w:ascii="Times New Roman" w:eastAsia="Times New Roman" w:hAnsi="Times New Roman" w:cs="Times New Roman"/>
          <w:b/>
          <w:bCs/>
          <w:caps/>
          <w:sz w:val="24"/>
          <w:szCs w:val="24"/>
          <w:lang w:eastAsia="lv-LV"/>
        </w:rPr>
        <w:t xml:space="preserve"> darbiniek</w:t>
      </w:r>
      <w:r w:rsidR="00134802">
        <w:rPr>
          <w:rFonts w:ascii="Times New Roman" w:eastAsia="Times New Roman" w:hAnsi="Times New Roman" w:cs="Times New Roman"/>
          <w:b/>
          <w:bCs/>
          <w:caps/>
          <w:sz w:val="24"/>
          <w:szCs w:val="24"/>
          <w:lang w:eastAsia="lv-LV"/>
        </w:rPr>
        <w:t>a</w:t>
      </w:r>
      <w:r w:rsidRPr="00505542">
        <w:rPr>
          <w:rFonts w:ascii="Times New Roman" w:eastAsia="Times New Roman" w:hAnsi="Times New Roman" w:cs="Times New Roman"/>
          <w:b/>
          <w:bCs/>
          <w:caps/>
          <w:sz w:val="24"/>
          <w:szCs w:val="24"/>
          <w:lang w:eastAsia="lv-LV"/>
        </w:rPr>
        <w:t xml:space="preserve"> </w:t>
      </w:r>
      <w:r w:rsidR="0025763C" w:rsidRPr="008C6249">
        <w:rPr>
          <w:rFonts w:ascii="Times New Roman" w:eastAsia="Times New Roman" w:hAnsi="Times New Roman" w:cs="Times New Roman"/>
          <w:b/>
          <w:bCs/>
          <w:caps/>
          <w:sz w:val="24"/>
          <w:szCs w:val="24"/>
          <w:lang w:eastAsia="lv-LV"/>
        </w:rPr>
        <w:t xml:space="preserve">darbam ar </w:t>
      </w:r>
      <w:r w:rsidR="00134802" w:rsidRPr="008C6249">
        <w:rPr>
          <w:rFonts w:ascii="Times New Roman" w:eastAsia="Times New Roman" w:hAnsi="Times New Roman" w:cs="Times New Roman"/>
          <w:b/>
          <w:bCs/>
          <w:caps/>
          <w:sz w:val="24"/>
          <w:szCs w:val="24"/>
          <w:lang w:eastAsia="lv-LV"/>
        </w:rPr>
        <w:t>PERSONU GRUPĀM</w:t>
      </w:r>
      <w:r w:rsidR="00134675" w:rsidRPr="008C6249">
        <w:rPr>
          <w:rFonts w:ascii="Times New Roman" w:eastAsia="Times New Roman" w:hAnsi="Times New Roman" w:cs="Times New Roman"/>
          <w:b/>
          <w:bCs/>
          <w:caps/>
          <w:sz w:val="24"/>
          <w:szCs w:val="24"/>
          <w:lang w:eastAsia="lv-LV"/>
        </w:rPr>
        <w:t xml:space="preserve"> </w:t>
      </w:r>
      <w:r w:rsidR="00134802" w:rsidRPr="008C6249">
        <w:rPr>
          <w:rFonts w:ascii="Times New Roman" w:eastAsia="Times New Roman" w:hAnsi="Times New Roman" w:cs="Times New Roman"/>
          <w:b/>
          <w:bCs/>
          <w:caps/>
          <w:sz w:val="24"/>
          <w:szCs w:val="24"/>
          <w:lang w:eastAsia="lv-LV"/>
        </w:rPr>
        <w:t>amat</w:t>
      </w:r>
      <w:r w:rsidR="00666E8B" w:rsidRPr="008C6249">
        <w:rPr>
          <w:rFonts w:ascii="Times New Roman" w:eastAsia="Times New Roman" w:hAnsi="Times New Roman" w:cs="Times New Roman"/>
          <w:b/>
          <w:bCs/>
          <w:caps/>
          <w:sz w:val="24"/>
          <w:szCs w:val="24"/>
          <w:lang w:eastAsia="lv-LV"/>
        </w:rPr>
        <w:t>u</w:t>
      </w:r>
    </w:p>
    <w:p w14:paraId="6E6BD70B" w14:textId="6BAE507F" w:rsidR="00134802" w:rsidRPr="00FF2765" w:rsidRDefault="00134802" w:rsidP="00134802">
      <w:pPr>
        <w:ind w:left="-426" w:right="-425"/>
        <w:jc w:val="center"/>
        <w:rPr>
          <w:rFonts w:ascii="Times New Roman" w:eastAsia="Times New Roman" w:hAnsi="Times New Roman" w:cs="Times New Roman"/>
          <w:sz w:val="24"/>
          <w:szCs w:val="24"/>
          <w:lang w:eastAsia="lv-LV"/>
        </w:rPr>
      </w:pPr>
      <w:r w:rsidRPr="00FF2765">
        <w:rPr>
          <w:rFonts w:ascii="Times New Roman" w:eastAsia="Times New Roman" w:hAnsi="Times New Roman" w:cs="Times New Roman"/>
          <w:sz w:val="24"/>
          <w:szCs w:val="24"/>
          <w:lang w:eastAsia="lv-LV"/>
        </w:rPr>
        <w:t>(profesijas kods 2635 11)</w:t>
      </w:r>
    </w:p>
    <w:p w14:paraId="1953193E" w14:textId="23FC11CD" w:rsidR="008C6249" w:rsidRDefault="008C6249" w:rsidP="00134802">
      <w:pPr>
        <w:ind w:left="-426" w:right="-425"/>
        <w:jc w:val="center"/>
        <w:rPr>
          <w:rFonts w:ascii="Times New Roman" w:eastAsia="Times New Roman" w:hAnsi="Times New Roman" w:cs="Times New Roman"/>
          <w:b/>
          <w:bCs/>
          <w:sz w:val="24"/>
          <w:szCs w:val="24"/>
          <w:lang w:eastAsia="lv-LV"/>
        </w:rPr>
      </w:pPr>
    </w:p>
    <w:p w14:paraId="45FCDA3C" w14:textId="4F83D173" w:rsidR="008C6249" w:rsidRPr="008C6249" w:rsidRDefault="008C6249" w:rsidP="008C6249">
      <w:pPr>
        <w:pStyle w:val="Parasts"/>
        <w:jc w:val="center"/>
        <w:rPr>
          <w:sz w:val="24"/>
          <w:szCs w:val="24"/>
        </w:rPr>
      </w:pPr>
      <w:bookmarkStart w:id="0" w:name="_Hlk128035040"/>
      <w:r w:rsidRPr="008C6249">
        <w:rPr>
          <w:sz w:val="24"/>
          <w:szCs w:val="24"/>
        </w:rPr>
        <w:t xml:space="preserve">Dienas aprūpes un sociālās </w:t>
      </w:r>
      <w:proofErr w:type="spellStart"/>
      <w:r w:rsidRPr="008C6249">
        <w:rPr>
          <w:sz w:val="24"/>
          <w:szCs w:val="24"/>
        </w:rPr>
        <w:t>rehabilitācijas</w:t>
      </w:r>
      <w:proofErr w:type="spellEnd"/>
      <w:r w:rsidRPr="008C6249">
        <w:rPr>
          <w:sz w:val="24"/>
          <w:szCs w:val="24"/>
        </w:rPr>
        <w:t xml:space="preserve"> </w:t>
      </w:r>
      <w:proofErr w:type="spellStart"/>
      <w:r w:rsidRPr="008C6249">
        <w:rPr>
          <w:sz w:val="24"/>
          <w:szCs w:val="24"/>
        </w:rPr>
        <w:t>pakalpojumu</w:t>
      </w:r>
      <w:proofErr w:type="spellEnd"/>
      <w:r w:rsidRPr="008C6249">
        <w:rPr>
          <w:sz w:val="24"/>
          <w:szCs w:val="24"/>
        </w:rPr>
        <w:t xml:space="preserve"> </w:t>
      </w:r>
      <w:proofErr w:type="spellStart"/>
      <w:r w:rsidRPr="008C6249">
        <w:rPr>
          <w:sz w:val="24"/>
          <w:szCs w:val="24"/>
        </w:rPr>
        <w:t>centrā</w:t>
      </w:r>
      <w:proofErr w:type="spellEnd"/>
      <w:r w:rsidRPr="008C6249">
        <w:rPr>
          <w:sz w:val="24"/>
          <w:szCs w:val="24"/>
        </w:rPr>
        <w:t xml:space="preserve"> </w:t>
      </w:r>
      <w:r w:rsidR="006B2674">
        <w:rPr>
          <w:sz w:val="24"/>
          <w:szCs w:val="24"/>
        </w:rPr>
        <w:t>“</w:t>
      </w:r>
      <w:r w:rsidRPr="008C6249">
        <w:rPr>
          <w:sz w:val="24"/>
          <w:szCs w:val="24"/>
        </w:rPr>
        <w:t>KASTANIS</w:t>
      </w:r>
      <w:r w:rsidR="006B2674">
        <w:rPr>
          <w:sz w:val="24"/>
          <w:szCs w:val="24"/>
        </w:rPr>
        <w:t>”</w:t>
      </w:r>
    </w:p>
    <w:p w14:paraId="1843BABE" w14:textId="77777777" w:rsidR="008C6249" w:rsidRPr="006B2674" w:rsidRDefault="008C6249" w:rsidP="00134802">
      <w:pPr>
        <w:ind w:left="-426" w:right="-425"/>
        <w:jc w:val="center"/>
        <w:rPr>
          <w:rFonts w:ascii="Times New Roman" w:eastAsia="Times New Roman" w:hAnsi="Times New Roman" w:cs="Times New Roman"/>
          <w:b/>
          <w:bCs/>
          <w:sz w:val="24"/>
          <w:szCs w:val="24"/>
          <w:lang w:val="en-AU" w:eastAsia="lv-LV"/>
        </w:rPr>
      </w:pPr>
    </w:p>
    <w:bookmarkEnd w:id="0"/>
    <w:p w14:paraId="356F7AF2" w14:textId="77777777" w:rsidR="00DA4994" w:rsidRDefault="00DA4994" w:rsidP="00134802">
      <w:pPr>
        <w:ind w:left="-426" w:right="-425"/>
        <w:jc w:val="center"/>
        <w:rPr>
          <w:rFonts w:ascii="Times New Roman" w:eastAsia="Times New Roman" w:hAnsi="Times New Roman" w:cs="Times New Roman"/>
          <w:b/>
          <w:bCs/>
          <w:sz w:val="24"/>
          <w:szCs w:val="24"/>
          <w:lang w:eastAsia="lv-LV"/>
        </w:rPr>
      </w:pPr>
    </w:p>
    <w:p w14:paraId="0B808B24" w14:textId="77777777" w:rsidR="00134802" w:rsidRPr="00D42C58" w:rsidRDefault="00134802" w:rsidP="00134802">
      <w:pPr>
        <w:shd w:val="clear" w:color="auto" w:fill="FFFFFF"/>
        <w:jc w:val="both"/>
        <w:rPr>
          <w:rFonts w:ascii="Times New Roman" w:eastAsia="Times New Roman" w:hAnsi="Times New Roman" w:cs="Times New Roman"/>
          <w:sz w:val="24"/>
          <w:szCs w:val="24"/>
          <w:lang w:eastAsia="lv-LV"/>
        </w:rPr>
      </w:pPr>
      <w:r w:rsidRPr="00D42C58">
        <w:rPr>
          <w:rFonts w:ascii="Times New Roman" w:eastAsia="Times New Roman" w:hAnsi="Times New Roman" w:cs="Times New Roman"/>
          <w:b/>
          <w:bCs/>
          <w:sz w:val="24"/>
          <w:szCs w:val="24"/>
          <w:lang w:eastAsia="lv-LV"/>
        </w:rPr>
        <w:t>Mēs piedāvājam:</w:t>
      </w:r>
    </w:p>
    <w:p w14:paraId="5D66A93C" w14:textId="4796F3B0" w:rsidR="00134802" w:rsidRPr="004D5264" w:rsidRDefault="00DA4994" w:rsidP="00134802">
      <w:pPr>
        <w:numPr>
          <w:ilvl w:val="0"/>
          <w:numId w:val="3"/>
        </w:numPr>
        <w:shd w:val="clear" w:color="auto" w:fill="FFFFFF"/>
        <w:tabs>
          <w:tab w:val="clear" w:pos="720"/>
          <w:tab w:val="num" w:pos="284"/>
        </w:tabs>
        <w:spacing w:before="100" w:beforeAutospacing="1"/>
        <w:ind w:left="284" w:hanging="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134802" w:rsidRPr="004D5264">
        <w:rPr>
          <w:rFonts w:ascii="Times New Roman" w:eastAsia="Times New Roman" w:hAnsi="Times New Roman" w:cs="Times New Roman"/>
          <w:sz w:val="24"/>
          <w:szCs w:val="24"/>
          <w:lang w:eastAsia="lv-LV"/>
        </w:rPr>
        <w:t>ilnas slodzes darbu uz</w:t>
      </w:r>
      <w:r w:rsidR="00134802">
        <w:rPr>
          <w:rFonts w:ascii="Times New Roman" w:eastAsia="Times New Roman" w:hAnsi="Times New Roman" w:cs="Times New Roman"/>
          <w:sz w:val="24"/>
          <w:szCs w:val="24"/>
          <w:lang w:eastAsia="lv-LV"/>
        </w:rPr>
        <w:t xml:space="preserve"> </w:t>
      </w:r>
      <w:r w:rsidR="00A11C11">
        <w:rPr>
          <w:rFonts w:ascii="Times New Roman" w:eastAsia="Times New Roman" w:hAnsi="Times New Roman" w:cs="Times New Roman"/>
          <w:sz w:val="24"/>
          <w:szCs w:val="24"/>
          <w:lang w:eastAsia="lv-LV"/>
        </w:rPr>
        <w:t>ne</w:t>
      </w:r>
      <w:r w:rsidR="00134802" w:rsidRPr="004D5264">
        <w:rPr>
          <w:rFonts w:ascii="Times New Roman" w:eastAsia="Times New Roman" w:hAnsi="Times New Roman" w:cs="Times New Roman"/>
          <w:sz w:val="24"/>
          <w:szCs w:val="24"/>
          <w:lang w:eastAsia="lv-LV"/>
        </w:rPr>
        <w:t>noteiktu laiku;</w:t>
      </w:r>
    </w:p>
    <w:p w14:paraId="467755BD" w14:textId="62D79CEC" w:rsidR="00134802" w:rsidRPr="004D5264" w:rsidRDefault="00DA4994" w:rsidP="00134802">
      <w:pPr>
        <w:numPr>
          <w:ilvl w:val="0"/>
          <w:numId w:val="3"/>
        </w:numPr>
        <w:shd w:val="clear" w:color="auto" w:fill="FFFFFF"/>
        <w:tabs>
          <w:tab w:val="clear" w:pos="720"/>
          <w:tab w:val="num" w:pos="284"/>
        </w:tabs>
        <w:spacing w:before="100" w:beforeAutospacing="1"/>
        <w:ind w:left="284" w:hanging="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134802" w:rsidRPr="004D5264">
        <w:rPr>
          <w:rFonts w:ascii="Times New Roman" w:eastAsia="Times New Roman" w:hAnsi="Times New Roman" w:cs="Times New Roman"/>
          <w:sz w:val="24"/>
          <w:szCs w:val="24"/>
          <w:lang w:eastAsia="lv-LV"/>
        </w:rPr>
        <w:t>tabilu atalgojumu (EUR  1</w:t>
      </w:r>
      <w:r w:rsidR="00134802">
        <w:rPr>
          <w:rFonts w:ascii="Times New Roman" w:eastAsia="Times New Roman" w:hAnsi="Times New Roman" w:cs="Times New Roman"/>
          <w:sz w:val="24"/>
          <w:szCs w:val="24"/>
          <w:lang w:eastAsia="lv-LV"/>
        </w:rPr>
        <w:t>2</w:t>
      </w:r>
      <w:r w:rsidR="00134802" w:rsidRPr="004D5264">
        <w:rPr>
          <w:rFonts w:ascii="Times New Roman" w:eastAsia="Times New Roman" w:hAnsi="Times New Roman" w:cs="Times New Roman"/>
          <w:sz w:val="24"/>
          <w:szCs w:val="24"/>
          <w:lang w:eastAsia="lv-LV"/>
        </w:rPr>
        <w:t>40 pirms nodokļu nomaksas);</w:t>
      </w:r>
    </w:p>
    <w:p w14:paraId="6B20FF8F" w14:textId="31434084" w:rsidR="00134802" w:rsidRDefault="00DA4994" w:rsidP="00134802">
      <w:pPr>
        <w:numPr>
          <w:ilvl w:val="0"/>
          <w:numId w:val="3"/>
        </w:numPr>
        <w:shd w:val="clear" w:color="auto" w:fill="FFFFFF"/>
        <w:tabs>
          <w:tab w:val="clear" w:pos="720"/>
          <w:tab w:val="num" w:pos="284"/>
        </w:tabs>
        <w:spacing w:before="100" w:beforeAutospacing="1"/>
        <w:ind w:left="284" w:hanging="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134802" w:rsidRPr="004D5264">
        <w:rPr>
          <w:rFonts w:ascii="Times New Roman" w:eastAsia="Times New Roman" w:hAnsi="Times New Roman" w:cs="Times New Roman"/>
          <w:sz w:val="24"/>
          <w:szCs w:val="24"/>
          <w:lang w:eastAsia="lv-LV"/>
        </w:rPr>
        <w:t>ociālās garantijas;</w:t>
      </w:r>
    </w:p>
    <w:p w14:paraId="7C0ED13B" w14:textId="0404E252" w:rsidR="00925199" w:rsidRPr="004D5264" w:rsidRDefault="00925199" w:rsidP="00134802">
      <w:pPr>
        <w:numPr>
          <w:ilvl w:val="0"/>
          <w:numId w:val="3"/>
        </w:numPr>
        <w:shd w:val="clear" w:color="auto" w:fill="FFFFFF"/>
        <w:tabs>
          <w:tab w:val="clear" w:pos="720"/>
          <w:tab w:val="num" w:pos="284"/>
        </w:tabs>
        <w:spacing w:before="100" w:beforeAutospacing="1"/>
        <w:ind w:left="284" w:hanging="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shd w:val="clear" w:color="auto" w:fill="FFFFFF"/>
          <w:lang w:eastAsia="lv-LV"/>
        </w:rPr>
        <w:t>A</w:t>
      </w:r>
      <w:r w:rsidRPr="001B6884">
        <w:rPr>
          <w:rFonts w:ascii="Times New Roman" w:eastAsia="Times New Roman" w:hAnsi="Times New Roman" w:cs="Times New Roman"/>
          <w:sz w:val="24"/>
          <w:szCs w:val="24"/>
          <w:shd w:val="clear" w:color="auto" w:fill="FFFFFF"/>
          <w:lang w:eastAsia="lv-LV"/>
        </w:rPr>
        <w:t>pmaksātu papildatvaļinājumu;</w:t>
      </w:r>
    </w:p>
    <w:p w14:paraId="6BF91139" w14:textId="73FF898B" w:rsidR="00134802" w:rsidRPr="004D5264" w:rsidRDefault="00DA4994" w:rsidP="00134802">
      <w:pPr>
        <w:numPr>
          <w:ilvl w:val="0"/>
          <w:numId w:val="3"/>
        </w:numPr>
        <w:shd w:val="clear" w:color="auto" w:fill="FFFFFF"/>
        <w:tabs>
          <w:tab w:val="clear" w:pos="720"/>
          <w:tab w:val="num" w:pos="284"/>
        </w:tabs>
        <w:spacing w:before="100" w:beforeAutospacing="1"/>
        <w:ind w:left="284" w:hanging="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00134802" w:rsidRPr="004D5264">
        <w:rPr>
          <w:rFonts w:ascii="Times New Roman" w:eastAsia="Times New Roman" w:hAnsi="Times New Roman" w:cs="Times New Roman"/>
          <w:sz w:val="24"/>
          <w:szCs w:val="24"/>
          <w:lang w:eastAsia="lv-LV"/>
        </w:rPr>
        <w:t>espēju pilnveidot profesionālo pieredzi;</w:t>
      </w:r>
    </w:p>
    <w:p w14:paraId="4D16B6B6" w14:textId="6C1377FB" w:rsidR="00134802" w:rsidRPr="004D5264" w:rsidRDefault="00DA4994" w:rsidP="00134802">
      <w:pPr>
        <w:numPr>
          <w:ilvl w:val="0"/>
          <w:numId w:val="3"/>
        </w:numPr>
        <w:shd w:val="clear" w:color="auto" w:fill="FFFFFF"/>
        <w:tabs>
          <w:tab w:val="clear" w:pos="720"/>
          <w:tab w:val="num" w:pos="284"/>
        </w:tabs>
        <w:spacing w:before="100" w:beforeAutospacing="1"/>
        <w:ind w:left="284" w:hanging="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w:t>
      </w:r>
      <w:r w:rsidR="00134802" w:rsidRPr="004D5264">
        <w:rPr>
          <w:rFonts w:ascii="Times New Roman" w:eastAsia="Times New Roman" w:hAnsi="Times New Roman" w:cs="Times New Roman"/>
          <w:sz w:val="24"/>
          <w:szCs w:val="24"/>
          <w:lang w:eastAsia="lv-LV"/>
        </w:rPr>
        <w:t>eselības un dzīvības apdrošināšanu, apdrošināšanu pret nelaimes gadījumiem (pēc pārbaudes laika).</w:t>
      </w:r>
    </w:p>
    <w:p w14:paraId="41439A11" w14:textId="77777777" w:rsidR="00DA4994" w:rsidRDefault="00DA4994" w:rsidP="00DA4994">
      <w:pPr>
        <w:pStyle w:val="ListParagraph"/>
        <w:tabs>
          <w:tab w:val="num" w:pos="284"/>
        </w:tabs>
        <w:ind w:right="-567"/>
        <w:rPr>
          <w:rFonts w:ascii="Times New Roman" w:eastAsia="Times New Roman" w:hAnsi="Times New Roman" w:cs="Times New Roman"/>
          <w:b/>
          <w:bCs/>
          <w:sz w:val="24"/>
          <w:szCs w:val="24"/>
          <w:u w:val="single"/>
          <w:lang w:eastAsia="lv-LV"/>
        </w:rPr>
      </w:pPr>
    </w:p>
    <w:p w14:paraId="74A49319" w14:textId="02599206" w:rsidR="00DA4994" w:rsidRPr="00D42C58" w:rsidRDefault="00D93387" w:rsidP="00DA4994">
      <w:pPr>
        <w:pStyle w:val="ListParagraph"/>
        <w:tabs>
          <w:tab w:val="num" w:pos="284"/>
        </w:tabs>
        <w:ind w:left="0" w:right="-567"/>
        <w:rPr>
          <w:rFonts w:ascii="Arial" w:hAnsi="Arial" w:cs="Arial"/>
          <w:color w:val="868889"/>
          <w:sz w:val="18"/>
          <w:szCs w:val="18"/>
        </w:rPr>
      </w:pPr>
      <w:r w:rsidRPr="00D42C58">
        <w:rPr>
          <w:rFonts w:ascii="Times New Roman" w:eastAsia="Times New Roman" w:hAnsi="Times New Roman" w:cs="Times New Roman"/>
          <w:b/>
          <w:bCs/>
          <w:sz w:val="24"/>
          <w:szCs w:val="24"/>
          <w:lang w:eastAsia="lv-LV"/>
        </w:rPr>
        <w:t>Prasības pretendentam:</w:t>
      </w:r>
      <w:r w:rsidR="006228B0" w:rsidRPr="00D42C58">
        <w:rPr>
          <w:rFonts w:ascii="Arial" w:hAnsi="Arial" w:cs="Arial"/>
          <w:color w:val="868889"/>
          <w:sz w:val="18"/>
          <w:szCs w:val="18"/>
        </w:rPr>
        <w:t xml:space="preserve"> </w:t>
      </w:r>
    </w:p>
    <w:p w14:paraId="45BD1849" w14:textId="77777777" w:rsidR="00DA4994" w:rsidRDefault="00DA4994" w:rsidP="00DA4994">
      <w:pPr>
        <w:pStyle w:val="ListParagraph"/>
        <w:tabs>
          <w:tab w:val="num" w:pos="284"/>
        </w:tabs>
        <w:ind w:right="-567"/>
        <w:rPr>
          <w:rFonts w:ascii="Arial" w:hAnsi="Arial" w:cs="Arial"/>
          <w:color w:val="868889"/>
          <w:sz w:val="18"/>
          <w:szCs w:val="18"/>
        </w:rPr>
      </w:pPr>
    </w:p>
    <w:p w14:paraId="418ED56C" w14:textId="77777777" w:rsidR="000D7487" w:rsidRDefault="00DA4994" w:rsidP="000D7487">
      <w:pPr>
        <w:pStyle w:val="ListParagraph"/>
        <w:numPr>
          <w:ilvl w:val="0"/>
          <w:numId w:val="8"/>
        </w:numPr>
        <w:tabs>
          <w:tab w:val="num" w:pos="284"/>
        </w:tabs>
        <w:ind w:left="426" w:right="-567" w:hanging="426"/>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O</w:t>
      </w:r>
      <w:r w:rsidR="0025763C" w:rsidRPr="00DA4994">
        <w:rPr>
          <w:rFonts w:ascii="Times New Roman" w:eastAsia="Times New Roman" w:hAnsi="Times New Roman" w:cs="Times New Roman"/>
          <w:sz w:val="24"/>
          <w:szCs w:val="24"/>
          <w:lang w:eastAsia="lv-LV"/>
        </w:rPr>
        <w:t>trā</w:t>
      </w:r>
      <w:r w:rsidR="00D93387" w:rsidRPr="00DA4994">
        <w:rPr>
          <w:rFonts w:ascii="Times New Roman" w:eastAsia="Times New Roman" w:hAnsi="Times New Roman" w:cs="Times New Roman"/>
          <w:sz w:val="24"/>
          <w:szCs w:val="24"/>
          <w:lang w:eastAsia="lv-LV"/>
        </w:rPr>
        <w:t xml:space="preserve"> līmeņa profesionālā a</w:t>
      </w:r>
      <w:r w:rsidR="006228B0" w:rsidRPr="00DA4994">
        <w:rPr>
          <w:rFonts w:ascii="Times New Roman" w:eastAsia="Times New Roman" w:hAnsi="Times New Roman" w:cs="Times New Roman"/>
          <w:sz w:val="24"/>
          <w:szCs w:val="24"/>
          <w:lang w:eastAsia="lv-LV"/>
        </w:rPr>
        <w:t xml:space="preserve">ugstākā </w:t>
      </w:r>
      <w:r w:rsidR="0001763C" w:rsidRPr="00DA4994">
        <w:rPr>
          <w:rFonts w:ascii="Times New Roman" w:eastAsia="Times New Roman" w:hAnsi="Times New Roman" w:cs="Times New Roman"/>
          <w:sz w:val="24"/>
          <w:szCs w:val="24"/>
          <w:lang w:eastAsia="lv-LV"/>
        </w:rPr>
        <w:t xml:space="preserve">vai akadēmiskā </w:t>
      </w:r>
      <w:r w:rsidR="006228B0" w:rsidRPr="00DA4994">
        <w:rPr>
          <w:rFonts w:ascii="Times New Roman" w:eastAsia="Times New Roman" w:hAnsi="Times New Roman" w:cs="Times New Roman"/>
          <w:sz w:val="24"/>
          <w:szCs w:val="24"/>
          <w:lang w:eastAsia="lv-LV"/>
        </w:rPr>
        <w:t>izg</w:t>
      </w:r>
      <w:r w:rsidR="0025763C" w:rsidRPr="00DA4994">
        <w:rPr>
          <w:rFonts w:ascii="Times New Roman" w:eastAsia="Times New Roman" w:hAnsi="Times New Roman" w:cs="Times New Roman"/>
          <w:sz w:val="24"/>
          <w:szCs w:val="24"/>
          <w:lang w:eastAsia="lv-LV"/>
        </w:rPr>
        <w:t>lītība sociālajā darbā</w:t>
      </w:r>
      <w:r w:rsidR="0001763C" w:rsidRPr="00DA4994">
        <w:rPr>
          <w:rFonts w:ascii="Times New Roman" w:eastAsia="Times New Roman" w:hAnsi="Times New Roman" w:cs="Times New Roman"/>
          <w:sz w:val="24"/>
          <w:szCs w:val="24"/>
          <w:lang w:eastAsia="lv-LV"/>
        </w:rPr>
        <w:t xml:space="preserve"> vai </w:t>
      </w:r>
      <w:proofErr w:type="spellStart"/>
      <w:r w:rsidR="0001763C" w:rsidRPr="00DA4994">
        <w:rPr>
          <w:rFonts w:ascii="Times New Roman" w:eastAsia="Times New Roman" w:hAnsi="Times New Roman" w:cs="Times New Roman"/>
          <w:sz w:val="24"/>
          <w:szCs w:val="24"/>
          <w:lang w:eastAsia="lv-LV"/>
        </w:rPr>
        <w:t>karitatīvajā</w:t>
      </w:r>
      <w:proofErr w:type="spellEnd"/>
      <w:r w:rsidR="0001763C" w:rsidRPr="00DA4994">
        <w:rPr>
          <w:rFonts w:ascii="Times New Roman" w:eastAsia="Times New Roman" w:hAnsi="Times New Roman" w:cs="Times New Roman"/>
          <w:sz w:val="24"/>
          <w:szCs w:val="24"/>
          <w:lang w:eastAsia="lv-LV"/>
        </w:rPr>
        <w:t xml:space="preserve"> sociālajā darbā</w:t>
      </w:r>
      <w:r w:rsidR="00D93387" w:rsidRPr="00DA4994">
        <w:rPr>
          <w:rFonts w:ascii="Times New Roman" w:eastAsia="Times New Roman" w:hAnsi="Times New Roman" w:cs="Times New Roman"/>
          <w:sz w:val="24"/>
          <w:szCs w:val="24"/>
          <w:lang w:eastAsia="lv-LV"/>
        </w:rPr>
        <w:t xml:space="preserve">; </w:t>
      </w:r>
    </w:p>
    <w:p w14:paraId="63ACED00" w14:textId="723DA278" w:rsidR="000D7487" w:rsidRPr="000D7487" w:rsidRDefault="00DA4994" w:rsidP="000D7487">
      <w:pPr>
        <w:pStyle w:val="ListParagraph"/>
        <w:numPr>
          <w:ilvl w:val="0"/>
          <w:numId w:val="8"/>
        </w:numPr>
        <w:tabs>
          <w:tab w:val="num" w:pos="284"/>
        </w:tabs>
        <w:ind w:left="426" w:right="-567" w:hanging="426"/>
        <w:rPr>
          <w:rFonts w:ascii="Times New Roman" w:eastAsia="Times New Roman" w:hAnsi="Times New Roman" w:cs="Times New Roman"/>
          <w:sz w:val="24"/>
          <w:szCs w:val="24"/>
          <w:lang w:eastAsia="lv-LV"/>
        </w:rPr>
      </w:pPr>
      <w:r w:rsidRPr="000D7487">
        <w:rPr>
          <w:rFonts w:ascii="Times New Roman" w:hAnsi="Times New Roman" w:cs="Times New Roman"/>
          <w:sz w:val="24"/>
          <w:szCs w:val="24"/>
        </w:rPr>
        <w:t>S</w:t>
      </w:r>
      <w:r w:rsidR="00134802" w:rsidRPr="000D7487">
        <w:rPr>
          <w:rFonts w:ascii="Times New Roman" w:hAnsi="Times New Roman" w:cs="Times New Roman"/>
          <w:sz w:val="24"/>
          <w:szCs w:val="24"/>
        </w:rPr>
        <w:t xml:space="preserve">pecializācija sociālajā darbā ar </w:t>
      </w:r>
      <w:r w:rsidR="000D7487" w:rsidRPr="000D7487">
        <w:rPr>
          <w:rFonts w:ascii="Times New Roman" w:hAnsi="Times New Roman" w:cs="Times New Roman"/>
        </w:rPr>
        <w:t>personām ar funkcionāliem traucējumiem (pieaugušajiem un bērniem);</w:t>
      </w:r>
    </w:p>
    <w:p w14:paraId="6DE25B2C" w14:textId="77777777" w:rsidR="000D7487" w:rsidRDefault="00DA4994" w:rsidP="000D7487">
      <w:pPr>
        <w:pStyle w:val="ListParagraph"/>
        <w:numPr>
          <w:ilvl w:val="0"/>
          <w:numId w:val="8"/>
        </w:numPr>
        <w:tabs>
          <w:tab w:val="num" w:pos="284"/>
        </w:tabs>
        <w:ind w:left="426" w:right="-425" w:hanging="426"/>
        <w:rPr>
          <w:rFonts w:ascii="Times New Roman" w:eastAsia="Times New Roman" w:hAnsi="Times New Roman" w:cs="Times New Roman"/>
          <w:sz w:val="24"/>
          <w:szCs w:val="24"/>
          <w:lang w:eastAsia="lv-LV"/>
        </w:rPr>
      </w:pPr>
      <w:r w:rsidRPr="000D7487">
        <w:rPr>
          <w:rFonts w:ascii="Times New Roman" w:eastAsia="Times New Roman" w:hAnsi="Times New Roman" w:cs="Times New Roman"/>
          <w:sz w:val="24"/>
          <w:szCs w:val="24"/>
          <w:lang w:eastAsia="lv-LV"/>
        </w:rPr>
        <w:t>Ļ</w:t>
      </w:r>
      <w:r w:rsidR="006228B0" w:rsidRPr="000D7487">
        <w:rPr>
          <w:rFonts w:ascii="Times New Roman" w:eastAsia="Times New Roman" w:hAnsi="Times New Roman" w:cs="Times New Roman"/>
          <w:sz w:val="24"/>
          <w:szCs w:val="24"/>
          <w:lang w:eastAsia="lv-LV"/>
        </w:rPr>
        <w:t xml:space="preserve">oti labas </w:t>
      </w:r>
      <w:r w:rsidR="004C1178" w:rsidRPr="000D7487">
        <w:rPr>
          <w:rFonts w:ascii="Times New Roman" w:eastAsia="Times New Roman" w:hAnsi="Times New Roman" w:cs="Times New Roman"/>
          <w:sz w:val="24"/>
          <w:szCs w:val="24"/>
          <w:lang w:eastAsia="lv-LV"/>
        </w:rPr>
        <w:t>komunikācijas un motivēšanas s</w:t>
      </w:r>
      <w:r w:rsidR="00FB1C51" w:rsidRPr="000D7487">
        <w:rPr>
          <w:rFonts w:ascii="Times New Roman" w:eastAsia="Times New Roman" w:hAnsi="Times New Roman" w:cs="Times New Roman"/>
          <w:sz w:val="24"/>
          <w:szCs w:val="24"/>
          <w:lang w:eastAsia="lv-LV"/>
        </w:rPr>
        <w:t>pējas</w:t>
      </w:r>
      <w:r w:rsidR="006228B0" w:rsidRPr="000D7487">
        <w:rPr>
          <w:rFonts w:ascii="Times New Roman" w:eastAsia="Times New Roman" w:hAnsi="Times New Roman" w:cs="Times New Roman"/>
          <w:sz w:val="24"/>
          <w:szCs w:val="24"/>
          <w:lang w:eastAsia="lv-LV"/>
        </w:rPr>
        <w:t>;</w:t>
      </w:r>
    </w:p>
    <w:p w14:paraId="5E9A69C9" w14:textId="77777777" w:rsidR="000D7487" w:rsidRDefault="000D7487" w:rsidP="000D7487">
      <w:pPr>
        <w:pStyle w:val="ListParagraph"/>
        <w:numPr>
          <w:ilvl w:val="0"/>
          <w:numId w:val="8"/>
        </w:numPr>
        <w:tabs>
          <w:tab w:val="num" w:pos="284"/>
        </w:tabs>
        <w:ind w:left="426" w:right="-425" w:hanging="426"/>
        <w:rPr>
          <w:rFonts w:ascii="Times New Roman" w:eastAsia="Times New Roman" w:hAnsi="Times New Roman" w:cs="Times New Roman"/>
          <w:sz w:val="24"/>
          <w:szCs w:val="24"/>
          <w:lang w:eastAsia="lv-LV"/>
        </w:rPr>
      </w:pPr>
      <w:r w:rsidRPr="000D7487">
        <w:rPr>
          <w:rFonts w:ascii="Times New Roman" w:eastAsia="Times New Roman" w:hAnsi="Times New Roman" w:cs="Times New Roman"/>
          <w:sz w:val="24"/>
          <w:szCs w:val="24"/>
          <w:lang w:eastAsia="lv-LV"/>
        </w:rPr>
        <w:t>S</w:t>
      </w:r>
      <w:r w:rsidR="006228B0" w:rsidRPr="000D7487">
        <w:rPr>
          <w:rFonts w:ascii="Times New Roman" w:eastAsia="Times New Roman" w:hAnsi="Times New Roman" w:cs="Times New Roman"/>
          <w:sz w:val="24"/>
          <w:szCs w:val="24"/>
          <w:lang w:eastAsia="lv-LV"/>
        </w:rPr>
        <w:t xml:space="preserve">pēja patstāvīgi </w:t>
      </w:r>
      <w:r w:rsidR="00EE5A99" w:rsidRPr="000D7487">
        <w:rPr>
          <w:rFonts w:ascii="Times New Roman" w:eastAsia="Times New Roman" w:hAnsi="Times New Roman" w:cs="Times New Roman"/>
          <w:sz w:val="24"/>
          <w:szCs w:val="24"/>
          <w:lang w:eastAsia="lv-LV"/>
        </w:rPr>
        <w:t>pildī</w:t>
      </w:r>
      <w:r w:rsidR="006228B0" w:rsidRPr="000D7487">
        <w:rPr>
          <w:rFonts w:ascii="Times New Roman" w:eastAsia="Times New Roman" w:hAnsi="Times New Roman" w:cs="Times New Roman"/>
          <w:sz w:val="24"/>
          <w:szCs w:val="24"/>
          <w:lang w:eastAsia="lv-LV"/>
        </w:rPr>
        <w:t>t amata pienākumus un pieņemt lēmumus savas kompetences ietvaros;</w:t>
      </w:r>
    </w:p>
    <w:p w14:paraId="5AE17C94" w14:textId="77777777" w:rsidR="000D7487" w:rsidRDefault="00DA4994" w:rsidP="000D7487">
      <w:pPr>
        <w:pStyle w:val="ListParagraph"/>
        <w:numPr>
          <w:ilvl w:val="0"/>
          <w:numId w:val="8"/>
        </w:numPr>
        <w:tabs>
          <w:tab w:val="num" w:pos="284"/>
        </w:tabs>
        <w:ind w:left="426" w:right="-425" w:hanging="426"/>
        <w:rPr>
          <w:rFonts w:ascii="Times New Roman" w:eastAsia="Times New Roman" w:hAnsi="Times New Roman" w:cs="Times New Roman"/>
          <w:sz w:val="24"/>
          <w:szCs w:val="24"/>
          <w:lang w:eastAsia="lv-LV"/>
        </w:rPr>
      </w:pPr>
      <w:r w:rsidRPr="000D7487">
        <w:rPr>
          <w:rFonts w:ascii="Times New Roman" w:eastAsia="Times New Roman" w:hAnsi="Times New Roman" w:cs="Times New Roman"/>
          <w:sz w:val="24"/>
          <w:szCs w:val="24"/>
          <w:lang w:eastAsia="lv-LV"/>
        </w:rPr>
        <w:t>P</w:t>
      </w:r>
      <w:r w:rsidR="0016168E" w:rsidRPr="000D7487">
        <w:rPr>
          <w:rFonts w:ascii="Times New Roman" w:eastAsia="Times New Roman" w:hAnsi="Times New Roman" w:cs="Times New Roman"/>
          <w:sz w:val="24"/>
          <w:szCs w:val="24"/>
          <w:lang w:eastAsia="lv-LV"/>
        </w:rPr>
        <w:t>rasme strādāt komandā un veicināt s</w:t>
      </w:r>
      <w:r w:rsidR="00AE4A98" w:rsidRPr="000D7487">
        <w:rPr>
          <w:rFonts w:ascii="Times New Roman" w:eastAsia="Times New Roman" w:hAnsi="Times New Roman" w:cs="Times New Roman"/>
          <w:sz w:val="24"/>
          <w:szCs w:val="24"/>
          <w:lang w:eastAsia="lv-LV"/>
        </w:rPr>
        <w:t>adarbību</w:t>
      </w:r>
      <w:r w:rsidR="0016168E" w:rsidRPr="000D7487">
        <w:rPr>
          <w:rFonts w:ascii="Times New Roman" w:eastAsia="Times New Roman" w:hAnsi="Times New Roman" w:cs="Times New Roman"/>
          <w:sz w:val="24"/>
          <w:szCs w:val="24"/>
          <w:lang w:eastAsia="lv-LV"/>
        </w:rPr>
        <w:t>;</w:t>
      </w:r>
      <w:r w:rsidR="0001763C" w:rsidRPr="000D7487">
        <w:rPr>
          <w:rFonts w:ascii="Times New Roman" w:eastAsia="Times New Roman" w:hAnsi="Times New Roman" w:cs="Times New Roman"/>
          <w:sz w:val="24"/>
          <w:szCs w:val="24"/>
          <w:lang w:eastAsia="lv-LV"/>
        </w:rPr>
        <w:t xml:space="preserve"> spēja strādāt dinamisk</w:t>
      </w:r>
      <w:r w:rsidR="00EE5A99" w:rsidRPr="000D7487">
        <w:rPr>
          <w:rFonts w:ascii="Times New Roman" w:eastAsia="Times New Roman" w:hAnsi="Times New Roman" w:cs="Times New Roman"/>
          <w:sz w:val="24"/>
          <w:szCs w:val="24"/>
          <w:lang w:eastAsia="lv-LV"/>
        </w:rPr>
        <w:t>os</w:t>
      </w:r>
      <w:r w:rsidR="0001763C" w:rsidRPr="000D7487">
        <w:rPr>
          <w:rFonts w:ascii="Times New Roman" w:eastAsia="Times New Roman" w:hAnsi="Times New Roman" w:cs="Times New Roman"/>
          <w:sz w:val="24"/>
          <w:szCs w:val="24"/>
          <w:lang w:eastAsia="lv-LV"/>
        </w:rPr>
        <w:t xml:space="preserve"> un mainīg</w:t>
      </w:r>
      <w:r w:rsidR="00EE5A99" w:rsidRPr="000D7487">
        <w:rPr>
          <w:rFonts w:ascii="Times New Roman" w:eastAsia="Times New Roman" w:hAnsi="Times New Roman" w:cs="Times New Roman"/>
          <w:sz w:val="24"/>
          <w:szCs w:val="24"/>
          <w:lang w:eastAsia="lv-LV"/>
        </w:rPr>
        <w:t xml:space="preserve">os </w:t>
      </w:r>
      <w:r w:rsidR="0001763C" w:rsidRPr="000D7487">
        <w:rPr>
          <w:rFonts w:ascii="Times New Roman" w:eastAsia="Times New Roman" w:hAnsi="Times New Roman" w:cs="Times New Roman"/>
          <w:sz w:val="24"/>
          <w:szCs w:val="24"/>
          <w:lang w:eastAsia="lv-LV"/>
        </w:rPr>
        <w:t xml:space="preserve">darba </w:t>
      </w:r>
      <w:r w:rsidR="00EE5A99" w:rsidRPr="000D7487">
        <w:rPr>
          <w:rFonts w:ascii="Times New Roman" w:eastAsia="Times New Roman" w:hAnsi="Times New Roman" w:cs="Times New Roman"/>
          <w:sz w:val="24"/>
          <w:szCs w:val="24"/>
          <w:lang w:eastAsia="lv-LV"/>
        </w:rPr>
        <w:t>apstākļos</w:t>
      </w:r>
      <w:r w:rsidR="0001763C" w:rsidRPr="000D7487">
        <w:rPr>
          <w:rFonts w:ascii="Times New Roman" w:eastAsia="Times New Roman" w:hAnsi="Times New Roman" w:cs="Times New Roman"/>
          <w:sz w:val="24"/>
          <w:szCs w:val="24"/>
          <w:lang w:eastAsia="lv-LV"/>
        </w:rPr>
        <w:t>;</w:t>
      </w:r>
    </w:p>
    <w:p w14:paraId="2F270370" w14:textId="77777777" w:rsidR="000D7487" w:rsidRDefault="00DA4994" w:rsidP="000D7487">
      <w:pPr>
        <w:pStyle w:val="ListParagraph"/>
        <w:numPr>
          <w:ilvl w:val="0"/>
          <w:numId w:val="8"/>
        </w:numPr>
        <w:tabs>
          <w:tab w:val="num" w:pos="284"/>
        </w:tabs>
        <w:ind w:left="426" w:right="-425" w:hanging="426"/>
        <w:rPr>
          <w:rFonts w:ascii="Times New Roman" w:eastAsia="Times New Roman" w:hAnsi="Times New Roman" w:cs="Times New Roman"/>
          <w:sz w:val="24"/>
          <w:szCs w:val="24"/>
          <w:lang w:eastAsia="lv-LV"/>
        </w:rPr>
      </w:pPr>
      <w:r w:rsidRPr="000D7487">
        <w:rPr>
          <w:rFonts w:ascii="Times New Roman" w:eastAsia="Times New Roman" w:hAnsi="Times New Roman" w:cs="Times New Roman"/>
          <w:sz w:val="24"/>
          <w:szCs w:val="24"/>
          <w:lang w:eastAsia="lv-LV"/>
        </w:rPr>
        <w:t xml:space="preserve">Pārvaldīt valsts valodu atbilstoši trešajai (augstākajai) pakāpei – augstākā līmeņa 1. un 2.pakāpe (C1 un C2); </w:t>
      </w:r>
    </w:p>
    <w:p w14:paraId="1AA967E7" w14:textId="40C3B5EC" w:rsidR="00DA4994" w:rsidRPr="000D7487" w:rsidRDefault="00DA4994" w:rsidP="000D7487">
      <w:pPr>
        <w:pStyle w:val="ListParagraph"/>
        <w:numPr>
          <w:ilvl w:val="0"/>
          <w:numId w:val="8"/>
        </w:numPr>
        <w:tabs>
          <w:tab w:val="num" w:pos="284"/>
        </w:tabs>
        <w:ind w:left="426" w:right="-425" w:hanging="426"/>
        <w:rPr>
          <w:rFonts w:ascii="Times New Roman" w:eastAsia="Times New Roman" w:hAnsi="Times New Roman" w:cs="Times New Roman"/>
          <w:sz w:val="24"/>
          <w:szCs w:val="24"/>
          <w:lang w:eastAsia="lv-LV"/>
        </w:rPr>
      </w:pPr>
      <w:r w:rsidRPr="000D7487">
        <w:rPr>
          <w:rFonts w:ascii="Times New Roman" w:eastAsia="Times New Roman" w:hAnsi="Times New Roman" w:cs="Times New Roman"/>
          <w:sz w:val="24"/>
          <w:szCs w:val="24"/>
          <w:lang w:eastAsia="lv-LV"/>
        </w:rPr>
        <w:t>Labas datorlietotāja iemaņas un prasme strādāt ar biroja tehniku.</w:t>
      </w:r>
    </w:p>
    <w:p w14:paraId="744BF430" w14:textId="7003D4E5" w:rsidR="00175BA6" w:rsidRPr="00D42C58" w:rsidRDefault="00175BA6" w:rsidP="00DA4994">
      <w:pPr>
        <w:ind w:left="426" w:right="-425" w:hanging="426"/>
        <w:rPr>
          <w:rFonts w:ascii="Times New Roman" w:eastAsia="Times New Roman" w:hAnsi="Times New Roman" w:cs="Times New Roman"/>
          <w:sz w:val="24"/>
          <w:szCs w:val="24"/>
          <w:lang w:eastAsia="lv-LV"/>
        </w:rPr>
      </w:pPr>
    </w:p>
    <w:p w14:paraId="4F3741B2" w14:textId="77777777" w:rsidR="00E937CA" w:rsidRPr="00D42C58" w:rsidRDefault="00D93387" w:rsidP="00E937CA">
      <w:pPr>
        <w:rPr>
          <w:rFonts w:ascii="Arial" w:hAnsi="Arial" w:cs="Arial"/>
          <w:color w:val="868889"/>
          <w:sz w:val="18"/>
          <w:szCs w:val="18"/>
        </w:rPr>
      </w:pPr>
      <w:r w:rsidRPr="00D42C58">
        <w:rPr>
          <w:rFonts w:ascii="Times New Roman" w:eastAsia="Times New Roman" w:hAnsi="Times New Roman" w:cs="Times New Roman"/>
          <w:b/>
          <w:bCs/>
          <w:sz w:val="24"/>
          <w:szCs w:val="24"/>
          <w:lang w:eastAsia="lv-LV"/>
        </w:rPr>
        <w:t>Galvenie amata pienākumi:</w:t>
      </w:r>
      <w:r w:rsidR="0023606C" w:rsidRPr="00D42C58">
        <w:rPr>
          <w:rFonts w:ascii="Arial" w:hAnsi="Arial" w:cs="Arial"/>
          <w:color w:val="868889"/>
          <w:sz w:val="18"/>
          <w:szCs w:val="18"/>
        </w:rPr>
        <w:t xml:space="preserve"> </w:t>
      </w:r>
    </w:p>
    <w:p w14:paraId="68C80957" w14:textId="77777777" w:rsidR="00E937CA" w:rsidRDefault="00E937CA" w:rsidP="00E937CA">
      <w:pPr>
        <w:jc w:val="both"/>
        <w:rPr>
          <w:rFonts w:ascii="Times New Roman" w:hAnsi="Times New Roman" w:cs="Times New Roman"/>
          <w:sz w:val="24"/>
          <w:szCs w:val="24"/>
        </w:rPr>
      </w:pPr>
    </w:p>
    <w:p w14:paraId="019E5ECB" w14:textId="77777777" w:rsidR="000D7487" w:rsidRDefault="000D7487" w:rsidP="000D7487">
      <w:pPr>
        <w:pStyle w:val="TableContents"/>
        <w:numPr>
          <w:ilvl w:val="0"/>
          <w:numId w:val="12"/>
        </w:numPr>
        <w:snapToGrid w:val="0"/>
        <w:jc w:val="both"/>
        <w:rPr>
          <w:rFonts w:eastAsiaTheme="minorHAnsi"/>
        </w:rPr>
      </w:pPr>
      <w:r w:rsidRPr="000D7487">
        <w:rPr>
          <w:rFonts w:eastAsiaTheme="minorHAnsi"/>
        </w:rPr>
        <w:t>Veikt sociālo darbu ar personām ar funkcionāliem traucējumiem</w:t>
      </w:r>
      <w:r>
        <w:rPr>
          <w:rFonts w:eastAsiaTheme="minorHAnsi"/>
        </w:rPr>
        <w:t xml:space="preserve"> </w:t>
      </w:r>
      <w:r w:rsidRPr="000D7487">
        <w:rPr>
          <w:rFonts w:eastAsiaTheme="minorHAnsi"/>
        </w:rPr>
        <w:t>(pieaugušajiem un bērniem);</w:t>
      </w:r>
    </w:p>
    <w:p w14:paraId="30BBC88A" w14:textId="17B472D5" w:rsidR="000D7487" w:rsidRPr="000D7487" w:rsidRDefault="000D7487" w:rsidP="000D7487">
      <w:pPr>
        <w:pStyle w:val="TableContents"/>
        <w:numPr>
          <w:ilvl w:val="0"/>
          <w:numId w:val="12"/>
        </w:numPr>
        <w:snapToGrid w:val="0"/>
        <w:jc w:val="both"/>
        <w:rPr>
          <w:rFonts w:eastAsiaTheme="minorHAnsi"/>
        </w:rPr>
      </w:pPr>
      <w:r w:rsidRPr="000D7487">
        <w:rPr>
          <w:rFonts w:eastAsiaTheme="minorHAnsi"/>
        </w:rPr>
        <w:t>Novērtēt klienta vajadzības, identificēt sociālās problēmas un sniegt</w:t>
      </w:r>
      <w:r>
        <w:rPr>
          <w:rFonts w:eastAsiaTheme="minorHAnsi"/>
        </w:rPr>
        <w:t xml:space="preserve"> </w:t>
      </w:r>
      <w:r w:rsidRPr="000D7487">
        <w:rPr>
          <w:rFonts w:eastAsiaTheme="minorHAnsi"/>
        </w:rPr>
        <w:t>konsultācijas sociālās palīdzības un sociālo pakalpojumu jautājumu</w:t>
      </w:r>
      <w:r>
        <w:rPr>
          <w:rFonts w:eastAsiaTheme="minorHAnsi"/>
        </w:rPr>
        <w:t xml:space="preserve"> </w:t>
      </w:r>
      <w:r w:rsidRPr="000D7487">
        <w:rPr>
          <w:rFonts w:eastAsiaTheme="minorHAnsi"/>
        </w:rPr>
        <w:t>risināšanā;</w:t>
      </w:r>
    </w:p>
    <w:p w14:paraId="0DA08F49" w14:textId="6407479D" w:rsidR="000D7487" w:rsidRDefault="000D7487" w:rsidP="000D7487">
      <w:pPr>
        <w:pStyle w:val="TableContents"/>
        <w:numPr>
          <w:ilvl w:val="0"/>
          <w:numId w:val="12"/>
        </w:numPr>
        <w:snapToGrid w:val="0"/>
        <w:jc w:val="both"/>
        <w:rPr>
          <w:rFonts w:eastAsiaTheme="minorHAnsi"/>
        </w:rPr>
      </w:pPr>
      <w:r w:rsidRPr="000D7487">
        <w:rPr>
          <w:rFonts w:eastAsiaTheme="minorHAnsi"/>
        </w:rPr>
        <w:t>Kopīgi ar klientiem vai/un klienta likumisko pārstāvi izstrādāt</w:t>
      </w:r>
      <w:r>
        <w:rPr>
          <w:rFonts w:eastAsiaTheme="minorHAnsi"/>
        </w:rPr>
        <w:t xml:space="preserve"> </w:t>
      </w:r>
      <w:r w:rsidRPr="000D7487">
        <w:rPr>
          <w:rFonts w:eastAsiaTheme="minorHAnsi"/>
        </w:rPr>
        <w:t>Sociālās rehabilitācijas vai Individuālo sociālās aprūpes plānu</w:t>
      </w:r>
      <w:r>
        <w:rPr>
          <w:rFonts w:eastAsiaTheme="minorHAnsi"/>
        </w:rPr>
        <w:t xml:space="preserve"> </w:t>
      </w:r>
      <w:r w:rsidRPr="000D7487">
        <w:rPr>
          <w:rFonts w:eastAsiaTheme="minorHAnsi"/>
        </w:rPr>
        <w:t>atbilstoši identificētajām sociālajām problēmām ar mērķi uzlabot</w:t>
      </w:r>
      <w:r>
        <w:rPr>
          <w:rFonts w:eastAsiaTheme="minorHAnsi"/>
        </w:rPr>
        <w:t xml:space="preserve"> </w:t>
      </w:r>
      <w:r w:rsidRPr="000D7487">
        <w:rPr>
          <w:rFonts w:eastAsiaTheme="minorHAnsi"/>
        </w:rPr>
        <w:t>vai attīstīt klienta sociālās iemaņas, motivēt viņus pārmaiņām;</w:t>
      </w:r>
    </w:p>
    <w:p w14:paraId="06534833" w14:textId="3D874742" w:rsidR="000D7487" w:rsidRDefault="000D7487" w:rsidP="000D7487">
      <w:pPr>
        <w:pStyle w:val="TableContents"/>
        <w:numPr>
          <w:ilvl w:val="0"/>
          <w:numId w:val="12"/>
        </w:numPr>
        <w:snapToGrid w:val="0"/>
        <w:jc w:val="both"/>
        <w:rPr>
          <w:rFonts w:eastAsiaTheme="minorHAnsi"/>
        </w:rPr>
      </w:pPr>
      <w:r w:rsidRPr="000D7487">
        <w:rPr>
          <w:rFonts w:eastAsiaTheme="minorHAnsi"/>
        </w:rPr>
        <w:t>Organizēt un veikt problēmu risināšanu, izveidot</w:t>
      </w:r>
      <w:r>
        <w:rPr>
          <w:rFonts w:eastAsiaTheme="minorHAnsi"/>
        </w:rPr>
        <w:t xml:space="preserve"> </w:t>
      </w:r>
      <w:proofErr w:type="spellStart"/>
      <w:r w:rsidRPr="000D7487">
        <w:rPr>
          <w:rFonts w:eastAsiaTheme="minorHAnsi"/>
        </w:rPr>
        <w:t>sta</w:t>
      </w:r>
      <w:r>
        <w:rPr>
          <w:rFonts w:eastAsiaTheme="minorHAnsi"/>
        </w:rPr>
        <w:t>r</w:t>
      </w:r>
      <w:r w:rsidRPr="000D7487">
        <w:rPr>
          <w:rFonts w:eastAsiaTheme="minorHAnsi"/>
        </w:rPr>
        <w:t>pprofesionālu</w:t>
      </w:r>
      <w:proofErr w:type="spellEnd"/>
      <w:r w:rsidRPr="000D7487">
        <w:rPr>
          <w:rFonts w:eastAsiaTheme="minorHAnsi"/>
        </w:rPr>
        <w:t xml:space="preserve"> komandu, nodrošināt tās vadību un ilgstošu</w:t>
      </w:r>
      <w:r>
        <w:rPr>
          <w:rFonts w:eastAsiaTheme="minorHAnsi"/>
        </w:rPr>
        <w:t xml:space="preserve"> </w:t>
      </w:r>
      <w:r w:rsidRPr="000D7487">
        <w:rPr>
          <w:rFonts w:eastAsiaTheme="minorHAnsi"/>
        </w:rPr>
        <w:t>funkcion</w:t>
      </w:r>
      <w:r>
        <w:rPr>
          <w:rFonts w:eastAsiaTheme="minorHAnsi"/>
        </w:rPr>
        <w:t>ē</w:t>
      </w:r>
      <w:r w:rsidRPr="000D7487">
        <w:rPr>
          <w:rFonts w:eastAsiaTheme="minorHAnsi"/>
        </w:rPr>
        <w:t>šanu;</w:t>
      </w:r>
    </w:p>
    <w:p w14:paraId="09C573FD" w14:textId="69158112" w:rsidR="000D7487" w:rsidRDefault="000D7487" w:rsidP="000D7487">
      <w:pPr>
        <w:pStyle w:val="TableContents"/>
        <w:numPr>
          <w:ilvl w:val="0"/>
          <w:numId w:val="12"/>
        </w:numPr>
        <w:snapToGrid w:val="0"/>
        <w:jc w:val="both"/>
        <w:rPr>
          <w:rFonts w:eastAsiaTheme="minorHAnsi"/>
        </w:rPr>
      </w:pPr>
      <w:r w:rsidRPr="000D7487">
        <w:rPr>
          <w:rFonts w:eastAsiaTheme="minorHAnsi"/>
        </w:rPr>
        <w:lastRenderedPageBreak/>
        <w:t>Izvērtēt Centra pakalpojuma nepieciešamību un apjomu, sekot</w:t>
      </w:r>
      <w:r>
        <w:rPr>
          <w:rFonts w:eastAsiaTheme="minorHAnsi"/>
        </w:rPr>
        <w:t xml:space="preserve"> </w:t>
      </w:r>
      <w:r w:rsidRPr="000D7487">
        <w:rPr>
          <w:rFonts w:eastAsiaTheme="minorHAnsi"/>
        </w:rPr>
        <w:t>klienta funkcionālo spēju izmaiņām, izvērtēt nepieciešamību</w:t>
      </w:r>
      <w:r>
        <w:rPr>
          <w:rFonts w:eastAsiaTheme="minorHAnsi"/>
        </w:rPr>
        <w:t xml:space="preserve"> </w:t>
      </w:r>
      <w:r w:rsidRPr="000D7487">
        <w:rPr>
          <w:rFonts w:eastAsiaTheme="minorHAnsi"/>
        </w:rPr>
        <w:t>pagarināt pakalpojuma līgumus;</w:t>
      </w:r>
    </w:p>
    <w:p w14:paraId="79056E78" w14:textId="7637126A" w:rsidR="000D7487" w:rsidRDefault="000D7487" w:rsidP="000D7487">
      <w:pPr>
        <w:pStyle w:val="TableContents"/>
        <w:numPr>
          <w:ilvl w:val="0"/>
          <w:numId w:val="12"/>
        </w:numPr>
        <w:snapToGrid w:val="0"/>
        <w:jc w:val="both"/>
        <w:rPr>
          <w:rFonts w:eastAsiaTheme="minorHAnsi"/>
        </w:rPr>
      </w:pPr>
      <w:r w:rsidRPr="000D7487">
        <w:rPr>
          <w:rFonts w:eastAsiaTheme="minorHAnsi"/>
        </w:rPr>
        <w:t>Nodrošināt metodisko atbalstu klientiem un viņu tuviniekiem;</w:t>
      </w:r>
    </w:p>
    <w:p w14:paraId="39CA6153" w14:textId="33F8E8C7" w:rsidR="000D7487" w:rsidRDefault="000D7487" w:rsidP="000D7487">
      <w:pPr>
        <w:pStyle w:val="TableContents"/>
        <w:numPr>
          <w:ilvl w:val="0"/>
          <w:numId w:val="12"/>
        </w:numPr>
        <w:snapToGrid w:val="0"/>
        <w:jc w:val="both"/>
        <w:rPr>
          <w:rFonts w:eastAsiaTheme="minorHAnsi"/>
        </w:rPr>
      </w:pPr>
      <w:r w:rsidRPr="000D7487">
        <w:rPr>
          <w:rFonts w:eastAsiaTheme="minorHAnsi"/>
        </w:rPr>
        <w:t>Veikt sociālās vides izpēti, identificēt un analizēt sociālos riskus,</w:t>
      </w:r>
      <w:r>
        <w:rPr>
          <w:rFonts w:eastAsiaTheme="minorHAnsi"/>
        </w:rPr>
        <w:t xml:space="preserve"> </w:t>
      </w:r>
      <w:r w:rsidRPr="000D7487">
        <w:rPr>
          <w:rFonts w:eastAsiaTheme="minorHAnsi"/>
        </w:rPr>
        <w:t>kas traucē klienta</w:t>
      </w:r>
      <w:r>
        <w:rPr>
          <w:rFonts w:eastAsiaTheme="minorHAnsi"/>
        </w:rPr>
        <w:t>m</w:t>
      </w:r>
      <w:r w:rsidRPr="000D7487">
        <w:rPr>
          <w:rFonts w:eastAsiaTheme="minorHAnsi"/>
        </w:rPr>
        <w:t xml:space="preserve"> integrēšanos sabiedrībā;</w:t>
      </w:r>
    </w:p>
    <w:p w14:paraId="6F06E5F8" w14:textId="6BE26AC8" w:rsidR="000D7487" w:rsidRPr="000D7487" w:rsidRDefault="000D7487" w:rsidP="000D7487">
      <w:pPr>
        <w:pStyle w:val="TableContents"/>
        <w:numPr>
          <w:ilvl w:val="0"/>
          <w:numId w:val="12"/>
        </w:numPr>
        <w:snapToGrid w:val="0"/>
        <w:jc w:val="both"/>
        <w:rPr>
          <w:rFonts w:eastAsiaTheme="minorHAnsi"/>
        </w:rPr>
      </w:pPr>
      <w:r w:rsidRPr="000D7487">
        <w:rPr>
          <w:rFonts w:eastAsiaTheme="minorHAnsi"/>
        </w:rPr>
        <w:t>Izmantojot organizācijas rīcībā esošās datu bāzes un nodrošināt</w:t>
      </w:r>
      <w:r>
        <w:rPr>
          <w:rFonts w:eastAsiaTheme="minorHAnsi"/>
        </w:rPr>
        <w:t xml:space="preserve"> </w:t>
      </w:r>
      <w:r w:rsidRPr="000D7487">
        <w:rPr>
          <w:rFonts w:eastAsiaTheme="minorHAnsi"/>
        </w:rPr>
        <w:t>kl</w:t>
      </w:r>
      <w:r>
        <w:rPr>
          <w:rFonts w:eastAsiaTheme="minorHAnsi"/>
        </w:rPr>
        <w:t>ie</w:t>
      </w:r>
      <w:r w:rsidRPr="000D7487">
        <w:rPr>
          <w:rFonts w:eastAsiaTheme="minorHAnsi"/>
        </w:rPr>
        <w:t>nta datu apstrādi un inf</w:t>
      </w:r>
      <w:r>
        <w:rPr>
          <w:rFonts w:eastAsiaTheme="minorHAnsi"/>
        </w:rPr>
        <w:t>o</w:t>
      </w:r>
      <w:r w:rsidRPr="000D7487">
        <w:rPr>
          <w:rFonts w:eastAsiaTheme="minorHAnsi"/>
        </w:rPr>
        <w:t>rmēšanas ievietošanu klienta</w:t>
      </w:r>
      <w:r>
        <w:rPr>
          <w:rFonts w:eastAsiaTheme="minorHAnsi"/>
        </w:rPr>
        <w:t xml:space="preserve"> </w:t>
      </w:r>
      <w:r w:rsidRPr="000D7487">
        <w:rPr>
          <w:rFonts w:eastAsiaTheme="minorHAnsi"/>
        </w:rPr>
        <w:t>elektroniskajā lietā;</w:t>
      </w:r>
    </w:p>
    <w:p w14:paraId="42E3B038" w14:textId="77777777" w:rsidR="000D7487" w:rsidRPr="000D7487" w:rsidRDefault="000D7487" w:rsidP="000D7487">
      <w:pPr>
        <w:pStyle w:val="TableContents"/>
        <w:snapToGrid w:val="0"/>
        <w:jc w:val="both"/>
        <w:rPr>
          <w:rFonts w:eastAsiaTheme="minorHAnsi"/>
        </w:rPr>
      </w:pPr>
    </w:p>
    <w:p w14:paraId="2CDF2AE1" w14:textId="62D0286D" w:rsidR="00DA4994" w:rsidRDefault="00DA4994" w:rsidP="00DA4994">
      <w:pPr>
        <w:pStyle w:val="TableContents"/>
        <w:snapToGrid w:val="0"/>
        <w:ind w:left="823"/>
        <w:jc w:val="both"/>
      </w:pPr>
    </w:p>
    <w:p w14:paraId="28B4CA1A" w14:textId="77777777" w:rsidR="005B5D0A" w:rsidRDefault="005B5D0A" w:rsidP="00A658BE">
      <w:pPr>
        <w:ind w:left="-426" w:right="-425"/>
        <w:rPr>
          <w:rFonts w:ascii="Times New Roman" w:eastAsia="Times New Roman" w:hAnsi="Times New Roman" w:cs="Times New Roman"/>
          <w:b/>
          <w:sz w:val="24"/>
          <w:szCs w:val="24"/>
          <w:u w:val="single"/>
          <w:lang w:eastAsia="lv-LV"/>
        </w:rPr>
      </w:pPr>
    </w:p>
    <w:p w14:paraId="408DE6C7" w14:textId="037CC8FB" w:rsidR="00F43929" w:rsidRPr="00A658BE" w:rsidRDefault="00F43929" w:rsidP="00E937CA">
      <w:pPr>
        <w:ind w:right="-425"/>
        <w:rPr>
          <w:rFonts w:ascii="Times New Roman" w:eastAsia="Times New Roman" w:hAnsi="Times New Roman" w:cs="Times New Roman"/>
          <w:b/>
          <w:sz w:val="24"/>
          <w:szCs w:val="24"/>
          <w:u w:val="single"/>
          <w:lang w:eastAsia="lv-LV"/>
        </w:rPr>
      </w:pPr>
      <w:r w:rsidRPr="00D42C58">
        <w:rPr>
          <w:rFonts w:ascii="Times New Roman" w:eastAsia="Times New Roman" w:hAnsi="Times New Roman" w:cs="Times New Roman"/>
          <w:b/>
          <w:sz w:val="24"/>
          <w:szCs w:val="24"/>
          <w:lang w:eastAsia="lv-LV"/>
        </w:rPr>
        <w:t>Pretendents līdz 20</w:t>
      </w:r>
      <w:r w:rsidR="00502E9D" w:rsidRPr="00D42C58">
        <w:rPr>
          <w:rFonts w:ascii="Times New Roman" w:eastAsia="Times New Roman" w:hAnsi="Times New Roman" w:cs="Times New Roman"/>
          <w:b/>
          <w:sz w:val="24"/>
          <w:szCs w:val="24"/>
          <w:lang w:eastAsia="lv-LV"/>
        </w:rPr>
        <w:t>2</w:t>
      </w:r>
      <w:r w:rsidR="00E937CA" w:rsidRPr="00D42C58">
        <w:rPr>
          <w:rFonts w:ascii="Times New Roman" w:eastAsia="Times New Roman" w:hAnsi="Times New Roman" w:cs="Times New Roman"/>
          <w:b/>
          <w:sz w:val="24"/>
          <w:szCs w:val="24"/>
          <w:lang w:eastAsia="lv-LV"/>
        </w:rPr>
        <w:t>3</w:t>
      </w:r>
      <w:r w:rsidRPr="00D42C58">
        <w:rPr>
          <w:rFonts w:ascii="Times New Roman" w:eastAsia="Times New Roman" w:hAnsi="Times New Roman" w:cs="Times New Roman"/>
          <w:b/>
          <w:sz w:val="24"/>
          <w:szCs w:val="24"/>
          <w:lang w:eastAsia="lv-LV"/>
        </w:rPr>
        <w:t>.gada</w:t>
      </w:r>
      <w:r w:rsidR="00A11C11" w:rsidRPr="00D42C58">
        <w:rPr>
          <w:rFonts w:ascii="Times New Roman" w:eastAsia="Times New Roman" w:hAnsi="Times New Roman" w:cs="Times New Roman"/>
          <w:b/>
          <w:sz w:val="24"/>
          <w:szCs w:val="24"/>
          <w:lang w:eastAsia="lv-LV"/>
        </w:rPr>
        <w:t>_</w:t>
      </w:r>
      <w:r w:rsidR="00482E5A" w:rsidRPr="00D42C58">
        <w:rPr>
          <w:rFonts w:ascii="Times New Roman" w:eastAsia="Times New Roman" w:hAnsi="Times New Roman" w:cs="Times New Roman"/>
          <w:b/>
          <w:sz w:val="24"/>
          <w:szCs w:val="24"/>
          <w:lang w:eastAsia="lv-LV"/>
        </w:rPr>
        <w:t>20</w:t>
      </w:r>
      <w:r w:rsidR="0096250B" w:rsidRPr="00D42C58">
        <w:rPr>
          <w:rFonts w:ascii="Times New Roman" w:eastAsia="Times New Roman" w:hAnsi="Times New Roman" w:cs="Times New Roman"/>
          <w:b/>
          <w:sz w:val="24"/>
          <w:szCs w:val="24"/>
          <w:lang w:eastAsia="lv-LV"/>
        </w:rPr>
        <w:t>.</w:t>
      </w:r>
      <w:r w:rsidR="00A11C11" w:rsidRPr="00D42C58">
        <w:rPr>
          <w:rFonts w:ascii="Times New Roman" w:eastAsia="Times New Roman" w:hAnsi="Times New Roman" w:cs="Times New Roman"/>
          <w:b/>
          <w:sz w:val="24"/>
          <w:szCs w:val="24"/>
          <w:lang w:eastAsia="lv-LV"/>
        </w:rPr>
        <w:t xml:space="preserve">martam </w:t>
      </w:r>
      <w:r w:rsidR="00044C2B" w:rsidRPr="00D42C58">
        <w:rPr>
          <w:rFonts w:ascii="Times New Roman" w:eastAsia="Times New Roman" w:hAnsi="Times New Roman" w:cs="Times New Roman"/>
          <w:b/>
          <w:sz w:val="24"/>
          <w:szCs w:val="24"/>
          <w:lang w:eastAsia="lv-LV"/>
        </w:rPr>
        <w:t xml:space="preserve">(ieskaitot) </w:t>
      </w:r>
      <w:r w:rsidRPr="00D42C58">
        <w:rPr>
          <w:rFonts w:ascii="Times New Roman" w:eastAsia="Times New Roman" w:hAnsi="Times New Roman" w:cs="Times New Roman"/>
          <w:b/>
          <w:sz w:val="24"/>
          <w:szCs w:val="24"/>
          <w:lang w:eastAsia="lv-LV"/>
        </w:rPr>
        <w:t>aicināts iesniegt:</w:t>
      </w:r>
      <w:r w:rsidR="00D93387" w:rsidRPr="00D93387">
        <w:rPr>
          <w:rFonts w:ascii="Times New Roman" w:eastAsia="Times New Roman" w:hAnsi="Times New Roman" w:cs="Times New Roman"/>
          <w:sz w:val="24"/>
          <w:szCs w:val="24"/>
          <w:lang w:eastAsia="lv-LV"/>
        </w:rPr>
        <w:br/>
      </w: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amatam motivētu pieteikumu;</w:t>
      </w:r>
    </w:p>
    <w:p w14:paraId="1EDB4839" w14:textId="77777777" w:rsidR="00F43929" w:rsidRDefault="00F43929" w:rsidP="00E937CA">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profesionālo aprakstu (CV);</w:t>
      </w:r>
    </w:p>
    <w:p w14:paraId="5D6E63B5" w14:textId="77777777" w:rsidR="00F43929" w:rsidRDefault="00F43929" w:rsidP="00E937CA">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izglītību apliecinošo dokumentu kopijas;</w:t>
      </w:r>
    </w:p>
    <w:p w14:paraId="6EF40F03" w14:textId="4445A206" w:rsidR="00F43929" w:rsidRDefault="00F43929" w:rsidP="00E937CA">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atsauksmes vai ieteikumus no iepriekšējās vai esošās darba vietas, vai profesionālajā aprakstā norādīt personu kontaktinformāciju, </w:t>
      </w:r>
      <w:r w:rsidR="00175BA6">
        <w:rPr>
          <w:rFonts w:ascii="Times New Roman" w:eastAsia="Times New Roman" w:hAnsi="Times New Roman" w:cs="Times New Roman"/>
          <w:sz w:val="24"/>
          <w:szCs w:val="24"/>
          <w:lang w:eastAsia="lv-LV"/>
        </w:rPr>
        <w:t>kuras var sniegt rekomendācijas</w:t>
      </w:r>
      <w:r w:rsidR="00B10F0F">
        <w:rPr>
          <w:rFonts w:ascii="Times New Roman" w:eastAsia="Times New Roman" w:hAnsi="Times New Roman" w:cs="Times New Roman"/>
          <w:sz w:val="24"/>
          <w:szCs w:val="24"/>
          <w:lang w:eastAsia="lv-LV"/>
        </w:rPr>
        <w:t>,</w:t>
      </w:r>
    </w:p>
    <w:p w14:paraId="29BE3F5C" w14:textId="77777777" w:rsidR="00B10F0F" w:rsidRDefault="00175BA6" w:rsidP="00E937CA">
      <w:pPr>
        <w:ind w:right="-425"/>
        <w:rPr>
          <w:rStyle w:val="Hyperlink"/>
          <w:rFonts w:ascii="Times New Roman" w:eastAsia="Times New Roman" w:hAnsi="Times New Roman" w:cs="Times New Roman"/>
          <w:b/>
          <w:bCs/>
          <w:sz w:val="24"/>
          <w:szCs w:val="24"/>
          <w:lang w:eastAsia="lv-LV"/>
        </w:rPr>
      </w:pPr>
      <w:r w:rsidRPr="00175BA6">
        <w:rPr>
          <w:rFonts w:ascii="Times New Roman" w:eastAsia="Times New Roman" w:hAnsi="Times New Roman" w:cs="Times New Roman"/>
          <w:bCs/>
          <w:sz w:val="24"/>
          <w:szCs w:val="24"/>
          <w:lang w:eastAsia="lv-LV"/>
        </w:rPr>
        <w:t>sūto</w:t>
      </w:r>
      <w:r w:rsidR="00D93387" w:rsidRPr="00175BA6">
        <w:rPr>
          <w:rFonts w:ascii="Times New Roman" w:eastAsia="Times New Roman" w:hAnsi="Times New Roman" w:cs="Times New Roman"/>
          <w:bCs/>
          <w:sz w:val="24"/>
          <w:szCs w:val="24"/>
          <w:lang w:eastAsia="lv-LV"/>
        </w:rPr>
        <w:t xml:space="preserve">t </w:t>
      </w:r>
      <w:r w:rsidRPr="00175BA6">
        <w:rPr>
          <w:rFonts w:ascii="Times New Roman" w:eastAsia="Times New Roman" w:hAnsi="Times New Roman" w:cs="Times New Roman"/>
          <w:bCs/>
          <w:sz w:val="24"/>
          <w:szCs w:val="24"/>
          <w:lang w:eastAsia="lv-LV"/>
        </w:rPr>
        <w:t>elektroniski</w:t>
      </w:r>
      <w:r>
        <w:rPr>
          <w:rFonts w:ascii="Times New Roman" w:eastAsia="Times New Roman" w:hAnsi="Times New Roman" w:cs="Times New Roman"/>
          <w:b/>
          <w:bCs/>
          <w:sz w:val="24"/>
          <w:szCs w:val="24"/>
          <w:lang w:eastAsia="lv-LV"/>
        </w:rPr>
        <w:t xml:space="preserve"> </w:t>
      </w:r>
      <w:r w:rsidR="00D93387" w:rsidRPr="00175BA6">
        <w:rPr>
          <w:rFonts w:ascii="Times New Roman" w:eastAsia="Times New Roman" w:hAnsi="Times New Roman" w:cs="Times New Roman"/>
          <w:bCs/>
          <w:sz w:val="24"/>
          <w:szCs w:val="24"/>
          <w:lang w:eastAsia="lv-LV"/>
        </w:rPr>
        <w:t>uz e-pastu:</w:t>
      </w:r>
      <w:r w:rsidR="00D93387" w:rsidRPr="00D93387">
        <w:rPr>
          <w:rFonts w:ascii="Times New Roman" w:eastAsia="Times New Roman" w:hAnsi="Times New Roman" w:cs="Times New Roman"/>
          <w:b/>
          <w:bCs/>
          <w:sz w:val="24"/>
          <w:szCs w:val="24"/>
          <w:lang w:eastAsia="lv-LV"/>
        </w:rPr>
        <w:t xml:space="preserve"> </w:t>
      </w:r>
      <w:hyperlink r:id="rId6" w:history="1">
        <w:r w:rsidR="009649E5" w:rsidRPr="003A471E">
          <w:rPr>
            <w:rStyle w:val="Hyperlink"/>
            <w:rFonts w:ascii="Times New Roman" w:eastAsia="Times New Roman" w:hAnsi="Times New Roman" w:cs="Times New Roman"/>
            <w:b/>
            <w:bCs/>
            <w:sz w:val="24"/>
            <w:szCs w:val="24"/>
            <w:lang w:eastAsia="lv-LV"/>
          </w:rPr>
          <w:t>soc.dienests@olaine.lv</w:t>
        </w:r>
      </w:hyperlink>
      <w:r w:rsidR="00B10F0F">
        <w:rPr>
          <w:rStyle w:val="Hyperlink"/>
          <w:rFonts w:ascii="Times New Roman" w:eastAsia="Times New Roman" w:hAnsi="Times New Roman" w:cs="Times New Roman"/>
          <w:b/>
          <w:bCs/>
          <w:sz w:val="24"/>
          <w:szCs w:val="24"/>
          <w:lang w:eastAsia="lv-LV"/>
        </w:rPr>
        <w:t>.</w:t>
      </w:r>
    </w:p>
    <w:p w14:paraId="2B5F6DBD" w14:textId="6F55751F" w:rsidR="001A62B9" w:rsidRDefault="001A62B9" w:rsidP="00501C41">
      <w:pPr>
        <w:ind w:left="-426" w:right="-425"/>
      </w:pPr>
    </w:p>
    <w:p w14:paraId="42EB45C2" w14:textId="4480F418" w:rsidR="00666E8B" w:rsidRDefault="00666E8B" w:rsidP="00666E8B">
      <w:pPr>
        <w:ind w:left="-426" w:right="-425" w:firstLine="426"/>
        <w:rPr>
          <w:rFonts w:ascii="Times New Roman" w:eastAsia="Times New Roman" w:hAnsi="Times New Roman" w:cs="Times New Roman"/>
          <w:sz w:val="24"/>
          <w:szCs w:val="24"/>
          <w:lang w:eastAsia="lv-LV"/>
        </w:rPr>
      </w:pPr>
      <w:r>
        <w:rPr>
          <w:rStyle w:val="Hyperlink"/>
          <w:rFonts w:ascii="Times New Roman" w:eastAsia="Times New Roman" w:hAnsi="Times New Roman" w:cs="Times New Roman"/>
          <w:color w:val="auto"/>
          <w:sz w:val="24"/>
          <w:szCs w:val="24"/>
          <w:u w:val="none"/>
          <w:lang w:eastAsia="lv-LV"/>
        </w:rPr>
        <w:t>Papildus informāciju var pieprasīt, zvanot pa tālruni 27847776 (Inguna)</w:t>
      </w:r>
      <w:r>
        <w:rPr>
          <w:rFonts w:ascii="Times New Roman" w:eastAsia="Times New Roman" w:hAnsi="Times New Roman" w:cs="Times New Roman"/>
          <w:sz w:val="24"/>
          <w:szCs w:val="24"/>
          <w:lang w:eastAsia="lv-LV"/>
        </w:rPr>
        <w:t>.</w:t>
      </w:r>
    </w:p>
    <w:p w14:paraId="3C7B0BF1" w14:textId="77777777" w:rsidR="00666E8B" w:rsidRDefault="00666E8B" w:rsidP="00501C41">
      <w:pPr>
        <w:ind w:left="-426" w:right="-425"/>
      </w:pPr>
    </w:p>
    <w:p w14:paraId="561E0E32" w14:textId="77777777" w:rsidR="00E937CA" w:rsidRPr="00A044D2" w:rsidRDefault="00E937CA" w:rsidP="00E937CA">
      <w:pPr>
        <w:ind w:right="-425"/>
        <w:rPr>
          <w:rFonts w:ascii="Times New Roman" w:hAnsi="Times New Roman" w:cs="Times New Roman"/>
          <w:b/>
        </w:rPr>
      </w:pPr>
      <w:r w:rsidRPr="00A044D2">
        <w:rPr>
          <w:rFonts w:ascii="Times New Roman" w:hAnsi="Times New Roman" w:cs="Times New Roman"/>
          <w:b/>
        </w:rPr>
        <w:t xml:space="preserve">Jau iepriekš pateicamies par ieinteresētību un atsaucību. </w:t>
      </w:r>
    </w:p>
    <w:p w14:paraId="5A137EB6" w14:textId="77777777" w:rsidR="00E937CA" w:rsidRDefault="00E937CA" w:rsidP="00E937CA">
      <w:pPr>
        <w:ind w:right="-425"/>
        <w:rPr>
          <w:rFonts w:ascii="Times New Roman" w:hAnsi="Times New Roman" w:cs="Times New Roman"/>
        </w:rPr>
      </w:pPr>
      <w:r w:rsidRPr="00A044D2">
        <w:rPr>
          <w:rFonts w:ascii="Times New Roman" w:hAnsi="Times New Roman" w:cs="Times New Roman"/>
          <w:b/>
        </w:rPr>
        <w:t>Sazināsimies ar pretendentiem, kuri atbilst izvirzītajām prasībām</w:t>
      </w:r>
      <w:r w:rsidRPr="00A044D2">
        <w:rPr>
          <w:rFonts w:ascii="Times New Roman" w:hAnsi="Times New Roman" w:cs="Times New Roman"/>
        </w:rPr>
        <w:t>.</w:t>
      </w:r>
    </w:p>
    <w:p w14:paraId="38F0FCA9" w14:textId="77777777" w:rsidR="00E937CA" w:rsidRDefault="00E937CA" w:rsidP="00925199">
      <w:pPr>
        <w:ind w:right="-425"/>
        <w:jc w:val="both"/>
        <w:rPr>
          <w:rFonts w:ascii="Times New Roman" w:hAnsi="Times New Roman" w:cs="Times New Roman"/>
        </w:rPr>
      </w:pPr>
    </w:p>
    <w:p w14:paraId="1019B27E" w14:textId="77777777" w:rsidR="00E937CA" w:rsidRPr="004D5264" w:rsidRDefault="00E937CA" w:rsidP="00925199">
      <w:pPr>
        <w:ind w:right="-425"/>
        <w:jc w:val="both"/>
        <w:rPr>
          <w:rFonts w:ascii="Times New Roman" w:hAnsi="Times New Roman" w:cs="Times New Roman"/>
          <w:sz w:val="20"/>
          <w:szCs w:val="20"/>
        </w:rPr>
      </w:pPr>
      <w:r w:rsidRPr="004D5264">
        <w:rPr>
          <w:rFonts w:ascii="Times New Roman" w:hAnsi="Times New Roman" w:cs="Times New Roman"/>
        </w:rPr>
        <w:t xml:space="preserve"> </w:t>
      </w:r>
      <w:r w:rsidRPr="004D5264">
        <w:rPr>
          <w:rFonts w:ascii="Times New Roman" w:hAnsi="Times New Roman" w:cs="Times New Roman"/>
          <w:color w:val="3A3A39"/>
          <w:sz w:val="20"/>
          <w:szCs w:val="20"/>
          <w:shd w:val="clear" w:color="auto" w:fill="FFFFFF"/>
        </w:rPr>
        <w:t>Olaines novada pašvaldības aģentūra ‘’Olaines sociālais dienests’’ informē, ka Jūsu pieteikuma dokumentos norādītie personas dati tiks apstrādāti, lai nodrošinātu šīs personāla atlases norisi, personas datu apstrādes pārzine ir Olaines novada pašvaldības aģentūra ‘’Olaines sociālais dienests’’, kontaktinformācija: Zemgales iela 33, Olaine, LV-2114. Par Olaines novada pašvaldības aģentūra ‘’Olaines sociālais dienests’’ veikto personas datu apstrādi varat uzzināt, sazinoties ar mūsu datu aizsardzības speciālistu. Datu aizsardzības speciālista kontakti: E-pasts </w:t>
      </w:r>
      <w:hyperlink r:id="rId7" w:history="1">
        <w:r w:rsidRPr="004D5264">
          <w:rPr>
            <w:rFonts w:ascii="Times New Roman" w:hAnsi="Times New Roman" w:cs="Times New Roman"/>
            <w:color w:val="037758"/>
            <w:sz w:val="20"/>
            <w:szCs w:val="20"/>
            <w:u w:val="single"/>
            <w:shd w:val="clear" w:color="auto" w:fill="FFFFFF"/>
          </w:rPr>
          <w:t>datu.specialists@olaine.lv</w:t>
        </w:r>
      </w:hyperlink>
    </w:p>
    <w:p w14:paraId="6A0E10A7" w14:textId="01092005" w:rsidR="001A62B9" w:rsidRPr="00E10CD3" w:rsidRDefault="001A62B9" w:rsidP="00E937CA">
      <w:pPr>
        <w:ind w:left="-426" w:right="-425"/>
        <w:jc w:val="both"/>
        <w:rPr>
          <w:bCs/>
        </w:rPr>
      </w:pPr>
    </w:p>
    <w:sectPr w:rsidR="001A62B9" w:rsidRPr="00E10CD3" w:rsidSect="00E937CA">
      <w:pgSz w:w="11906" w:h="16838"/>
      <w:pgMar w:top="1276" w:right="1274" w:bottom="156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0045A"/>
    <w:multiLevelType w:val="hybridMultilevel"/>
    <w:tmpl w:val="DE7A6F32"/>
    <w:lvl w:ilvl="0" w:tplc="04260001">
      <w:start w:val="1"/>
      <w:numFmt w:val="bullet"/>
      <w:lvlText w:val=""/>
      <w:lvlJc w:val="left"/>
      <w:pPr>
        <w:ind w:left="720" w:hanging="360"/>
      </w:pPr>
      <w:rPr>
        <w:rFonts w:ascii="Symbol" w:hAnsi="Symbol" w:hint="default"/>
      </w:rPr>
    </w:lvl>
    <w:lvl w:ilvl="1" w:tplc="4C4A1130">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6EB730A"/>
    <w:multiLevelType w:val="multilevel"/>
    <w:tmpl w:val="FC76E59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A02805"/>
    <w:multiLevelType w:val="hybridMultilevel"/>
    <w:tmpl w:val="B1AED340"/>
    <w:lvl w:ilvl="0" w:tplc="F33CF0E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1D6739DA"/>
    <w:multiLevelType w:val="hybridMultilevel"/>
    <w:tmpl w:val="5FC2FA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5E4256"/>
    <w:multiLevelType w:val="multilevel"/>
    <w:tmpl w:val="2AE0468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30" w:hanging="720"/>
      </w:pPr>
    </w:lvl>
    <w:lvl w:ilvl="3">
      <w:start w:val="1"/>
      <w:numFmt w:val="decimal"/>
      <w:lvlText w:val="%1.%2.%3.%4."/>
      <w:lvlJc w:val="left"/>
      <w:pPr>
        <w:ind w:left="1404" w:hanging="720"/>
      </w:pPr>
    </w:lvl>
    <w:lvl w:ilvl="4">
      <w:start w:val="1"/>
      <w:numFmt w:val="decimal"/>
      <w:lvlText w:val="%1.%2.%3.%4.%5."/>
      <w:lvlJc w:val="left"/>
      <w:pPr>
        <w:ind w:left="1992" w:hanging="1080"/>
      </w:pPr>
    </w:lvl>
    <w:lvl w:ilvl="5">
      <w:start w:val="1"/>
      <w:numFmt w:val="decimal"/>
      <w:lvlText w:val="%1.%2.%3.%4.%5.%6."/>
      <w:lvlJc w:val="left"/>
      <w:pPr>
        <w:ind w:left="2220" w:hanging="1080"/>
      </w:pPr>
    </w:lvl>
    <w:lvl w:ilvl="6">
      <w:start w:val="1"/>
      <w:numFmt w:val="decimal"/>
      <w:lvlText w:val="%1.%2.%3.%4.%5.%6.%7."/>
      <w:lvlJc w:val="left"/>
      <w:pPr>
        <w:ind w:left="2448" w:hanging="1080"/>
      </w:pPr>
    </w:lvl>
    <w:lvl w:ilvl="7">
      <w:start w:val="1"/>
      <w:numFmt w:val="decimal"/>
      <w:lvlText w:val="%1.%2.%3.%4.%5.%6.%7.%8."/>
      <w:lvlJc w:val="left"/>
      <w:pPr>
        <w:ind w:left="3036" w:hanging="1440"/>
      </w:pPr>
    </w:lvl>
    <w:lvl w:ilvl="8">
      <w:start w:val="1"/>
      <w:numFmt w:val="decimal"/>
      <w:lvlText w:val="%1.%2.%3.%4.%5.%6.%7.%8.%9."/>
      <w:lvlJc w:val="left"/>
      <w:pPr>
        <w:ind w:left="3264" w:hanging="1440"/>
      </w:pPr>
    </w:lvl>
  </w:abstractNum>
  <w:abstractNum w:abstractNumId="5" w15:restartNumberingAfterBreak="0">
    <w:nsid w:val="340574CE"/>
    <w:multiLevelType w:val="hybridMultilevel"/>
    <w:tmpl w:val="8C866A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5733750"/>
    <w:multiLevelType w:val="hybridMultilevel"/>
    <w:tmpl w:val="6DC466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8E57463"/>
    <w:multiLevelType w:val="hybridMultilevel"/>
    <w:tmpl w:val="8B62B3C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24143BF"/>
    <w:multiLevelType w:val="multilevel"/>
    <w:tmpl w:val="95A6A6C2"/>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77E564F"/>
    <w:multiLevelType w:val="hybridMultilevel"/>
    <w:tmpl w:val="2812B7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82850CE"/>
    <w:multiLevelType w:val="multilevel"/>
    <w:tmpl w:val="5D785858"/>
    <w:lvl w:ilvl="0">
      <w:start w:val="2"/>
      <w:numFmt w:val="decimal"/>
      <w:lvlText w:val="%1."/>
      <w:lvlJc w:val="left"/>
      <w:pPr>
        <w:ind w:left="540" w:hanging="540"/>
      </w:pPr>
    </w:lvl>
    <w:lvl w:ilvl="1">
      <w:start w:val="7"/>
      <w:numFmt w:val="decimal"/>
      <w:lvlText w:val="%1.%2."/>
      <w:lvlJc w:val="left"/>
      <w:pPr>
        <w:ind w:left="1250"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11" w15:restartNumberingAfterBreak="0">
    <w:nsid w:val="6E4A4F78"/>
    <w:multiLevelType w:val="hybridMultilevel"/>
    <w:tmpl w:val="E462226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76D52A3C"/>
    <w:multiLevelType w:val="hybridMultilevel"/>
    <w:tmpl w:val="DE528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7D6309C"/>
    <w:multiLevelType w:val="hybridMultilevel"/>
    <w:tmpl w:val="8AD8F1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24263681">
    <w:abstractNumId w:val="12"/>
  </w:num>
  <w:num w:numId="2" w16cid:durableId="1017731620">
    <w:abstractNumId w:val="2"/>
  </w:num>
  <w:num w:numId="3" w16cid:durableId="582181025">
    <w:abstractNumId w:val="1"/>
  </w:num>
  <w:num w:numId="4" w16cid:durableId="479882475">
    <w:abstractNumId w:val="6"/>
  </w:num>
  <w:num w:numId="5" w16cid:durableId="1499030778">
    <w:abstractNumId w:val="0"/>
  </w:num>
  <w:num w:numId="6" w16cid:durableId="1121268043">
    <w:abstractNumId w:val="9"/>
  </w:num>
  <w:num w:numId="7" w16cid:durableId="1623228042">
    <w:abstractNumId w:val="7"/>
  </w:num>
  <w:num w:numId="8" w16cid:durableId="969823720">
    <w:abstractNumId w:val="13"/>
  </w:num>
  <w:num w:numId="9" w16cid:durableId="59142859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9456333">
    <w:abstractNumId w:val="8"/>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7630936">
    <w:abstractNumId w:val="10"/>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14225730">
    <w:abstractNumId w:val="3"/>
  </w:num>
  <w:num w:numId="13" w16cid:durableId="1853496988">
    <w:abstractNumId w:val="11"/>
  </w:num>
  <w:num w:numId="14" w16cid:durableId="18789317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87"/>
    <w:rsid w:val="0001763C"/>
    <w:rsid w:val="00017E76"/>
    <w:rsid w:val="0003249B"/>
    <w:rsid w:val="00044C2B"/>
    <w:rsid w:val="00066135"/>
    <w:rsid w:val="000B5151"/>
    <w:rsid w:val="000D7487"/>
    <w:rsid w:val="000F0CB2"/>
    <w:rsid w:val="00134675"/>
    <w:rsid w:val="00134802"/>
    <w:rsid w:val="0016168E"/>
    <w:rsid w:val="00175BA6"/>
    <w:rsid w:val="001769EB"/>
    <w:rsid w:val="001A62B9"/>
    <w:rsid w:val="001B7795"/>
    <w:rsid w:val="001C0572"/>
    <w:rsid w:val="002117BC"/>
    <w:rsid w:val="002171BD"/>
    <w:rsid w:val="0023606C"/>
    <w:rsid w:val="00237034"/>
    <w:rsid w:val="0025763C"/>
    <w:rsid w:val="00267E69"/>
    <w:rsid w:val="00294337"/>
    <w:rsid w:val="002B06C9"/>
    <w:rsid w:val="002D146B"/>
    <w:rsid w:val="002D6885"/>
    <w:rsid w:val="0032147D"/>
    <w:rsid w:val="00347D1A"/>
    <w:rsid w:val="003E3F57"/>
    <w:rsid w:val="003F3B9E"/>
    <w:rsid w:val="003F430E"/>
    <w:rsid w:val="003F53B8"/>
    <w:rsid w:val="00455131"/>
    <w:rsid w:val="00474975"/>
    <w:rsid w:val="00482E5A"/>
    <w:rsid w:val="00483E80"/>
    <w:rsid w:val="0048463E"/>
    <w:rsid w:val="004C1178"/>
    <w:rsid w:val="00501C41"/>
    <w:rsid w:val="00502E9D"/>
    <w:rsid w:val="00505542"/>
    <w:rsid w:val="0051762B"/>
    <w:rsid w:val="00521E04"/>
    <w:rsid w:val="00537E44"/>
    <w:rsid w:val="005978A5"/>
    <w:rsid w:val="005B04C0"/>
    <w:rsid w:val="005B4A83"/>
    <w:rsid w:val="005B50E5"/>
    <w:rsid w:val="005B5D0A"/>
    <w:rsid w:val="005F7403"/>
    <w:rsid w:val="006228B0"/>
    <w:rsid w:val="00633DB9"/>
    <w:rsid w:val="00666E8B"/>
    <w:rsid w:val="00667711"/>
    <w:rsid w:val="0067723E"/>
    <w:rsid w:val="006B2674"/>
    <w:rsid w:val="006C2FEE"/>
    <w:rsid w:val="00703005"/>
    <w:rsid w:val="007066BB"/>
    <w:rsid w:val="00716A96"/>
    <w:rsid w:val="00800446"/>
    <w:rsid w:val="008245BE"/>
    <w:rsid w:val="008303DB"/>
    <w:rsid w:val="008556A5"/>
    <w:rsid w:val="0089663B"/>
    <w:rsid w:val="008C6249"/>
    <w:rsid w:val="00925199"/>
    <w:rsid w:val="00961F61"/>
    <w:rsid w:val="0096250B"/>
    <w:rsid w:val="009649E5"/>
    <w:rsid w:val="00992828"/>
    <w:rsid w:val="009A6746"/>
    <w:rsid w:val="009D0F5B"/>
    <w:rsid w:val="00A04809"/>
    <w:rsid w:val="00A11583"/>
    <w:rsid w:val="00A11C11"/>
    <w:rsid w:val="00A20808"/>
    <w:rsid w:val="00A40029"/>
    <w:rsid w:val="00A56212"/>
    <w:rsid w:val="00A60194"/>
    <w:rsid w:val="00A647EE"/>
    <w:rsid w:val="00A658BE"/>
    <w:rsid w:val="00A96841"/>
    <w:rsid w:val="00AA6E5C"/>
    <w:rsid w:val="00AD0D75"/>
    <w:rsid w:val="00AE4A98"/>
    <w:rsid w:val="00B10F0F"/>
    <w:rsid w:val="00B252C3"/>
    <w:rsid w:val="00B47161"/>
    <w:rsid w:val="00B565E0"/>
    <w:rsid w:val="00B82436"/>
    <w:rsid w:val="00BE1158"/>
    <w:rsid w:val="00C103B1"/>
    <w:rsid w:val="00C23AD8"/>
    <w:rsid w:val="00C425E1"/>
    <w:rsid w:val="00C631CB"/>
    <w:rsid w:val="00C87979"/>
    <w:rsid w:val="00C87EB9"/>
    <w:rsid w:val="00CC6BC5"/>
    <w:rsid w:val="00CF4A75"/>
    <w:rsid w:val="00D13E93"/>
    <w:rsid w:val="00D24A0C"/>
    <w:rsid w:val="00D42C58"/>
    <w:rsid w:val="00D47349"/>
    <w:rsid w:val="00D93387"/>
    <w:rsid w:val="00D93CBF"/>
    <w:rsid w:val="00DA25BA"/>
    <w:rsid w:val="00DA4994"/>
    <w:rsid w:val="00DB6004"/>
    <w:rsid w:val="00E10CD3"/>
    <w:rsid w:val="00E2216F"/>
    <w:rsid w:val="00E25137"/>
    <w:rsid w:val="00E36F6A"/>
    <w:rsid w:val="00E66949"/>
    <w:rsid w:val="00E937CA"/>
    <w:rsid w:val="00ED276D"/>
    <w:rsid w:val="00EE5A99"/>
    <w:rsid w:val="00F011B9"/>
    <w:rsid w:val="00F1706D"/>
    <w:rsid w:val="00F23F88"/>
    <w:rsid w:val="00F243F4"/>
    <w:rsid w:val="00F43929"/>
    <w:rsid w:val="00FB1C51"/>
    <w:rsid w:val="00FB31F3"/>
    <w:rsid w:val="00FC6094"/>
    <w:rsid w:val="00FF27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A525D"/>
  <w15:docId w15:val="{2D01D1DD-1B1E-42B3-801B-A257C60B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A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387"/>
    <w:rPr>
      <w:color w:val="0000FF" w:themeColor="hyperlink"/>
      <w:u w:val="single"/>
    </w:rPr>
  </w:style>
  <w:style w:type="paragraph" w:styleId="ListParagraph">
    <w:name w:val="List Paragraph"/>
    <w:basedOn w:val="Normal"/>
    <w:uiPriority w:val="34"/>
    <w:qFormat/>
    <w:rsid w:val="003F3B9E"/>
    <w:pPr>
      <w:ind w:left="720"/>
      <w:contextualSpacing/>
    </w:pPr>
  </w:style>
  <w:style w:type="paragraph" w:styleId="NormalWeb">
    <w:name w:val="Normal (Web)"/>
    <w:basedOn w:val="Normal"/>
    <w:uiPriority w:val="99"/>
    <w:unhideWhenUsed/>
    <w:rsid w:val="0023606C"/>
    <w:pPr>
      <w:spacing w:before="100" w:beforeAutospacing="1" w:after="100" w:afterAutospacing="1"/>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23606C"/>
    <w:rPr>
      <w:b/>
      <w:bCs/>
    </w:rPr>
  </w:style>
  <w:style w:type="character" w:customStyle="1" w:styleId="apple-converted-space">
    <w:name w:val="apple-converted-space"/>
    <w:basedOn w:val="DefaultParagraphFont"/>
    <w:rsid w:val="0023606C"/>
  </w:style>
  <w:style w:type="paragraph" w:styleId="BalloonText">
    <w:name w:val="Balloon Text"/>
    <w:basedOn w:val="Normal"/>
    <w:link w:val="BalloonTextChar"/>
    <w:uiPriority w:val="99"/>
    <w:semiHidden/>
    <w:unhideWhenUsed/>
    <w:rsid w:val="00E251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137"/>
    <w:rPr>
      <w:rFonts w:ascii="Segoe UI" w:hAnsi="Segoe UI" w:cs="Segoe UI"/>
      <w:sz w:val="18"/>
      <w:szCs w:val="18"/>
    </w:rPr>
  </w:style>
  <w:style w:type="paragraph" w:customStyle="1" w:styleId="TableContents">
    <w:name w:val="Table Contents"/>
    <w:basedOn w:val="Normal"/>
    <w:rsid w:val="00DA4994"/>
    <w:pPr>
      <w:widowControl w:val="0"/>
      <w:suppressLineNumbers/>
      <w:suppressAutoHyphens/>
    </w:pPr>
    <w:rPr>
      <w:rFonts w:ascii="Times New Roman" w:eastAsia="Lucida Sans Unicode" w:hAnsi="Times New Roman" w:cs="Times New Roman"/>
      <w:sz w:val="24"/>
      <w:szCs w:val="24"/>
    </w:rPr>
  </w:style>
  <w:style w:type="paragraph" w:customStyle="1" w:styleId="Parasts">
    <w:name w:val="Parasts"/>
    <w:rsid w:val="008C6249"/>
    <w:pPr>
      <w:suppressAutoHyphens/>
      <w:autoSpaceDN w:val="0"/>
      <w:textAlignment w:val="baseline"/>
    </w:pPr>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8814">
      <w:bodyDiv w:val="1"/>
      <w:marLeft w:val="0"/>
      <w:marRight w:val="0"/>
      <w:marTop w:val="0"/>
      <w:marBottom w:val="0"/>
      <w:divBdr>
        <w:top w:val="none" w:sz="0" w:space="0" w:color="auto"/>
        <w:left w:val="none" w:sz="0" w:space="0" w:color="auto"/>
        <w:bottom w:val="none" w:sz="0" w:space="0" w:color="auto"/>
        <w:right w:val="none" w:sz="0" w:space="0" w:color="auto"/>
      </w:divBdr>
    </w:div>
    <w:div w:id="280496290">
      <w:bodyDiv w:val="1"/>
      <w:marLeft w:val="0"/>
      <w:marRight w:val="0"/>
      <w:marTop w:val="0"/>
      <w:marBottom w:val="0"/>
      <w:divBdr>
        <w:top w:val="none" w:sz="0" w:space="0" w:color="auto"/>
        <w:left w:val="none" w:sz="0" w:space="0" w:color="auto"/>
        <w:bottom w:val="none" w:sz="0" w:space="0" w:color="auto"/>
        <w:right w:val="none" w:sz="0" w:space="0" w:color="auto"/>
      </w:divBdr>
    </w:div>
    <w:div w:id="698775033">
      <w:bodyDiv w:val="1"/>
      <w:marLeft w:val="0"/>
      <w:marRight w:val="0"/>
      <w:marTop w:val="0"/>
      <w:marBottom w:val="0"/>
      <w:divBdr>
        <w:top w:val="none" w:sz="0" w:space="0" w:color="auto"/>
        <w:left w:val="none" w:sz="0" w:space="0" w:color="auto"/>
        <w:bottom w:val="none" w:sz="0" w:space="0" w:color="auto"/>
        <w:right w:val="none" w:sz="0" w:space="0" w:color="auto"/>
      </w:divBdr>
    </w:div>
    <w:div w:id="763963354">
      <w:bodyDiv w:val="1"/>
      <w:marLeft w:val="0"/>
      <w:marRight w:val="0"/>
      <w:marTop w:val="0"/>
      <w:marBottom w:val="0"/>
      <w:divBdr>
        <w:top w:val="none" w:sz="0" w:space="0" w:color="auto"/>
        <w:left w:val="none" w:sz="0" w:space="0" w:color="auto"/>
        <w:bottom w:val="none" w:sz="0" w:space="0" w:color="auto"/>
        <w:right w:val="none" w:sz="0" w:space="0" w:color="auto"/>
      </w:divBdr>
    </w:div>
    <w:div w:id="122336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tu.specialists@olai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c.dienests@olai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2319</Words>
  <Characters>1322</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 2010_2</dc:creator>
  <cp:lastModifiedBy>Nataļja Tropkina</cp:lastModifiedBy>
  <cp:revision>8</cp:revision>
  <cp:lastPrinted>2017-01-09T08:39:00Z</cp:lastPrinted>
  <dcterms:created xsi:type="dcterms:W3CDTF">2023-02-22T06:36:00Z</dcterms:created>
  <dcterms:modified xsi:type="dcterms:W3CDTF">2023-03-07T15:43:00Z</dcterms:modified>
</cp:coreProperties>
</file>